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/>
        <w:object w:dxaOrig="3105" w:dyaOrig="3300">
          <v:shape id="ole_rId2" style="width:57.75pt;height:59.2pt" o:ole="">
            <v:imagedata r:id="rId3" o:title=""/>
          </v:shape>
          <o:OLEObject Type="Embed" ProgID="" ShapeID="ole_rId2" DrawAspect="Content" ObjectID="_602057698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_________________                                   </w:t>
      </w:r>
      <w:r>
        <w:rPr>
          <w:sz w:val="24"/>
          <w:lang w:val="uk-UA"/>
        </w:rPr>
        <w:t xml:space="preserve">     </w:t>
      </w:r>
      <w:r>
        <w:rPr>
          <w:sz w:val="24"/>
        </w:rPr>
        <w:t xml:space="preserve">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</w:t>
      </w:r>
    </w:p>
    <w:p>
      <w:pPr>
        <w:pStyle w:val="Normal"/>
        <w:ind w:left="0" w:right="4570" w:hanging="0"/>
        <w:rPr>
          <w:lang w:val="uk-UA"/>
        </w:rPr>
      </w:pPr>
      <w:r>
        <w:rPr>
          <w:lang w:val="uk-UA"/>
        </w:rPr>
        <w:t>Про нагородження</w:t>
      </w:r>
    </w:p>
    <w:p>
      <w:pPr>
        <w:pStyle w:val="Normal"/>
        <w:ind w:left="0" w:right="4570" w:hanging="0"/>
        <w:rPr>
          <w:lang w:val="uk-UA"/>
        </w:rPr>
      </w:pPr>
      <w:r>
        <w:rPr>
          <w:lang w:val="uk-UA"/>
        </w:rPr>
        <w:t>Вєслава Мазура</w:t>
      </w:r>
    </w:p>
    <w:p>
      <w:pPr>
        <w:pStyle w:val="Normal"/>
        <w:ind w:left="0" w:right="4570" w:hanging="0"/>
        <w:rPr/>
      </w:pPr>
      <w:r>
        <w:rPr/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ab/>
        <w:t>Відповідно до рішення Луцької міської ради від 27.11.2019 № 66/64 «Про Програму фінансування заходів державного, обласного, місцевого значення на 2020 рік» та Положення про відзнаки міського голови, затвердженого  розпорядженням  міського  голови  від  01.03.2012 № 27-ра</w:t>
      </w:r>
      <w:r>
        <w:rPr>
          <w:lang w:val="uk-UA"/>
        </w:rPr>
        <w:t>, а також враховуючи</w:t>
      </w:r>
      <w:r>
        <w:rPr>
          <w:bCs/>
          <w:kern w:val="2"/>
          <w:szCs w:val="28"/>
          <w:lang w:val="uk-UA"/>
        </w:rPr>
        <w:t xml:space="preserve"> </w:t>
      </w:r>
      <w:r>
        <w:rPr>
          <w:bCs/>
          <w:kern w:val="2"/>
          <w:szCs w:val="28"/>
          <w:u w:val="none"/>
          <w:lang w:val="uk-UA"/>
        </w:rPr>
        <w:t>лист</w:t>
      </w: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ar-SA"/>
        </w:rPr>
        <w:t xml:space="preserve"> управління міжнародного співробітництва та проектної діяльності </w:t>
      </w:r>
      <w:r>
        <w:rPr>
          <w:bCs/>
          <w:kern w:val="2"/>
          <w:szCs w:val="28"/>
          <w:u w:val="none"/>
          <w:lang w:val="uk-UA"/>
        </w:rPr>
        <w:t>Луцької міської ради від 21</w:t>
      </w:r>
      <w:r>
        <w:rPr>
          <w:bCs/>
          <w:color w:val="000000"/>
          <w:kern w:val="2"/>
          <w:szCs w:val="28"/>
          <w:u w:val="none"/>
          <w:lang w:val="uk-UA"/>
        </w:rPr>
        <w:t>.07.2020 №14-8/49</w:t>
      </w:r>
      <w:r>
        <w:rPr>
          <w:lang w:val="uk-UA"/>
        </w:rPr>
        <w:t xml:space="preserve">: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/>
        <w:tabs>
          <w:tab w:val="clear" w:pos="708"/>
          <w:tab w:val="left" w:pos="8640" w:leader="none"/>
        </w:tabs>
        <w:suppressAutoHyphens w:val="true"/>
        <w:bidi w:val="0"/>
        <w:ind w:left="0" w:right="0" w:firstLine="567"/>
        <w:jc w:val="both"/>
        <w:rPr/>
      </w:pPr>
      <w:r>
        <w:rPr>
          <w:bCs/>
          <w:iCs/>
          <w:color w:val="000000"/>
          <w:szCs w:val="28"/>
          <w:lang w:val="uk-UA"/>
        </w:rPr>
        <w:t>1. НАГОРОДИТИ Почесною грамотою міського голови Вєслава Мазура Генерального Консула Республіки Польща в Луцьку за вагомий особистий внесок у розвиток українсько-польського співробітництва, а також натхненне служіння на дипломатичній ниві.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>
          <w:szCs w:val="28"/>
          <w:lang w:val="uk-UA"/>
        </w:rPr>
        <w:tab/>
      </w:r>
      <w:r>
        <w:rPr>
          <w:szCs w:val="28"/>
          <w:lang w:val="uk-UA"/>
        </w:rPr>
        <w:t>2</w:t>
      </w:r>
      <w:r>
        <w:rPr>
          <w:szCs w:val="28"/>
          <w:lang w:val="uk-UA"/>
        </w:rPr>
        <w:t>. Господарсько-технічному відділу Луцької міської ради (А.Махецький) забезпечити придбання рамки та квітів для нагородження</w:t>
      </w:r>
      <w:r>
        <w:rPr>
          <w:szCs w:val="28"/>
          <w:u w:val="none"/>
          <w:lang w:val="uk-UA"/>
        </w:rPr>
        <w:t xml:space="preserve"> В.Мазура</w:t>
      </w:r>
      <w:r>
        <w:rPr>
          <w:bCs/>
          <w:sz w:val="28"/>
          <w:szCs w:val="28"/>
          <w:u w:val="none"/>
          <w:lang w:val="uk-UA"/>
        </w:rPr>
        <w:t>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szCs w:val="28"/>
        </w:rPr>
        <w:t xml:space="preserve">Секретар міської ради                                                             </w:t>
      </w:r>
      <w:r>
        <w:rPr>
          <w:szCs w:val="28"/>
          <w:lang w:val="uk-UA"/>
        </w:rPr>
        <w:t>Григорій ПУСТОВІТ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Богдан      290 537</w:t>
      </w:r>
      <w:r>
        <w:rPr>
          <w:sz w:val="24"/>
          <w:szCs w:val="24"/>
        </w:rPr>
        <w:t xml:space="preserve">   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Киричук   290 538</w:t>
      </w:r>
      <w:r>
        <w:rPr>
          <w:sz w:val="24"/>
          <w:szCs w:val="24"/>
        </w:rPr>
        <w:t xml:space="preserve">     </w:t>
      </w:r>
      <w:r>
        <w:rPr/>
        <w:t xml:space="preserve">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headerReference w:type="default" r:id="rId4"/>
      <w:headerReference w:type="first" r:id="rId5"/>
      <w:footerReference w:type="default" r:id="rId6"/>
      <w:footerReference w:type="first" r:id="rId7"/>
      <w:type w:val="nextPage"/>
      <w:pgSz w:w="11906" w:h="16838"/>
      <w:pgMar w:left="1701" w:right="567" w:header="709" w:top="766" w:footer="709" w:bottom="851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14935" distR="114935" simplePos="0" locked="0" layoutInCell="1" allowOverlap="1" relativeHeight="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337185" cy="21590"/>
              <wp:effectExtent l="0" t="0" r="0" b="0"/>
              <wp:wrapSquare wrapText="largest"/>
              <wp:docPr id="1" name="Зображення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6600" cy="20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sq"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Зображення1" fillcolor="white" stroked="t" style="position:absolute;margin-left:0pt;margin-top:0.05pt;width:26.45pt;height:1.6pt">
              <w10:wrap type="none"/>
              <v:fill o:detectmouseclick="t" type="solid" color2="black"/>
              <v:stroke color="black" weight="9360" joinstyle="miter" endcap="squar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3z0">
    <w:name w:val="WW8Num3z0"/>
    <w:qFormat/>
    <w:rPr/>
  </w:style>
  <w:style w:type="character" w:styleId="WW8Num4z0">
    <w:name w:val="WW8Num4z0"/>
    <w:qFormat/>
    <w:rPr/>
  </w:style>
  <w:style w:type="character" w:styleId="WW8Num5z0">
    <w:name w:val="WW8Num5z0"/>
    <w:qFormat/>
    <w:rPr>
      <w:rFonts w:ascii="Symbol" w:hAnsi="Symbol" w:cs="Symbol"/>
    </w:rPr>
  </w:style>
  <w:style w:type="character" w:styleId="WW8Num6z0">
    <w:name w:val="WW8Num6z0"/>
    <w:qFormat/>
    <w:rPr>
      <w:rFonts w:ascii="Symbol" w:hAnsi="Symbol" w:cs="Symbol"/>
    </w:rPr>
  </w:style>
  <w:style w:type="character" w:styleId="WW8Num7z0">
    <w:name w:val="WW8Num7z0"/>
    <w:qFormat/>
    <w:rPr>
      <w:rFonts w:ascii="Symbol" w:hAnsi="Symbol" w:cs="Symbol"/>
    </w:rPr>
  </w:style>
  <w:style w:type="character" w:styleId="WW8Num8z0">
    <w:name w:val="WW8Num8z0"/>
    <w:qFormat/>
    <w:rPr>
      <w:rFonts w:ascii="Symbol" w:hAnsi="Symbol" w:cs="Symbol"/>
    </w:rPr>
  </w:style>
  <w:style w:type="character" w:styleId="WW8Num9z0">
    <w:name w:val="WW8Num9z0"/>
    <w:qFormat/>
    <w:rPr/>
  </w:style>
  <w:style w:type="character" w:styleId="WW8Num10z0">
    <w:name w:val="WW8Num10z0"/>
    <w:qFormat/>
    <w:rPr>
      <w:rFonts w:ascii="Symbol" w:hAnsi="Symbol" w:cs="Symbol"/>
    </w:rPr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Style13">
    <w:name w:val="Основной шрифт абзаца"/>
    <w:qFormat/>
    <w:rPr/>
  </w:style>
  <w:style w:type="character" w:styleId="Style14">
    <w:name w:val="Основной текст_"/>
    <w:basedOn w:val="Style13"/>
    <w:qFormat/>
    <w:rPr>
      <w:spacing w:val="7"/>
      <w:sz w:val="24"/>
      <w:szCs w:val="24"/>
      <w:lang w:bidi="ar-SA"/>
    </w:rPr>
  </w:style>
  <w:style w:type="character" w:styleId="Style15">
    <w:name w:val="Номер сторінки"/>
    <w:basedOn w:val="Style13"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hd w:val="clear" w:fill="FFFFFF"/>
      <w:spacing w:lineRule="atLeast" w:line="240" w:before="0" w:after="480"/>
    </w:pPr>
    <w:rPr>
      <w:spacing w:val="7"/>
      <w:sz w:val="24"/>
      <w:lang w:val="uk-UA" w:eastAsia="uk-UA"/>
    </w:rPr>
  </w:style>
  <w:style w:type="paragraph" w:styleId="Style18">
    <w:name w:val="List"/>
    <w:basedOn w:val="Style17"/>
    <w:pPr>
      <w:shd w:val="clear" w:fill="FFFFFF"/>
    </w:pPr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4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299</TotalTime>
  <Application>LibreOffice/6.3.3.2$Windows_X86_64 LibreOffice_project/a64200df03143b798afd1ec74a12ab50359878ed</Application>
  <Pages>1</Pages>
  <Words>117</Words>
  <Characters>841</Characters>
  <CharactersWithSpaces>1108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2015-03-13T09:28:00Z</dcterms:created>
  <dc:creator>Kostjuk</dc:creator>
  <dc:description/>
  <dc:language>uk-UA</dc:language>
  <cp:lastModifiedBy/>
  <cp:lastPrinted>1995-11-21T17:41:00Z</cp:lastPrinted>
  <dcterms:modified xsi:type="dcterms:W3CDTF">2020-07-27T15:57:36Z</dcterms:modified>
  <cp:revision>42</cp:revision>
  <dc:subject/>
  <dc:title> </dc:title>
</cp:coreProperties>
</file>