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AFE" w:rsidRDefault="00B70D2C">
      <w:pPr>
        <w:pStyle w:val="a3"/>
        <w:spacing w:before="89" w:line="322" w:lineRule="exact"/>
        <w:ind w:left="10665"/>
      </w:pPr>
      <w:r>
        <w:t>Додаток</w:t>
      </w:r>
    </w:p>
    <w:p w:rsidR="004E2AFE" w:rsidRDefault="00B70D2C">
      <w:pPr>
        <w:pStyle w:val="a3"/>
        <w:ind w:left="10665" w:right="616"/>
      </w:pPr>
      <w:r>
        <w:t>до рішення виконавчого комітету міської ради</w:t>
      </w:r>
    </w:p>
    <w:p w:rsidR="004E2AFE" w:rsidRDefault="00B70D2C">
      <w:pPr>
        <w:pStyle w:val="a3"/>
        <w:tabs>
          <w:tab w:val="left" w:pos="12830"/>
          <w:tab w:val="left" w:pos="14989"/>
        </w:tabs>
        <w:spacing w:before="1"/>
        <w:ind w:left="10665"/>
      </w:pPr>
      <w:r>
        <w:rPr>
          <w:u w:val="single"/>
        </w:rPr>
        <w:tab/>
      </w:r>
      <w:r>
        <w:rPr>
          <w:spacing w:val="4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E2AFE" w:rsidRDefault="004E2AFE">
      <w:pPr>
        <w:pStyle w:val="a3"/>
        <w:rPr>
          <w:sz w:val="20"/>
        </w:rPr>
      </w:pPr>
    </w:p>
    <w:p w:rsidR="004E2AFE" w:rsidRDefault="004E2AFE">
      <w:pPr>
        <w:pStyle w:val="a3"/>
        <w:rPr>
          <w:sz w:val="20"/>
        </w:rPr>
      </w:pPr>
    </w:p>
    <w:p w:rsidR="004E2AFE" w:rsidRDefault="004E2AFE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2513"/>
        <w:gridCol w:w="3056"/>
        <w:gridCol w:w="1856"/>
        <w:gridCol w:w="3603"/>
        <w:gridCol w:w="1747"/>
        <w:gridCol w:w="1656"/>
      </w:tblGrid>
      <w:tr w:rsidR="004E2AFE" w:rsidTr="00BA6C0A">
        <w:trPr>
          <w:trHeight w:val="1288"/>
        </w:trPr>
        <w:tc>
          <w:tcPr>
            <w:tcW w:w="653" w:type="dxa"/>
            <w:vAlign w:val="center"/>
          </w:tcPr>
          <w:p w:rsidR="004E2AFE" w:rsidRDefault="00B70D2C" w:rsidP="00BA6C0A">
            <w:pPr>
              <w:pStyle w:val="TableParagraph"/>
              <w:ind w:left="158" w:right="126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  <w:vAlign w:val="center"/>
          </w:tcPr>
          <w:p w:rsidR="004E2AFE" w:rsidRDefault="00B70D2C" w:rsidP="00BA6C0A">
            <w:pPr>
              <w:pStyle w:val="TableParagraph"/>
              <w:ind w:left="138" w:right="128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4E2AFE" w:rsidRDefault="00B70D2C" w:rsidP="00BA6C0A">
            <w:pPr>
              <w:pStyle w:val="TableParagraph"/>
              <w:spacing w:line="321" w:lineRule="exact"/>
              <w:ind w:right="128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  <w:vAlign w:val="center"/>
          </w:tcPr>
          <w:p w:rsidR="004E2AFE" w:rsidRDefault="00B70D2C" w:rsidP="00BA6C0A">
            <w:pPr>
              <w:pStyle w:val="TableParagraph"/>
              <w:ind w:left="177" w:right="16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  <w:vAlign w:val="center"/>
          </w:tcPr>
          <w:p w:rsidR="004E2AFE" w:rsidRDefault="00B70D2C" w:rsidP="00BA6C0A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4E2AFE" w:rsidRDefault="00B70D2C" w:rsidP="00BA6C0A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  <w:vAlign w:val="center"/>
          </w:tcPr>
          <w:p w:rsidR="004E2AFE" w:rsidRDefault="00B70D2C" w:rsidP="0093514C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  <w:vAlign w:val="center"/>
          </w:tcPr>
          <w:p w:rsidR="004E2AFE" w:rsidRDefault="00B70D2C" w:rsidP="00BA6C0A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  <w:vAlign w:val="center"/>
          </w:tcPr>
          <w:p w:rsidR="004E2AFE" w:rsidRDefault="00B70D2C" w:rsidP="00BA6C0A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4E2AFE">
        <w:trPr>
          <w:trHeight w:val="1288"/>
        </w:trPr>
        <w:tc>
          <w:tcPr>
            <w:tcW w:w="653" w:type="dxa"/>
          </w:tcPr>
          <w:p w:rsidR="004E2AFE" w:rsidRDefault="00B70D2C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D5880" w:rsidRDefault="000D5880" w:rsidP="000D5880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ТзОВ</w:t>
            </w:r>
          </w:p>
          <w:p w:rsidR="004E2AFE" w:rsidRPr="000D5880" w:rsidRDefault="000D5880" w:rsidP="000D5880">
            <w:pPr>
              <w:pStyle w:val="TableParagraph"/>
              <w:ind w:right="128"/>
              <w:rPr>
                <w:b/>
                <w:sz w:val="28"/>
              </w:rPr>
            </w:pPr>
            <w:proofErr w:type="spellStart"/>
            <w:r>
              <w:rPr>
                <w:bCs/>
                <w:sz w:val="27"/>
                <w:szCs w:val="27"/>
              </w:rPr>
              <w:t>„Октагон-Аутдор</w:t>
            </w:r>
            <w:r w:rsidRPr="00F46E0E">
              <w:rPr>
                <w:bCs/>
                <w:sz w:val="27"/>
                <w:szCs w:val="27"/>
              </w:rPr>
              <w:t>”</w:t>
            </w:r>
            <w:proofErr w:type="spellEnd"/>
          </w:p>
        </w:tc>
        <w:tc>
          <w:tcPr>
            <w:tcW w:w="3056" w:type="dxa"/>
          </w:tcPr>
          <w:p w:rsidR="000D5880" w:rsidRPr="000D5880" w:rsidRDefault="000D5880" w:rsidP="000D5880">
            <w:pPr>
              <w:jc w:val="center"/>
              <w:rPr>
                <w:sz w:val="28"/>
                <w:szCs w:val="28"/>
              </w:rPr>
            </w:pPr>
            <w:r w:rsidRPr="000D5880">
              <w:rPr>
                <w:sz w:val="28"/>
                <w:szCs w:val="28"/>
              </w:rPr>
              <w:t>Односторонній</w:t>
            </w:r>
            <w:r w:rsidRPr="000D5880">
              <w:rPr>
                <w:sz w:val="28"/>
                <w:szCs w:val="28"/>
              </w:rPr>
              <w:br/>
              <w:t xml:space="preserve"> щит  розміром</w:t>
            </w:r>
            <w:r w:rsidRPr="000D5880">
              <w:rPr>
                <w:sz w:val="28"/>
                <w:szCs w:val="28"/>
              </w:rPr>
              <w:br/>
              <w:t xml:space="preserve">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0D5880">
                <w:rPr>
                  <w:sz w:val="28"/>
                  <w:szCs w:val="28"/>
                </w:rPr>
                <w:t>3,0 м</w:t>
              </w:r>
            </w:smartTag>
            <w:r w:rsidRPr="000D5880">
              <w:rPr>
                <w:sz w:val="28"/>
                <w:szCs w:val="28"/>
              </w:rPr>
              <w:t xml:space="preserve"> х 12,0 м, </w:t>
            </w:r>
          </w:p>
          <w:p w:rsidR="004E2AFE" w:rsidRDefault="000D5880" w:rsidP="000D5880">
            <w:pPr>
              <w:pStyle w:val="TableParagraph"/>
              <w:spacing w:line="303" w:lineRule="exact"/>
              <w:ind w:left="176" w:right="167"/>
              <w:rPr>
                <w:sz w:val="28"/>
              </w:rPr>
            </w:pPr>
            <w:r w:rsidRPr="000D5880">
              <w:rPr>
                <w:sz w:val="28"/>
                <w:szCs w:val="28"/>
              </w:rPr>
              <w:t>з підсвічуванням</w:t>
            </w:r>
          </w:p>
        </w:tc>
        <w:tc>
          <w:tcPr>
            <w:tcW w:w="1856" w:type="dxa"/>
          </w:tcPr>
          <w:p w:rsidR="004E2AFE" w:rsidRDefault="000D5880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0D5880" w:rsidRPr="000D5880" w:rsidRDefault="000D5880" w:rsidP="000D5880">
            <w:pPr>
              <w:jc w:val="center"/>
              <w:rPr>
                <w:sz w:val="28"/>
                <w:szCs w:val="28"/>
              </w:rPr>
            </w:pPr>
            <w:r w:rsidRPr="000D5880">
              <w:rPr>
                <w:sz w:val="28"/>
                <w:szCs w:val="28"/>
              </w:rPr>
              <w:t>на розі пр-ту Відродження</w:t>
            </w:r>
          </w:p>
          <w:p w:rsidR="000D5880" w:rsidRPr="000D5880" w:rsidRDefault="000D5880" w:rsidP="000D5880">
            <w:pPr>
              <w:jc w:val="center"/>
              <w:rPr>
                <w:sz w:val="28"/>
                <w:szCs w:val="28"/>
              </w:rPr>
            </w:pPr>
            <w:r w:rsidRPr="000D5880">
              <w:rPr>
                <w:sz w:val="28"/>
                <w:szCs w:val="28"/>
              </w:rPr>
              <w:t>та пр-ту Молоді</w:t>
            </w:r>
          </w:p>
          <w:p w:rsidR="004E2AFE" w:rsidRDefault="004E2AFE">
            <w:pPr>
              <w:pStyle w:val="TableParagraph"/>
              <w:ind w:left="760" w:right="475" w:hanging="255"/>
              <w:jc w:val="left"/>
              <w:rPr>
                <w:sz w:val="28"/>
              </w:rPr>
            </w:pPr>
          </w:p>
        </w:tc>
        <w:tc>
          <w:tcPr>
            <w:tcW w:w="1747" w:type="dxa"/>
          </w:tcPr>
          <w:p w:rsidR="004E2AFE" w:rsidRDefault="00A02358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7"/>
                <w:szCs w:val="27"/>
              </w:rPr>
              <w:t>№ 197 від 05.07</w:t>
            </w:r>
            <w:r w:rsidRPr="00F46E0E">
              <w:rPr>
                <w:sz w:val="27"/>
                <w:szCs w:val="27"/>
              </w:rPr>
              <w:t>.20</w:t>
            </w:r>
            <w:r>
              <w:rPr>
                <w:sz w:val="27"/>
                <w:szCs w:val="27"/>
              </w:rPr>
              <w:t>05</w:t>
            </w:r>
          </w:p>
        </w:tc>
        <w:tc>
          <w:tcPr>
            <w:tcW w:w="1656" w:type="dxa"/>
          </w:tcPr>
          <w:p w:rsidR="004E2AFE" w:rsidRDefault="00A02358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10</w:t>
            </w:r>
            <w:r w:rsidR="00B70D2C">
              <w:rPr>
                <w:sz w:val="28"/>
              </w:rPr>
              <w:t>.08.2020–</w:t>
            </w:r>
          </w:p>
          <w:p w:rsidR="004E2AFE" w:rsidRDefault="00A02358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09</w:t>
            </w:r>
            <w:r w:rsidR="00B70D2C">
              <w:rPr>
                <w:sz w:val="28"/>
              </w:rPr>
              <w:t>.0</w:t>
            </w:r>
            <w:r>
              <w:rPr>
                <w:sz w:val="28"/>
              </w:rPr>
              <w:t>9</w:t>
            </w:r>
            <w:r w:rsidR="00B70D2C">
              <w:rPr>
                <w:sz w:val="28"/>
              </w:rPr>
              <w:t>.2020</w:t>
            </w:r>
          </w:p>
        </w:tc>
      </w:tr>
    </w:tbl>
    <w:p w:rsidR="004E2AFE" w:rsidRDefault="004E2AFE">
      <w:pPr>
        <w:pStyle w:val="a3"/>
        <w:rPr>
          <w:sz w:val="20"/>
        </w:rPr>
      </w:pPr>
    </w:p>
    <w:p w:rsidR="004E2AFE" w:rsidRDefault="004E2AFE">
      <w:pPr>
        <w:pStyle w:val="a3"/>
        <w:rPr>
          <w:sz w:val="20"/>
        </w:rPr>
      </w:pPr>
    </w:p>
    <w:p w:rsidR="004E2AFE" w:rsidRDefault="004E2AFE">
      <w:pPr>
        <w:pStyle w:val="a3"/>
        <w:spacing w:before="6"/>
        <w:rPr>
          <w:sz w:val="25"/>
        </w:rPr>
      </w:pPr>
    </w:p>
    <w:p w:rsidR="00BA6C0A" w:rsidRDefault="00BA6C0A">
      <w:pPr>
        <w:pStyle w:val="a3"/>
        <w:spacing w:before="6"/>
        <w:rPr>
          <w:sz w:val="25"/>
        </w:rPr>
      </w:pPr>
    </w:p>
    <w:p w:rsidR="004E2AFE" w:rsidRDefault="00B70D2C">
      <w:pPr>
        <w:pStyle w:val="a3"/>
        <w:spacing w:before="89" w:line="305" w:lineRule="exact"/>
        <w:ind w:left="173"/>
      </w:pPr>
      <w:r>
        <w:t>Заступник міського голови,</w:t>
      </w:r>
    </w:p>
    <w:p w:rsidR="004E2AFE" w:rsidRDefault="00B70D2C">
      <w:pPr>
        <w:pStyle w:val="a3"/>
        <w:tabs>
          <w:tab w:val="left" w:pos="12749"/>
        </w:tabs>
        <w:spacing w:line="305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4E2AFE" w:rsidRDefault="004E2AFE">
      <w:pPr>
        <w:pStyle w:val="a3"/>
        <w:spacing w:before="7"/>
        <w:rPr>
          <w:sz w:val="27"/>
        </w:rPr>
      </w:pPr>
    </w:p>
    <w:p w:rsidR="004E2AFE" w:rsidRDefault="000D5880">
      <w:pPr>
        <w:ind w:left="118"/>
        <w:rPr>
          <w:sz w:val="24"/>
        </w:rPr>
      </w:pPr>
      <w:r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>Ковальський</w:t>
      </w:r>
      <w:r w:rsidR="00B70D2C">
        <w:rPr>
          <w:sz w:val="24"/>
        </w:rPr>
        <w:t xml:space="preserve"> 728 292</w:t>
      </w:r>
    </w:p>
    <w:sectPr w:rsidR="004E2AFE" w:rsidSect="00DD343C">
      <w:headerReference w:type="default" r:id="rId6"/>
      <w:type w:val="continuous"/>
      <w:pgSz w:w="16840" w:h="11910" w:orient="landscape"/>
      <w:pgMar w:top="1985" w:right="641" w:bottom="567" w:left="879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8B4" w:rsidRDefault="006308B4" w:rsidP="00DD343C">
      <w:r>
        <w:separator/>
      </w:r>
    </w:p>
  </w:endnote>
  <w:endnote w:type="continuationSeparator" w:id="0">
    <w:p w:rsidR="006308B4" w:rsidRDefault="006308B4" w:rsidP="00DD3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8B4" w:rsidRDefault="006308B4" w:rsidP="00DD343C">
      <w:r>
        <w:separator/>
      </w:r>
    </w:p>
  </w:footnote>
  <w:footnote w:type="continuationSeparator" w:id="0">
    <w:p w:rsidR="006308B4" w:rsidRDefault="006308B4" w:rsidP="00DD34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0534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D343C" w:rsidRPr="00DD343C" w:rsidRDefault="00DD343C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t>3</w:t>
        </w:r>
      </w:p>
    </w:sdtContent>
  </w:sdt>
  <w:p w:rsidR="00DD343C" w:rsidRDefault="00DD343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4E2AFE"/>
    <w:rsid w:val="000D5880"/>
    <w:rsid w:val="001C74DD"/>
    <w:rsid w:val="00266522"/>
    <w:rsid w:val="00306E61"/>
    <w:rsid w:val="004E2AFE"/>
    <w:rsid w:val="006308B4"/>
    <w:rsid w:val="0090021B"/>
    <w:rsid w:val="0093514C"/>
    <w:rsid w:val="00A02358"/>
    <w:rsid w:val="00B70D2C"/>
    <w:rsid w:val="00BA6C0A"/>
    <w:rsid w:val="00C31229"/>
    <w:rsid w:val="00C96E1D"/>
    <w:rsid w:val="00DD343C"/>
    <w:rsid w:val="00E57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522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65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66522"/>
    <w:rPr>
      <w:sz w:val="28"/>
      <w:szCs w:val="28"/>
    </w:rPr>
  </w:style>
  <w:style w:type="paragraph" w:styleId="a4">
    <w:name w:val="List Paragraph"/>
    <w:basedOn w:val="a"/>
    <w:uiPriority w:val="1"/>
    <w:qFormat/>
    <w:rsid w:val="00266522"/>
  </w:style>
  <w:style w:type="paragraph" w:customStyle="1" w:styleId="TableParagraph">
    <w:name w:val="Table Paragraph"/>
    <w:basedOn w:val="a"/>
    <w:uiPriority w:val="1"/>
    <w:qFormat/>
    <w:rsid w:val="00266522"/>
    <w:pPr>
      <w:ind w:left="139"/>
      <w:jc w:val="center"/>
    </w:pPr>
  </w:style>
  <w:style w:type="paragraph" w:customStyle="1" w:styleId="Style1">
    <w:name w:val="Style1"/>
    <w:basedOn w:val="a"/>
    <w:rsid w:val="000D5880"/>
    <w:pPr>
      <w:adjustRightInd w:val="0"/>
      <w:spacing w:line="283" w:lineRule="exact"/>
      <w:ind w:firstLine="3158"/>
    </w:pPr>
    <w:rPr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DD343C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343C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semiHidden/>
    <w:unhideWhenUsed/>
    <w:rsid w:val="00DD343C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D343C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polischuk</cp:lastModifiedBy>
  <cp:revision>7</cp:revision>
  <dcterms:created xsi:type="dcterms:W3CDTF">2020-08-03T11:55:00Z</dcterms:created>
  <dcterms:modified xsi:type="dcterms:W3CDTF">2020-08-06T10:49:00Z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