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02" w:rsidRPr="008101E9" w:rsidRDefault="00781A02" w:rsidP="00521F01">
      <w:pPr>
        <w:pStyle w:val="a3"/>
        <w:shd w:val="clear" w:color="auto" w:fill="FFFFFF"/>
        <w:spacing w:before="0" w:after="0"/>
        <w:ind w:left="10490" w:right="15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>Додаток 1</w:t>
      </w:r>
    </w:p>
    <w:p w:rsidR="00781A02" w:rsidRPr="008101E9" w:rsidRDefault="00781A02" w:rsidP="00521F01">
      <w:pPr>
        <w:pStyle w:val="a3"/>
        <w:shd w:val="clear" w:color="auto" w:fill="FFFFFF"/>
        <w:spacing w:before="0" w:after="0"/>
        <w:ind w:left="10490" w:right="15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t xml:space="preserve">до </w:t>
      </w:r>
      <w:proofErr w:type="spellStart"/>
      <w:r w:rsidRPr="00FB22E3">
        <w:rPr>
          <w:sz w:val="28"/>
          <w:szCs w:val="28"/>
          <w:shd w:val="clear" w:color="auto" w:fill="FFFFFF"/>
        </w:rPr>
        <w:t>Програми</w:t>
      </w:r>
      <w:proofErr w:type="spellEnd"/>
      <w:r w:rsidRPr="00FB22E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B22E3">
        <w:rPr>
          <w:sz w:val="28"/>
          <w:szCs w:val="28"/>
          <w:shd w:val="clear" w:color="auto" w:fill="FFFFFF"/>
        </w:rPr>
        <w:t>підтримки</w:t>
      </w:r>
      <w:proofErr w:type="spellEnd"/>
      <w:r w:rsidRPr="00FB22E3"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FB22E3">
        <w:rPr>
          <w:sz w:val="28"/>
          <w:szCs w:val="28"/>
          <w:shd w:val="clear" w:color="auto" w:fill="FFFFFF"/>
        </w:rPr>
        <w:t>ДКП "</w:t>
      </w:r>
      <w:proofErr w:type="spellStart"/>
      <w:r w:rsidRPr="00FB22E3">
        <w:rPr>
          <w:sz w:val="28"/>
          <w:szCs w:val="28"/>
          <w:shd w:val="clear" w:color="auto" w:fill="FFFFFF"/>
        </w:rPr>
        <w:t>Луцьктепло</w:t>
      </w:r>
      <w:proofErr w:type="spellEnd"/>
      <w:r w:rsidRPr="00FB22E3">
        <w:rPr>
          <w:sz w:val="28"/>
          <w:szCs w:val="28"/>
          <w:shd w:val="clear" w:color="auto" w:fill="FFFFFF"/>
        </w:rPr>
        <w:t xml:space="preserve">" для </w:t>
      </w:r>
      <w:proofErr w:type="spellStart"/>
      <w:r w:rsidRPr="00FB22E3">
        <w:rPr>
          <w:sz w:val="28"/>
          <w:szCs w:val="28"/>
          <w:shd w:val="clear" w:color="auto" w:fill="FFFFFF"/>
        </w:rPr>
        <w:t>оновлення</w:t>
      </w:r>
      <w:proofErr w:type="spellEnd"/>
      <w:r w:rsidRPr="00FB22E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B22E3">
        <w:rPr>
          <w:sz w:val="28"/>
          <w:szCs w:val="28"/>
          <w:shd w:val="clear" w:color="auto" w:fill="FFFFFF"/>
        </w:rPr>
        <w:t>спецтехніки</w:t>
      </w:r>
      <w:proofErr w:type="spellEnd"/>
      <w:r w:rsidRPr="00FB22E3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FB22E3">
        <w:rPr>
          <w:sz w:val="28"/>
          <w:szCs w:val="28"/>
          <w:shd w:val="clear" w:color="auto" w:fill="FFFFFF"/>
        </w:rPr>
        <w:t>створення</w:t>
      </w:r>
      <w:proofErr w:type="spellEnd"/>
      <w:r w:rsidRPr="00FB22E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B22E3">
        <w:rPr>
          <w:sz w:val="28"/>
          <w:szCs w:val="28"/>
          <w:shd w:val="clear" w:color="auto" w:fill="FFFFFF"/>
        </w:rPr>
        <w:t>інформаційно-розрахункового</w:t>
      </w:r>
      <w:proofErr w:type="spellEnd"/>
      <w:r w:rsidRPr="00FB22E3">
        <w:rPr>
          <w:sz w:val="28"/>
          <w:szCs w:val="28"/>
          <w:shd w:val="clear" w:color="auto" w:fill="FFFFFF"/>
        </w:rPr>
        <w:t xml:space="preserve"> комплексу  </w:t>
      </w:r>
      <w:proofErr w:type="spellStart"/>
      <w:r w:rsidRPr="00FB22E3">
        <w:rPr>
          <w:sz w:val="28"/>
          <w:szCs w:val="28"/>
          <w:shd w:val="clear" w:color="auto" w:fill="FFFFFF"/>
        </w:rPr>
        <w:t>теплових</w:t>
      </w:r>
      <w:proofErr w:type="spellEnd"/>
      <w:r w:rsidRPr="00FB22E3">
        <w:rPr>
          <w:sz w:val="28"/>
          <w:szCs w:val="28"/>
          <w:shd w:val="clear" w:color="auto" w:fill="FFFFFF"/>
        </w:rPr>
        <w:t xml:space="preserve"> мереж у 2020 </w:t>
      </w:r>
      <w:proofErr w:type="spellStart"/>
      <w:r w:rsidRPr="00FB22E3">
        <w:rPr>
          <w:sz w:val="28"/>
          <w:szCs w:val="28"/>
          <w:shd w:val="clear" w:color="auto" w:fill="FFFFFF"/>
        </w:rPr>
        <w:t>році</w:t>
      </w:r>
      <w:proofErr w:type="spellEnd"/>
    </w:p>
    <w:p w:rsidR="00781A02" w:rsidRPr="008101E9" w:rsidRDefault="00781A02" w:rsidP="00781A02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781A02" w:rsidRPr="008101E9" w:rsidRDefault="00781A02" w:rsidP="00781A02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781A02" w:rsidRPr="008101E9" w:rsidRDefault="00781A02" w:rsidP="00781A02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 w:rsidRPr="008101E9">
        <w:rPr>
          <w:b/>
          <w:sz w:val="28"/>
          <w:szCs w:val="28"/>
          <w:lang w:val="uk-UA"/>
        </w:rPr>
        <w:t xml:space="preserve">Ресурсне забезпечення </w:t>
      </w:r>
    </w:p>
    <w:p w:rsidR="00781A02" w:rsidRDefault="00781A02" w:rsidP="00781A02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shd w:val="clear" w:color="auto" w:fill="FFFFFF"/>
        </w:rPr>
      </w:pPr>
      <w:proofErr w:type="spellStart"/>
      <w:r w:rsidRPr="00FB22E3">
        <w:rPr>
          <w:b/>
          <w:sz w:val="28"/>
          <w:szCs w:val="28"/>
          <w:shd w:val="clear" w:color="auto" w:fill="FFFFFF"/>
        </w:rPr>
        <w:t>Програми</w:t>
      </w:r>
      <w:proofErr w:type="spellEnd"/>
      <w:r w:rsidRPr="00FB22E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B22E3">
        <w:rPr>
          <w:b/>
          <w:sz w:val="28"/>
          <w:szCs w:val="28"/>
          <w:shd w:val="clear" w:color="auto" w:fill="FFFFFF"/>
        </w:rPr>
        <w:t>підтримки</w:t>
      </w:r>
      <w:proofErr w:type="spellEnd"/>
      <w:r w:rsidRPr="00FB22E3">
        <w:rPr>
          <w:b/>
          <w:sz w:val="28"/>
          <w:szCs w:val="28"/>
          <w:shd w:val="clear" w:color="auto" w:fill="FFFFFF"/>
        </w:rPr>
        <w:t xml:space="preserve"> ДКП "</w:t>
      </w:r>
      <w:proofErr w:type="spellStart"/>
      <w:r w:rsidRPr="00FB22E3">
        <w:rPr>
          <w:b/>
          <w:sz w:val="28"/>
          <w:szCs w:val="28"/>
          <w:shd w:val="clear" w:color="auto" w:fill="FFFFFF"/>
        </w:rPr>
        <w:t>Луцьктепло</w:t>
      </w:r>
      <w:proofErr w:type="spellEnd"/>
      <w:r w:rsidRPr="00FB22E3">
        <w:rPr>
          <w:b/>
          <w:sz w:val="28"/>
          <w:szCs w:val="28"/>
          <w:shd w:val="clear" w:color="auto" w:fill="FFFFFF"/>
        </w:rPr>
        <w:t xml:space="preserve">" </w:t>
      </w:r>
    </w:p>
    <w:p w:rsidR="00781A02" w:rsidRPr="00FB22E3" w:rsidRDefault="00781A02" w:rsidP="00521F01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shd w:val="clear" w:color="auto" w:fill="FFFFFF"/>
        </w:rPr>
      </w:pPr>
      <w:r w:rsidRPr="00FB22E3">
        <w:rPr>
          <w:b/>
          <w:sz w:val="28"/>
          <w:szCs w:val="28"/>
          <w:shd w:val="clear" w:color="auto" w:fill="FFFFFF"/>
        </w:rPr>
        <w:t xml:space="preserve">для </w:t>
      </w:r>
      <w:proofErr w:type="spellStart"/>
      <w:r w:rsidRPr="00FB22E3">
        <w:rPr>
          <w:b/>
          <w:sz w:val="28"/>
          <w:szCs w:val="28"/>
          <w:shd w:val="clear" w:color="auto" w:fill="FFFFFF"/>
        </w:rPr>
        <w:t>оновлення</w:t>
      </w:r>
      <w:proofErr w:type="spellEnd"/>
      <w:r w:rsidRPr="00FB22E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B22E3">
        <w:rPr>
          <w:b/>
          <w:sz w:val="28"/>
          <w:szCs w:val="28"/>
          <w:shd w:val="clear" w:color="auto" w:fill="FFFFFF"/>
        </w:rPr>
        <w:t>спецтехніки</w:t>
      </w:r>
      <w:proofErr w:type="spellEnd"/>
      <w:r w:rsidRPr="00FB22E3">
        <w:rPr>
          <w:b/>
          <w:sz w:val="28"/>
          <w:szCs w:val="28"/>
          <w:shd w:val="clear" w:color="auto" w:fill="FFFFFF"/>
        </w:rPr>
        <w:t xml:space="preserve"> та </w:t>
      </w:r>
      <w:proofErr w:type="spellStart"/>
      <w:r w:rsidRPr="00FB22E3">
        <w:rPr>
          <w:b/>
          <w:sz w:val="28"/>
          <w:szCs w:val="28"/>
          <w:shd w:val="clear" w:color="auto" w:fill="FFFFFF"/>
        </w:rPr>
        <w:t>створення</w:t>
      </w:r>
      <w:proofErr w:type="spellEnd"/>
      <w:r w:rsidRPr="00FB22E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B22E3">
        <w:rPr>
          <w:b/>
          <w:sz w:val="28"/>
          <w:szCs w:val="28"/>
          <w:shd w:val="clear" w:color="auto" w:fill="FFFFFF"/>
        </w:rPr>
        <w:t>інформаційно-розрахункового</w:t>
      </w:r>
      <w:proofErr w:type="spellEnd"/>
      <w:r w:rsidRPr="00FB22E3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Pr="00FB22E3">
        <w:rPr>
          <w:b/>
          <w:sz w:val="28"/>
          <w:szCs w:val="28"/>
          <w:shd w:val="clear" w:color="auto" w:fill="FFFFFF"/>
        </w:rPr>
        <w:t xml:space="preserve">комплексу  </w:t>
      </w:r>
      <w:proofErr w:type="spellStart"/>
      <w:r w:rsidRPr="00FB22E3">
        <w:rPr>
          <w:b/>
          <w:sz w:val="28"/>
          <w:szCs w:val="28"/>
          <w:shd w:val="clear" w:color="auto" w:fill="FFFFFF"/>
        </w:rPr>
        <w:t>теплових</w:t>
      </w:r>
      <w:proofErr w:type="spellEnd"/>
      <w:proofErr w:type="gramEnd"/>
      <w:r w:rsidRPr="00FB22E3">
        <w:rPr>
          <w:b/>
          <w:sz w:val="28"/>
          <w:szCs w:val="28"/>
          <w:shd w:val="clear" w:color="auto" w:fill="FFFFFF"/>
        </w:rPr>
        <w:t xml:space="preserve"> мереж</w:t>
      </w:r>
      <w:r w:rsidR="00521F01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FB22E3">
        <w:rPr>
          <w:b/>
          <w:sz w:val="28"/>
          <w:szCs w:val="28"/>
          <w:shd w:val="clear" w:color="auto" w:fill="FFFFFF"/>
        </w:rPr>
        <w:t xml:space="preserve">у 2020 </w:t>
      </w:r>
      <w:proofErr w:type="spellStart"/>
      <w:r w:rsidRPr="00FB22E3">
        <w:rPr>
          <w:b/>
          <w:sz w:val="28"/>
          <w:szCs w:val="28"/>
          <w:shd w:val="clear" w:color="auto" w:fill="FFFFFF"/>
        </w:rPr>
        <w:t>році</w:t>
      </w:r>
      <w:proofErr w:type="spellEnd"/>
    </w:p>
    <w:p w:rsidR="00781A02" w:rsidRPr="008101E9" w:rsidRDefault="00781A02" w:rsidP="00781A02">
      <w:pPr>
        <w:pStyle w:val="a3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4" w:type="dxa"/>
        <w:tblInd w:w="463" w:type="dxa"/>
        <w:tblLayout w:type="fixed"/>
        <w:tblLook w:val="0000" w:firstRow="0" w:lastRow="0" w:firstColumn="0" w:lastColumn="0" w:noHBand="0" w:noVBand="0"/>
      </w:tblPr>
      <w:tblGrid>
        <w:gridCol w:w="666"/>
        <w:gridCol w:w="6521"/>
        <w:gridCol w:w="2741"/>
        <w:gridCol w:w="3496"/>
      </w:tblGrid>
      <w:tr w:rsidR="00781A02" w:rsidRPr="008101E9" w:rsidTr="00D351B6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A02" w:rsidRPr="008101E9" w:rsidRDefault="00781A02" w:rsidP="00D351B6">
            <w:pPr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№</w:t>
            </w:r>
          </w:p>
          <w:p w:rsidR="00781A02" w:rsidRPr="008101E9" w:rsidRDefault="00781A02" w:rsidP="00D351B6">
            <w:pPr>
              <w:snapToGrid w:val="0"/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A02" w:rsidRPr="008101E9" w:rsidRDefault="00781A02" w:rsidP="00D351B6">
            <w:pPr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A02" w:rsidRPr="008101E9" w:rsidRDefault="00781A02" w:rsidP="00D351B6">
            <w:pPr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A02" w:rsidRPr="008101E9" w:rsidRDefault="00781A02" w:rsidP="00D351B6">
            <w:pPr>
              <w:snapToGrid w:val="0"/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781A02" w:rsidRPr="008101E9" w:rsidTr="00D351B6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1A02" w:rsidRPr="008101E9" w:rsidRDefault="00781A02" w:rsidP="00D351B6">
            <w:pPr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1.</w:t>
            </w:r>
          </w:p>
          <w:p w:rsidR="00781A02" w:rsidRPr="008101E9" w:rsidRDefault="00781A02" w:rsidP="00D351B6">
            <w:pPr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A02" w:rsidRPr="008101E9" w:rsidRDefault="00781A02" w:rsidP="00D351B6">
            <w:pPr>
              <w:rPr>
                <w:szCs w:val="28"/>
              </w:rPr>
            </w:pPr>
            <w:r w:rsidRPr="008101E9"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A02" w:rsidRPr="008101E9" w:rsidRDefault="00781A02" w:rsidP="00D351B6">
            <w:pPr>
              <w:ind w:left="33"/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A02" w:rsidRPr="008101E9" w:rsidRDefault="00781A02" w:rsidP="00D351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2 000,0</w:t>
            </w:r>
          </w:p>
        </w:tc>
      </w:tr>
      <w:tr w:rsidR="00781A02" w:rsidRPr="008101E9" w:rsidTr="00D351B6">
        <w:trPr>
          <w:trHeight w:val="579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A02" w:rsidRPr="008101E9" w:rsidRDefault="00781A02" w:rsidP="00D351B6">
            <w:pPr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A02" w:rsidRPr="008101E9" w:rsidRDefault="00781A02" w:rsidP="00D351B6">
            <w:pPr>
              <w:rPr>
                <w:szCs w:val="28"/>
              </w:rPr>
            </w:pPr>
            <w:r w:rsidRPr="008101E9">
              <w:rPr>
                <w:szCs w:val="28"/>
              </w:rPr>
              <w:t>в тому числі, кошти бюджету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A02" w:rsidRPr="008101E9" w:rsidRDefault="00781A02" w:rsidP="00D351B6">
            <w:pPr>
              <w:ind w:left="33"/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A02" w:rsidRPr="008101E9" w:rsidRDefault="00781A02" w:rsidP="00D351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2 000,0</w:t>
            </w:r>
          </w:p>
        </w:tc>
      </w:tr>
    </w:tbl>
    <w:p w:rsidR="00781A02" w:rsidRPr="008101E9" w:rsidRDefault="00781A02" w:rsidP="00781A02">
      <w:pPr>
        <w:rPr>
          <w:color w:val="008000"/>
          <w:sz w:val="24"/>
        </w:rPr>
      </w:pPr>
    </w:p>
    <w:p w:rsidR="00781A02" w:rsidRPr="008101E9" w:rsidRDefault="00781A02" w:rsidP="00781A02">
      <w:pPr>
        <w:rPr>
          <w:sz w:val="24"/>
        </w:rPr>
      </w:pPr>
    </w:p>
    <w:p w:rsidR="00781A02" w:rsidRPr="008101E9" w:rsidRDefault="00781A02" w:rsidP="00781A02">
      <w:pPr>
        <w:rPr>
          <w:sz w:val="24"/>
        </w:rPr>
      </w:pPr>
      <w:r w:rsidRPr="008101E9">
        <w:rPr>
          <w:sz w:val="24"/>
        </w:rPr>
        <w:t xml:space="preserve">      </w:t>
      </w:r>
      <w:proofErr w:type="spellStart"/>
      <w:r w:rsidRPr="008101E9">
        <w:rPr>
          <w:sz w:val="24"/>
        </w:rPr>
        <w:t>Скорупський</w:t>
      </w:r>
      <w:proofErr w:type="spellEnd"/>
      <w:r w:rsidRPr="008101E9">
        <w:rPr>
          <w:sz w:val="24"/>
        </w:rPr>
        <w:t xml:space="preserve"> 773 201</w:t>
      </w:r>
    </w:p>
    <w:p w:rsidR="00781A02" w:rsidRPr="008101E9" w:rsidRDefault="00781A02" w:rsidP="00781A02"/>
    <w:sectPr w:rsidR="00781A02" w:rsidRPr="008101E9" w:rsidSect="00781A02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02"/>
    <w:rsid w:val="00521F01"/>
    <w:rsid w:val="00781A02"/>
    <w:rsid w:val="0095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DB77"/>
  <w15:chartTrackingRefBased/>
  <w15:docId w15:val="{7857E4E4-B6B2-407B-A875-8FC5B795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A02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1A02"/>
    <w:pPr>
      <w:spacing w:before="150" w:after="150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Company>SPecialiST RePack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2020-08-07T07:24:00Z</dcterms:created>
  <dcterms:modified xsi:type="dcterms:W3CDTF">2020-08-07T07:53:00Z</dcterms:modified>
</cp:coreProperties>
</file>