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40" w:rsidRPr="006465EF" w:rsidRDefault="00FF3040" w:rsidP="00FF3040">
      <w:pPr>
        <w:tabs>
          <w:tab w:val="left" w:pos="4820"/>
        </w:tabs>
        <w:ind w:left="4820"/>
        <w:rPr>
          <w:lang w:val="uk-UA"/>
        </w:rPr>
      </w:pPr>
      <w:r w:rsidRPr="006465EF">
        <w:rPr>
          <w:lang w:val="uk-UA"/>
        </w:rPr>
        <w:t>Додаток</w:t>
      </w:r>
    </w:p>
    <w:p w:rsidR="00FF3040" w:rsidRPr="006465EF" w:rsidRDefault="00FF3040" w:rsidP="00FF3040">
      <w:pPr>
        <w:tabs>
          <w:tab w:val="left" w:pos="4820"/>
        </w:tabs>
        <w:ind w:left="4820"/>
        <w:rPr>
          <w:lang w:val="uk-UA"/>
        </w:rPr>
      </w:pPr>
      <w:r w:rsidRPr="006465EF">
        <w:rPr>
          <w:lang w:val="uk-UA"/>
        </w:rPr>
        <w:t>до розпорядження</w:t>
      </w:r>
      <w:r w:rsidR="003912B2" w:rsidRPr="006465EF">
        <w:rPr>
          <w:lang w:val="uk-UA"/>
        </w:rPr>
        <w:t xml:space="preserve"> </w:t>
      </w:r>
      <w:r w:rsidRPr="006465EF">
        <w:rPr>
          <w:lang w:val="uk-UA"/>
        </w:rPr>
        <w:t>міського голови</w:t>
      </w:r>
    </w:p>
    <w:p w:rsidR="00FF3040" w:rsidRPr="006465EF" w:rsidRDefault="00FF3040" w:rsidP="00FF3040">
      <w:pPr>
        <w:tabs>
          <w:tab w:val="left" w:pos="4820"/>
        </w:tabs>
        <w:ind w:left="4820"/>
        <w:rPr>
          <w:lang w:val="uk-UA"/>
        </w:rPr>
      </w:pPr>
      <w:r w:rsidRPr="006465EF">
        <w:rPr>
          <w:lang w:val="uk-UA"/>
        </w:rPr>
        <w:t>________________№_________</w:t>
      </w:r>
    </w:p>
    <w:p w:rsidR="00FF3040" w:rsidRPr="006465EF" w:rsidRDefault="00FF3040" w:rsidP="00FF3040">
      <w:pPr>
        <w:jc w:val="center"/>
        <w:rPr>
          <w:szCs w:val="28"/>
          <w:lang w:val="uk-UA"/>
        </w:rPr>
      </w:pPr>
    </w:p>
    <w:p w:rsidR="00FF3040" w:rsidRPr="006465EF" w:rsidRDefault="00FF3040" w:rsidP="00FF3040">
      <w:pPr>
        <w:jc w:val="center"/>
        <w:rPr>
          <w:lang w:val="uk-UA"/>
        </w:rPr>
      </w:pPr>
      <w:r w:rsidRPr="006465EF">
        <w:rPr>
          <w:szCs w:val="28"/>
          <w:lang w:val="uk-UA"/>
        </w:rPr>
        <w:t xml:space="preserve">Склад </w:t>
      </w:r>
    </w:p>
    <w:p w:rsidR="006465EF" w:rsidRDefault="00FF3040" w:rsidP="003912B2">
      <w:pPr>
        <w:jc w:val="center"/>
        <w:rPr>
          <w:bCs/>
          <w:szCs w:val="28"/>
          <w:lang w:val="uk-UA" w:eastAsia="uk-UA"/>
        </w:rPr>
      </w:pPr>
      <w:r w:rsidRPr="006465EF">
        <w:rPr>
          <w:lang w:val="uk-UA"/>
        </w:rPr>
        <w:t xml:space="preserve">комісії </w:t>
      </w:r>
      <w:r w:rsidR="002D6E74" w:rsidRPr="006465EF">
        <w:rPr>
          <w:bCs/>
          <w:szCs w:val="28"/>
          <w:lang w:val="uk-UA" w:eastAsia="uk-UA"/>
        </w:rPr>
        <w:t>з</w:t>
      </w:r>
      <w:r w:rsidR="003912B2" w:rsidRPr="006465EF">
        <w:rPr>
          <w:bCs/>
          <w:szCs w:val="28"/>
          <w:lang w:val="uk-UA" w:eastAsia="uk-UA"/>
        </w:rPr>
        <w:t xml:space="preserve"> визначення претендентів на відзначення премією </w:t>
      </w:r>
    </w:p>
    <w:p w:rsidR="00FF3040" w:rsidRPr="006465EF" w:rsidRDefault="003912B2" w:rsidP="003912B2">
      <w:pPr>
        <w:jc w:val="center"/>
        <w:rPr>
          <w:lang w:val="uk-UA"/>
        </w:rPr>
      </w:pPr>
      <w:r w:rsidRPr="006465EF">
        <w:rPr>
          <w:bCs/>
          <w:szCs w:val="28"/>
          <w:lang w:val="uk-UA" w:eastAsia="uk-UA"/>
        </w:rPr>
        <w:t xml:space="preserve">Луцької </w:t>
      </w:r>
      <w:r w:rsidRPr="006465EF">
        <w:rPr>
          <w:lang w:val="uk-UA"/>
        </w:rPr>
        <w:t xml:space="preserve">міської ради «Успішний педагог» </w:t>
      </w:r>
      <w:r w:rsidR="002D6E74" w:rsidRPr="006465EF">
        <w:rPr>
          <w:lang w:val="uk-UA"/>
        </w:rPr>
        <w:t>у</w:t>
      </w:r>
      <w:r w:rsidR="00110067" w:rsidRPr="006465EF">
        <w:rPr>
          <w:lang w:val="uk-UA"/>
        </w:rPr>
        <w:t xml:space="preserve"> 2020-2021</w:t>
      </w:r>
      <w:r w:rsidR="002D6E74" w:rsidRPr="006465EF">
        <w:rPr>
          <w:lang w:val="uk-UA"/>
        </w:rPr>
        <w:t xml:space="preserve"> навчальному році</w:t>
      </w:r>
    </w:p>
    <w:p w:rsidR="00FF3040" w:rsidRPr="006465EF" w:rsidRDefault="00FF3040" w:rsidP="00FF3040">
      <w:pPr>
        <w:jc w:val="center"/>
        <w:rPr>
          <w:lang w:val="uk-UA"/>
        </w:rPr>
      </w:pPr>
    </w:p>
    <w:tbl>
      <w:tblPr>
        <w:tblW w:w="0" w:type="auto"/>
        <w:tblLook w:val="04A0"/>
      </w:tblPr>
      <w:tblGrid>
        <w:gridCol w:w="3794"/>
        <w:gridCol w:w="425"/>
        <w:gridCol w:w="5103"/>
      </w:tblGrid>
      <w:tr w:rsidR="00FF3040" w:rsidRPr="006465EF" w:rsidTr="006465EF">
        <w:tc>
          <w:tcPr>
            <w:tcW w:w="3794" w:type="dxa"/>
            <w:shd w:val="clear" w:color="auto" w:fill="auto"/>
          </w:tcPr>
          <w:p w:rsidR="003912B2" w:rsidRPr="006465EF" w:rsidRDefault="00110067" w:rsidP="003F3515">
            <w:pPr>
              <w:ind w:left="20"/>
              <w:jc w:val="both"/>
              <w:rPr>
                <w:lang w:val="uk-UA"/>
              </w:rPr>
            </w:pPr>
            <w:r w:rsidRPr="006465EF">
              <w:rPr>
                <w:lang w:val="uk-UA"/>
              </w:rPr>
              <w:t>Лещенко Зіновія</w:t>
            </w:r>
          </w:p>
          <w:p w:rsidR="00110067" w:rsidRPr="006465EF" w:rsidRDefault="00110067" w:rsidP="003F3515">
            <w:pPr>
              <w:ind w:left="20"/>
              <w:jc w:val="both"/>
              <w:rPr>
                <w:lang w:val="uk-UA"/>
              </w:rPr>
            </w:pPr>
            <w:r w:rsidRPr="006465EF">
              <w:rPr>
                <w:lang w:val="uk-UA"/>
              </w:rPr>
              <w:t>Богданівна</w:t>
            </w:r>
          </w:p>
          <w:p w:rsidR="00110067" w:rsidRPr="006465EF" w:rsidRDefault="00110067" w:rsidP="003F3515">
            <w:pPr>
              <w:ind w:left="20"/>
              <w:jc w:val="both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F3040" w:rsidRPr="006465EF" w:rsidRDefault="00FF3040" w:rsidP="003F3515">
            <w:pPr>
              <w:jc w:val="center"/>
              <w:rPr>
                <w:lang w:val="uk-UA"/>
              </w:rPr>
            </w:pPr>
            <w:r w:rsidRPr="006465EF"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FF3040" w:rsidRPr="006465EF" w:rsidRDefault="00FF3040" w:rsidP="003F3515">
            <w:pPr>
              <w:jc w:val="both"/>
              <w:rPr>
                <w:lang w:val="uk-UA"/>
              </w:rPr>
            </w:pPr>
            <w:r w:rsidRPr="006465EF">
              <w:rPr>
                <w:lang w:val="uk-UA"/>
              </w:rPr>
              <w:t>начальник</w:t>
            </w:r>
            <w:r w:rsidR="00110067" w:rsidRPr="006465EF">
              <w:rPr>
                <w:lang w:val="uk-UA"/>
              </w:rPr>
              <w:t xml:space="preserve"> управління </w:t>
            </w:r>
            <w:r w:rsidR="003912B2" w:rsidRPr="006465EF">
              <w:rPr>
                <w:lang w:val="uk-UA"/>
              </w:rPr>
              <w:t>освіти</w:t>
            </w:r>
            <w:r w:rsidRPr="006465EF">
              <w:rPr>
                <w:lang w:val="uk-UA"/>
              </w:rPr>
              <w:t>, голова комісії</w:t>
            </w:r>
          </w:p>
          <w:p w:rsidR="00646307" w:rsidRPr="006465EF" w:rsidRDefault="00646307" w:rsidP="003F3515">
            <w:pPr>
              <w:jc w:val="both"/>
              <w:rPr>
                <w:lang w:val="uk-UA"/>
              </w:rPr>
            </w:pPr>
          </w:p>
        </w:tc>
      </w:tr>
      <w:tr w:rsidR="00FF3040" w:rsidRPr="006465EF" w:rsidTr="006465EF">
        <w:trPr>
          <w:trHeight w:val="1249"/>
        </w:trPr>
        <w:tc>
          <w:tcPr>
            <w:tcW w:w="3794" w:type="dxa"/>
            <w:shd w:val="clear" w:color="auto" w:fill="auto"/>
          </w:tcPr>
          <w:p w:rsidR="00FF3040" w:rsidRPr="006465EF" w:rsidRDefault="004F522D" w:rsidP="003F3515">
            <w:pPr>
              <w:contextualSpacing/>
              <w:jc w:val="both"/>
              <w:rPr>
                <w:lang w:val="uk-UA"/>
              </w:rPr>
            </w:pPr>
            <w:proofErr w:type="spellStart"/>
            <w:r w:rsidRPr="006465EF">
              <w:rPr>
                <w:lang w:val="uk-UA"/>
              </w:rPr>
              <w:t>Мушит</w:t>
            </w:r>
            <w:proofErr w:type="spellEnd"/>
            <w:r w:rsidRPr="006465EF">
              <w:rPr>
                <w:lang w:val="uk-UA"/>
              </w:rPr>
              <w:t xml:space="preserve"> Орися</w:t>
            </w:r>
          </w:p>
          <w:p w:rsidR="004F522D" w:rsidRPr="006465EF" w:rsidRDefault="004F522D" w:rsidP="003F3515">
            <w:pPr>
              <w:contextualSpacing/>
              <w:jc w:val="both"/>
              <w:rPr>
                <w:lang w:val="uk-UA"/>
              </w:rPr>
            </w:pPr>
            <w:r w:rsidRPr="006465EF">
              <w:rPr>
                <w:lang w:val="uk-UA"/>
              </w:rPr>
              <w:t>Володимирівна</w:t>
            </w:r>
          </w:p>
          <w:p w:rsidR="00071EA0" w:rsidRPr="006465EF" w:rsidRDefault="00071EA0" w:rsidP="003F351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FF3040" w:rsidRPr="006465EF" w:rsidRDefault="00FF3040" w:rsidP="006465EF">
            <w:pPr>
              <w:contextualSpacing/>
              <w:jc w:val="center"/>
              <w:rPr>
                <w:lang w:val="uk-UA"/>
              </w:rPr>
            </w:pPr>
            <w:r w:rsidRPr="006465EF"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FF3040" w:rsidRPr="006465EF" w:rsidRDefault="004F522D" w:rsidP="003F3515">
            <w:pPr>
              <w:contextualSpacing/>
              <w:jc w:val="both"/>
              <w:rPr>
                <w:lang w:val="uk-UA"/>
              </w:rPr>
            </w:pPr>
            <w:r w:rsidRPr="006465EF">
              <w:rPr>
                <w:lang w:val="uk-UA"/>
              </w:rPr>
              <w:t>головний спеціаліст відділу кадрово-методичного забезпечення управління освіти</w:t>
            </w:r>
            <w:r w:rsidR="00FF3040" w:rsidRPr="006465EF">
              <w:rPr>
                <w:lang w:val="uk-UA"/>
              </w:rPr>
              <w:t>, секретар комісії</w:t>
            </w:r>
          </w:p>
          <w:p w:rsidR="0073401A" w:rsidRPr="006465EF" w:rsidRDefault="0073401A" w:rsidP="00332323">
            <w:pPr>
              <w:contextualSpacing/>
              <w:jc w:val="both"/>
              <w:rPr>
                <w:lang w:val="uk-UA"/>
              </w:rPr>
            </w:pPr>
          </w:p>
        </w:tc>
      </w:tr>
      <w:tr w:rsidR="006465EF" w:rsidRPr="00A545CA" w:rsidTr="006465EF">
        <w:trPr>
          <w:trHeight w:val="1264"/>
        </w:trPr>
        <w:tc>
          <w:tcPr>
            <w:tcW w:w="3794" w:type="dxa"/>
            <w:shd w:val="clear" w:color="auto" w:fill="auto"/>
          </w:tcPr>
          <w:p w:rsidR="006465EF" w:rsidRPr="006465EF" w:rsidRDefault="006465EF" w:rsidP="003F3515">
            <w:pPr>
              <w:contextualSpacing/>
              <w:jc w:val="both"/>
              <w:rPr>
                <w:lang w:val="uk-UA"/>
              </w:rPr>
            </w:pPr>
            <w:proofErr w:type="spellStart"/>
            <w:r w:rsidRPr="006465EF">
              <w:rPr>
                <w:lang w:val="uk-UA"/>
              </w:rPr>
              <w:t>Гдира</w:t>
            </w:r>
            <w:proofErr w:type="spellEnd"/>
            <w:r w:rsidRPr="006465EF">
              <w:rPr>
                <w:lang w:val="uk-UA"/>
              </w:rPr>
              <w:t xml:space="preserve"> Валентина</w:t>
            </w:r>
          </w:p>
          <w:p w:rsidR="006465EF" w:rsidRPr="006465EF" w:rsidRDefault="006465EF" w:rsidP="003F3515">
            <w:pPr>
              <w:contextualSpacing/>
              <w:jc w:val="both"/>
              <w:rPr>
                <w:lang w:val="uk-UA"/>
              </w:rPr>
            </w:pPr>
            <w:r w:rsidRPr="006465EF">
              <w:rPr>
                <w:lang w:val="uk-UA"/>
              </w:rPr>
              <w:t>Сергіївна</w:t>
            </w:r>
          </w:p>
          <w:p w:rsidR="006465EF" w:rsidRPr="006465EF" w:rsidRDefault="006465EF" w:rsidP="003F351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6465EF" w:rsidRPr="006465EF" w:rsidRDefault="006465EF" w:rsidP="009A5E1E">
            <w:pPr>
              <w:contextualSpacing/>
              <w:jc w:val="center"/>
              <w:rPr>
                <w:lang w:val="uk-UA"/>
              </w:rPr>
            </w:pPr>
            <w:r w:rsidRPr="006465EF"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6465EF" w:rsidRPr="006465EF" w:rsidRDefault="006465EF" w:rsidP="003F3515">
            <w:pPr>
              <w:contextualSpacing/>
              <w:jc w:val="both"/>
              <w:rPr>
                <w:lang w:val="uk-UA"/>
              </w:rPr>
            </w:pPr>
            <w:r w:rsidRPr="006465EF">
              <w:rPr>
                <w:lang w:val="uk-UA"/>
              </w:rPr>
              <w:t>головний спеціаліст відділу дошкільної, загальної середньої та позашкільної освіти управління освіти</w:t>
            </w:r>
          </w:p>
          <w:p w:rsidR="006465EF" w:rsidRPr="006465EF" w:rsidRDefault="006465EF" w:rsidP="00332323">
            <w:pPr>
              <w:contextualSpacing/>
              <w:jc w:val="both"/>
              <w:rPr>
                <w:lang w:val="uk-UA"/>
              </w:rPr>
            </w:pPr>
          </w:p>
        </w:tc>
      </w:tr>
      <w:tr w:rsidR="006465EF" w:rsidRPr="006465EF" w:rsidTr="006465EF">
        <w:trPr>
          <w:trHeight w:val="1307"/>
        </w:trPr>
        <w:tc>
          <w:tcPr>
            <w:tcW w:w="3794" w:type="dxa"/>
            <w:shd w:val="clear" w:color="auto" w:fill="auto"/>
          </w:tcPr>
          <w:p w:rsidR="006465EF" w:rsidRPr="006465EF" w:rsidRDefault="006465EF" w:rsidP="003F3515">
            <w:pPr>
              <w:contextualSpacing/>
              <w:jc w:val="both"/>
              <w:rPr>
                <w:lang w:val="uk-UA"/>
              </w:rPr>
            </w:pPr>
            <w:r w:rsidRPr="006465EF">
              <w:rPr>
                <w:lang w:val="uk-UA"/>
              </w:rPr>
              <w:t>Гунько Наталія</w:t>
            </w:r>
          </w:p>
          <w:p w:rsidR="006465EF" w:rsidRPr="006465EF" w:rsidRDefault="006465EF" w:rsidP="009A5E1E">
            <w:pPr>
              <w:contextualSpacing/>
              <w:jc w:val="both"/>
              <w:rPr>
                <w:szCs w:val="28"/>
                <w:lang w:val="uk-UA"/>
              </w:rPr>
            </w:pPr>
            <w:r w:rsidRPr="006465EF">
              <w:rPr>
                <w:lang w:val="uk-UA"/>
              </w:rPr>
              <w:t>Володимирівна</w:t>
            </w:r>
          </w:p>
          <w:p w:rsidR="006465EF" w:rsidRPr="006465EF" w:rsidRDefault="006465EF" w:rsidP="003F351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6465EF" w:rsidRPr="006465EF" w:rsidRDefault="006465EF" w:rsidP="009A5E1E">
            <w:pPr>
              <w:contextualSpacing/>
              <w:jc w:val="center"/>
              <w:rPr>
                <w:lang w:val="uk-UA"/>
              </w:rPr>
            </w:pPr>
            <w:r w:rsidRPr="006465EF"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6465EF" w:rsidRPr="00A545CA" w:rsidRDefault="006465EF" w:rsidP="003F3515">
            <w:pPr>
              <w:contextualSpacing/>
              <w:jc w:val="both"/>
              <w:rPr>
                <w:lang w:val="uk-UA"/>
              </w:rPr>
            </w:pPr>
            <w:r w:rsidRPr="00A545CA">
              <w:rPr>
                <w:lang w:val="uk-UA"/>
              </w:rPr>
              <w:t xml:space="preserve">голова фонду розвитку «Ерудит» </w:t>
            </w:r>
            <w:proofErr w:type="spellStart"/>
            <w:r w:rsidRPr="00A545CA">
              <w:rPr>
                <w:lang w:val="uk-UA"/>
              </w:rPr>
              <w:t>КЗ</w:t>
            </w:r>
            <w:proofErr w:type="spellEnd"/>
            <w:r w:rsidR="0089469B" w:rsidRPr="00A545CA">
              <w:rPr>
                <w:lang w:val="uk-UA"/>
              </w:rPr>
              <w:t> </w:t>
            </w:r>
            <w:r w:rsidRPr="00A545CA">
              <w:rPr>
                <w:lang w:val="uk-UA"/>
              </w:rPr>
              <w:t xml:space="preserve">«Луцька загальноосвітня школа </w:t>
            </w:r>
            <w:r w:rsidR="0089469B" w:rsidRPr="00A545CA">
              <w:rPr>
                <w:lang w:val="uk-UA"/>
              </w:rPr>
              <w:t xml:space="preserve">       </w:t>
            </w:r>
            <w:r w:rsidRPr="00A545CA">
              <w:rPr>
                <w:lang w:val="uk-UA"/>
              </w:rPr>
              <w:t>І-ІІ ступенів № 11 – колегіум»</w:t>
            </w:r>
            <w:r w:rsidR="006439B7">
              <w:rPr>
                <w:lang w:val="uk-UA"/>
              </w:rPr>
              <w:t xml:space="preserve">             </w:t>
            </w:r>
            <w:r w:rsidR="009A5E1E" w:rsidRPr="00A545CA">
              <w:rPr>
                <w:lang w:val="uk-UA"/>
              </w:rPr>
              <w:t xml:space="preserve"> (за згодою)</w:t>
            </w:r>
          </w:p>
          <w:p w:rsidR="006465EF" w:rsidRPr="006465EF" w:rsidRDefault="006465EF" w:rsidP="00332323">
            <w:pPr>
              <w:contextualSpacing/>
              <w:jc w:val="both"/>
              <w:rPr>
                <w:lang w:val="uk-UA"/>
              </w:rPr>
            </w:pPr>
          </w:p>
        </w:tc>
      </w:tr>
      <w:tr w:rsidR="006465EF" w:rsidRPr="006465EF" w:rsidTr="006465EF">
        <w:trPr>
          <w:trHeight w:val="1014"/>
        </w:trPr>
        <w:tc>
          <w:tcPr>
            <w:tcW w:w="3794" w:type="dxa"/>
            <w:shd w:val="clear" w:color="auto" w:fill="auto"/>
          </w:tcPr>
          <w:p w:rsidR="006465EF" w:rsidRPr="006465EF" w:rsidRDefault="006465EF" w:rsidP="003F3515">
            <w:pPr>
              <w:tabs>
                <w:tab w:val="left" w:pos="6163"/>
              </w:tabs>
              <w:contextualSpacing/>
              <w:jc w:val="both"/>
              <w:rPr>
                <w:szCs w:val="28"/>
                <w:lang w:val="uk-UA"/>
              </w:rPr>
            </w:pPr>
            <w:proofErr w:type="spellStart"/>
            <w:r w:rsidRPr="006465EF">
              <w:rPr>
                <w:szCs w:val="28"/>
                <w:lang w:val="uk-UA"/>
              </w:rPr>
              <w:t>Гурний</w:t>
            </w:r>
            <w:proofErr w:type="spellEnd"/>
            <w:r w:rsidRPr="006465EF">
              <w:rPr>
                <w:szCs w:val="28"/>
                <w:lang w:val="uk-UA"/>
              </w:rPr>
              <w:t xml:space="preserve"> Олександр</w:t>
            </w:r>
          </w:p>
          <w:p w:rsidR="006465EF" w:rsidRPr="006465EF" w:rsidRDefault="006465EF" w:rsidP="003F3515">
            <w:pPr>
              <w:tabs>
                <w:tab w:val="left" w:pos="6163"/>
              </w:tabs>
              <w:contextualSpacing/>
              <w:jc w:val="both"/>
              <w:rPr>
                <w:szCs w:val="28"/>
                <w:lang w:val="uk-UA"/>
              </w:rPr>
            </w:pPr>
            <w:r w:rsidRPr="006465EF">
              <w:rPr>
                <w:szCs w:val="28"/>
                <w:lang w:val="uk-UA"/>
              </w:rPr>
              <w:t>Михайлович</w:t>
            </w:r>
          </w:p>
          <w:p w:rsidR="006465EF" w:rsidRPr="006465EF" w:rsidRDefault="006465EF" w:rsidP="003F351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6465EF" w:rsidRPr="006465EF" w:rsidRDefault="006465EF" w:rsidP="009A5E1E">
            <w:pPr>
              <w:contextualSpacing/>
              <w:jc w:val="center"/>
              <w:rPr>
                <w:lang w:val="uk-UA"/>
              </w:rPr>
            </w:pPr>
            <w:r w:rsidRPr="006465EF"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6465EF" w:rsidRPr="006465EF" w:rsidRDefault="006465EF" w:rsidP="003F3515">
            <w:pPr>
              <w:contextualSpacing/>
              <w:jc w:val="both"/>
              <w:rPr>
                <w:szCs w:val="28"/>
                <w:lang w:val="uk-UA"/>
              </w:rPr>
            </w:pPr>
            <w:r w:rsidRPr="006465EF">
              <w:rPr>
                <w:lang w:val="uk-UA"/>
              </w:rPr>
              <w:t>начальник відділу кадрово-методичного забезпечення управління освіти</w:t>
            </w:r>
            <w:r w:rsidRPr="006465EF">
              <w:rPr>
                <w:szCs w:val="28"/>
                <w:lang w:val="uk-UA"/>
              </w:rPr>
              <w:t xml:space="preserve"> </w:t>
            </w:r>
          </w:p>
          <w:p w:rsidR="006465EF" w:rsidRPr="006465EF" w:rsidRDefault="006465EF" w:rsidP="00332323">
            <w:pPr>
              <w:contextualSpacing/>
              <w:jc w:val="both"/>
              <w:rPr>
                <w:lang w:val="uk-UA"/>
              </w:rPr>
            </w:pPr>
          </w:p>
        </w:tc>
      </w:tr>
      <w:tr w:rsidR="006465EF" w:rsidRPr="00A545CA" w:rsidTr="006465EF">
        <w:trPr>
          <w:trHeight w:val="1323"/>
        </w:trPr>
        <w:tc>
          <w:tcPr>
            <w:tcW w:w="3794" w:type="dxa"/>
            <w:shd w:val="clear" w:color="auto" w:fill="auto"/>
          </w:tcPr>
          <w:p w:rsidR="006465EF" w:rsidRPr="006465EF" w:rsidRDefault="006465EF" w:rsidP="003F3515">
            <w:pPr>
              <w:contextualSpacing/>
              <w:jc w:val="both"/>
              <w:rPr>
                <w:lang w:val="uk-UA"/>
              </w:rPr>
            </w:pPr>
            <w:proofErr w:type="spellStart"/>
            <w:r w:rsidRPr="006465EF">
              <w:rPr>
                <w:lang w:val="uk-UA"/>
              </w:rPr>
              <w:t>Клиш</w:t>
            </w:r>
            <w:proofErr w:type="spellEnd"/>
            <w:r w:rsidRPr="006465EF">
              <w:rPr>
                <w:lang w:val="uk-UA"/>
              </w:rPr>
              <w:t xml:space="preserve"> Людмила</w:t>
            </w:r>
          </w:p>
          <w:p w:rsidR="006465EF" w:rsidRPr="006465EF" w:rsidRDefault="006465EF" w:rsidP="003F3515">
            <w:pPr>
              <w:contextualSpacing/>
              <w:jc w:val="both"/>
              <w:rPr>
                <w:lang w:val="uk-UA"/>
              </w:rPr>
            </w:pPr>
            <w:r w:rsidRPr="006465EF">
              <w:rPr>
                <w:lang w:val="uk-UA"/>
              </w:rPr>
              <w:t>Михайлівна</w:t>
            </w:r>
          </w:p>
          <w:p w:rsidR="006465EF" w:rsidRPr="006465EF" w:rsidRDefault="006465EF" w:rsidP="003F3515">
            <w:pPr>
              <w:contextualSpacing/>
              <w:jc w:val="both"/>
              <w:rPr>
                <w:szCs w:val="2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6465EF" w:rsidRPr="006465EF" w:rsidRDefault="006465EF" w:rsidP="009A5E1E">
            <w:pPr>
              <w:contextualSpacing/>
              <w:jc w:val="center"/>
              <w:rPr>
                <w:lang w:val="uk-UA"/>
              </w:rPr>
            </w:pPr>
            <w:r w:rsidRPr="006465EF"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6465EF" w:rsidRPr="006465EF" w:rsidRDefault="006465EF" w:rsidP="00110067">
            <w:pPr>
              <w:contextualSpacing/>
              <w:jc w:val="both"/>
              <w:rPr>
                <w:lang w:val="uk-UA"/>
              </w:rPr>
            </w:pPr>
            <w:r w:rsidRPr="006465EF">
              <w:rPr>
                <w:lang w:val="uk-UA"/>
              </w:rPr>
              <w:t>головний спеціаліст відділу дошкільної, загальної середньої та позашкільної освіти управління освіти</w:t>
            </w:r>
          </w:p>
          <w:p w:rsidR="006465EF" w:rsidRPr="006465EF" w:rsidRDefault="006465EF" w:rsidP="00332323">
            <w:pPr>
              <w:contextualSpacing/>
              <w:jc w:val="both"/>
              <w:rPr>
                <w:lang w:val="uk-UA"/>
              </w:rPr>
            </w:pPr>
          </w:p>
        </w:tc>
      </w:tr>
      <w:tr w:rsidR="006465EF" w:rsidRPr="006465EF" w:rsidTr="006465EF">
        <w:trPr>
          <w:trHeight w:val="990"/>
        </w:trPr>
        <w:tc>
          <w:tcPr>
            <w:tcW w:w="3794" w:type="dxa"/>
            <w:shd w:val="clear" w:color="auto" w:fill="auto"/>
          </w:tcPr>
          <w:p w:rsidR="006465EF" w:rsidRPr="006465EF" w:rsidRDefault="006465EF" w:rsidP="003F3515">
            <w:pPr>
              <w:contextualSpacing/>
              <w:jc w:val="both"/>
              <w:rPr>
                <w:lang w:val="uk-UA"/>
              </w:rPr>
            </w:pPr>
            <w:proofErr w:type="spellStart"/>
            <w:r w:rsidRPr="006465EF">
              <w:rPr>
                <w:lang w:val="uk-UA"/>
              </w:rPr>
              <w:t>Куляк</w:t>
            </w:r>
            <w:proofErr w:type="spellEnd"/>
            <w:r w:rsidRPr="006465EF">
              <w:rPr>
                <w:lang w:val="uk-UA"/>
              </w:rPr>
              <w:t xml:space="preserve"> Світлана</w:t>
            </w:r>
          </w:p>
          <w:p w:rsidR="006465EF" w:rsidRPr="006465EF" w:rsidRDefault="006465EF" w:rsidP="003F3515">
            <w:pPr>
              <w:contextualSpacing/>
              <w:jc w:val="both"/>
              <w:rPr>
                <w:lang w:val="uk-UA"/>
              </w:rPr>
            </w:pPr>
            <w:r w:rsidRPr="006465EF">
              <w:rPr>
                <w:lang w:val="uk-UA"/>
              </w:rPr>
              <w:t>Вікторівна</w:t>
            </w:r>
          </w:p>
          <w:p w:rsidR="006465EF" w:rsidRPr="006465EF" w:rsidRDefault="006465EF" w:rsidP="003F351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6465EF" w:rsidRPr="00A545CA" w:rsidRDefault="006465EF" w:rsidP="009A5E1E">
            <w:pPr>
              <w:contextualSpacing/>
              <w:jc w:val="center"/>
              <w:rPr>
                <w:lang w:val="uk-UA"/>
              </w:rPr>
            </w:pPr>
            <w:r w:rsidRPr="00A545CA"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6465EF" w:rsidRPr="00A545CA" w:rsidRDefault="006465EF" w:rsidP="003F3515">
            <w:pPr>
              <w:contextualSpacing/>
              <w:jc w:val="both"/>
              <w:rPr>
                <w:lang w:val="uk-UA"/>
              </w:rPr>
            </w:pPr>
            <w:r w:rsidRPr="00A545CA">
              <w:rPr>
                <w:lang w:val="uk-UA"/>
              </w:rPr>
              <w:t xml:space="preserve">завідувач міського методичного кабінету управління освіти </w:t>
            </w:r>
          </w:p>
          <w:p w:rsidR="006465EF" w:rsidRPr="00A545CA" w:rsidRDefault="006465EF" w:rsidP="00332323">
            <w:pPr>
              <w:contextualSpacing/>
              <w:jc w:val="both"/>
              <w:rPr>
                <w:lang w:val="uk-UA"/>
              </w:rPr>
            </w:pPr>
          </w:p>
        </w:tc>
      </w:tr>
      <w:tr w:rsidR="006465EF" w:rsidRPr="006465EF" w:rsidTr="006465EF">
        <w:trPr>
          <w:trHeight w:val="1249"/>
        </w:trPr>
        <w:tc>
          <w:tcPr>
            <w:tcW w:w="3794" w:type="dxa"/>
            <w:shd w:val="clear" w:color="auto" w:fill="auto"/>
          </w:tcPr>
          <w:p w:rsidR="006465EF" w:rsidRPr="00A545CA" w:rsidRDefault="006465EF" w:rsidP="003F3515">
            <w:pPr>
              <w:contextualSpacing/>
              <w:jc w:val="both"/>
              <w:rPr>
                <w:lang w:val="uk-UA"/>
              </w:rPr>
            </w:pPr>
            <w:r w:rsidRPr="00A545CA">
              <w:rPr>
                <w:lang w:val="uk-UA"/>
              </w:rPr>
              <w:t>Павлюк Ірина</w:t>
            </w:r>
          </w:p>
          <w:p w:rsidR="006465EF" w:rsidRPr="00A545CA" w:rsidRDefault="006465EF" w:rsidP="003F3515">
            <w:pPr>
              <w:contextualSpacing/>
              <w:jc w:val="both"/>
              <w:rPr>
                <w:lang w:val="uk-UA"/>
              </w:rPr>
            </w:pPr>
            <w:proofErr w:type="spellStart"/>
            <w:r w:rsidRPr="00A545CA">
              <w:rPr>
                <w:lang w:val="uk-UA"/>
              </w:rPr>
              <w:t>Федосіївна</w:t>
            </w:r>
            <w:proofErr w:type="spellEnd"/>
          </w:p>
          <w:p w:rsidR="006465EF" w:rsidRPr="006465EF" w:rsidRDefault="006465EF" w:rsidP="003F351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6465EF" w:rsidRPr="006465EF" w:rsidRDefault="006465EF" w:rsidP="009A5E1E">
            <w:pPr>
              <w:contextualSpacing/>
              <w:jc w:val="center"/>
              <w:rPr>
                <w:lang w:val="uk-UA"/>
              </w:rPr>
            </w:pPr>
            <w:r w:rsidRPr="006465EF">
              <w:rPr>
                <w:lang w:val="uk-UA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6465EF" w:rsidRPr="006465EF" w:rsidRDefault="006465EF" w:rsidP="00332323">
            <w:pPr>
              <w:contextualSpacing/>
              <w:jc w:val="both"/>
              <w:rPr>
                <w:lang w:val="uk-UA"/>
              </w:rPr>
            </w:pPr>
            <w:r w:rsidRPr="006465EF">
              <w:rPr>
                <w:lang w:val="uk-UA"/>
              </w:rPr>
              <w:t>головний бухгалтер централізованої бухгалтерії управління освіти</w:t>
            </w:r>
          </w:p>
        </w:tc>
      </w:tr>
    </w:tbl>
    <w:p w:rsidR="00FF3040" w:rsidRPr="006465EF" w:rsidRDefault="00FF3040" w:rsidP="00FF3040">
      <w:pPr>
        <w:rPr>
          <w:lang w:val="uk-UA"/>
        </w:rPr>
      </w:pPr>
    </w:p>
    <w:p w:rsidR="009A5E1E" w:rsidRDefault="00FF3040" w:rsidP="00FF3040">
      <w:pPr>
        <w:rPr>
          <w:lang w:val="uk-UA"/>
        </w:rPr>
      </w:pPr>
      <w:r w:rsidRPr="006465EF">
        <w:rPr>
          <w:lang w:val="uk-UA"/>
        </w:rPr>
        <w:t>Заступник міського голови,</w:t>
      </w:r>
    </w:p>
    <w:p w:rsidR="00FF3040" w:rsidRPr="006465EF" w:rsidRDefault="00FF3040" w:rsidP="00FF3040">
      <w:pPr>
        <w:rPr>
          <w:lang w:val="uk-UA"/>
        </w:rPr>
      </w:pPr>
      <w:r w:rsidRPr="006465EF">
        <w:rPr>
          <w:lang w:val="uk-UA"/>
        </w:rPr>
        <w:t>керуючий справами виконкому                                                 Юрій В</w:t>
      </w:r>
      <w:r w:rsidR="00443810" w:rsidRPr="006465EF">
        <w:rPr>
          <w:lang w:val="uk-UA"/>
        </w:rPr>
        <w:t>ЕРБИЧ</w:t>
      </w:r>
    </w:p>
    <w:p w:rsidR="0073401A" w:rsidRPr="006465EF" w:rsidRDefault="0073401A" w:rsidP="00FF3040">
      <w:pPr>
        <w:rPr>
          <w:lang w:val="uk-UA"/>
        </w:rPr>
      </w:pPr>
    </w:p>
    <w:p w:rsidR="0073401A" w:rsidRDefault="0073401A" w:rsidP="00FF3040">
      <w:pPr>
        <w:rPr>
          <w:sz w:val="24"/>
          <w:lang w:val="uk-UA"/>
        </w:rPr>
      </w:pPr>
      <w:r w:rsidRPr="006465EF">
        <w:rPr>
          <w:sz w:val="24"/>
          <w:lang w:val="uk-UA"/>
        </w:rPr>
        <w:t>Лещенко 72</w:t>
      </w:r>
      <w:r w:rsidR="006465EF">
        <w:rPr>
          <w:sz w:val="24"/>
          <w:lang w:val="uk-UA"/>
        </w:rPr>
        <w:t>4</w:t>
      </w:r>
      <w:r w:rsidR="009A5E1E">
        <w:rPr>
          <w:sz w:val="24"/>
          <w:lang w:val="uk-UA"/>
        </w:rPr>
        <w:t> </w:t>
      </w:r>
      <w:r w:rsidR="006465EF">
        <w:rPr>
          <w:sz w:val="24"/>
          <w:lang w:val="uk-UA"/>
        </w:rPr>
        <w:t>800</w:t>
      </w:r>
    </w:p>
    <w:p w:rsidR="009A5E1E" w:rsidRPr="006465EF" w:rsidRDefault="009A5E1E" w:rsidP="00FF3040">
      <w:pPr>
        <w:rPr>
          <w:sz w:val="24"/>
          <w:lang w:val="uk-UA"/>
        </w:rPr>
      </w:pPr>
    </w:p>
    <w:sectPr w:rsidR="009A5E1E" w:rsidRPr="006465EF" w:rsidSect="006465EF">
      <w:headerReference w:type="default" r:id="rId6"/>
      <w:headerReference w:type="first" r:id="rId7"/>
      <w:pgSz w:w="11906" w:h="16838"/>
      <w:pgMar w:top="567" w:right="567" w:bottom="425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854" w:rsidRDefault="00770854" w:rsidP="00BC15ED">
      <w:r>
        <w:separator/>
      </w:r>
    </w:p>
  </w:endnote>
  <w:endnote w:type="continuationSeparator" w:id="0">
    <w:p w:rsidR="00770854" w:rsidRDefault="00770854" w:rsidP="00BC1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854" w:rsidRDefault="00770854" w:rsidP="00BC15ED">
      <w:r>
        <w:separator/>
      </w:r>
    </w:p>
  </w:footnote>
  <w:footnote w:type="continuationSeparator" w:id="0">
    <w:p w:rsidR="00770854" w:rsidRDefault="00770854" w:rsidP="00BC1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62" w:rsidRDefault="00952EAC">
    <w:pPr>
      <w:pStyle w:val="a3"/>
      <w:jc w:val="center"/>
    </w:pPr>
    <w:r>
      <w:fldChar w:fldCharType="begin"/>
    </w:r>
    <w:r w:rsidR="00FF3040">
      <w:instrText>PAGE   \* MERGEFORMAT</w:instrText>
    </w:r>
    <w:r>
      <w:fldChar w:fldCharType="separate"/>
    </w:r>
    <w:r w:rsidR="006465EF" w:rsidRPr="006465EF">
      <w:rPr>
        <w:noProof/>
        <w:lang w:val="uk-UA"/>
      </w:rPr>
      <w:t>2</w:t>
    </w:r>
    <w:r>
      <w:fldChar w:fldCharType="end"/>
    </w:r>
  </w:p>
  <w:p w:rsidR="00E95662" w:rsidRDefault="007708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0631"/>
      <w:docPartObj>
        <w:docPartGallery w:val="Page Numbers (Top of Page)"/>
        <w:docPartUnique/>
      </w:docPartObj>
    </w:sdtPr>
    <w:sdtContent>
      <w:p w:rsidR="00AC65DE" w:rsidRDefault="00AC65DE">
        <w:pPr>
          <w:pStyle w:val="a3"/>
          <w:jc w:val="center"/>
        </w:pPr>
        <w:r>
          <w:rPr>
            <w:lang w:val="uk-UA"/>
          </w:rPr>
          <w:t>2</w:t>
        </w:r>
      </w:p>
    </w:sdtContent>
  </w:sdt>
  <w:p w:rsidR="00AC65DE" w:rsidRDefault="00AC65D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E22"/>
    <w:rsid w:val="000521E1"/>
    <w:rsid w:val="00071EA0"/>
    <w:rsid w:val="00110067"/>
    <w:rsid w:val="0011305C"/>
    <w:rsid w:val="0018047D"/>
    <w:rsid w:val="001A3078"/>
    <w:rsid w:val="00211106"/>
    <w:rsid w:val="002859DB"/>
    <w:rsid w:val="002D6E74"/>
    <w:rsid w:val="002F0349"/>
    <w:rsid w:val="0032656B"/>
    <w:rsid w:val="00332323"/>
    <w:rsid w:val="00362899"/>
    <w:rsid w:val="003912B2"/>
    <w:rsid w:val="003C3FA0"/>
    <w:rsid w:val="00401C66"/>
    <w:rsid w:val="00443810"/>
    <w:rsid w:val="004F522D"/>
    <w:rsid w:val="005016C1"/>
    <w:rsid w:val="00553C6E"/>
    <w:rsid w:val="00566EEF"/>
    <w:rsid w:val="006439B7"/>
    <w:rsid w:val="00643DB2"/>
    <w:rsid w:val="00646307"/>
    <w:rsid w:val="006465EF"/>
    <w:rsid w:val="00661706"/>
    <w:rsid w:val="00702EC3"/>
    <w:rsid w:val="0073401A"/>
    <w:rsid w:val="00770854"/>
    <w:rsid w:val="00775A1B"/>
    <w:rsid w:val="0089469B"/>
    <w:rsid w:val="0095190D"/>
    <w:rsid w:val="00952EAC"/>
    <w:rsid w:val="009A5E1E"/>
    <w:rsid w:val="00A545CA"/>
    <w:rsid w:val="00AA0B97"/>
    <w:rsid w:val="00AC65DE"/>
    <w:rsid w:val="00B00E22"/>
    <w:rsid w:val="00B417EC"/>
    <w:rsid w:val="00B463C0"/>
    <w:rsid w:val="00B6321D"/>
    <w:rsid w:val="00BC15ED"/>
    <w:rsid w:val="00CE2454"/>
    <w:rsid w:val="00D222BB"/>
    <w:rsid w:val="00DE50F3"/>
    <w:rsid w:val="00E676DE"/>
    <w:rsid w:val="00F15448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C6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65D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polischuk</cp:lastModifiedBy>
  <cp:revision>9</cp:revision>
  <cp:lastPrinted>2020-09-15T07:37:00Z</cp:lastPrinted>
  <dcterms:created xsi:type="dcterms:W3CDTF">2020-09-16T06:28:00Z</dcterms:created>
  <dcterms:modified xsi:type="dcterms:W3CDTF">2020-09-16T11:46:00Z</dcterms:modified>
</cp:coreProperties>
</file>