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val="uk-UA" w:eastAsia="uk-UA"/>
        </w:rPr>
      </w:pPr>
      <w:r>
        <w:rPr/>
        <w:object w:dxaOrig="3105" w:dyaOrig="3300">
          <v:shape id="ole_rId2" style="width:57.1pt;height:58.9pt" o:ole="">
            <v:imagedata r:id="rId3" o:title=""/>
          </v:shape>
          <o:OLEObject Type="Embed" ProgID="" ShapeID="ole_rId2" DrawAspect="Content" ObjectID="_1813721071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>Про надання</w:t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>матеріальної допомоги</w:t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left="0" w:right="0" w:firstLine="6897"/>
        <w:jc w:val="center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Відповідно до ст. 42, п. 8 ст. 59 Закону України «Про місцеве самоврядування в Україні», підп. 9 п. 1 розд. 4 міської Програми соціально-правового захисту дітей на 2017-2021 роки, затвердженої рішенням Луцької міської ради від 01.12.2016 № 15/3</w:t>
      </w:r>
      <w:r>
        <w:rPr>
          <w:lang w:val="en-US"/>
        </w:rPr>
        <w:t>1:</w:t>
      </w:r>
      <w:r>
        <w:rPr/>
        <w:t xml:space="preserve"> 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1. Надати матеріальну допомогу особам, які мають на утриманні малолітніх/неповнолітніх дітей, і перебувають у складних життєвих обставинах, для придбання їх дітям одягу та взуття:</w:t>
      </w:r>
    </w:p>
    <w:p>
      <w:pPr>
        <w:pStyle w:val="Normal"/>
        <w:ind w:left="0" w:right="0" w:firstLine="708"/>
        <w:jc w:val="both"/>
        <w:rPr/>
      </w:pPr>
      <w:r>
        <w:rPr/>
        <w:t>- Александрук Олені Євгеніївні в розмірі 1000,00 грн;</w:t>
      </w:r>
    </w:p>
    <w:p>
      <w:pPr>
        <w:pStyle w:val="Normal"/>
        <w:jc w:val="both"/>
        <w:rPr/>
      </w:pPr>
      <w:r>
        <w:rPr/>
        <w:tab/>
        <w:t>- </w:t>
      </w:r>
      <w:r>
        <w:rPr>
          <w:lang w:val="uk-UA"/>
        </w:rPr>
        <w:t>Величко Галині Михайлівні</w:t>
      </w:r>
      <w:r>
        <w:rPr>
          <w:color w:val="auto"/>
        </w:rPr>
        <w:t xml:space="preserve"> </w:t>
      </w:r>
      <w:bookmarkStart w:id="0" w:name="__DdeLink__37_454529328"/>
      <w:r>
        <w:rPr>
          <w:color w:val="auto"/>
        </w:rPr>
        <w:t>в розмірі 800,00 грн;</w:t>
      </w:r>
      <w:bookmarkEnd w:id="0"/>
    </w:p>
    <w:p>
      <w:pPr>
        <w:pStyle w:val="Normal"/>
        <w:jc w:val="both"/>
        <w:rPr/>
      </w:pPr>
      <w:r>
        <w:rPr>
          <w:color w:val="auto"/>
        </w:rPr>
        <w:tab/>
      </w:r>
      <w:r>
        <w:rPr>
          <w:color w:val="auto"/>
        </w:rPr>
        <w:t>- Гарах Вікторії Ігорівні в розмірі 800,00 грн;</w:t>
      </w:r>
    </w:p>
    <w:p>
      <w:pPr>
        <w:pStyle w:val="Normal"/>
        <w:jc w:val="both"/>
        <w:rPr/>
      </w:pPr>
      <w:r>
        <w:rPr/>
        <w:tab/>
        <w:t>- Заболотній Руслані Володимирівні в розмірі 800,00 грн;</w:t>
      </w:r>
    </w:p>
    <w:p>
      <w:pPr>
        <w:pStyle w:val="Normal"/>
        <w:jc w:val="both"/>
        <w:rPr/>
      </w:pPr>
      <w:r>
        <w:rPr/>
        <w:tab/>
        <w:t>- Пилипчук Оксані Олександрівні в розмірі 1000,00 грн.</w:t>
      </w:r>
    </w:p>
    <w:p>
      <w:pPr>
        <w:pStyle w:val="Normal"/>
        <w:jc w:val="both"/>
        <w:rPr/>
      </w:pPr>
      <w:r>
        <w:rPr/>
        <w:tab/>
        <w:t>2. Відділу обліку та звітності  забезпечити виплату коштів з рахунків виконавчого комітету Луцької міської ради.</w:t>
      </w:r>
    </w:p>
    <w:p>
      <w:pPr>
        <w:pStyle w:val="Normal"/>
        <w:jc w:val="both"/>
        <w:rPr/>
      </w:pPr>
      <w:r>
        <w:rPr/>
        <w:tab/>
        <w:t>3. Визначити відповідальним за проведення виплати інспектора, головного спеціаліста служби у справах дітей Луцької міської ради Пилюк Наталію Вікторівну. Пилюк Н.В. в триденний термін з часу перерахування коштів подати у відділ обліку та звітності (заступнику начальника відділу Королюк Т.І.) звіт про проведену роботу.</w:t>
      </w:r>
    </w:p>
    <w:p>
      <w:pPr>
        <w:pStyle w:val="Normal"/>
        <w:jc w:val="both"/>
        <w:rPr/>
      </w:pPr>
      <w:bookmarkStart w:id="1" w:name="__DdeLink__38_2981115855"/>
      <w:r>
        <w:rPr/>
        <w:tab/>
        <w:t>4. Контроль за виконанням розпорядження покласти на заступника міського голови Чебелюк І.І.</w:t>
      </w:r>
      <w:bookmarkEnd w:id="1"/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Секретар міської ради                                                          Григорій ПУСТОВІТ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Шульган</w:t>
      </w:r>
      <w:r>
        <w:rPr>
          <w:sz w:val="24"/>
          <w:lang w:val="uk-UA"/>
        </w:rPr>
        <w:t xml:space="preserve"> </w:t>
      </w:r>
      <w:r>
        <w:rPr>
          <w:sz w:val="24"/>
        </w:rPr>
        <w:t>7</w:t>
      </w:r>
      <w:r>
        <w:rPr>
          <w:sz w:val="24"/>
        </w:rPr>
        <w:t>777 923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709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Style13">
    <w:name w:val="Основной шрифт абзаца"/>
    <w:qFormat/>
    <w:rPr/>
  </w:style>
  <w:style w:type="character" w:styleId="FontStyle13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Style14">
    <w:name w:val="Номер сторінки"/>
    <w:basedOn w:val="Style13"/>
    <w:rPr/>
  </w:style>
  <w:style w:type="character" w:styleId="Style15">
    <w:name w:val="Виділення жирним"/>
    <w:basedOn w:val="Style13"/>
    <w:qFormat/>
    <w:rPr>
      <w:b/>
      <w:bCs/>
    </w:rPr>
  </w:style>
  <w:style w:type="character" w:styleId="Appleconvertedspace">
    <w:name w:val="apple-converted-space"/>
    <w:basedOn w:val="Style13"/>
    <w:qFormat/>
    <w:rPr>
      <w:rFonts w:cs="Times New Roman"/>
    </w:rPr>
  </w:style>
  <w:style w:type="character" w:styleId="Rvts6">
    <w:name w:val="rvts6"/>
    <w:basedOn w:val="Style13"/>
    <w:qFormat/>
    <w:rPr/>
  </w:style>
  <w:style w:type="character" w:styleId="Style16">
    <w:name w:val="Гіперпосилання"/>
    <w:basedOn w:val="Style13"/>
    <w:rPr>
      <w:color w:val="0000FF"/>
      <w:u w:val="single"/>
    </w:rPr>
  </w:style>
  <w:style w:type="character" w:styleId="Style17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9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20">
    <w:name w:val="List"/>
    <w:basedOn w:val="Normal"/>
    <w:pPr>
      <w:ind w:left="283" w:right="0" w:hanging="283"/>
    </w:pPr>
    <w:rPr>
      <w:bCs w:val="false"/>
      <w:lang w:val="ru-RU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Body Text Indent"/>
    <w:basedOn w:val="Normal"/>
    <w:pPr>
      <w:ind w:left="0" w:right="0" w:firstLine="708"/>
      <w:jc w:val="both"/>
    </w:pPr>
    <w:rPr>
      <w:bCs w:val="false"/>
      <w:sz w:val="24"/>
    </w:rPr>
  </w:style>
  <w:style w:type="paragraph" w:styleId="11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right="0" w:hanging="283"/>
    </w:pPr>
    <w:rPr>
      <w:bCs w:val="false"/>
      <w:lang w:val="ru-RU"/>
    </w:rPr>
  </w:style>
  <w:style w:type="paragraph" w:styleId="Style27">
    <w:name w:val="Прощание"/>
    <w:basedOn w:val="Normal"/>
    <w:qFormat/>
    <w:pPr>
      <w:ind w:left="4252" w:right="0" w:hanging="0"/>
    </w:pPr>
    <w:rPr>
      <w:bCs w:val="false"/>
      <w:lang w:val="ru-RU"/>
    </w:rPr>
  </w:style>
  <w:style w:type="paragraph" w:styleId="3">
    <w:name w:val="Маркированный список 3"/>
    <w:basedOn w:val="Normal"/>
    <w:qFormat/>
    <w:pPr>
      <w:ind w:left="357" w:right="0" w:firstLine="363"/>
      <w:jc w:val="both"/>
    </w:pPr>
    <w:rPr>
      <w:bCs w:val="false"/>
      <w:lang w:val="ru-RU"/>
    </w:rPr>
  </w:style>
  <w:style w:type="paragraph" w:styleId="Style28">
    <w:name w:val="Обычный отступ"/>
    <w:basedOn w:val="Normal"/>
    <w:qFormat/>
    <w:pPr>
      <w:ind w:left="708" w:right="0" w:hanging="0"/>
    </w:pPr>
    <w:rPr>
      <w:bCs w:val="false"/>
      <w:lang w:val="ru-RU"/>
    </w:rPr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>
    <w:name w:val="Основной текст с отступом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31">
    <w:name w:val="Абзац списка"/>
    <w:basedOn w:val="Normal"/>
    <w:qFormat/>
    <w:pPr>
      <w:ind w:left="708" w:right="0" w:firstLine="72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>
    <w:name w:val="rvps5"/>
    <w:basedOn w:val="Normal"/>
    <w:qFormat/>
    <w:pPr>
      <w:suppressAutoHyphens w:val="true"/>
      <w:spacing w:before="280" w:after="280"/>
    </w:pPr>
    <w:rPr>
      <w:sz w:val="24"/>
      <w:lang w:eastAsia="zh-CN"/>
    </w:rPr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Application>LibreOffice/6.2.1.2$Windows_X86_64 LibreOffice_project/7bcb35dc3024a62dea0caee87020152d1ee96e71</Application>
  <Pages>1</Pages>
  <Words>191</Words>
  <Characters>1194</Characters>
  <CharactersWithSpaces>1509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1995-11-21T17:41:00Z</cp:lastPrinted>
  <dcterms:modified xsi:type="dcterms:W3CDTF">2020-09-21T10:54:12Z</dcterms:modified>
  <cp:revision>97</cp:revision>
  <dc:subject/>
  <dc:title/>
</cp:coreProperties>
</file>