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>на заходи щодо нагородження О.Якимчука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5"/>
        <w:gridCol w:w="3965"/>
        <w:gridCol w:w="1455"/>
        <w:gridCol w:w="1515"/>
        <w:gridCol w:w="10"/>
        <w:gridCol w:w="1825"/>
      </w:tblGrid>
      <w:tr>
        <w:trPr/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szCs w:val="28"/>
              </w:rPr>
              <w:t>Скринька (10</w:t>
            </w:r>
            <w:r>
              <w:rPr>
                <w:szCs w:val="28"/>
                <w:lang w:val="en-US"/>
              </w:rPr>
              <w:t>*</w:t>
            </w:r>
            <w:r>
              <w:rPr>
                <w:szCs w:val="28"/>
                <w:lang w:val="uk-UA"/>
              </w:rPr>
              <w:t>15)</w:t>
            </w:r>
          </w:p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162,50</w:t>
            </w: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szCs w:val="28"/>
                <w:lang w:val="uk-UA"/>
              </w:rPr>
              <w:t>162</w:t>
            </w:r>
            <w:r>
              <w:rPr>
                <w:szCs w:val="28"/>
                <w:lang w:val="uk-UA"/>
              </w:rPr>
              <w:t>,</w:t>
            </w:r>
            <w:r>
              <w:rPr>
                <w:szCs w:val="28"/>
                <w:lang w:val="uk-UA"/>
              </w:rPr>
              <w:t>5</w:t>
            </w:r>
            <w:r>
              <w:rPr>
                <w:szCs w:val="28"/>
                <w:lang w:val="uk-UA"/>
              </w:rPr>
              <w:t>0</w:t>
            </w:r>
          </w:p>
        </w:tc>
      </w:tr>
      <w:tr>
        <w:trPr>
          <w:trHeight w:val="405" w:hRule="atLeast"/>
        </w:trPr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20,00</w:t>
            </w:r>
          </w:p>
        </w:tc>
      </w:tr>
      <w:tr>
        <w:trPr/>
        <w:tc>
          <w:tcPr>
            <w:tcW w:w="7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182</w:t>
            </w:r>
            <w:r>
              <w:rPr/>
              <w:t>,</w:t>
            </w:r>
            <w:r>
              <w:rPr/>
              <w:t>5</w:t>
            </w:r>
            <w:r>
              <w:rPr/>
              <w:t>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LibreOffice/6.3.3.2$Windows_X86_64 LibreOffice_project/a64200df03143b798afd1ec74a12ab50359878ed</Application>
  <Pages>1</Pages>
  <Words>45</Words>
  <Characters>294</Characters>
  <CharactersWithSpaces>374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2020-09-03T15:01:09Z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