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jc w:val="center"/>
        <w:rPr>
          <w:color w:val="000000"/>
          <w:sz w:val="28"/>
          <w:szCs w:val="28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983169897" r:id="rId2"/>
        </w:object>
      </w:r>
    </w:p>
    <w:p>
      <w:pPr>
        <w:pStyle w:val="LOnormal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LOnormal"/>
        <w:keepNext w:val="true"/>
        <w:jc w:val="center"/>
        <w:rPr>
          <w:b/>
          <w:b/>
          <w:color w:val="000000"/>
        </w:rPr>
      </w:pPr>
      <w:r>
        <w:rPr>
          <w:b/>
          <w:color w:val="000000"/>
          <w:sz w:val="28"/>
          <w:szCs w:val="28"/>
        </w:rPr>
        <w:t>ЛУЦЬКА МІСЬКА РАДА</w:t>
      </w:r>
    </w:p>
    <w:p>
      <w:pPr>
        <w:pStyle w:val="LOnormal"/>
        <w:rPr>
          <w:color w:val="000000"/>
        </w:rPr>
      </w:pPr>
      <w:r>
        <w:rPr>
          <w:color w:val="000000"/>
        </w:rPr>
      </w:r>
    </w:p>
    <w:p>
      <w:pPr>
        <w:pStyle w:val="LOnormal"/>
        <w:keepNext w:val="true"/>
        <w:tabs>
          <w:tab w:val="clear" w:pos="709"/>
          <w:tab w:val="left" w:pos="4218" w:leader="none"/>
          <w:tab w:val="left" w:pos="4674" w:leader="none"/>
        </w:tabs>
        <w:jc w:val="center"/>
        <w:rPr>
          <w:rFonts w:ascii="Arial" w:hAnsi="Arial" w:cs="Arial"/>
          <w:b/>
          <w:b/>
          <w:i/>
          <w:i/>
          <w:color w:val="000000"/>
          <w:sz w:val="40"/>
          <w:szCs w:val="40"/>
        </w:rPr>
      </w:pPr>
      <w:r>
        <w:rPr>
          <w:b/>
          <w:color w:val="000000"/>
          <w:sz w:val="32"/>
          <w:szCs w:val="32"/>
        </w:rPr>
        <w:t>Р І Ш Е Н Н Я</w:t>
      </w:r>
    </w:p>
    <w:p>
      <w:pPr>
        <w:pStyle w:val="LOnormal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</w:r>
    </w:p>
    <w:p>
      <w:pPr>
        <w:pStyle w:val="LOnormal"/>
        <w:tabs>
          <w:tab w:val="clear" w:pos="709"/>
          <w:tab w:val="left" w:pos="4687" w:leader="none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                                        Луцьк                                         №______________</w:t>
      </w:r>
    </w:p>
    <w:p>
      <w:pPr>
        <w:pStyle w:val="LOnormal"/>
        <w:tabs>
          <w:tab w:val="clear" w:pos="709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89"/>
        <w:gridCol w:w="4781"/>
      </w:tblGrid>
      <w:tr>
        <w:trPr>
          <w:trHeight w:val="1172" w:hRule="atLeast"/>
        </w:trPr>
        <w:tc>
          <w:tcPr>
            <w:tcW w:w="4789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4687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затвердження плану діяльності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 підготовки проєктів регуляторних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актів на 2021  рік</w:t>
            </w:r>
          </w:p>
          <w:p>
            <w:pPr>
              <w:pStyle w:val="Normal"/>
              <w:shd w:val="clear" w:color="auto" w:fill="FFFFFF"/>
              <w:spacing w:lineRule="exact" w:line="317"/>
              <w:ind w:right="14" w:hanging="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4781" w:type="dxa"/>
            <w:tcBorders/>
            <w:shd w:fill="auto" w:val="clear"/>
          </w:tcPr>
          <w:p>
            <w:pPr>
              <w:pStyle w:val="LO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Керуючись ст. 26 Закону України “Про місцеве самоврядування в Україні” та відповідно до ст.ст. 7, 32 Закону України “Про засади державної регуляторної політики у сфері господарської діяльності”, міська рада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план діяльності з підготовки проєктів регуляторних актів на 2021 рік згідно з додатком.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Доручити відділу інформаційної роботи довести рішення протягом 10 днів після його ухвалення до відома громадськості через засоби масової інформації</w:t>
      </w:r>
      <w:bookmarkStart w:id="0" w:name="__DdeLink__357_1689775285"/>
      <w:r>
        <w:rPr>
          <w:sz w:val="28"/>
          <w:szCs w:val="28"/>
        </w:rPr>
        <w:t>.</w:t>
      </w:r>
      <w:bookmarkEnd w:id="0"/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color w:val="000000"/>
          <w:sz w:val="28"/>
          <w:szCs w:val="28"/>
        </w:rPr>
        <w:t>3. Контроль за виконанням рішення покласти на постійну комісію міської ради з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питань міжнародного співробітництва, торгівлі, послуг та розвитку підприємництва, інформаційної політики, молоді, спорту та туризму.</w:t>
      </w:r>
      <w:r>
        <w:rPr>
          <w:sz w:val="28"/>
          <w:szCs w:val="28"/>
        </w:rPr>
        <w:t xml:space="preserve"> 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09"/>
          <w:tab w:val="left" w:pos="6660" w:leader="none"/>
        </w:tabs>
        <w:rPr/>
      </w:pPr>
      <w:r>
        <w:rPr>
          <w:color w:val="000000"/>
          <w:sz w:val="28"/>
          <w:szCs w:val="28"/>
        </w:rPr>
        <w:t>Міський голова</w:t>
        <w:tab/>
        <w:t xml:space="preserve">           Ігор ПОЛІЩУК</w:t>
      </w:r>
    </w:p>
    <w:p>
      <w:pPr>
        <w:pStyle w:val="LOnormal"/>
        <w:tabs>
          <w:tab w:val="clear" w:pos="709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09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09"/>
          <w:tab w:val="left" w:pos="6660" w:leader="none"/>
        </w:tabs>
        <w:rPr/>
      </w:pPr>
      <w:r>
        <w:rPr>
          <w:color w:val="000000"/>
          <w:sz w:val="24"/>
          <w:szCs w:val="24"/>
        </w:rPr>
        <w:t>Борис Смаль 777 955</w:t>
      </w:r>
    </w:p>
    <w:p>
      <w:pPr>
        <w:pStyle w:val="LOnormal"/>
        <w:tabs>
          <w:tab w:val="clear" w:pos="709"/>
          <w:tab w:val="left" w:pos="666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Onormal"/>
        <w:tabs>
          <w:tab w:val="clear" w:pos="709"/>
          <w:tab w:val="left" w:pos="6660" w:leader="none"/>
        </w:tabs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20" w:top="777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09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  <w:p>
    <w:pPr>
      <w:pStyle w:val="LOnormal"/>
      <w:tabs>
        <w:tab w:val="clear" w:pos="709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7d0a"/>
    <w:pPr>
      <w:widowControl/>
      <w:bidi w:val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basedOn w:val="Normal"/>
    <w:next w:val="LOnormal"/>
    <w:link w:val="Heading1Char"/>
    <w:uiPriority w:val="99"/>
    <w:qFormat/>
    <w:rsid w:val="000e7d0a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Heading2Char"/>
    <w:uiPriority w:val="99"/>
    <w:qFormat/>
    <w:rsid w:val="000e7d0a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Heading3Char"/>
    <w:uiPriority w:val="99"/>
    <w:qFormat/>
    <w:rsid w:val="000e7d0a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Heading4Char"/>
    <w:uiPriority w:val="99"/>
    <w:qFormat/>
    <w:rsid w:val="000e7d0a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Heading5Char"/>
    <w:uiPriority w:val="99"/>
    <w:qFormat/>
    <w:rsid w:val="000e7d0a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Heading6Char"/>
    <w:uiPriority w:val="99"/>
    <w:qFormat/>
    <w:rsid w:val="000e7d0a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e7d0a"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0e7d0a"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0e7d0a"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 w:customStyle="1">
    <w:name w:val="Heading 4 Char"/>
    <w:basedOn w:val="DefaultParagraphFont"/>
    <w:link w:val="Heading4"/>
    <w:uiPriority w:val="99"/>
    <w:qFormat/>
    <w:locked/>
    <w:rsid w:val="000e7d0a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 w:customStyle="1">
    <w:name w:val="Heading 5 Char"/>
    <w:basedOn w:val="DefaultParagraphFont"/>
    <w:link w:val="Heading5"/>
    <w:uiPriority w:val="99"/>
    <w:qFormat/>
    <w:locked/>
    <w:rsid w:val="000e7d0a"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 w:customStyle="1">
    <w:name w:val="Heading 6 Char"/>
    <w:basedOn w:val="DefaultParagraphFont"/>
    <w:link w:val="Heading6"/>
    <w:uiPriority w:val="99"/>
    <w:qFormat/>
    <w:locked/>
    <w:rsid w:val="000e7d0a"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link w:val="Title"/>
    <w:uiPriority w:val="99"/>
    <w:qFormat/>
    <w:locked/>
    <w:rsid w:val="000e7d0a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link w:val="Subtitle"/>
    <w:uiPriority w:val="99"/>
    <w:qFormat/>
    <w:locked/>
    <w:rsid w:val="000e7d0a"/>
    <w:rPr>
      <w:rFonts w:ascii="Cambria" w:hAnsi="Cambria" w:cs="Times New Roman"/>
      <w:sz w:val="24"/>
      <w:szCs w:val="24"/>
      <w:lang w:val="uk-UA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rFonts w:ascii="Times New Roman" w:hAnsi="Times New Roman" w:cs="Times New Roman"/>
      <w:sz w:val="20"/>
      <w:szCs w:val="20"/>
      <w:lang w:val="uk-UA"/>
    </w:rPr>
  </w:style>
  <w:style w:type="character" w:styleId="TitleChar1" w:customStyle="1">
    <w:name w:val="Title Char1"/>
    <w:basedOn w:val="DefaultParagraphFont"/>
    <w:link w:val="Title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link w:val="Subtitle"/>
    <w:uiPriority w:val="99"/>
    <w:qFormat/>
    <w:locked/>
    <w:rPr>
      <w:rFonts w:ascii="Cambria" w:hAnsi="Cambria" w:cs="Times New Roman"/>
      <w:sz w:val="24"/>
      <w:szCs w:val="24"/>
      <w:lang w:val="uk-UA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Pr>
      <w:rFonts w:ascii="Times New Roman" w:hAnsi="Times New Roman" w:cs="Times New Roman"/>
      <w:sz w:val="20"/>
      <w:szCs w:val="20"/>
      <w:lang w:val="uk-UA"/>
    </w:rPr>
  </w:style>
  <w:style w:type="paragraph" w:styleId="Style8" w:customStyle="1">
    <w:name w:val="Заголовок"/>
    <w:basedOn w:val="Normal"/>
    <w:next w:val="Style9"/>
    <w:uiPriority w:val="99"/>
    <w:qFormat/>
    <w:rsid w:val="00337c63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link w:val="BodyTextChar"/>
    <w:uiPriority w:val="99"/>
    <w:rsid w:val="00337c63"/>
    <w:pPr>
      <w:spacing w:lineRule="auto" w:line="276" w:before="0" w:after="140"/>
    </w:pPr>
    <w:rPr/>
  </w:style>
  <w:style w:type="paragraph" w:styleId="Style10">
    <w:name w:val="List"/>
    <w:basedOn w:val="Style9"/>
    <w:uiPriority w:val="99"/>
    <w:rsid w:val="00337c63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 w:customStyle="1">
    <w:name w:val="Покажчик"/>
    <w:basedOn w:val="Normal"/>
    <w:uiPriority w:val="99"/>
    <w:qFormat/>
    <w:rsid w:val="00337c63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337c6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0e7d0a"/>
    <w:pPr>
      <w:widowControl/>
      <w:bidi w:val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Style13">
    <w:name w:val="Title"/>
    <w:basedOn w:val="LOnormal"/>
    <w:next w:val="LOnormal"/>
    <w:link w:val="TitleChar1"/>
    <w:uiPriority w:val="99"/>
    <w:qFormat/>
    <w:rsid w:val="000e7d0a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LOnormal"/>
    <w:next w:val="LOnormal"/>
    <w:link w:val="SubtitleChar1"/>
    <w:uiPriority w:val="99"/>
    <w:qFormat/>
    <w:rsid w:val="000e7d0a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5">
    <w:name w:val="Header"/>
    <w:basedOn w:val="Normal"/>
    <w:link w:val="HeaderChar"/>
    <w:uiPriority w:val="99"/>
    <w:rsid w:val="00337c63"/>
    <w:pPr/>
    <w:rPr/>
  </w:style>
  <w:style w:type="paragraph" w:styleId="Style16" w:customStyle="1">
    <w:name w:val="Вміст таблиці"/>
    <w:basedOn w:val="Normal"/>
    <w:uiPriority w:val="99"/>
    <w:qFormat/>
    <w:rsid w:val="00337c63"/>
    <w:pPr>
      <w:suppressLineNumbers/>
    </w:pPr>
    <w:rPr/>
  </w:style>
  <w:style w:type="paragraph" w:styleId="Style17" w:customStyle="1">
    <w:name w:val="Заголовок таблиці"/>
    <w:basedOn w:val="Style16"/>
    <w:uiPriority w:val="99"/>
    <w:qFormat/>
    <w:rsid w:val="00337c63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337c63"/>
    <w:pPr>
      <w:spacing w:before="280" w:after="280"/>
    </w:pPr>
    <w:rPr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name w:val="Стиль"/>
    <w:uiPriority w:val="99"/>
    <w:rsid w:val="000e7d0a"/>
    <w:rPr>
      <w:lang w:val="uk-UA" w:eastAsia="zh-CN" w:bidi="hi-I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тиль1"/>
    <w:uiPriority w:val="99"/>
    <w:rsid w:val="000e7d0a"/>
    <w:rPr>
      <w:lang w:val="uk-UA" w:eastAsia="zh-CN" w:bidi="hi-I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Application>LibreOffice/6.2.1.2$Windows_X86_64 LibreOffice_project/7bcb35dc3024a62dea0caee87020152d1ee96e71</Application>
  <Pages>1</Pages>
  <Words>125</Words>
  <Characters>765</Characters>
  <CharactersWithSpaces>968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dcterms:modified xsi:type="dcterms:W3CDTF">2020-12-08T09:18:05Z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