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szCs w:val="28"/>
        </w:rPr>
        <w:t xml:space="preserve">Кошторис видатків на заходи </w:t>
      </w:r>
    </w:p>
    <w:p>
      <w:pPr>
        <w:pStyle w:val="Normal"/>
        <w:jc w:val="center"/>
        <w:rPr/>
      </w:pPr>
      <w:r>
        <w:rPr>
          <w:szCs w:val="28"/>
        </w:rPr>
        <w:t xml:space="preserve">щодо нагородження </w:t>
      </w:r>
      <w:r>
        <w:rPr>
          <w:sz w:val="28"/>
          <w:szCs w:val="28"/>
          <w:lang w:val="uk-UA" w:bidi="uk-UA"/>
        </w:rPr>
        <w:t xml:space="preserve">Н.Рибай </w:t>
      </w:r>
      <w:r>
        <w:rPr>
          <w:sz w:val="28"/>
          <w:szCs w:val="28"/>
          <w:lang w:val="uk-UA" w:bidi="uk-UA"/>
        </w:rPr>
        <w:t>та</w:t>
      </w:r>
      <w:r>
        <w:rPr>
          <w:sz w:val="28"/>
          <w:szCs w:val="28"/>
          <w:lang w:val="uk-UA" w:bidi="uk-UA"/>
        </w:rPr>
        <w:t xml:space="preserve"> О.Лєщинської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.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08"/>
        <w:gridCol w:w="3965"/>
        <w:gridCol w:w="1454"/>
        <w:gridCol w:w="1510"/>
        <w:gridCol w:w="23"/>
        <w:gridCol w:w="1825"/>
      </w:tblGrid>
      <w:tr>
        <w:trPr/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Кількість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(грн)</w:t>
            </w:r>
          </w:p>
        </w:tc>
      </w:tr>
      <w:tr>
        <w:trPr>
          <w:trHeight w:val="405" w:hRule="atLeast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Сувенірна продукція</w:t>
            </w:r>
          </w:p>
          <w:p>
            <w:pPr>
              <w:pStyle w:val="Normal"/>
              <w:widowControl/>
              <w:bidi w:val="0"/>
              <w:spacing w:lineRule="auto" w:line="252" w:before="0" w:after="160"/>
              <w:jc w:val="left"/>
              <w:rPr>
                <w:szCs w:val="28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(скринька 10*15)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162,50</w:t>
            </w:r>
          </w:p>
        </w:tc>
        <w:tc>
          <w:tcPr>
            <w:tcW w:w="1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lang w:val="uk-UA"/>
              </w:rPr>
              <w:t>325</w:t>
            </w:r>
            <w:r>
              <w:rPr>
                <w:szCs w:val="28"/>
                <w:lang w:val="uk-UA"/>
              </w:rPr>
              <w:t>,</w:t>
            </w:r>
            <w:r>
              <w:rPr>
                <w:szCs w:val="28"/>
                <w:lang w:val="uk-UA"/>
              </w:rPr>
              <w:t>0</w:t>
            </w:r>
            <w:r>
              <w:rPr>
                <w:szCs w:val="28"/>
                <w:lang w:val="uk-UA"/>
              </w:rPr>
              <w:t>0</w:t>
            </w:r>
          </w:p>
        </w:tc>
      </w:tr>
      <w:tr>
        <w:trPr>
          <w:trHeight w:val="405" w:hRule="atLeast"/>
        </w:trPr>
        <w:tc>
          <w:tcPr>
            <w:tcW w:w="8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2.</w:t>
            </w:r>
          </w:p>
        </w:tc>
        <w:tc>
          <w:tcPr>
            <w:tcW w:w="39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/>
              <w:t>Подарунковий пакет</w:t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145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15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20,00</w:t>
            </w:r>
          </w:p>
        </w:tc>
        <w:tc>
          <w:tcPr>
            <w:tcW w:w="18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4</w:t>
            </w:r>
            <w:r>
              <w:rPr/>
              <w:t>0,00</w:t>
            </w:r>
          </w:p>
        </w:tc>
      </w:tr>
      <w:tr>
        <w:trPr/>
        <w:tc>
          <w:tcPr>
            <w:tcW w:w="7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365</w:t>
            </w:r>
            <w:r>
              <w:rPr/>
              <w:t>,</w:t>
            </w:r>
            <w:r>
              <w:rPr/>
              <w:t>0</w:t>
            </w:r>
            <w:r>
              <w:rPr/>
              <w:t>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Заступник міського голови,</w:t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керуючий справами виконкому                                                    Юрій 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LibreOffice/6.3.3.2$Windows_X86_64 LibreOffice_project/a64200df03143b798afd1ec74a12ab50359878ed</Application>
  <Pages>1</Pages>
  <Words>49</Words>
  <Characters>322</Characters>
  <CharactersWithSpaces>402</CharactersWithSpaces>
  <Paragraphs>27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2020-03-06T10:01:55Z</cp:lastPrinted>
  <dcterms:modified xsi:type="dcterms:W3CDTF">2020-12-03T09:59:34Z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