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52C" w:rsidRPr="002F3385" w:rsidRDefault="00D30CE1" w:rsidP="00916F12">
      <w:pPr>
        <w:spacing w:after="0" w:line="230" w:lineRule="auto"/>
        <w:ind w:left="5103"/>
        <w:rPr>
          <w:rFonts w:ascii="Times New Roman" w:hAnsi="Times New Roman"/>
          <w:sz w:val="28"/>
          <w:szCs w:val="28"/>
          <w:lang w:val="uk-UA" w:eastAsia="ar-SA"/>
        </w:rPr>
      </w:pPr>
      <w:bookmarkStart w:id="0" w:name="_GoBack"/>
      <w:bookmarkEnd w:id="0"/>
      <w:r w:rsidRPr="002F3385">
        <w:rPr>
          <w:rFonts w:ascii="Times New Roman" w:hAnsi="Times New Roman"/>
          <w:sz w:val="28"/>
          <w:szCs w:val="28"/>
          <w:lang w:val="uk-UA" w:eastAsia="ar-SA"/>
        </w:rPr>
        <w:t xml:space="preserve">Додаток </w:t>
      </w:r>
    </w:p>
    <w:p w:rsidR="00D30CE1" w:rsidRPr="00D30CE1" w:rsidRDefault="00DA73A6" w:rsidP="00916F12">
      <w:pPr>
        <w:spacing w:after="0" w:line="230" w:lineRule="auto"/>
        <w:ind w:left="5103"/>
        <w:rPr>
          <w:rFonts w:ascii="Times New Roman" w:hAnsi="Times New Roman"/>
          <w:sz w:val="28"/>
          <w:szCs w:val="28"/>
          <w:lang w:val="uk-UA" w:eastAsia="ar-SA"/>
        </w:rPr>
      </w:pPr>
      <w:r>
        <w:rPr>
          <w:rFonts w:ascii="Times New Roman" w:hAnsi="Times New Roman"/>
          <w:sz w:val="28"/>
          <w:szCs w:val="28"/>
          <w:lang w:val="uk-UA" w:eastAsia="ar-SA"/>
        </w:rPr>
        <w:t>до рішення виконавчого комітету</w:t>
      </w:r>
      <w:r w:rsidR="005E050A">
        <w:rPr>
          <w:rFonts w:ascii="Times New Roman" w:hAnsi="Times New Roman"/>
          <w:sz w:val="28"/>
          <w:szCs w:val="28"/>
          <w:lang w:val="uk-UA" w:eastAsia="ar-SA"/>
        </w:rPr>
        <w:t xml:space="preserve"> міської ради</w:t>
      </w:r>
    </w:p>
    <w:p w:rsidR="00D30CE1" w:rsidRPr="00D30CE1" w:rsidRDefault="00DA73A6" w:rsidP="00916F12">
      <w:pPr>
        <w:suppressAutoHyphens/>
        <w:spacing w:after="0" w:line="230" w:lineRule="auto"/>
        <w:ind w:left="5103"/>
        <w:rPr>
          <w:rFonts w:ascii="Times New Roman" w:hAnsi="Times New Roman"/>
          <w:sz w:val="28"/>
          <w:szCs w:val="28"/>
          <w:lang w:val="uk-UA" w:eastAsia="ar-SA"/>
        </w:rPr>
      </w:pPr>
      <w:r>
        <w:rPr>
          <w:rFonts w:ascii="Times New Roman" w:hAnsi="Times New Roman"/>
          <w:sz w:val="28"/>
          <w:szCs w:val="28"/>
          <w:lang w:val="uk-UA" w:eastAsia="ar-SA"/>
        </w:rPr>
        <w:t>__________________________</w:t>
      </w:r>
    </w:p>
    <w:p w:rsidR="00973F4B" w:rsidRPr="00D30CE1" w:rsidRDefault="00973F4B" w:rsidP="008671E3">
      <w:pPr>
        <w:suppressAutoHyphens/>
        <w:spacing w:after="0" w:line="230" w:lineRule="auto"/>
        <w:ind w:firstLine="5220"/>
        <w:rPr>
          <w:rFonts w:ascii="Times New Roman" w:hAnsi="Times New Roman"/>
          <w:sz w:val="28"/>
          <w:szCs w:val="28"/>
          <w:lang w:val="uk-UA" w:eastAsia="ar-SA"/>
        </w:rPr>
      </w:pPr>
    </w:p>
    <w:p w:rsidR="00D30CE1" w:rsidRPr="00973F4B" w:rsidRDefault="00D30CE1" w:rsidP="008671E3">
      <w:pPr>
        <w:suppressAutoHyphens/>
        <w:spacing w:after="0" w:line="230" w:lineRule="auto"/>
        <w:jc w:val="center"/>
        <w:rPr>
          <w:rFonts w:ascii="Times New Roman" w:hAnsi="Times New Roman"/>
          <w:b/>
          <w:bCs/>
          <w:sz w:val="28"/>
          <w:szCs w:val="28"/>
          <w:lang w:val="uk-UA" w:eastAsia="ar-SA"/>
        </w:rPr>
      </w:pPr>
      <w:r w:rsidRPr="00973F4B">
        <w:rPr>
          <w:rFonts w:ascii="Times New Roman" w:hAnsi="Times New Roman"/>
          <w:b/>
          <w:bCs/>
          <w:sz w:val="28"/>
          <w:szCs w:val="28"/>
          <w:lang w:val="uk-UA" w:eastAsia="ar-SA"/>
        </w:rPr>
        <w:t xml:space="preserve">ПОРЯДОК </w:t>
      </w:r>
    </w:p>
    <w:p w:rsidR="00D30CE1" w:rsidRPr="00973F4B" w:rsidRDefault="00D30CE1" w:rsidP="008671E3">
      <w:pPr>
        <w:suppressAutoHyphens/>
        <w:spacing w:after="0" w:line="230" w:lineRule="auto"/>
        <w:jc w:val="center"/>
        <w:rPr>
          <w:rFonts w:ascii="Times New Roman" w:hAnsi="Times New Roman"/>
          <w:b/>
          <w:bCs/>
          <w:sz w:val="28"/>
          <w:szCs w:val="28"/>
          <w:lang w:val="uk-UA" w:eastAsia="ar-SA"/>
        </w:rPr>
      </w:pPr>
      <w:r w:rsidRPr="00973F4B">
        <w:rPr>
          <w:rFonts w:ascii="Times New Roman" w:hAnsi="Times New Roman"/>
          <w:b/>
          <w:bCs/>
          <w:sz w:val="28"/>
          <w:szCs w:val="28"/>
          <w:lang w:val="uk-UA" w:eastAsia="ar-SA"/>
        </w:rPr>
        <w:t xml:space="preserve">складання, затвердження та контролю виконання </w:t>
      </w:r>
    </w:p>
    <w:p w:rsidR="005E050A" w:rsidRPr="00973F4B" w:rsidRDefault="00D30CE1" w:rsidP="008671E3">
      <w:pPr>
        <w:suppressAutoHyphens/>
        <w:spacing w:after="0" w:line="230" w:lineRule="auto"/>
        <w:jc w:val="center"/>
        <w:rPr>
          <w:rFonts w:ascii="Times New Roman" w:hAnsi="Times New Roman"/>
          <w:b/>
          <w:bCs/>
          <w:sz w:val="28"/>
          <w:szCs w:val="28"/>
          <w:lang w:val="uk-UA" w:eastAsia="ar-SA"/>
        </w:rPr>
      </w:pPr>
      <w:r w:rsidRPr="00973F4B">
        <w:rPr>
          <w:rFonts w:ascii="Times New Roman" w:hAnsi="Times New Roman"/>
          <w:b/>
          <w:bCs/>
          <w:sz w:val="28"/>
          <w:szCs w:val="28"/>
          <w:lang w:val="uk-UA" w:eastAsia="ar-SA"/>
        </w:rPr>
        <w:t>фінансового плану комунального підприємства</w:t>
      </w:r>
      <w:r w:rsidR="00581FD9" w:rsidRPr="00973F4B">
        <w:rPr>
          <w:rFonts w:ascii="Times New Roman" w:hAnsi="Times New Roman"/>
          <w:b/>
          <w:sz w:val="28"/>
          <w:szCs w:val="28"/>
          <w:lang w:val="uk-UA" w:eastAsia="ar-SA"/>
        </w:rPr>
        <w:t xml:space="preserve"> охорони здоров’я</w:t>
      </w:r>
    </w:p>
    <w:p w:rsidR="00D30CE1" w:rsidRPr="005E050A" w:rsidRDefault="00DA73A6" w:rsidP="008671E3">
      <w:pPr>
        <w:suppressAutoHyphens/>
        <w:spacing w:after="0" w:line="230" w:lineRule="auto"/>
        <w:jc w:val="center"/>
        <w:rPr>
          <w:rFonts w:ascii="Times New Roman" w:hAnsi="Times New Roman"/>
          <w:sz w:val="28"/>
          <w:szCs w:val="28"/>
          <w:lang w:val="uk-UA" w:eastAsia="ar-SA"/>
        </w:rPr>
      </w:pPr>
      <w:r w:rsidRPr="00973F4B">
        <w:rPr>
          <w:rFonts w:ascii="Times New Roman" w:hAnsi="Times New Roman"/>
          <w:b/>
          <w:sz w:val="28"/>
          <w:szCs w:val="28"/>
          <w:lang w:val="uk-UA" w:eastAsia="ar-SA"/>
        </w:rPr>
        <w:t>Луцької міської територіальної громади</w:t>
      </w:r>
    </w:p>
    <w:p w:rsidR="009A7A9F" w:rsidRPr="005E0312" w:rsidRDefault="009A7A9F" w:rsidP="008671E3">
      <w:pPr>
        <w:suppressAutoHyphens/>
        <w:spacing w:after="0" w:line="230" w:lineRule="auto"/>
        <w:jc w:val="center"/>
        <w:rPr>
          <w:rFonts w:ascii="Times New Roman" w:hAnsi="Times New Roman"/>
          <w:sz w:val="28"/>
          <w:szCs w:val="28"/>
          <w:lang w:val="uk-UA" w:eastAsia="ar-SA"/>
        </w:rPr>
      </w:pPr>
      <w:r w:rsidRPr="005E0312">
        <w:rPr>
          <w:rFonts w:ascii="Times New Roman" w:hAnsi="Times New Roman"/>
          <w:sz w:val="28"/>
          <w:szCs w:val="28"/>
          <w:lang w:val="uk-UA" w:eastAsia="ar-SA"/>
        </w:rPr>
        <w:t>(далі – Порядок)</w:t>
      </w:r>
    </w:p>
    <w:p w:rsidR="005711D7" w:rsidRPr="00CD18ED" w:rsidRDefault="005711D7" w:rsidP="008671E3">
      <w:pPr>
        <w:suppressAutoHyphens/>
        <w:spacing w:after="0" w:line="230" w:lineRule="auto"/>
        <w:jc w:val="center"/>
        <w:rPr>
          <w:rFonts w:ascii="Times New Roman" w:hAnsi="Times New Roman"/>
          <w:sz w:val="16"/>
          <w:szCs w:val="16"/>
          <w:lang w:val="uk-UA" w:eastAsia="ar-SA"/>
        </w:rPr>
      </w:pPr>
    </w:p>
    <w:p w:rsidR="00D30CE1" w:rsidRPr="00973F4B" w:rsidRDefault="005F4CF2" w:rsidP="008671E3">
      <w:pPr>
        <w:suppressAutoHyphens/>
        <w:spacing w:after="0" w:line="230" w:lineRule="auto"/>
        <w:jc w:val="center"/>
        <w:rPr>
          <w:rFonts w:ascii="Times New Roman" w:hAnsi="Times New Roman"/>
          <w:b/>
          <w:bCs/>
          <w:sz w:val="28"/>
          <w:szCs w:val="28"/>
          <w:lang w:val="uk-UA" w:eastAsia="ar-SA"/>
        </w:rPr>
      </w:pPr>
      <w:r w:rsidRPr="00973F4B">
        <w:rPr>
          <w:rFonts w:ascii="Times New Roman" w:hAnsi="Times New Roman"/>
          <w:b/>
          <w:bCs/>
          <w:sz w:val="28"/>
          <w:szCs w:val="28"/>
          <w:lang w:val="uk-UA" w:eastAsia="ar-SA"/>
        </w:rPr>
        <w:t>1</w:t>
      </w:r>
      <w:r w:rsidR="00D30CE1" w:rsidRPr="00973F4B">
        <w:rPr>
          <w:rFonts w:ascii="Times New Roman" w:hAnsi="Times New Roman"/>
          <w:b/>
          <w:bCs/>
          <w:sz w:val="28"/>
          <w:szCs w:val="28"/>
          <w:lang w:val="uk-UA" w:eastAsia="ar-SA"/>
        </w:rPr>
        <w:t>.</w:t>
      </w:r>
      <w:r w:rsidR="00DB352C" w:rsidRPr="00973F4B">
        <w:rPr>
          <w:rFonts w:ascii="Times New Roman" w:hAnsi="Times New Roman"/>
          <w:b/>
          <w:bCs/>
          <w:sz w:val="28"/>
          <w:szCs w:val="28"/>
          <w:lang w:val="uk-UA" w:eastAsia="ar-SA"/>
        </w:rPr>
        <w:t> </w:t>
      </w:r>
      <w:r w:rsidR="00D30CE1" w:rsidRPr="00973F4B">
        <w:rPr>
          <w:rFonts w:ascii="Times New Roman" w:hAnsi="Times New Roman"/>
          <w:b/>
          <w:bCs/>
          <w:sz w:val="28"/>
          <w:szCs w:val="28"/>
          <w:lang w:val="uk-UA" w:eastAsia="ar-SA"/>
        </w:rPr>
        <w:t>З</w:t>
      </w:r>
      <w:r w:rsidR="00973F4B" w:rsidRPr="00973F4B">
        <w:rPr>
          <w:rFonts w:ascii="Times New Roman" w:hAnsi="Times New Roman"/>
          <w:b/>
          <w:bCs/>
          <w:sz w:val="28"/>
          <w:szCs w:val="28"/>
          <w:lang w:val="uk-UA" w:eastAsia="ar-SA"/>
        </w:rPr>
        <w:t>агальні положення</w:t>
      </w:r>
    </w:p>
    <w:p w:rsidR="00D30CE1" w:rsidRPr="00D30CE1" w:rsidRDefault="00DB352C" w:rsidP="008671E3">
      <w:pPr>
        <w:suppressAutoHyphens/>
        <w:spacing w:after="0" w:line="23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2F3385">
        <w:rPr>
          <w:rFonts w:ascii="Times New Roman" w:hAnsi="Times New Roman"/>
          <w:sz w:val="28"/>
          <w:szCs w:val="28"/>
          <w:lang w:val="uk-UA" w:eastAsia="ar-SA"/>
        </w:rPr>
        <w:t>1.1. </w:t>
      </w:r>
      <w:r w:rsidR="00D30CE1" w:rsidRPr="00D30CE1">
        <w:rPr>
          <w:rFonts w:ascii="Times New Roman" w:hAnsi="Times New Roman"/>
          <w:sz w:val="28"/>
          <w:szCs w:val="28"/>
          <w:lang w:val="uk-UA" w:eastAsia="ar-SA"/>
        </w:rPr>
        <w:t>Цей Порядок визначає процедуру складання, затвердження та контролю виконання</w:t>
      </w:r>
      <w:r w:rsidR="00B60ADB">
        <w:rPr>
          <w:rFonts w:ascii="Times New Roman" w:hAnsi="Times New Roman"/>
          <w:sz w:val="28"/>
          <w:szCs w:val="28"/>
          <w:lang w:val="uk-UA" w:eastAsia="ar-SA"/>
        </w:rPr>
        <w:t xml:space="preserve"> фінансового плану комунального</w:t>
      </w:r>
      <w:r w:rsidR="00D30CE1" w:rsidRPr="00D30CE1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="00C9207C">
        <w:rPr>
          <w:rFonts w:ascii="Times New Roman" w:hAnsi="Times New Roman"/>
          <w:sz w:val="28"/>
          <w:szCs w:val="28"/>
          <w:lang w:val="uk-UA" w:eastAsia="ar-SA"/>
        </w:rPr>
        <w:t xml:space="preserve">підприємства </w:t>
      </w:r>
      <w:r w:rsidR="00D30CE1" w:rsidRPr="00D30CE1">
        <w:rPr>
          <w:rFonts w:ascii="Times New Roman" w:hAnsi="Times New Roman"/>
          <w:sz w:val="28"/>
          <w:szCs w:val="28"/>
          <w:lang w:val="uk-UA" w:eastAsia="ar-SA"/>
        </w:rPr>
        <w:t>охорони здоров’я (далі – фінансовий план).</w:t>
      </w:r>
    </w:p>
    <w:p w:rsidR="00D30CE1" w:rsidRPr="00D30CE1" w:rsidRDefault="00D30CE1" w:rsidP="008671E3">
      <w:pPr>
        <w:suppressAutoHyphens/>
        <w:spacing w:after="0" w:line="23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D30CE1">
        <w:rPr>
          <w:rFonts w:ascii="Times New Roman" w:hAnsi="Times New Roman"/>
          <w:sz w:val="28"/>
          <w:szCs w:val="28"/>
          <w:lang w:val="uk-UA" w:eastAsia="ar-SA"/>
        </w:rPr>
        <w:t>1.2.</w:t>
      </w:r>
      <w:r w:rsidR="00DB352C" w:rsidRPr="008671E3">
        <w:rPr>
          <w:rFonts w:ascii="Times New Roman" w:hAnsi="Times New Roman"/>
          <w:bCs/>
          <w:sz w:val="28"/>
          <w:szCs w:val="28"/>
          <w:lang w:val="uk-UA" w:eastAsia="ar-SA"/>
        </w:rPr>
        <w:t> 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 xml:space="preserve">Фінансовий план </w:t>
      </w:r>
      <w:r w:rsidRPr="00D30CE1">
        <w:rPr>
          <w:rFonts w:ascii="Times New Roman" w:hAnsi="Times New Roman"/>
          <w:bCs/>
          <w:sz w:val="28"/>
          <w:szCs w:val="28"/>
          <w:lang w:val="uk-UA" w:eastAsia="ar-SA"/>
        </w:rPr>
        <w:t>комунального підприємства</w:t>
      </w:r>
      <w:r w:rsidR="00C9207C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>охорони зд</w:t>
      </w:r>
      <w:r w:rsidR="005E0312">
        <w:rPr>
          <w:rFonts w:ascii="Times New Roman" w:hAnsi="Times New Roman"/>
          <w:sz w:val="28"/>
          <w:szCs w:val="28"/>
          <w:lang w:val="uk-UA" w:eastAsia="ar-SA"/>
        </w:rPr>
        <w:t>оров’</w:t>
      </w:r>
      <w:r w:rsidR="00640E03">
        <w:rPr>
          <w:rFonts w:ascii="Times New Roman" w:hAnsi="Times New Roman"/>
          <w:sz w:val="28"/>
          <w:szCs w:val="28"/>
          <w:lang w:val="uk-UA" w:eastAsia="ar-SA"/>
        </w:rPr>
        <w:t xml:space="preserve">я </w:t>
      </w:r>
      <w:r w:rsidR="00640E03" w:rsidRPr="005E0312">
        <w:rPr>
          <w:rFonts w:ascii="Times New Roman" w:hAnsi="Times New Roman"/>
          <w:sz w:val="28"/>
          <w:szCs w:val="28"/>
          <w:lang w:val="uk-UA" w:eastAsia="ar-SA"/>
        </w:rPr>
        <w:t>(</w:t>
      </w:r>
      <w:r w:rsidR="005E0312">
        <w:rPr>
          <w:rFonts w:ascii="Times New Roman" w:hAnsi="Times New Roman"/>
          <w:sz w:val="28"/>
          <w:szCs w:val="28"/>
          <w:lang w:val="uk-UA" w:eastAsia="ar-SA"/>
        </w:rPr>
        <w:t>далі – комунальне підприємство</w:t>
      </w:r>
      <w:r w:rsidRPr="005E0312">
        <w:rPr>
          <w:rFonts w:ascii="Times New Roman" w:hAnsi="Times New Roman"/>
          <w:sz w:val="28"/>
          <w:szCs w:val="28"/>
          <w:lang w:val="uk-UA" w:eastAsia="ar-SA"/>
        </w:rPr>
        <w:t xml:space="preserve">) 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>є основним плановим документом, відповідно до якого підприємство отримує доходи і здійснює видатки, визначає обсяг та спрямування коштів для виконання своїх функцій протягом року відпо</w:t>
      </w:r>
      <w:r w:rsidR="00C9207C">
        <w:rPr>
          <w:rFonts w:ascii="Times New Roman" w:hAnsi="Times New Roman"/>
          <w:sz w:val="28"/>
          <w:szCs w:val="28"/>
          <w:lang w:val="uk-UA" w:eastAsia="ar-SA"/>
        </w:rPr>
        <w:t>відно до установчих документів.</w:t>
      </w:r>
    </w:p>
    <w:p w:rsidR="00D30CE1" w:rsidRPr="00D30CE1" w:rsidRDefault="00D30CE1" w:rsidP="00C9207C">
      <w:pPr>
        <w:suppressAutoHyphens/>
        <w:spacing w:after="0" w:line="23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D30CE1">
        <w:rPr>
          <w:rFonts w:ascii="Times New Roman" w:hAnsi="Times New Roman"/>
          <w:sz w:val="28"/>
          <w:szCs w:val="28"/>
          <w:lang w:val="uk-UA" w:eastAsia="ar-SA"/>
        </w:rPr>
        <w:t>1.3.</w:t>
      </w:r>
      <w:r w:rsidR="00DB352C" w:rsidRPr="008671E3">
        <w:rPr>
          <w:rFonts w:ascii="Times New Roman" w:hAnsi="Times New Roman"/>
          <w:bCs/>
          <w:sz w:val="28"/>
          <w:szCs w:val="28"/>
          <w:lang w:val="uk-UA" w:eastAsia="ar-SA"/>
        </w:rPr>
        <w:t> 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 xml:space="preserve">Фінансовий план складається </w:t>
      </w:r>
      <w:r w:rsidR="005E0312">
        <w:rPr>
          <w:rFonts w:ascii="Times New Roman" w:hAnsi="Times New Roman"/>
          <w:sz w:val="28"/>
          <w:szCs w:val="28"/>
          <w:lang w:val="uk-UA" w:eastAsia="ar-SA"/>
        </w:rPr>
        <w:t>комунальним підприємством</w:t>
      </w:r>
      <w:r w:rsidR="00640E03" w:rsidRPr="005E0312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 xml:space="preserve">на кожен наступний рік </w:t>
      </w:r>
      <w:r w:rsidR="00C9207C">
        <w:rPr>
          <w:rFonts w:ascii="Times New Roman" w:hAnsi="Times New Roman"/>
          <w:sz w:val="28"/>
          <w:szCs w:val="28"/>
          <w:lang w:val="uk-UA" w:eastAsia="ar-SA"/>
        </w:rPr>
        <w:t>з 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 xml:space="preserve">поквартальною розбивкою і відображає очікувані фінансові результати </w:t>
      </w:r>
      <w:r w:rsidR="00C9207C">
        <w:rPr>
          <w:rFonts w:ascii="Times New Roman" w:hAnsi="Times New Roman"/>
          <w:sz w:val="28"/>
          <w:szCs w:val="28"/>
          <w:lang w:val="uk-UA" w:eastAsia="ar-SA"/>
        </w:rPr>
        <w:t>в 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 xml:space="preserve">запланованому році. </w:t>
      </w:r>
    </w:p>
    <w:p w:rsidR="00D30CE1" w:rsidRPr="00D30CE1" w:rsidRDefault="005E0312" w:rsidP="008671E3">
      <w:pPr>
        <w:suppressAutoHyphens/>
        <w:spacing w:after="0" w:line="23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ar-SA"/>
        </w:rPr>
      </w:pPr>
      <w:r>
        <w:rPr>
          <w:rFonts w:ascii="Times New Roman" w:hAnsi="Times New Roman"/>
          <w:sz w:val="28"/>
          <w:szCs w:val="28"/>
          <w:lang w:val="uk-UA" w:eastAsia="ar-SA"/>
        </w:rPr>
        <w:t>Комунальне підприємство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="00D30CE1" w:rsidRPr="00D30CE1">
        <w:rPr>
          <w:rFonts w:ascii="Times New Roman" w:hAnsi="Times New Roman"/>
          <w:sz w:val="28"/>
          <w:szCs w:val="28"/>
          <w:lang w:val="uk-UA" w:eastAsia="ar-SA"/>
        </w:rPr>
        <w:t>складає фінансовий план за формою згідно з додатком 1 до цього Порядку</w:t>
      </w:r>
      <w:r w:rsidR="00640E03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="00D30CE1" w:rsidRPr="00D30CE1">
        <w:rPr>
          <w:rFonts w:ascii="Times New Roman" w:hAnsi="Times New Roman"/>
          <w:sz w:val="28"/>
          <w:szCs w:val="28"/>
          <w:lang w:val="uk-UA" w:eastAsia="ar-SA"/>
        </w:rPr>
        <w:t xml:space="preserve">та затверджує його у встановленому </w:t>
      </w:r>
      <w:r>
        <w:rPr>
          <w:rFonts w:ascii="Times New Roman" w:hAnsi="Times New Roman"/>
          <w:sz w:val="28"/>
          <w:szCs w:val="28"/>
          <w:lang w:val="uk-UA" w:eastAsia="ar-SA"/>
        </w:rPr>
        <w:t>нижче порядку.</w:t>
      </w:r>
    </w:p>
    <w:p w:rsidR="00D30CE1" w:rsidRPr="00D30CE1" w:rsidRDefault="00D30CE1" w:rsidP="008671E3">
      <w:pPr>
        <w:suppressAutoHyphens/>
        <w:spacing w:after="0" w:line="23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D30CE1">
        <w:rPr>
          <w:rFonts w:ascii="Times New Roman" w:hAnsi="Times New Roman"/>
          <w:sz w:val="28"/>
          <w:szCs w:val="28"/>
          <w:lang w:val="uk-UA" w:eastAsia="ar-SA"/>
        </w:rPr>
        <w:t>Фінансовий план також містить дов</w:t>
      </w:r>
      <w:r w:rsidR="008B1F6F">
        <w:rPr>
          <w:rFonts w:ascii="Times New Roman" w:hAnsi="Times New Roman"/>
          <w:sz w:val="28"/>
          <w:szCs w:val="28"/>
          <w:lang w:val="uk-UA" w:eastAsia="ar-SA"/>
        </w:rPr>
        <w:t>ідкову інформацію щодо касових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 xml:space="preserve"> показників минулого року та планових і прогнозних показників поточного року, а також інформацію згідно із стратегічним планом розвитку підприємства.</w:t>
      </w:r>
    </w:p>
    <w:p w:rsidR="008E6E51" w:rsidRPr="00CD18ED" w:rsidRDefault="008E6E51" w:rsidP="008671E3">
      <w:pPr>
        <w:suppressAutoHyphens/>
        <w:spacing w:after="0" w:line="230" w:lineRule="auto"/>
        <w:jc w:val="both"/>
        <w:rPr>
          <w:rFonts w:ascii="Times New Roman" w:hAnsi="Times New Roman"/>
          <w:sz w:val="16"/>
          <w:szCs w:val="16"/>
          <w:lang w:val="uk-UA" w:eastAsia="ar-SA"/>
        </w:rPr>
      </w:pPr>
    </w:p>
    <w:p w:rsidR="00D30CE1" w:rsidRPr="00973F4B" w:rsidRDefault="005F4CF2" w:rsidP="008671E3">
      <w:pPr>
        <w:suppressAutoHyphens/>
        <w:spacing w:after="0" w:line="230" w:lineRule="auto"/>
        <w:jc w:val="center"/>
        <w:rPr>
          <w:rFonts w:ascii="Times New Roman" w:hAnsi="Times New Roman"/>
          <w:b/>
          <w:bCs/>
          <w:sz w:val="28"/>
          <w:szCs w:val="28"/>
          <w:lang w:val="uk-UA" w:eastAsia="ar-SA"/>
        </w:rPr>
      </w:pPr>
      <w:r w:rsidRPr="00973F4B">
        <w:rPr>
          <w:rFonts w:ascii="Times New Roman" w:hAnsi="Times New Roman"/>
          <w:b/>
          <w:bCs/>
          <w:sz w:val="28"/>
          <w:szCs w:val="28"/>
          <w:lang w:val="uk-UA" w:eastAsia="ar-SA"/>
        </w:rPr>
        <w:t>2</w:t>
      </w:r>
      <w:r w:rsidR="00DB352C" w:rsidRPr="00973F4B">
        <w:rPr>
          <w:rFonts w:ascii="Times New Roman" w:hAnsi="Times New Roman"/>
          <w:b/>
          <w:bCs/>
          <w:sz w:val="28"/>
          <w:szCs w:val="28"/>
          <w:lang w:val="uk-UA" w:eastAsia="ar-SA"/>
        </w:rPr>
        <w:t>. </w:t>
      </w:r>
      <w:r w:rsidR="00973F4B" w:rsidRPr="00973F4B">
        <w:rPr>
          <w:rFonts w:ascii="Times New Roman" w:hAnsi="Times New Roman"/>
          <w:b/>
          <w:bCs/>
          <w:sz w:val="28"/>
          <w:szCs w:val="28"/>
          <w:lang w:val="uk-UA" w:eastAsia="ar-SA"/>
        </w:rPr>
        <w:t>Підготовка (складання) фінансового плану</w:t>
      </w:r>
    </w:p>
    <w:p w:rsidR="00D30CE1" w:rsidRPr="00D30CE1" w:rsidRDefault="00D30CE1" w:rsidP="00916F12">
      <w:pPr>
        <w:suppressAutoHyphens/>
        <w:spacing w:after="0" w:line="23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D30CE1">
        <w:rPr>
          <w:rFonts w:ascii="Times New Roman" w:hAnsi="Times New Roman"/>
          <w:sz w:val="28"/>
          <w:szCs w:val="28"/>
          <w:lang w:val="uk-UA" w:eastAsia="ar-SA"/>
        </w:rPr>
        <w:t>2.1</w:t>
      </w:r>
      <w:r w:rsidR="00DB352C" w:rsidRPr="002F3385">
        <w:rPr>
          <w:rFonts w:ascii="Times New Roman" w:hAnsi="Times New Roman"/>
          <w:sz w:val="28"/>
          <w:szCs w:val="28"/>
          <w:lang w:val="uk-UA" w:eastAsia="ar-SA"/>
        </w:rPr>
        <w:t>. 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 xml:space="preserve">Фінансовий план </w:t>
      </w:r>
      <w:r w:rsidR="005E0312">
        <w:rPr>
          <w:rFonts w:ascii="Times New Roman" w:hAnsi="Times New Roman"/>
          <w:sz w:val="28"/>
          <w:szCs w:val="28"/>
          <w:lang w:val="uk-UA" w:eastAsia="ar-SA"/>
        </w:rPr>
        <w:t>комунального підприємства</w:t>
      </w:r>
      <w:r w:rsidR="005E0312" w:rsidRPr="00D30CE1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>повинен визначати основні показники фіна</w:t>
      </w:r>
      <w:r w:rsidR="008671E3">
        <w:rPr>
          <w:rFonts w:ascii="Times New Roman" w:hAnsi="Times New Roman"/>
          <w:sz w:val="28"/>
          <w:szCs w:val="28"/>
          <w:lang w:val="uk-UA" w:eastAsia="ar-SA"/>
        </w:rPr>
        <w:t xml:space="preserve">нсово-господарської діяльності 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>підприємства, основні джерела та напрями спрямування коштів для забезпечення потреб діяльності підприємства, реалізації розвитку підприємства, забезпе</w:t>
      </w:r>
      <w:r w:rsidR="005E0312">
        <w:rPr>
          <w:rFonts w:ascii="Times New Roman" w:hAnsi="Times New Roman"/>
          <w:sz w:val="28"/>
          <w:szCs w:val="28"/>
          <w:lang w:val="uk-UA" w:eastAsia="ar-SA"/>
        </w:rPr>
        <w:t>чення витрат та виконання зобов’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>язань, включаючи зобов’язання перед бюджетами та державними цільовими фондами.</w:t>
      </w:r>
    </w:p>
    <w:p w:rsidR="00D30CE1" w:rsidRPr="00D30CE1" w:rsidRDefault="00DB352C" w:rsidP="00916F12">
      <w:pPr>
        <w:suppressAutoHyphens/>
        <w:spacing w:after="0" w:line="23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2F3385">
        <w:rPr>
          <w:rFonts w:ascii="Times New Roman" w:hAnsi="Times New Roman"/>
          <w:sz w:val="28"/>
          <w:szCs w:val="28"/>
          <w:lang w:val="uk-UA" w:eastAsia="ar-SA"/>
        </w:rPr>
        <w:t>2.2. </w:t>
      </w:r>
      <w:r w:rsidR="00F15E46" w:rsidRPr="00CD18ED">
        <w:rPr>
          <w:rFonts w:ascii="Times New Roman" w:hAnsi="Times New Roman"/>
          <w:sz w:val="28"/>
          <w:szCs w:val="28"/>
          <w:lang w:val="uk-UA" w:eastAsia="ar-SA"/>
        </w:rPr>
        <w:t>Проє</w:t>
      </w:r>
      <w:r w:rsidR="00D30CE1" w:rsidRPr="00CD18ED">
        <w:rPr>
          <w:rFonts w:ascii="Times New Roman" w:hAnsi="Times New Roman"/>
          <w:sz w:val="28"/>
          <w:szCs w:val="28"/>
          <w:lang w:val="uk-UA" w:eastAsia="ar-SA"/>
        </w:rPr>
        <w:t>кт фінансового плану на плановий рі</w:t>
      </w:r>
      <w:r w:rsidR="00E770BE" w:rsidRPr="00CD18ED">
        <w:rPr>
          <w:rFonts w:ascii="Times New Roman" w:hAnsi="Times New Roman"/>
          <w:sz w:val="28"/>
          <w:szCs w:val="28"/>
          <w:lang w:val="uk-UA" w:eastAsia="ar-SA"/>
        </w:rPr>
        <w:t xml:space="preserve">к </w:t>
      </w:r>
      <w:r w:rsidR="00D30CE1" w:rsidRPr="00CD18ED">
        <w:rPr>
          <w:rFonts w:ascii="Times New Roman" w:hAnsi="Times New Roman"/>
          <w:sz w:val="28"/>
          <w:szCs w:val="28"/>
          <w:lang w:val="uk-UA" w:eastAsia="ar-SA"/>
        </w:rPr>
        <w:t xml:space="preserve">подається </w:t>
      </w:r>
      <w:r w:rsidR="00916F12" w:rsidRPr="00CD18ED">
        <w:rPr>
          <w:rFonts w:ascii="Times New Roman" w:hAnsi="Times New Roman"/>
          <w:sz w:val="28"/>
          <w:szCs w:val="28"/>
          <w:lang w:val="uk-UA" w:eastAsia="ar-SA"/>
        </w:rPr>
        <w:t xml:space="preserve">комунальним підприємством </w:t>
      </w:r>
      <w:r w:rsidR="00D30CE1" w:rsidRPr="00CD18ED">
        <w:rPr>
          <w:rFonts w:ascii="Times New Roman" w:hAnsi="Times New Roman"/>
          <w:sz w:val="28"/>
          <w:szCs w:val="28"/>
          <w:lang w:val="uk-UA" w:eastAsia="ar-SA"/>
        </w:rPr>
        <w:t xml:space="preserve">на розгляд </w:t>
      </w:r>
      <w:r w:rsidR="00CD18ED" w:rsidRPr="00CD18ED">
        <w:rPr>
          <w:rFonts w:ascii="Times New Roman" w:hAnsi="Times New Roman"/>
          <w:sz w:val="28"/>
          <w:szCs w:val="28"/>
          <w:lang w:val="uk-UA" w:eastAsia="ar-SA"/>
        </w:rPr>
        <w:t xml:space="preserve">управлінню охорони здоров’я – </w:t>
      </w:r>
      <w:r w:rsidR="00D30CE1" w:rsidRPr="00CD18ED">
        <w:rPr>
          <w:rFonts w:ascii="Times New Roman" w:hAnsi="Times New Roman"/>
          <w:sz w:val="28"/>
          <w:szCs w:val="28"/>
          <w:lang w:val="uk-UA" w:eastAsia="ar-SA"/>
        </w:rPr>
        <w:t>уповноваженому органу з охорон</w:t>
      </w:r>
      <w:r w:rsidR="00916F12" w:rsidRPr="00CD18ED">
        <w:rPr>
          <w:rFonts w:ascii="Times New Roman" w:hAnsi="Times New Roman"/>
          <w:sz w:val="28"/>
          <w:szCs w:val="28"/>
          <w:lang w:val="uk-UA" w:eastAsia="ar-SA"/>
        </w:rPr>
        <w:t>и здоров’</w:t>
      </w:r>
      <w:r w:rsidR="00CD18ED" w:rsidRPr="00CD18ED">
        <w:rPr>
          <w:rFonts w:ascii="Times New Roman" w:hAnsi="Times New Roman"/>
          <w:sz w:val="28"/>
          <w:szCs w:val="28"/>
          <w:lang w:val="uk-UA" w:eastAsia="ar-SA"/>
        </w:rPr>
        <w:t xml:space="preserve">я </w:t>
      </w:r>
      <w:r w:rsidR="00D30CE1" w:rsidRPr="00CD18ED">
        <w:rPr>
          <w:rFonts w:ascii="Times New Roman" w:hAnsi="Times New Roman"/>
          <w:sz w:val="28"/>
          <w:szCs w:val="28"/>
          <w:lang w:val="uk-UA" w:eastAsia="ar-SA"/>
        </w:rPr>
        <w:t>(далі – уповноважений орган)</w:t>
      </w:r>
      <w:r w:rsidR="00495652" w:rsidRPr="00CD18ED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="00495652">
        <w:rPr>
          <w:rFonts w:ascii="Times New Roman" w:hAnsi="Times New Roman"/>
          <w:sz w:val="28"/>
          <w:szCs w:val="28"/>
          <w:lang w:val="uk-UA" w:eastAsia="ar-SA"/>
        </w:rPr>
        <w:t>–</w:t>
      </w:r>
      <w:r w:rsidR="008671E3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="00D30CE1" w:rsidRPr="00D30CE1">
        <w:rPr>
          <w:rFonts w:ascii="Times New Roman" w:hAnsi="Times New Roman"/>
          <w:sz w:val="28"/>
          <w:szCs w:val="28"/>
          <w:lang w:val="uk-UA" w:eastAsia="ar-SA"/>
        </w:rPr>
        <w:t xml:space="preserve">у двох примірниках за формами згідно з додатком 1 </w:t>
      </w:r>
      <w:r w:rsidR="00495652">
        <w:rPr>
          <w:rFonts w:ascii="Times New Roman" w:hAnsi="Times New Roman"/>
          <w:sz w:val="28"/>
          <w:szCs w:val="28"/>
          <w:lang w:val="uk-UA" w:eastAsia="ar-SA"/>
        </w:rPr>
        <w:t xml:space="preserve">до цього Порядку </w:t>
      </w:r>
      <w:r w:rsidR="00D30CE1" w:rsidRPr="00D30CE1">
        <w:rPr>
          <w:rFonts w:ascii="Times New Roman" w:hAnsi="Times New Roman"/>
          <w:sz w:val="28"/>
          <w:szCs w:val="28"/>
          <w:lang w:val="uk-UA" w:eastAsia="ar-SA"/>
        </w:rPr>
        <w:t>у паперовому та електронному вигляді з пронумерованими та с</w:t>
      </w:r>
      <w:r w:rsidR="008671E3">
        <w:rPr>
          <w:rFonts w:ascii="Times New Roman" w:hAnsi="Times New Roman"/>
          <w:sz w:val="28"/>
          <w:szCs w:val="28"/>
          <w:lang w:val="uk-UA" w:eastAsia="ar-SA"/>
        </w:rPr>
        <w:t xml:space="preserve">кріпленими печаткою сторінками </w:t>
      </w:r>
      <w:r w:rsidR="00D30CE1" w:rsidRPr="00D30CE1">
        <w:rPr>
          <w:rFonts w:ascii="Times New Roman" w:hAnsi="Times New Roman"/>
          <w:sz w:val="28"/>
          <w:szCs w:val="28"/>
          <w:lang w:val="uk-UA" w:eastAsia="ar-SA"/>
        </w:rPr>
        <w:t>до</w:t>
      </w:r>
      <w:r w:rsidR="00916F12">
        <w:rPr>
          <w:rFonts w:ascii="Times New Roman" w:hAnsi="Times New Roman"/>
          <w:sz w:val="28"/>
          <w:szCs w:val="28"/>
          <w:lang w:val="uk-UA" w:eastAsia="ar-SA"/>
        </w:rPr>
        <w:t xml:space="preserve"> 0</w:t>
      </w:r>
      <w:r w:rsidR="00D30CE1" w:rsidRPr="00D30CE1">
        <w:rPr>
          <w:rFonts w:ascii="Times New Roman" w:hAnsi="Times New Roman"/>
          <w:sz w:val="28"/>
          <w:szCs w:val="28"/>
          <w:lang w:val="uk-UA" w:eastAsia="ar-SA"/>
        </w:rPr>
        <w:t>1 вересня року, що передує плановому.</w:t>
      </w:r>
    </w:p>
    <w:p w:rsidR="00D30CE1" w:rsidRPr="00D30CE1" w:rsidRDefault="00E770BE" w:rsidP="00916F12">
      <w:pPr>
        <w:suppressAutoHyphens/>
        <w:spacing w:after="0" w:line="23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ar-SA"/>
        </w:rPr>
      </w:pPr>
      <w:r>
        <w:rPr>
          <w:rFonts w:ascii="Times New Roman" w:hAnsi="Times New Roman"/>
          <w:sz w:val="28"/>
          <w:szCs w:val="28"/>
          <w:lang w:val="uk-UA" w:eastAsia="ar-SA"/>
        </w:rPr>
        <w:t>До проє</w:t>
      </w:r>
      <w:r w:rsidR="00D30CE1" w:rsidRPr="00D30CE1">
        <w:rPr>
          <w:rFonts w:ascii="Times New Roman" w:hAnsi="Times New Roman"/>
          <w:sz w:val="28"/>
          <w:szCs w:val="28"/>
          <w:lang w:val="uk-UA" w:eastAsia="ar-SA"/>
        </w:rPr>
        <w:t>кту фінансового плану додаються:</w:t>
      </w:r>
    </w:p>
    <w:p w:rsidR="00D30CE1" w:rsidRPr="00D30CE1" w:rsidRDefault="00DB352C" w:rsidP="00916F12">
      <w:pPr>
        <w:suppressAutoHyphens/>
        <w:spacing w:after="0" w:line="23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2F3385">
        <w:rPr>
          <w:rFonts w:ascii="Times New Roman" w:hAnsi="Times New Roman"/>
          <w:sz w:val="28"/>
          <w:szCs w:val="28"/>
          <w:lang w:val="uk-UA" w:eastAsia="ar-SA"/>
        </w:rPr>
        <w:t>- </w:t>
      </w:r>
      <w:r w:rsidR="008671E3">
        <w:rPr>
          <w:rFonts w:ascii="Times New Roman" w:hAnsi="Times New Roman"/>
          <w:sz w:val="28"/>
          <w:szCs w:val="28"/>
          <w:lang w:val="uk-UA" w:eastAsia="ar-SA"/>
        </w:rPr>
        <w:t xml:space="preserve">пояснювальна записка, яка </w:t>
      </w:r>
      <w:r w:rsidR="00D30CE1" w:rsidRPr="00D30CE1">
        <w:rPr>
          <w:rFonts w:ascii="Times New Roman" w:hAnsi="Times New Roman"/>
          <w:sz w:val="28"/>
          <w:szCs w:val="28"/>
          <w:lang w:val="uk-UA" w:eastAsia="ar-SA"/>
        </w:rPr>
        <w:t xml:space="preserve">містить результати аналізу його фінансово-господарської діяльності за попередній рік, а також показники </w:t>
      </w:r>
      <w:r w:rsidR="00D30CE1" w:rsidRPr="00D30CE1">
        <w:rPr>
          <w:rFonts w:ascii="Times New Roman" w:hAnsi="Times New Roman"/>
          <w:sz w:val="28"/>
          <w:szCs w:val="28"/>
          <w:lang w:val="uk-UA" w:eastAsia="ar-SA"/>
        </w:rPr>
        <w:lastRenderedPageBreak/>
        <w:t xml:space="preserve">фінансово-господарської діяльності та розвитку підприємства в поточному році та на плановий рік; </w:t>
      </w:r>
    </w:p>
    <w:p w:rsidR="00D30CE1" w:rsidRPr="00D30CE1" w:rsidRDefault="00DB352C" w:rsidP="00916F12">
      <w:pPr>
        <w:suppressAutoHyphens/>
        <w:spacing w:after="0" w:line="23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2F3385">
        <w:rPr>
          <w:rFonts w:ascii="Times New Roman" w:hAnsi="Times New Roman"/>
          <w:sz w:val="28"/>
          <w:szCs w:val="28"/>
          <w:lang w:val="uk-UA" w:eastAsia="ar-SA"/>
        </w:rPr>
        <w:t>- </w:t>
      </w:r>
      <w:r w:rsidR="00E770BE">
        <w:rPr>
          <w:rFonts w:ascii="Times New Roman" w:hAnsi="Times New Roman"/>
          <w:sz w:val="28"/>
          <w:szCs w:val="28"/>
          <w:lang w:val="uk-UA" w:eastAsia="ar-SA"/>
        </w:rPr>
        <w:t>проє</w:t>
      </w:r>
      <w:r w:rsidR="00E62F2D">
        <w:rPr>
          <w:rFonts w:ascii="Times New Roman" w:hAnsi="Times New Roman"/>
          <w:sz w:val="28"/>
          <w:szCs w:val="28"/>
          <w:lang w:val="uk-UA" w:eastAsia="ar-SA"/>
        </w:rPr>
        <w:t>кт ст</w:t>
      </w:r>
      <w:r w:rsidR="00916F12">
        <w:rPr>
          <w:rFonts w:ascii="Times New Roman" w:hAnsi="Times New Roman"/>
          <w:sz w:val="28"/>
          <w:szCs w:val="28"/>
          <w:lang w:val="uk-UA" w:eastAsia="ar-SA"/>
        </w:rPr>
        <w:t>р</w:t>
      </w:r>
      <w:r w:rsidR="00E62F2D">
        <w:rPr>
          <w:rFonts w:ascii="Times New Roman" w:hAnsi="Times New Roman"/>
          <w:sz w:val="28"/>
          <w:szCs w:val="28"/>
          <w:lang w:val="uk-UA" w:eastAsia="ar-SA"/>
        </w:rPr>
        <w:t>уктури підприємства</w:t>
      </w:r>
      <w:r w:rsidR="00D30CE1" w:rsidRPr="00D30CE1">
        <w:rPr>
          <w:rFonts w:ascii="Times New Roman" w:hAnsi="Times New Roman"/>
          <w:sz w:val="28"/>
          <w:szCs w:val="28"/>
          <w:lang w:val="uk-UA" w:eastAsia="ar-SA"/>
        </w:rPr>
        <w:t xml:space="preserve"> на наступний рік; </w:t>
      </w:r>
    </w:p>
    <w:p w:rsidR="00D30CE1" w:rsidRPr="00D30CE1" w:rsidRDefault="00DB352C" w:rsidP="00916F12">
      <w:pPr>
        <w:suppressAutoHyphens/>
        <w:spacing w:after="0" w:line="23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2F3385">
        <w:rPr>
          <w:rFonts w:ascii="Times New Roman" w:hAnsi="Times New Roman"/>
          <w:sz w:val="28"/>
          <w:szCs w:val="28"/>
          <w:lang w:val="uk-UA" w:eastAsia="ar-SA"/>
        </w:rPr>
        <w:t>- </w:t>
      </w:r>
      <w:r w:rsidR="00D30CE1" w:rsidRPr="00D30CE1">
        <w:rPr>
          <w:rFonts w:ascii="Times New Roman" w:hAnsi="Times New Roman"/>
          <w:sz w:val="28"/>
          <w:szCs w:val="28"/>
          <w:lang w:val="uk-UA" w:eastAsia="ar-SA"/>
        </w:rPr>
        <w:t xml:space="preserve">обґрунтування причин з відповідними розрахунками у разі зменшення доходної частини фінансового плану порівняно </w:t>
      </w:r>
      <w:r w:rsidR="00495652">
        <w:rPr>
          <w:rFonts w:ascii="Times New Roman" w:hAnsi="Times New Roman"/>
          <w:sz w:val="28"/>
          <w:szCs w:val="28"/>
          <w:lang w:val="uk-UA" w:eastAsia="ar-SA"/>
        </w:rPr>
        <w:t>і</w:t>
      </w:r>
      <w:r w:rsidR="00D30CE1" w:rsidRPr="00D30CE1">
        <w:rPr>
          <w:rFonts w:ascii="Times New Roman" w:hAnsi="Times New Roman"/>
          <w:sz w:val="28"/>
          <w:szCs w:val="28"/>
          <w:lang w:val="uk-UA" w:eastAsia="ar-SA"/>
        </w:rPr>
        <w:t>з запланованими показниками поточного року.</w:t>
      </w:r>
    </w:p>
    <w:p w:rsidR="00D30CE1" w:rsidRDefault="009538BD" w:rsidP="00916F12">
      <w:pPr>
        <w:suppressAutoHyphens/>
        <w:spacing w:after="0" w:line="23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ar-SA"/>
        </w:rPr>
      </w:pPr>
      <w:r>
        <w:rPr>
          <w:rFonts w:ascii="Times New Roman" w:hAnsi="Times New Roman"/>
          <w:sz w:val="28"/>
          <w:szCs w:val="28"/>
          <w:lang w:val="uk-UA" w:eastAsia="ar-SA"/>
        </w:rPr>
        <w:t>Фінансовий план, проєк</w:t>
      </w:r>
      <w:r w:rsidR="00D30CE1" w:rsidRPr="00D30CE1">
        <w:rPr>
          <w:rFonts w:ascii="Times New Roman" w:hAnsi="Times New Roman"/>
          <w:sz w:val="28"/>
          <w:szCs w:val="28"/>
          <w:lang w:val="uk-UA" w:eastAsia="ar-SA"/>
        </w:rPr>
        <w:t>т якого не відповідає вимогам цього Порядку та встановленій формі, вважається неподаним</w:t>
      </w:r>
      <w:r w:rsidR="00495652">
        <w:rPr>
          <w:rFonts w:ascii="Times New Roman" w:hAnsi="Times New Roman"/>
          <w:sz w:val="28"/>
          <w:szCs w:val="28"/>
          <w:lang w:val="uk-UA" w:eastAsia="ar-SA"/>
        </w:rPr>
        <w:t>;</w:t>
      </w:r>
      <w:r w:rsidR="00D30CE1" w:rsidRPr="00D30CE1">
        <w:rPr>
          <w:rFonts w:ascii="Times New Roman" w:hAnsi="Times New Roman"/>
          <w:sz w:val="28"/>
          <w:szCs w:val="28"/>
          <w:lang w:val="uk-UA" w:eastAsia="ar-SA"/>
        </w:rPr>
        <w:t xml:space="preserve"> неподання фінансового плану </w:t>
      </w:r>
      <w:r w:rsidR="00973F4B">
        <w:rPr>
          <w:rFonts w:ascii="Times New Roman" w:hAnsi="Times New Roman"/>
          <w:sz w:val="28"/>
          <w:szCs w:val="28"/>
          <w:lang w:val="uk-UA" w:eastAsia="ar-SA"/>
        </w:rPr>
        <w:t>у </w:t>
      </w:r>
      <w:r w:rsidR="00D30CE1" w:rsidRPr="00D30CE1">
        <w:rPr>
          <w:rFonts w:ascii="Times New Roman" w:hAnsi="Times New Roman"/>
          <w:sz w:val="28"/>
          <w:szCs w:val="28"/>
          <w:lang w:val="uk-UA" w:eastAsia="ar-SA"/>
        </w:rPr>
        <w:t>визначені Порядком терміни або подання з порушенням встановленого Порядку роз</w:t>
      </w:r>
      <w:r w:rsidR="00E770BE">
        <w:rPr>
          <w:rFonts w:ascii="Times New Roman" w:hAnsi="Times New Roman"/>
          <w:sz w:val="28"/>
          <w:szCs w:val="28"/>
          <w:lang w:val="uk-UA" w:eastAsia="ar-SA"/>
        </w:rPr>
        <w:t>глядається як невиконання умов К</w:t>
      </w:r>
      <w:r w:rsidR="00D30CE1" w:rsidRPr="00D30CE1">
        <w:rPr>
          <w:rFonts w:ascii="Times New Roman" w:hAnsi="Times New Roman"/>
          <w:sz w:val="28"/>
          <w:szCs w:val="28"/>
          <w:lang w:val="uk-UA" w:eastAsia="ar-SA"/>
        </w:rPr>
        <w:t>онтракту директором.</w:t>
      </w:r>
    </w:p>
    <w:p w:rsidR="00D30CE1" w:rsidRPr="00CD18ED" w:rsidRDefault="00D30CE1" w:rsidP="008671E3">
      <w:pPr>
        <w:suppressAutoHyphens/>
        <w:spacing w:after="0" w:line="230" w:lineRule="auto"/>
        <w:ind w:firstLine="708"/>
        <w:jc w:val="both"/>
        <w:rPr>
          <w:rFonts w:ascii="Times New Roman" w:hAnsi="Times New Roman"/>
          <w:sz w:val="16"/>
          <w:szCs w:val="16"/>
          <w:lang w:val="uk-UA" w:eastAsia="ar-SA"/>
        </w:rPr>
      </w:pPr>
    </w:p>
    <w:p w:rsidR="00D30CE1" w:rsidRPr="00973F4B" w:rsidRDefault="005F4CF2" w:rsidP="008671E3">
      <w:pPr>
        <w:suppressAutoHyphens/>
        <w:spacing w:after="0" w:line="230" w:lineRule="auto"/>
        <w:jc w:val="center"/>
        <w:rPr>
          <w:rFonts w:ascii="Times New Roman" w:hAnsi="Times New Roman"/>
          <w:b/>
          <w:bCs/>
          <w:sz w:val="28"/>
          <w:szCs w:val="28"/>
          <w:lang w:val="uk-UA" w:eastAsia="ar-SA"/>
        </w:rPr>
      </w:pPr>
      <w:r w:rsidRPr="00973F4B">
        <w:rPr>
          <w:rFonts w:ascii="Times New Roman" w:hAnsi="Times New Roman"/>
          <w:b/>
          <w:bCs/>
          <w:sz w:val="28"/>
          <w:szCs w:val="28"/>
          <w:lang w:val="uk-UA" w:eastAsia="ar-SA"/>
        </w:rPr>
        <w:t>3</w:t>
      </w:r>
      <w:r w:rsidR="00CD18ED">
        <w:rPr>
          <w:rFonts w:ascii="Times New Roman" w:hAnsi="Times New Roman"/>
          <w:b/>
          <w:bCs/>
          <w:sz w:val="28"/>
          <w:szCs w:val="28"/>
          <w:lang w:val="uk-UA" w:eastAsia="ar-SA"/>
        </w:rPr>
        <w:t>. </w:t>
      </w:r>
      <w:r w:rsidR="00973F4B" w:rsidRPr="00973F4B">
        <w:rPr>
          <w:rFonts w:ascii="Times New Roman" w:hAnsi="Times New Roman"/>
          <w:b/>
          <w:bCs/>
          <w:sz w:val="28"/>
          <w:szCs w:val="28"/>
          <w:lang w:val="uk-UA" w:eastAsia="ar-SA"/>
        </w:rPr>
        <w:t>Погодження та затвердження фінансового плану</w:t>
      </w:r>
    </w:p>
    <w:p w:rsidR="00D30CE1" w:rsidRPr="00D30CE1" w:rsidRDefault="00B050CF" w:rsidP="00916F12">
      <w:pPr>
        <w:suppressAutoHyphens/>
        <w:spacing w:after="0" w:line="23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2F3385">
        <w:rPr>
          <w:rFonts w:ascii="Times New Roman" w:hAnsi="Times New Roman"/>
          <w:sz w:val="28"/>
          <w:szCs w:val="28"/>
          <w:lang w:val="uk-UA" w:eastAsia="ar-SA"/>
        </w:rPr>
        <w:t>3.1. </w:t>
      </w:r>
      <w:r w:rsidR="00D30CE1" w:rsidRPr="00D30CE1">
        <w:rPr>
          <w:rFonts w:ascii="Times New Roman" w:hAnsi="Times New Roman"/>
          <w:sz w:val="28"/>
          <w:szCs w:val="28"/>
          <w:lang w:val="uk-UA" w:eastAsia="ar-SA"/>
        </w:rPr>
        <w:t>Уповноважений орган прот</w:t>
      </w:r>
      <w:r w:rsidR="009538BD">
        <w:rPr>
          <w:rFonts w:ascii="Times New Roman" w:hAnsi="Times New Roman"/>
          <w:sz w:val="28"/>
          <w:szCs w:val="28"/>
          <w:lang w:val="uk-UA" w:eastAsia="ar-SA"/>
        </w:rPr>
        <w:t>ягом місяця здійснює аналіз проє</w:t>
      </w:r>
      <w:r w:rsidR="00D30CE1" w:rsidRPr="00D30CE1">
        <w:rPr>
          <w:rFonts w:ascii="Times New Roman" w:hAnsi="Times New Roman"/>
          <w:sz w:val="28"/>
          <w:szCs w:val="28"/>
          <w:lang w:val="uk-UA" w:eastAsia="ar-SA"/>
        </w:rPr>
        <w:t>кту фінансового плану з обов’язковим порівнянням його показників з</w:t>
      </w:r>
      <w:r w:rsidR="00973F4B">
        <w:rPr>
          <w:rFonts w:ascii="Times New Roman" w:hAnsi="Times New Roman"/>
          <w:sz w:val="28"/>
          <w:szCs w:val="28"/>
          <w:lang w:val="uk-UA" w:eastAsia="ar-SA"/>
        </w:rPr>
        <w:t> </w:t>
      </w:r>
      <w:r w:rsidR="00D30CE1" w:rsidRPr="00D30CE1">
        <w:rPr>
          <w:rFonts w:ascii="Times New Roman" w:hAnsi="Times New Roman"/>
          <w:sz w:val="28"/>
          <w:szCs w:val="28"/>
          <w:lang w:val="uk-UA" w:eastAsia="ar-SA"/>
        </w:rPr>
        <w:t xml:space="preserve">показниками фінансово-господарської діяльності </w:t>
      </w:r>
      <w:r w:rsidR="00973F4B">
        <w:rPr>
          <w:rFonts w:ascii="Times New Roman" w:hAnsi="Times New Roman"/>
          <w:sz w:val="28"/>
          <w:szCs w:val="28"/>
          <w:lang w:val="uk-UA" w:eastAsia="ar-SA"/>
        </w:rPr>
        <w:t>комунального підприємства</w:t>
      </w:r>
      <w:r w:rsidR="00D30CE1" w:rsidRPr="00D30CE1">
        <w:rPr>
          <w:rFonts w:ascii="Times New Roman" w:hAnsi="Times New Roman"/>
          <w:sz w:val="28"/>
          <w:szCs w:val="28"/>
          <w:lang w:val="uk-UA" w:eastAsia="ar-SA"/>
        </w:rPr>
        <w:t xml:space="preserve"> за два попередні роки та приймає рішення щодо його затвердження або повернення на доопрацювання.</w:t>
      </w:r>
    </w:p>
    <w:p w:rsidR="00D30CE1" w:rsidRPr="00D30CE1" w:rsidRDefault="00D30CE1" w:rsidP="00916F12">
      <w:pPr>
        <w:suppressAutoHyphens/>
        <w:spacing w:after="0" w:line="23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D30CE1">
        <w:rPr>
          <w:rFonts w:ascii="Times New Roman" w:hAnsi="Times New Roman"/>
          <w:sz w:val="28"/>
          <w:szCs w:val="28"/>
          <w:lang w:val="uk-UA" w:eastAsia="ar-SA"/>
        </w:rPr>
        <w:t>У разі наявності усіх необхідних документів, визначених п</w:t>
      </w:r>
      <w:r w:rsidR="00B050CF" w:rsidRPr="002F3385">
        <w:rPr>
          <w:rFonts w:ascii="Times New Roman" w:hAnsi="Times New Roman"/>
          <w:sz w:val="28"/>
          <w:szCs w:val="28"/>
          <w:lang w:val="uk-UA" w:eastAsia="ar-SA"/>
        </w:rPr>
        <w:t>ідпунктом</w:t>
      </w:r>
      <w:r w:rsidR="00973F4B">
        <w:rPr>
          <w:rFonts w:ascii="Times New Roman" w:hAnsi="Times New Roman"/>
          <w:sz w:val="28"/>
          <w:szCs w:val="28"/>
          <w:lang w:val="uk-UA" w:eastAsia="ar-SA"/>
        </w:rPr>
        <w:t> 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>2.2 п</w:t>
      </w:r>
      <w:r w:rsidR="00B050CF" w:rsidRPr="002F3385">
        <w:rPr>
          <w:rFonts w:ascii="Times New Roman" w:hAnsi="Times New Roman"/>
          <w:sz w:val="28"/>
          <w:szCs w:val="28"/>
          <w:lang w:val="uk-UA" w:eastAsia="ar-SA"/>
        </w:rPr>
        <w:t>ункту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 xml:space="preserve"> 2 </w:t>
      </w:r>
      <w:r w:rsidR="00495652">
        <w:rPr>
          <w:rFonts w:ascii="Times New Roman" w:hAnsi="Times New Roman"/>
          <w:sz w:val="28"/>
          <w:szCs w:val="28"/>
          <w:lang w:val="uk-UA" w:eastAsia="ar-SA"/>
        </w:rPr>
        <w:t xml:space="preserve">цього 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>Порядку, і обґру</w:t>
      </w:r>
      <w:r w:rsidR="00495652">
        <w:rPr>
          <w:rFonts w:ascii="Times New Roman" w:hAnsi="Times New Roman"/>
          <w:sz w:val="28"/>
          <w:szCs w:val="28"/>
          <w:lang w:val="uk-UA" w:eastAsia="ar-SA"/>
        </w:rPr>
        <w:t xml:space="preserve">нтувань (детальних розрахунків 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 xml:space="preserve">тощо) річних планових показників та </w:t>
      </w:r>
      <w:r w:rsidR="009538BD">
        <w:rPr>
          <w:rFonts w:ascii="Times New Roman" w:hAnsi="Times New Roman"/>
          <w:sz w:val="28"/>
          <w:szCs w:val="28"/>
          <w:lang w:val="uk-UA" w:eastAsia="ar-SA"/>
        </w:rPr>
        <w:t>при відсутності зауважень до проє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>кту уповноважений орган погоджує фінансовий план.</w:t>
      </w:r>
    </w:p>
    <w:p w:rsidR="00D30CE1" w:rsidRPr="00D30CE1" w:rsidRDefault="00B050CF" w:rsidP="00916F12">
      <w:pPr>
        <w:suppressAutoHyphens/>
        <w:spacing w:after="0" w:line="23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2F3385">
        <w:rPr>
          <w:rFonts w:ascii="Times New Roman" w:hAnsi="Times New Roman"/>
          <w:sz w:val="28"/>
          <w:szCs w:val="28"/>
          <w:lang w:val="uk-UA" w:eastAsia="ar-SA"/>
        </w:rPr>
        <w:t>3.2. </w:t>
      </w:r>
      <w:r w:rsidR="00D30CE1" w:rsidRPr="00D30CE1">
        <w:rPr>
          <w:rFonts w:ascii="Times New Roman" w:hAnsi="Times New Roman"/>
          <w:sz w:val="28"/>
          <w:szCs w:val="28"/>
          <w:lang w:val="uk-UA" w:eastAsia="ar-SA"/>
        </w:rPr>
        <w:t>Після погод</w:t>
      </w:r>
      <w:r w:rsidR="009538BD">
        <w:rPr>
          <w:rFonts w:ascii="Times New Roman" w:hAnsi="Times New Roman"/>
          <w:sz w:val="28"/>
          <w:szCs w:val="28"/>
          <w:lang w:val="uk-UA" w:eastAsia="ar-SA"/>
        </w:rPr>
        <w:t>ження уповноваженим органом проє</w:t>
      </w:r>
      <w:r w:rsidR="00D30CE1" w:rsidRPr="00D30CE1">
        <w:rPr>
          <w:rFonts w:ascii="Times New Roman" w:hAnsi="Times New Roman"/>
          <w:sz w:val="28"/>
          <w:szCs w:val="28"/>
          <w:lang w:val="uk-UA" w:eastAsia="ar-SA"/>
        </w:rPr>
        <w:t xml:space="preserve">кт фінансового плану у термін до </w:t>
      </w:r>
      <w:r w:rsidR="00973F4B">
        <w:rPr>
          <w:rFonts w:ascii="Times New Roman" w:hAnsi="Times New Roman"/>
          <w:sz w:val="28"/>
          <w:szCs w:val="28"/>
          <w:lang w:val="uk-UA" w:eastAsia="ar-SA"/>
        </w:rPr>
        <w:t>0</w:t>
      </w:r>
      <w:r w:rsidR="00D30CE1" w:rsidRPr="00D30CE1">
        <w:rPr>
          <w:rFonts w:ascii="Times New Roman" w:hAnsi="Times New Roman"/>
          <w:sz w:val="28"/>
          <w:szCs w:val="28"/>
          <w:lang w:val="uk-UA" w:eastAsia="ar-SA"/>
        </w:rPr>
        <w:t>1 жовтня року, що передує плановому, подається на розгляд та погодження до департамент</w:t>
      </w:r>
      <w:r w:rsidR="009538BD">
        <w:rPr>
          <w:rFonts w:ascii="Times New Roman" w:hAnsi="Times New Roman"/>
          <w:sz w:val="28"/>
          <w:szCs w:val="28"/>
          <w:lang w:val="uk-UA" w:eastAsia="ar-SA"/>
        </w:rPr>
        <w:t>у фінансів та бюджету і департаменту економічної політики Луцької міської ради</w:t>
      </w:r>
      <w:r w:rsidR="00D30CE1" w:rsidRPr="00D30CE1">
        <w:rPr>
          <w:rFonts w:ascii="Times New Roman" w:hAnsi="Times New Roman"/>
          <w:sz w:val="28"/>
          <w:szCs w:val="28"/>
          <w:lang w:val="uk-UA" w:eastAsia="ar-SA"/>
        </w:rPr>
        <w:t>.</w:t>
      </w:r>
      <w:r w:rsidR="00462C65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</w:p>
    <w:p w:rsidR="00D30CE1" w:rsidRPr="00D30CE1" w:rsidRDefault="00B050CF" w:rsidP="00916F12">
      <w:pPr>
        <w:spacing w:after="0" w:line="23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2F3385">
        <w:rPr>
          <w:rFonts w:ascii="Times New Roman" w:hAnsi="Times New Roman"/>
          <w:sz w:val="28"/>
          <w:szCs w:val="28"/>
          <w:lang w:val="uk-UA"/>
        </w:rPr>
        <w:t>3.3. </w:t>
      </w:r>
      <w:r w:rsidR="00D30CE1" w:rsidRPr="00D30CE1">
        <w:rPr>
          <w:rFonts w:ascii="Times New Roman" w:hAnsi="Times New Roman"/>
          <w:sz w:val="28"/>
          <w:szCs w:val="28"/>
          <w:lang w:val="uk-UA" w:eastAsia="ar-SA"/>
        </w:rPr>
        <w:t>У разі наявності зауважен</w:t>
      </w:r>
      <w:r w:rsidR="009538BD">
        <w:rPr>
          <w:rFonts w:ascii="Times New Roman" w:hAnsi="Times New Roman"/>
          <w:sz w:val="28"/>
          <w:szCs w:val="28"/>
          <w:lang w:val="uk-UA" w:eastAsia="ar-SA"/>
        </w:rPr>
        <w:t>ь до проє</w:t>
      </w:r>
      <w:r w:rsidR="008671E3">
        <w:rPr>
          <w:rFonts w:ascii="Times New Roman" w:hAnsi="Times New Roman"/>
          <w:sz w:val="28"/>
          <w:szCs w:val="28"/>
          <w:lang w:val="uk-UA" w:eastAsia="ar-SA"/>
        </w:rPr>
        <w:t xml:space="preserve">кту фінансового плану </w:t>
      </w:r>
      <w:r w:rsidR="00D30CE1" w:rsidRPr="00D30CE1">
        <w:rPr>
          <w:rFonts w:ascii="Times New Roman" w:hAnsi="Times New Roman"/>
          <w:sz w:val="28"/>
          <w:szCs w:val="28"/>
          <w:lang w:val="uk-UA"/>
        </w:rPr>
        <w:t xml:space="preserve">він повертається </w:t>
      </w:r>
      <w:r w:rsidR="00D30CE1" w:rsidRPr="00D30CE1">
        <w:rPr>
          <w:rFonts w:ascii="Times New Roman" w:hAnsi="Times New Roman"/>
          <w:sz w:val="28"/>
          <w:szCs w:val="28"/>
          <w:lang w:val="uk-UA" w:eastAsia="ar-SA"/>
        </w:rPr>
        <w:t xml:space="preserve">підприємству </w:t>
      </w:r>
      <w:r w:rsidR="00D30CE1" w:rsidRPr="00D30CE1">
        <w:rPr>
          <w:rFonts w:ascii="Times New Roman" w:hAnsi="Times New Roman"/>
          <w:sz w:val="28"/>
          <w:szCs w:val="28"/>
          <w:lang w:val="uk-UA"/>
        </w:rPr>
        <w:t xml:space="preserve">на доопрацювання. </w:t>
      </w:r>
      <w:r w:rsidR="004F68B6">
        <w:rPr>
          <w:rFonts w:ascii="Times New Roman" w:hAnsi="Times New Roman"/>
          <w:sz w:val="28"/>
          <w:szCs w:val="28"/>
          <w:lang w:val="uk-UA"/>
        </w:rPr>
        <w:t>У</w:t>
      </w:r>
      <w:r w:rsidR="00D30CE1" w:rsidRPr="00D30CE1">
        <w:rPr>
          <w:rFonts w:ascii="Times New Roman" w:hAnsi="Times New Roman"/>
          <w:sz w:val="28"/>
          <w:szCs w:val="28"/>
          <w:lang w:val="uk-UA"/>
        </w:rPr>
        <w:t>повноважений орган в</w:t>
      </w:r>
      <w:r w:rsidR="00973F4B">
        <w:rPr>
          <w:rFonts w:ascii="Times New Roman" w:hAnsi="Times New Roman"/>
          <w:sz w:val="28"/>
          <w:szCs w:val="28"/>
          <w:lang w:val="uk-UA"/>
        </w:rPr>
        <w:t> </w:t>
      </w:r>
      <w:r w:rsidR="00D30CE1" w:rsidRPr="00D30CE1">
        <w:rPr>
          <w:rFonts w:ascii="Times New Roman" w:hAnsi="Times New Roman"/>
          <w:sz w:val="28"/>
          <w:szCs w:val="28"/>
          <w:lang w:val="uk-UA"/>
        </w:rPr>
        <w:t xml:space="preserve">письмовій формі повідомляє </w:t>
      </w:r>
      <w:r w:rsidR="00973F4B">
        <w:rPr>
          <w:rFonts w:ascii="Times New Roman" w:hAnsi="Times New Roman"/>
          <w:sz w:val="28"/>
          <w:szCs w:val="28"/>
          <w:lang w:val="uk-UA" w:eastAsia="ar-SA"/>
        </w:rPr>
        <w:t>комунальне підприємство</w:t>
      </w:r>
      <w:r w:rsidR="00462C65" w:rsidRPr="00D30CE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30CE1" w:rsidRPr="00D30CE1">
        <w:rPr>
          <w:rFonts w:ascii="Times New Roman" w:hAnsi="Times New Roman"/>
          <w:sz w:val="28"/>
          <w:szCs w:val="28"/>
          <w:lang w:val="uk-UA"/>
        </w:rPr>
        <w:t>про прийняте рішення із зазначенням причин повернення фінансового плану.</w:t>
      </w:r>
    </w:p>
    <w:p w:rsidR="00D30CE1" w:rsidRPr="00D30CE1" w:rsidRDefault="00973F4B" w:rsidP="00916F12">
      <w:pPr>
        <w:suppressAutoHyphens/>
        <w:spacing w:after="0" w:line="23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ar-SA"/>
        </w:rPr>
      </w:pPr>
      <w:r>
        <w:rPr>
          <w:rFonts w:ascii="Times New Roman" w:hAnsi="Times New Roman"/>
          <w:sz w:val="28"/>
          <w:szCs w:val="28"/>
          <w:lang w:val="uk-UA" w:eastAsia="ar-SA"/>
        </w:rPr>
        <w:t>Комунальне підприємство</w:t>
      </w:r>
      <w:r w:rsidR="00D30CE1" w:rsidRPr="00D30CE1">
        <w:rPr>
          <w:rFonts w:ascii="Times New Roman" w:hAnsi="Times New Roman"/>
          <w:sz w:val="28"/>
          <w:szCs w:val="28"/>
          <w:lang w:val="uk-UA" w:eastAsia="ar-SA"/>
        </w:rPr>
        <w:t xml:space="preserve"> протягом 10 днів доопрацьовує фінансовий план з урахуванням наданих зауважень та повертає його для погодження.</w:t>
      </w:r>
    </w:p>
    <w:p w:rsidR="00D30CE1" w:rsidRPr="00D30CE1" w:rsidRDefault="00D30CE1" w:rsidP="00916F12">
      <w:pPr>
        <w:suppressAutoHyphens/>
        <w:spacing w:after="0" w:line="23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D30CE1">
        <w:rPr>
          <w:rFonts w:ascii="Times New Roman" w:hAnsi="Times New Roman"/>
          <w:sz w:val="28"/>
          <w:szCs w:val="28"/>
          <w:lang w:val="uk-UA" w:eastAsia="ar-SA"/>
        </w:rPr>
        <w:t>3.4.</w:t>
      </w:r>
      <w:r w:rsidR="00B050CF" w:rsidRPr="002F3385">
        <w:rPr>
          <w:rFonts w:ascii="Times New Roman" w:hAnsi="Times New Roman"/>
          <w:sz w:val="28"/>
          <w:szCs w:val="28"/>
          <w:lang w:val="uk-UA" w:eastAsia="ar-SA"/>
        </w:rPr>
        <w:t> 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>Фінансовий план затверджується уповноваженим органом після його погодження департаментом фінансів</w:t>
      </w:r>
      <w:r w:rsidR="009538BD">
        <w:rPr>
          <w:rFonts w:ascii="Times New Roman" w:hAnsi="Times New Roman"/>
          <w:sz w:val="28"/>
          <w:szCs w:val="28"/>
          <w:lang w:val="uk-UA" w:eastAsia="ar-SA"/>
        </w:rPr>
        <w:t xml:space="preserve"> та бюджету і департаментом економічної політики Луцької міської ради</w:t>
      </w:r>
      <w:r w:rsidR="00973F4B">
        <w:rPr>
          <w:rFonts w:ascii="Times New Roman" w:hAnsi="Times New Roman"/>
          <w:sz w:val="28"/>
          <w:szCs w:val="28"/>
          <w:lang w:val="uk-UA" w:eastAsia="ar-SA"/>
        </w:rPr>
        <w:t>.</w:t>
      </w:r>
    </w:p>
    <w:p w:rsidR="00D30CE1" w:rsidRDefault="00D30CE1" w:rsidP="008671E3">
      <w:pPr>
        <w:suppressAutoHyphens/>
        <w:spacing w:after="0" w:line="23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D30CE1">
        <w:rPr>
          <w:rFonts w:ascii="Times New Roman" w:hAnsi="Times New Roman"/>
          <w:sz w:val="28"/>
          <w:szCs w:val="28"/>
          <w:lang w:val="uk-UA" w:eastAsia="ar-SA"/>
        </w:rPr>
        <w:t xml:space="preserve">Погоджений фінансовий план </w:t>
      </w:r>
      <w:r w:rsidR="00973F4B">
        <w:rPr>
          <w:rFonts w:ascii="Times New Roman" w:hAnsi="Times New Roman"/>
          <w:sz w:val="28"/>
          <w:szCs w:val="28"/>
          <w:lang w:val="uk-UA" w:eastAsia="ar-SA"/>
        </w:rPr>
        <w:t>комунального підприємства</w:t>
      </w:r>
      <w:r w:rsidR="00967956" w:rsidRPr="00D30CE1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 xml:space="preserve">затверджується не </w:t>
      </w:r>
      <w:r w:rsidRPr="00973F4B">
        <w:rPr>
          <w:rFonts w:ascii="Times New Roman" w:hAnsi="Times New Roman"/>
          <w:sz w:val="28"/>
          <w:szCs w:val="28"/>
          <w:lang w:val="uk-UA" w:eastAsia="ar-SA"/>
        </w:rPr>
        <w:t xml:space="preserve">пізніше 25 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>грудня року,</w:t>
      </w:r>
      <w:r w:rsidRPr="00D30CE1">
        <w:rPr>
          <w:rFonts w:ascii="Times New Roman" w:hAnsi="Times New Roman"/>
          <w:color w:val="FF0000"/>
          <w:sz w:val="28"/>
          <w:szCs w:val="28"/>
          <w:lang w:val="uk-UA" w:eastAsia="ar-SA"/>
        </w:rPr>
        <w:t xml:space="preserve"> 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>що передує плановому.</w:t>
      </w:r>
    </w:p>
    <w:p w:rsidR="00973F4B" w:rsidRPr="00CD18ED" w:rsidRDefault="00973F4B" w:rsidP="00973F4B">
      <w:pPr>
        <w:suppressAutoHyphens/>
        <w:spacing w:after="0" w:line="230" w:lineRule="auto"/>
        <w:jc w:val="both"/>
        <w:rPr>
          <w:rFonts w:ascii="Times New Roman" w:hAnsi="Times New Roman"/>
          <w:sz w:val="16"/>
          <w:szCs w:val="16"/>
          <w:lang w:val="uk-UA" w:eastAsia="ar-SA"/>
        </w:rPr>
      </w:pPr>
    </w:p>
    <w:p w:rsidR="00D30CE1" w:rsidRPr="002F3385" w:rsidRDefault="005F4CF2" w:rsidP="008671E3">
      <w:pPr>
        <w:suppressAutoHyphens/>
        <w:spacing w:after="0" w:line="230" w:lineRule="auto"/>
        <w:jc w:val="center"/>
        <w:rPr>
          <w:rFonts w:ascii="Times New Roman" w:hAnsi="Times New Roman"/>
          <w:b/>
          <w:bCs/>
          <w:sz w:val="28"/>
          <w:szCs w:val="28"/>
          <w:lang w:val="uk-UA" w:eastAsia="ar-SA"/>
        </w:rPr>
      </w:pPr>
      <w:r>
        <w:rPr>
          <w:rFonts w:ascii="Times New Roman" w:hAnsi="Times New Roman"/>
          <w:b/>
          <w:bCs/>
          <w:sz w:val="28"/>
          <w:szCs w:val="28"/>
          <w:lang w:val="uk-UA" w:eastAsia="ar-SA"/>
        </w:rPr>
        <w:t>4</w:t>
      </w:r>
      <w:r w:rsidR="008671E3">
        <w:rPr>
          <w:rFonts w:ascii="Times New Roman" w:hAnsi="Times New Roman"/>
          <w:b/>
          <w:bCs/>
          <w:sz w:val="28"/>
          <w:szCs w:val="28"/>
          <w:lang w:val="uk-UA" w:eastAsia="ar-SA"/>
        </w:rPr>
        <w:t>. </w:t>
      </w:r>
      <w:r w:rsidR="00973F4B">
        <w:rPr>
          <w:rFonts w:ascii="Times New Roman" w:hAnsi="Times New Roman"/>
          <w:b/>
          <w:bCs/>
          <w:sz w:val="28"/>
          <w:szCs w:val="28"/>
          <w:lang w:val="uk-UA" w:eastAsia="ar-SA"/>
        </w:rPr>
        <w:t>Коригування фінансового плану</w:t>
      </w:r>
    </w:p>
    <w:p w:rsidR="00D30CE1" w:rsidRPr="00D30CE1" w:rsidRDefault="00D30CE1" w:rsidP="008671E3">
      <w:pPr>
        <w:suppressAutoHyphens/>
        <w:spacing w:after="0" w:line="23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D30CE1">
        <w:rPr>
          <w:rFonts w:ascii="Times New Roman" w:hAnsi="Times New Roman"/>
          <w:sz w:val="28"/>
          <w:szCs w:val="28"/>
          <w:lang w:val="uk-UA" w:eastAsia="ar-SA"/>
        </w:rPr>
        <w:t>4.1.</w:t>
      </w:r>
      <w:r w:rsidR="00B050CF" w:rsidRPr="002F3385">
        <w:rPr>
          <w:rFonts w:ascii="Times New Roman" w:hAnsi="Times New Roman"/>
          <w:bCs/>
          <w:sz w:val="28"/>
          <w:szCs w:val="28"/>
          <w:lang w:val="uk-UA" w:eastAsia="ar-SA"/>
        </w:rPr>
        <w:t> </w:t>
      </w:r>
      <w:r w:rsidRPr="00D30CE1">
        <w:rPr>
          <w:rFonts w:ascii="Times New Roman" w:hAnsi="Times New Roman"/>
          <w:bCs/>
          <w:sz w:val="28"/>
          <w:szCs w:val="28"/>
          <w:lang w:val="uk-UA" w:eastAsia="ar-SA"/>
        </w:rPr>
        <w:t>З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>міни до затвердженого фінансового плану можуть внос</w:t>
      </w:r>
      <w:r w:rsidR="00B60ADB">
        <w:rPr>
          <w:rFonts w:ascii="Times New Roman" w:hAnsi="Times New Roman"/>
          <w:sz w:val="28"/>
          <w:szCs w:val="28"/>
          <w:lang w:val="uk-UA" w:eastAsia="ar-SA"/>
        </w:rPr>
        <w:t xml:space="preserve">итися за ініціативою </w:t>
      </w:r>
      <w:r w:rsidR="00973F4B">
        <w:rPr>
          <w:rFonts w:ascii="Times New Roman" w:hAnsi="Times New Roman"/>
          <w:sz w:val="28"/>
          <w:szCs w:val="28"/>
          <w:lang w:val="uk-UA" w:eastAsia="ar-SA"/>
        </w:rPr>
        <w:t>комунального підприємства</w:t>
      </w:r>
      <w:r w:rsidR="00967956">
        <w:rPr>
          <w:rFonts w:ascii="Times New Roman" w:hAnsi="Times New Roman"/>
          <w:sz w:val="28"/>
          <w:szCs w:val="28"/>
          <w:lang w:val="uk-UA" w:eastAsia="ar-SA"/>
        </w:rPr>
        <w:t xml:space="preserve"> за 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>необхідності</w:t>
      </w:r>
      <w:r w:rsidRPr="00D30CE1">
        <w:rPr>
          <w:rFonts w:ascii="Times New Roman" w:hAnsi="Times New Roman"/>
          <w:bCs/>
          <w:sz w:val="28"/>
          <w:szCs w:val="28"/>
          <w:lang w:val="uk-UA" w:eastAsia="ar-SA"/>
        </w:rPr>
        <w:t xml:space="preserve"> 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 xml:space="preserve">протягом планового року, але не частіше ніж </w:t>
      </w:r>
      <w:r w:rsidR="00973F4B">
        <w:rPr>
          <w:rFonts w:ascii="Times New Roman" w:hAnsi="Times New Roman"/>
          <w:sz w:val="28"/>
          <w:szCs w:val="28"/>
          <w:lang w:val="uk-UA" w:eastAsia="ar-SA"/>
        </w:rPr>
        <w:t>один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 xml:space="preserve"> раз на місяць.</w:t>
      </w:r>
    </w:p>
    <w:p w:rsidR="00D30CE1" w:rsidRPr="00D30CE1" w:rsidRDefault="00D30CE1" w:rsidP="008671E3">
      <w:pPr>
        <w:suppressAutoHyphens/>
        <w:spacing w:after="0" w:line="230" w:lineRule="auto"/>
        <w:contextualSpacing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D30CE1">
        <w:rPr>
          <w:rFonts w:ascii="Times New Roman" w:hAnsi="Times New Roman"/>
          <w:sz w:val="28"/>
          <w:szCs w:val="28"/>
          <w:lang w:val="uk-UA" w:eastAsia="ar-SA"/>
        </w:rPr>
        <w:tab/>
        <w:t>4.2.</w:t>
      </w:r>
      <w:r w:rsidR="00B050CF" w:rsidRPr="002F3385">
        <w:rPr>
          <w:rFonts w:ascii="Times New Roman" w:hAnsi="Times New Roman"/>
          <w:sz w:val="28"/>
          <w:szCs w:val="28"/>
          <w:lang w:val="uk-UA" w:eastAsia="ar-SA"/>
        </w:rPr>
        <w:t> 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>Зміни до фінансового плану не можуть вноситис</w:t>
      </w:r>
      <w:r w:rsidR="00967956">
        <w:rPr>
          <w:rFonts w:ascii="Times New Roman" w:hAnsi="Times New Roman"/>
          <w:sz w:val="28"/>
          <w:szCs w:val="28"/>
          <w:lang w:val="uk-UA" w:eastAsia="ar-SA"/>
        </w:rPr>
        <w:t>я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 xml:space="preserve"> у періоди, за</w:t>
      </w:r>
      <w:r w:rsidR="00973F4B">
        <w:rPr>
          <w:rFonts w:ascii="Times New Roman" w:hAnsi="Times New Roman"/>
          <w:sz w:val="28"/>
          <w:szCs w:val="28"/>
          <w:lang w:val="uk-UA" w:eastAsia="ar-SA"/>
        </w:rPr>
        <w:t> 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>якими минув строк звітування.</w:t>
      </w:r>
    </w:p>
    <w:p w:rsidR="00D30CE1" w:rsidRPr="00D30CE1" w:rsidRDefault="00D30CE1" w:rsidP="008671E3">
      <w:pPr>
        <w:suppressAutoHyphens/>
        <w:spacing w:after="0" w:line="230" w:lineRule="auto"/>
        <w:contextualSpacing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D30CE1">
        <w:rPr>
          <w:rFonts w:ascii="Times New Roman" w:hAnsi="Times New Roman"/>
          <w:sz w:val="28"/>
          <w:szCs w:val="28"/>
          <w:lang w:val="uk-UA" w:eastAsia="ar-SA"/>
        </w:rPr>
        <w:tab/>
        <w:t>4.3.</w:t>
      </w:r>
      <w:r w:rsidR="00B050CF" w:rsidRPr="002F3385">
        <w:rPr>
          <w:rFonts w:ascii="Times New Roman" w:hAnsi="Times New Roman"/>
          <w:sz w:val="28"/>
          <w:szCs w:val="28"/>
          <w:lang w:val="uk-UA" w:eastAsia="ar-SA"/>
        </w:rPr>
        <w:t> </w:t>
      </w:r>
      <w:r w:rsidR="00B413FF">
        <w:rPr>
          <w:rFonts w:ascii="Times New Roman" w:hAnsi="Times New Roman"/>
          <w:sz w:val="28"/>
          <w:szCs w:val="28"/>
          <w:lang w:val="uk-UA" w:eastAsia="ar-SA"/>
        </w:rPr>
        <w:t>Проє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 xml:space="preserve">кт змін до фінансового плану з пояснювальною запискою та відповідним обґрунтуванням готується </w:t>
      </w:r>
      <w:r w:rsidR="00973F4B">
        <w:rPr>
          <w:rFonts w:ascii="Times New Roman" w:hAnsi="Times New Roman"/>
          <w:sz w:val="28"/>
          <w:szCs w:val="28"/>
          <w:lang w:val="uk-UA" w:eastAsia="ar-SA"/>
        </w:rPr>
        <w:t>комунальним підприємством</w:t>
      </w:r>
      <w:r w:rsidR="00967956" w:rsidRPr="00D30CE1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>і подається упо</w:t>
      </w:r>
      <w:r w:rsidR="00D751AA">
        <w:rPr>
          <w:rFonts w:ascii="Times New Roman" w:hAnsi="Times New Roman"/>
          <w:sz w:val="28"/>
          <w:szCs w:val="28"/>
          <w:lang w:val="uk-UA" w:eastAsia="ar-SA"/>
        </w:rPr>
        <w:t xml:space="preserve">вноваженому органу не пізніше </w:t>
      </w:r>
      <w:r w:rsidR="008E6E51">
        <w:rPr>
          <w:rFonts w:ascii="Times New Roman" w:hAnsi="Times New Roman"/>
          <w:sz w:val="28"/>
          <w:szCs w:val="28"/>
          <w:lang w:val="en-US" w:eastAsia="ar-SA"/>
        </w:rPr>
        <w:t>10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 xml:space="preserve"> числа місяця, </w:t>
      </w:r>
      <w:r w:rsidR="00967956">
        <w:rPr>
          <w:rFonts w:ascii="Times New Roman" w:hAnsi="Times New Roman"/>
          <w:sz w:val="28"/>
          <w:szCs w:val="28"/>
          <w:lang w:val="uk-UA" w:eastAsia="ar-SA"/>
        </w:rPr>
        <w:t>наступного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 xml:space="preserve"> за звітним. </w:t>
      </w:r>
      <w:r w:rsidR="008E6E51">
        <w:rPr>
          <w:rFonts w:ascii="Times New Roman" w:hAnsi="Times New Roman"/>
          <w:sz w:val="28"/>
          <w:szCs w:val="28"/>
          <w:lang w:val="uk-UA" w:eastAsia="ar-SA"/>
        </w:rPr>
        <w:t xml:space="preserve">У випадку подання проєкту змін по закінченню кварталу, проєкт </w:t>
      </w:r>
      <w:r w:rsidR="008E6E51">
        <w:rPr>
          <w:rFonts w:ascii="Times New Roman" w:hAnsi="Times New Roman"/>
          <w:sz w:val="28"/>
          <w:szCs w:val="28"/>
          <w:lang w:val="uk-UA" w:eastAsia="ar-SA"/>
        </w:rPr>
        <w:lastRenderedPageBreak/>
        <w:t>змін із необхідними додатками подається упродовж 5 р</w:t>
      </w:r>
      <w:r w:rsidR="00973F4B">
        <w:rPr>
          <w:rFonts w:ascii="Times New Roman" w:hAnsi="Times New Roman"/>
          <w:sz w:val="28"/>
          <w:szCs w:val="28"/>
          <w:lang w:val="uk-UA" w:eastAsia="ar-SA"/>
        </w:rPr>
        <w:t xml:space="preserve">обочих днів після </w:t>
      </w:r>
      <w:r w:rsidR="00591D25" w:rsidRPr="00591D25">
        <w:rPr>
          <w:rFonts w:ascii="Times New Roman" w:hAnsi="Times New Roman"/>
          <w:sz w:val="28"/>
          <w:szCs w:val="28"/>
          <w:lang w:val="uk-UA" w:eastAsia="ar-SA"/>
        </w:rPr>
        <w:t>подачі</w:t>
      </w:r>
      <w:r w:rsidR="00973F4B" w:rsidRPr="00591D25">
        <w:rPr>
          <w:rFonts w:ascii="Times New Roman" w:hAnsi="Times New Roman"/>
          <w:sz w:val="28"/>
          <w:szCs w:val="28"/>
          <w:lang w:val="uk-UA" w:eastAsia="ar-SA"/>
        </w:rPr>
        <w:t xml:space="preserve"> звіту</w:t>
      </w:r>
      <w:r w:rsidR="008E6E51" w:rsidRPr="00591D25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="008E6E51">
        <w:rPr>
          <w:rFonts w:ascii="Times New Roman" w:hAnsi="Times New Roman"/>
          <w:sz w:val="28"/>
          <w:szCs w:val="28"/>
          <w:lang w:val="uk-UA" w:eastAsia="ar-SA"/>
        </w:rPr>
        <w:t>до Національної служби здоров</w:t>
      </w:r>
      <w:r w:rsidR="008E6E51">
        <w:rPr>
          <w:rFonts w:ascii="Times New Roman" w:hAnsi="Times New Roman"/>
          <w:sz w:val="28"/>
          <w:szCs w:val="28"/>
          <w:lang w:val="en-US" w:eastAsia="ar-SA"/>
        </w:rPr>
        <w:t>’</w:t>
      </w:r>
      <w:r w:rsidR="008E6E51">
        <w:rPr>
          <w:rFonts w:ascii="Times New Roman" w:hAnsi="Times New Roman"/>
          <w:sz w:val="28"/>
          <w:szCs w:val="28"/>
          <w:lang w:val="uk-UA" w:eastAsia="ar-SA"/>
        </w:rPr>
        <w:t xml:space="preserve">я України. </w:t>
      </w:r>
    </w:p>
    <w:p w:rsidR="00D30CE1" w:rsidRPr="00D30CE1" w:rsidRDefault="00D30CE1" w:rsidP="008671E3">
      <w:pPr>
        <w:suppressAutoHyphens/>
        <w:spacing w:after="0" w:line="23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D30CE1">
        <w:rPr>
          <w:rFonts w:ascii="Times New Roman" w:hAnsi="Times New Roman"/>
          <w:sz w:val="28"/>
          <w:szCs w:val="28"/>
          <w:lang w:val="uk-UA" w:eastAsia="ar-SA"/>
        </w:rPr>
        <w:t xml:space="preserve">Погодження та прийняття рішення щодо внесення змін до фінансового плану підприємства здійснюється за процедурою, передбаченою </w:t>
      </w:r>
      <w:r w:rsidR="005F4CF2">
        <w:rPr>
          <w:rFonts w:ascii="Times New Roman" w:hAnsi="Times New Roman"/>
          <w:sz w:val="28"/>
          <w:szCs w:val="28"/>
          <w:lang w:val="uk-UA" w:eastAsia="ar-SA"/>
        </w:rPr>
        <w:t>пунктом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="005F4CF2">
        <w:rPr>
          <w:rFonts w:ascii="Times New Roman" w:hAnsi="Times New Roman"/>
          <w:sz w:val="28"/>
          <w:szCs w:val="28"/>
          <w:lang w:val="uk-UA" w:eastAsia="ar-SA"/>
        </w:rPr>
        <w:t>3</w:t>
      </w:r>
      <w:r w:rsidR="00973F4B">
        <w:rPr>
          <w:rFonts w:ascii="Times New Roman" w:hAnsi="Times New Roman"/>
          <w:sz w:val="28"/>
          <w:szCs w:val="28"/>
          <w:lang w:val="uk-UA" w:eastAsia="ar-SA"/>
        </w:rPr>
        <w:t xml:space="preserve"> цього Порядку.</w:t>
      </w:r>
    </w:p>
    <w:p w:rsidR="00B413FF" w:rsidRPr="00D30CE1" w:rsidRDefault="00D30CE1" w:rsidP="00973F4B">
      <w:pPr>
        <w:suppressAutoHyphens/>
        <w:spacing w:after="0" w:line="23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D30CE1">
        <w:rPr>
          <w:rFonts w:ascii="Times New Roman" w:hAnsi="Times New Roman"/>
          <w:sz w:val="28"/>
          <w:szCs w:val="28"/>
          <w:lang w:val="uk-UA" w:eastAsia="ar-SA"/>
        </w:rPr>
        <w:t>4.4.</w:t>
      </w:r>
      <w:r w:rsidR="005F4CF2">
        <w:rPr>
          <w:rFonts w:ascii="Times New Roman" w:hAnsi="Times New Roman"/>
          <w:sz w:val="28"/>
          <w:szCs w:val="28"/>
          <w:lang w:val="uk-UA" w:eastAsia="ar-SA"/>
        </w:rPr>
        <w:t> 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>Уповноважени</w:t>
      </w:r>
      <w:r w:rsidR="00973F4B">
        <w:rPr>
          <w:rFonts w:ascii="Times New Roman" w:hAnsi="Times New Roman"/>
          <w:sz w:val="28"/>
          <w:szCs w:val="28"/>
          <w:lang w:val="uk-UA" w:eastAsia="ar-SA"/>
        </w:rPr>
        <w:t>й орган розглядає проє</w:t>
      </w:r>
      <w:r w:rsidR="00D55222">
        <w:rPr>
          <w:rFonts w:ascii="Times New Roman" w:hAnsi="Times New Roman"/>
          <w:sz w:val="28"/>
          <w:szCs w:val="28"/>
          <w:lang w:val="uk-UA" w:eastAsia="ar-SA"/>
        </w:rPr>
        <w:t xml:space="preserve">кт змін </w:t>
      </w:r>
      <w:r w:rsidR="00D55222" w:rsidRPr="003D6333">
        <w:rPr>
          <w:rFonts w:ascii="Times New Roman" w:hAnsi="Times New Roman"/>
          <w:sz w:val="28"/>
          <w:szCs w:val="28"/>
          <w:lang w:val="uk-UA" w:eastAsia="ar-SA"/>
        </w:rPr>
        <w:t xml:space="preserve">у </w:t>
      </w:r>
      <w:r w:rsidRPr="003D6333">
        <w:rPr>
          <w:rFonts w:ascii="Times New Roman" w:hAnsi="Times New Roman"/>
          <w:sz w:val="28"/>
          <w:szCs w:val="28"/>
          <w:lang w:val="uk-UA" w:eastAsia="ar-SA"/>
        </w:rPr>
        <w:t>термін</w:t>
      </w:r>
      <w:r w:rsidR="00D55222" w:rsidRPr="003D6333">
        <w:rPr>
          <w:rFonts w:ascii="Times New Roman" w:hAnsi="Times New Roman"/>
          <w:sz w:val="28"/>
          <w:szCs w:val="28"/>
          <w:lang w:val="uk-UA" w:eastAsia="ar-SA"/>
        </w:rPr>
        <w:t xml:space="preserve"> 10-ти робочих днів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 xml:space="preserve"> та у разі згоди з ним надає його на погодження</w:t>
      </w:r>
      <w:r w:rsidR="00B413FF">
        <w:rPr>
          <w:rFonts w:ascii="Times New Roman" w:hAnsi="Times New Roman"/>
          <w:sz w:val="28"/>
          <w:szCs w:val="28"/>
          <w:lang w:val="uk-UA" w:eastAsia="ar-SA"/>
        </w:rPr>
        <w:t xml:space="preserve"> до </w:t>
      </w:r>
      <w:r w:rsidR="00B413FF" w:rsidRPr="00D30CE1">
        <w:rPr>
          <w:rFonts w:ascii="Times New Roman" w:hAnsi="Times New Roman"/>
          <w:sz w:val="28"/>
          <w:szCs w:val="28"/>
          <w:lang w:val="uk-UA" w:eastAsia="ar-SA"/>
        </w:rPr>
        <w:t>департамент</w:t>
      </w:r>
      <w:r w:rsidR="00B413FF">
        <w:rPr>
          <w:rFonts w:ascii="Times New Roman" w:hAnsi="Times New Roman"/>
          <w:sz w:val="28"/>
          <w:szCs w:val="28"/>
          <w:lang w:val="uk-UA" w:eastAsia="ar-SA"/>
        </w:rPr>
        <w:t>у фінансів та бюджету і департаменту економічної політики Луцької міської ради</w:t>
      </w:r>
      <w:r w:rsidR="00B413FF" w:rsidRPr="00D30CE1">
        <w:rPr>
          <w:rFonts w:ascii="Times New Roman" w:hAnsi="Times New Roman"/>
          <w:sz w:val="28"/>
          <w:szCs w:val="28"/>
          <w:lang w:val="uk-UA" w:eastAsia="ar-SA"/>
        </w:rPr>
        <w:t>.</w:t>
      </w:r>
    </w:p>
    <w:p w:rsidR="00D30CE1" w:rsidRPr="00D30CE1" w:rsidRDefault="00D30CE1" w:rsidP="008671E3">
      <w:pPr>
        <w:suppressAutoHyphens/>
        <w:spacing w:after="0" w:line="23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D30CE1">
        <w:rPr>
          <w:rFonts w:ascii="Times New Roman" w:hAnsi="Times New Roman"/>
          <w:sz w:val="28"/>
          <w:szCs w:val="28"/>
          <w:lang w:val="uk-UA" w:eastAsia="ar-SA"/>
        </w:rPr>
        <w:t>4.5.</w:t>
      </w:r>
      <w:r w:rsidR="00B050CF" w:rsidRPr="002F3385">
        <w:rPr>
          <w:rFonts w:ascii="Times New Roman" w:hAnsi="Times New Roman"/>
          <w:sz w:val="28"/>
          <w:szCs w:val="28"/>
          <w:lang w:val="uk-UA" w:eastAsia="ar-SA"/>
        </w:rPr>
        <w:t> 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 xml:space="preserve">Департамент фінансів </w:t>
      </w:r>
      <w:r w:rsidR="00B413FF">
        <w:rPr>
          <w:rFonts w:ascii="Times New Roman" w:hAnsi="Times New Roman"/>
          <w:sz w:val="28"/>
          <w:szCs w:val="28"/>
          <w:lang w:val="uk-UA" w:eastAsia="ar-SA"/>
        </w:rPr>
        <w:t>та бюджету і департаменту економічної політики Луцької міської ради</w:t>
      </w:r>
      <w:r w:rsidR="00B413FF" w:rsidRPr="00D30CE1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>розгл</w:t>
      </w:r>
      <w:r w:rsidR="00973F4B">
        <w:rPr>
          <w:rFonts w:ascii="Times New Roman" w:hAnsi="Times New Roman"/>
          <w:sz w:val="28"/>
          <w:szCs w:val="28"/>
          <w:lang w:val="uk-UA" w:eastAsia="ar-SA"/>
        </w:rPr>
        <w:t>ядає, погоджує або відхиляє проє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>кт зміненого фінансового плану протя</w:t>
      </w:r>
      <w:r w:rsidR="003C27AE">
        <w:rPr>
          <w:rFonts w:ascii="Times New Roman" w:hAnsi="Times New Roman"/>
          <w:sz w:val="28"/>
          <w:szCs w:val="28"/>
          <w:lang w:val="uk-UA" w:eastAsia="ar-SA"/>
        </w:rPr>
        <w:t>гом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 xml:space="preserve"> 10</w:t>
      </w:r>
      <w:r w:rsidR="003C27AE">
        <w:rPr>
          <w:rFonts w:ascii="Times New Roman" w:hAnsi="Times New Roman"/>
          <w:sz w:val="28"/>
          <w:szCs w:val="28"/>
          <w:lang w:val="uk-UA" w:eastAsia="ar-SA"/>
        </w:rPr>
        <w:t>-ти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 xml:space="preserve"> роб</w:t>
      </w:r>
      <w:r w:rsidR="00B413FF">
        <w:rPr>
          <w:rFonts w:ascii="Times New Roman" w:hAnsi="Times New Roman"/>
          <w:sz w:val="28"/>
          <w:szCs w:val="28"/>
          <w:lang w:val="uk-UA" w:eastAsia="ar-SA"/>
        </w:rPr>
        <w:t>очих днів з дня надходження проє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>кту змін.</w:t>
      </w:r>
    </w:p>
    <w:p w:rsidR="00D30CE1" w:rsidRPr="00D30CE1" w:rsidRDefault="00D30CE1" w:rsidP="00973F4B">
      <w:pPr>
        <w:suppressAutoHyphens/>
        <w:spacing w:after="0" w:line="23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  <w:lang w:val="uk-UA" w:eastAsia="ar-SA"/>
        </w:rPr>
      </w:pPr>
      <w:r w:rsidRPr="00D30CE1">
        <w:rPr>
          <w:rFonts w:ascii="Times New Roman" w:hAnsi="Times New Roman"/>
          <w:sz w:val="28"/>
          <w:szCs w:val="28"/>
          <w:lang w:val="uk-UA" w:eastAsia="ar-SA"/>
        </w:rPr>
        <w:t>4.6.</w:t>
      </w:r>
      <w:r w:rsidR="00B050CF" w:rsidRPr="002F3385">
        <w:rPr>
          <w:rFonts w:ascii="Times New Roman" w:hAnsi="Times New Roman"/>
          <w:sz w:val="28"/>
          <w:szCs w:val="28"/>
          <w:lang w:val="uk-UA" w:eastAsia="ar-SA"/>
        </w:rPr>
        <w:t> 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 xml:space="preserve">Погоджений департаментом фінансів </w:t>
      </w:r>
      <w:r w:rsidR="00B413FF">
        <w:rPr>
          <w:rFonts w:ascii="Times New Roman" w:hAnsi="Times New Roman"/>
          <w:sz w:val="28"/>
          <w:szCs w:val="28"/>
          <w:lang w:val="uk-UA" w:eastAsia="ar-SA"/>
        </w:rPr>
        <w:t>та бюджету і департаментом економічної політики Луцької міської ради</w:t>
      </w:r>
      <w:r w:rsidR="00B413FF" w:rsidRPr="00D30CE1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="00B60ADB">
        <w:rPr>
          <w:rFonts w:ascii="Times New Roman" w:hAnsi="Times New Roman"/>
          <w:sz w:val="28"/>
          <w:szCs w:val="28"/>
          <w:lang w:val="uk-UA" w:eastAsia="ar-SA"/>
        </w:rPr>
        <w:t xml:space="preserve">змінений фінансовий план </w:t>
      </w:r>
      <w:r w:rsidR="00591D25" w:rsidRPr="00591D25">
        <w:rPr>
          <w:rFonts w:ascii="Times New Roman" w:hAnsi="Times New Roman"/>
          <w:sz w:val="28"/>
          <w:szCs w:val="28"/>
          <w:lang w:val="uk-UA" w:eastAsia="ar-SA"/>
        </w:rPr>
        <w:t>комунального підприємства</w:t>
      </w:r>
      <w:r w:rsidRPr="00591D25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>протягом 3</w:t>
      </w:r>
      <w:r w:rsidR="003C27AE">
        <w:rPr>
          <w:rFonts w:ascii="Times New Roman" w:hAnsi="Times New Roman"/>
          <w:sz w:val="28"/>
          <w:szCs w:val="28"/>
          <w:lang w:val="uk-UA" w:eastAsia="ar-SA"/>
        </w:rPr>
        <w:t>-х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 xml:space="preserve"> робочих днів затверджується уповноваженим органом.</w:t>
      </w:r>
    </w:p>
    <w:p w:rsidR="00D30CE1" w:rsidRPr="00CD18ED" w:rsidRDefault="00D30CE1" w:rsidP="00973F4B">
      <w:pPr>
        <w:suppressAutoHyphens/>
        <w:spacing w:after="0" w:line="230" w:lineRule="auto"/>
        <w:jc w:val="both"/>
        <w:rPr>
          <w:rFonts w:ascii="Times New Roman" w:hAnsi="Times New Roman"/>
          <w:sz w:val="16"/>
          <w:szCs w:val="16"/>
          <w:lang w:val="uk-UA" w:eastAsia="ar-SA"/>
        </w:rPr>
      </w:pPr>
    </w:p>
    <w:p w:rsidR="00D30CE1" w:rsidRPr="00D30CE1" w:rsidRDefault="005F4CF2" w:rsidP="00CD18ED">
      <w:pPr>
        <w:suppressAutoHyphens/>
        <w:spacing w:after="0" w:line="230" w:lineRule="auto"/>
        <w:ind w:firstLine="709"/>
        <w:rPr>
          <w:rFonts w:ascii="Times New Roman" w:hAnsi="Times New Roman"/>
          <w:b/>
          <w:bCs/>
          <w:sz w:val="28"/>
          <w:szCs w:val="28"/>
          <w:lang w:val="uk-UA" w:eastAsia="ar-SA"/>
        </w:rPr>
      </w:pPr>
      <w:r>
        <w:rPr>
          <w:rFonts w:ascii="Times New Roman" w:hAnsi="Times New Roman"/>
          <w:b/>
          <w:bCs/>
          <w:sz w:val="28"/>
          <w:szCs w:val="28"/>
          <w:lang w:val="uk-UA" w:eastAsia="ar-SA"/>
        </w:rPr>
        <w:t>5</w:t>
      </w:r>
      <w:r w:rsidR="008671E3">
        <w:rPr>
          <w:rFonts w:ascii="Times New Roman" w:hAnsi="Times New Roman"/>
          <w:b/>
          <w:bCs/>
          <w:sz w:val="28"/>
          <w:szCs w:val="28"/>
          <w:lang w:val="uk-UA" w:eastAsia="ar-SA"/>
        </w:rPr>
        <w:t>. </w:t>
      </w:r>
      <w:r w:rsidR="002C61AC">
        <w:rPr>
          <w:rFonts w:ascii="Times New Roman" w:hAnsi="Times New Roman"/>
          <w:b/>
          <w:bCs/>
          <w:sz w:val="28"/>
          <w:szCs w:val="28"/>
          <w:lang w:val="uk-UA" w:eastAsia="ar-SA"/>
        </w:rPr>
        <w:t>Контроль за складанням та виконанням фінансових планів</w:t>
      </w:r>
    </w:p>
    <w:p w:rsidR="00D30CE1" w:rsidRPr="00D30CE1" w:rsidRDefault="00D30CE1" w:rsidP="008671E3">
      <w:pPr>
        <w:suppressAutoHyphens/>
        <w:spacing w:after="0" w:line="23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D30CE1">
        <w:rPr>
          <w:rFonts w:ascii="Times New Roman" w:hAnsi="Times New Roman"/>
          <w:sz w:val="28"/>
          <w:szCs w:val="28"/>
          <w:lang w:val="uk-UA" w:eastAsia="ar-SA"/>
        </w:rPr>
        <w:t>5</w:t>
      </w:r>
      <w:r w:rsidR="008671E3">
        <w:rPr>
          <w:rFonts w:ascii="Times New Roman" w:hAnsi="Times New Roman"/>
          <w:sz w:val="28"/>
          <w:szCs w:val="28"/>
          <w:lang w:val="uk-UA" w:eastAsia="ar-SA"/>
        </w:rPr>
        <w:t>.1. 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>Контроль за своєчасним складанням фінансових планів, а також за</w:t>
      </w:r>
      <w:r w:rsidR="002C61AC">
        <w:rPr>
          <w:rFonts w:ascii="Times New Roman" w:hAnsi="Times New Roman"/>
          <w:sz w:val="28"/>
          <w:szCs w:val="28"/>
          <w:lang w:val="uk-UA" w:eastAsia="ar-SA"/>
        </w:rPr>
        <w:t> 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>виконанням показників затверджених фінансових планів здійснюється уповноваженим органом. Відповідальність за до</w:t>
      </w:r>
      <w:r w:rsidR="008671E3">
        <w:rPr>
          <w:rFonts w:ascii="Times New Roman" w:hAnsi="Times New Roman"/>
          <w:sz w:val="28"/>
          <w:szCs w:val="28"/>
          <w:lang w:val="uk-UA" w:eastAsia="ar-SA"/>
        </w:rPr>
        <w:t xml:space="preserve">стовірність та обґрунтованість 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>показників фінансового плану та його виконання несе д</w:t>
      </w:r>
      <w:r w:rsidR="00B60ADB">
        <w:rPr>
          <w:rFonts w:ascii="Times New Roman" w:hAnsi="Times New Roman"/>
          <w:sz w:val="28"/>
          <w:szCs w:val="28"/>
          <w:lang w:val="uk-UA" w:eastAsia="ar-SA"/>
        </w:rPr>
        <w:t xml:space="preserve">иректор </w:t>
      </w:r>
      <w:r w:rsidR="002C61AC">
        <w:rPr>
          <w:rFonts w:ascii="Times New Roman" w:hAnsi="Times New Roman"/>
          <w:sz w:val="28"/>
          <w:szCs w:val="28"/>
          <w:lang w:val="uk-UA" w:eastAsia="ar-SA"/>
        </w:rPr>
        <w:t>комунального підприємства</w:t>
      </w:r>
      <w:r w:rsidR="00B413FF">
        <w:rPr>
          <w:rFonts w:ascii="Times New Roman" w:hAnsi="Times New Roman"/>
          <w:sz w:val="28"/>
          <w:szCs w:val="28"/>
          <w:lang w:val="uk-UA" w:eastAsia="ar-SA"/>
        </w:rPr>
        <w:t xml:space="preserve"> згідно з укладеним К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 xml:space="preserve">онтрактом. </w:t>
      </w:r>
    </w:p>
    <w:p w:rsidR="0093002F" w:rsidRDefault="00D30CE1" w:rsidP="002C61AC">
      <w:pPr>
        <w:suppressAutoHyphens/>
        <w:spacing w:after="0" w:line="23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D30CE1">
        <w:rPr>
          <w:rFonts w:ascii="Times New Roman" w:hAnsi="Times New Roman"/>
          <w:sz w:val="28"/>
          <w:szCs w:val="28"/>
          <w:lang w:val="uk-UA" w:eastAsia="ar-SA"/>
        </w:rPr>
        <w:t>5</w:t>
      </w:r>
      <w:r w:rsidR="008671E3">
        <w:rPr>
          <w:rFonts w:ascii="Times New Roman" w:hAnsi="Times New Roman"/>
          <w:sz w:val="28"/>
          <w:szCs w:val="28"/>
          <w:lang w:val="uk-UA" w:eastAsia="ar-SA"/>
        </w:rPr>
        <w:t>.2. 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 xml:space="preserve">Звіт про виконання фінансового плану (далі – звіт) складається </w:t>
      </w:r>
      <w:r w:rsidR="00D751AA">
        <w:rPr>
          <w:rFonts w:ascii="Times New Roman" w:hAnsi="Times New Roman"/>
          <w:sz w:val="28"/>
          <w:szCs w:val="28"/>
          <w:lang w:val="uk-UA" w:eastAsia="ar-SA"/>
        </w:rPr>
        <w:t xml:space="preserve">окремо 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>щоквартал</w:t>
      </w:r>
      <w:r w:rsidR="002C61AC">
        <w:rPr>
          <w:rFonts w:ascii="Times New Roman" w:hAnsi="Times New Roman"/>
          <w:sz w:val="28"/>
          <w:szCs w:val="28"/>
          <w:lang w:val="uk-UA" w:eastAsia="ar-SA"/>
        </w:rPr>
        <w:t>у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 xml:space="preserve"> та за рік за формами, наведеними у додатку </w:t>
      </w:r>
      <w:r w:rsidR="0093002F">
        <w:rPr>
          <w:rFonts w:ascii="Times New Roman" w:hAnsi="Times New Roman"/>
          <w:sz w:val="28"/>
          <w:szCs w:val="28"/>
          <w:lang w:val="uk-UA" w:eastAsia="ar-SA"/>
        </w:rPr>
        <w:t>2 до цього Порядку у терміни:</w:t>
      </w:r>
    </w:p>
    <w:p w:rsidR="0093002F" w:rsidRDefault="0093002F" w:rsidP="002C61AC">
      <w:pPr>
        <w:suppressAutoHyphens/>
        <w:spacing w:after="0" w:line="23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ar-SA"/>
        </w:rPr>
      </w:pPr>
      <w:r>
        <w:rPr>
          <w:rFonts w:ascii="Times New Roman" w:hAnsi="Times New Roman"/>
          <w:sz w:val="28"/>
          <w:szCs w:val="28"/>
          <w:lang w:val="uk-UA" w:eastAsia="ar-SA"/>
        </w:rPr>
        <w:t>-</w:t>
      </w:r>
      <w:r w:rsidR="002C61AC">
        <w:rPr>
          <w:rFonts w:ascii="Times New Roman" w:hAnsi="Times New Roman"/>
          <w:sz w:val="28"/>
          <w:szCs w:val="28"/>
          <w:lang w:val="uk-UA" w:eastAsia="ar-SA"/>
        </w:rPr>
        <w:t> </w:t>
      </w:r>
      <w:r>
        <w:rPr>
          <w:rFonts w:ascii="Times New Roman" w:hAnsi="Times New Roman"/>
          <w:sz w:val="28"/>
          <w:szCs w:val="28"/>
          <w:lang w:val="uk-UA" w:eastAsia="ar-SA"/>
        </w:rPr>
        <w:t>за звітний рік – до 28 лютого року, який настає за звітним роком;</w:t>
      </w:r>
    </w:p>
    <w:p w:rsidR="00D30CE1" w:rsidRPr="00D30CE1" w:rsidRDefault="0093002F" w:rsidP="002C61AC">
      <w:pPr>
        <w:suppressAutoHyphens/>
        <w:spacing w:after="0" w:line="23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ar-SA"/>
        </w:rPr>
      </w:pPr>
      <w:r>
        <w:rPr>
          <w:rFonts w:ascii="Times New Roman" w:hAnsi="Times New Roman"/>
          <w:sz w:val="28"/>
          <w:szCs w:val="28"/>
          <w:lang w:val="uk-UA" w:eastAsia="ar-SA"/>
        </w:rPr>
        <w:t>-</w:t>
      </w:r>
      <w:r w:rsidR="002C61AC">
        <w:rPr>
          <w:rFonts w:ascii="Times New Roman" w:hAnsi="Times New Roman"/>
          <w:sz w:val="28"/>
          <w:szCs w:val="28"/>
          <w:lang w:val="uk-UA" w:eastAsia="ar-SA"/>
        </w:rPr>
        <w:t> </w:t>
      </w:r>
      <w:r>
        <w:rPr>
          <w:rFonts w:ascii="Times New Roman" w:hAnsi="Times New Roman"/>
          <w:sz w:val="28"/>
          <w:szCs w:val="28"/>
          <w:lang w:val="uk-UA" w:eastAsia="ar-SA"/>
        </w:rPr>
        <w:t>за звітні квартали поточного рок</w:t>
      </w:r>
      <w:r w:rsidR="002C61AC">
        <w:rPr>
          <w:rFonts w:ascii="Times New Roman" w:hAnsi="Times New Roman"/>
          <w:sz w:val="28"/>
          <w:szCs w:val="28"/>
          <w:lang w:val="uk-UA" w:eastAsia="ar-SA"/>
        </w:rPr>
        <w:t>у – до 25 травня, 25 серпня, 25 </w:t>
      </w:r>
      <w:r>
        <w:rPr>
          <w:rFonts w:ascii="Times New Roman" w:hAnsi="Times New Roman"/>
          <w:sz w:val="28"/>
          <w:szCs w:val="28"/>
          <w:lang w:val="uk-UA" w:eastAsia="ar-SA"/>
        </w:rPr>
        <w:t>листопада кожного року та до 25 лютого року, який настає за звітним роком</w:t>
      </w:r>
      <w:r w:rsidR="002C61AC">
        <w:rPr>
          <w:rFonts w:ascii="Times New Roman" w:hAnsi="Times New Roman"/>
          <w:sz w:val="28"/>
          <w:szCs w:val="28"/>
          <w:lang w:val="uk-UA" w:eastAsia="ar-SA"/>
        </w:rPr>
        <w:t>.</w:t>
      </w:r>
    </w:p>
    <w:p w:rsidR="00D30CE1" w:rsidRPr="00D30CE1" w:rsidRDefault="00D30CE1" w:rsidP="002C61AC">
      <w:pPr>
        <w:suppressAutoHyphens/>
        <w:spacing w:after="0" w:line="23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D30CE1">
        <w:rPr>
          <w:rFonts w:ascii="Times New Roman" w:hAnsi="Times New Roman"/>
          <w:sz w:val="28"/>
          <w:szCs w:val="28"/>
          <w:lang w:val="uk-UA" w:eastAsia="ar-SA"/>
        </w:rPr>
        <w:t xml:space="preserve">Звіт в паперовому та електронному вигляді </w:t>
      </w:r>
      <w:r w:rsidR="0075089E">
        <w:rPr>
          <w:rFonts w:ascii="Times New Roman" w:hAnsi="Times New Roman"/>
          <w:sz w:val="28"/>
          <w:szCs w:val="28"/>
          <w:lang w:val="uk-UA" w:eastAsia="ar-SA"/>
        </w:rPr>
        <w:t>комунальне підприємство</w:t>
      </w:r>
      <w:r w:rsidR="00C13F06" w:rsidRPr="00D30CE1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 xml:space="preserve">надає </w:t>
      </w:r>
      <w:r w:rsidR="006E642E" w:rsidRPr="00D30CE1">
        <w:rPr>
          <w:rFonts w:ascii="Times New Roman" w:hAnsi="Times New Roman"/>
          <w:sz w:val="28"/>
          <w:szCs w:val="28"/>
          <w:lang w:val="uk-UA" w:eastAsia="ar-SA"/>
        </w:rPr>
        <w:t>уповноважен</w:t>
      </w:r>
      <w:r w:rsidR="0039666F">
        <w:rPr>
          <w:rFonts w:ascii="Times New Roman" w:hAnsi="Times New Roman"/>
          <w:sz w:val="28"/>
          <w:szCs w:val="28"/>
          <w:lang w:val="uk-UA" w:eastAsia="ar-SA"/>
        </w:rPr>
        <w:t>ому</w:t>
      </w:r>
      <w:r w:rsidR="006E642E" w:rsidRPr="00D30CE1">
        <w:rPr>
          <w:rFonts w:ascii="Times New Roman" w:hAnsi="Times New Roman"/>
          <w:sz w:val="28"/>
          <w:szCs w:val="28"/>
          <w:lang w:val="uk-UA" w:eastAsia="ar-SA"/>
        </w:rPr>
        <w:t xml:space="preserve"> орган</w:t>
      </w:r>
      <w:r w:rsidR="0039666F">
        <w:rPr>
          <w:rFonts w:ascii="Times New Roman" w:hAnsi="Times New Roman"/>
          <w:sz w:val="28"/>
          <w:szCs w:val="28"/>
          <w:lang w:val="uk-UA" w:eastAsia="ar-SA"/>
        </w:rPr>
        <w:t>у</w:t>
      </w:r>
      <w:r w:rsidR="006E642E" w:rsidRPr="00D30CE1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>щоквартал</w:t>
      </w:r>
      <w:r w:rsidR="006E642E">
        <w:rPr>
          <w:rFonts w:ascii="Times New Roman" w:hAnsi="Times New Roman"/>
          <w:sz w:val="28"/>
          <w:szCs w:val="28"/>
          <w:lang w:val="uk-UA" w:eastAsia="ar-SA"/>
        </w:rPr>
        <w:t>ьно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 xml:space="preserve"> в строки, встановлені для подання фінансової звітності, разом із пояснювальною запискою щодо результаті</w:t>
      </w:r>
      <w:r w:rsidR="008671E3">
        <w:rPr>
          <w:rFonts w:ascii="Times New Roman" w:hAnsi="Times New Roman"/>
          <w:sz w:val="28"/>
          <w:szCs w:val="28"/>
          <w:lang w:val="uk-UA" w:eastAsia="ar-SA"/>
        </w:rPr>
        <w:t xml:space="preserve">в діяльності за звітний період 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 xml:space="preserve">із зазначенням за окремими факторами причин значних відхилень фактичних показників від планових. </w:t>
      </w:r>
    </w:p>
    <w:p w:rsidR="00D30CE1" w:rsidRDefault="00D30CE1" w:rsidP="002C61AC">
      <w:pPr>
        <w:suppressAutoHyphens/>
        <w:spacing w:after="0" w:line="23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D30CE1">
        <w:rPr>
          <w:rFonts w:ascii="Times New Roman" w:hAnsi="Times New Roman"/>
          <w:sz w:val="28"/>
          <w:szCs w:val="28"/>
          <w:lang w:val="uk-UA" w:eastAsia="ar-SA"/>
        </w:rPr>
        <w:t>5</w:t>
      </w:r>
      <w:r w:rsidR="00B050CF" w:rsidRPr="002F3385">
        <w:rPr>
          <w:rFonts w:ascii="Times New Roman" w:hAnsi="Times New Roman"/>
          <w:sz w:val="28"/>
          <w:szCs w:val="28"/>
          <w:lang w:val="uk-UA" w:eastAsia="ar-SA"/>
        </w:rPr>
        <w:t>.3. </w:t>
      </w:r>
      <w:r w:rsidR="008671E3">
        <w:rPr>
          <w:rFonts w:ascii="Times New Roman" w:hAnsi="Times New Roman"/>
          <w:sz w:val="28"/>
          <w:szCs w:val="28"/>
          <w:lang w:val="uk-UA" w:eastAsia="ar-SA"/>
        </w:rPr>
        <w:t>Уповноважений</w:t>
      </w:r>
      <w:r w:rsidR="008671E3" w:rsidRPr="00D30CE1">
        <w:rPr>
          <w:rFonts w:ascii="Times New Roman" w:hAnsi="Times New Roman"/>
          <w:sz w:val="28"/>
          <w:szCs w:val="28"/>
          <w:lang w:val="uk-UA" w:eastAsia="ar-SA"/>
        </w:rPr>
        <w:t xml:space="preserve"> орган </w:t>
      </w:r>
      <w:r w:rsidRPr="00D30CE1">
        <w:rPr>
          <w:rFonts w:ascii="Times New Roman" w:hAnsi="Times New Roman"/>
          <w:sz w:val="28"/>
          <w:szCs w:val="28"/>
          <w:lang w:val="uk-UA" w:eastAsia="ar-SA"/>
        </w:rPr>
        <w:t xml:space="preserve">протягом місяця з дня надходження звіту  аналізує виконання фінансового плану та готує </w:t>
      </w:r>
      <w:r w:rsidR="00B413FF">
        <w:rPr>
          <w:rFonts w:ascii="Times New Roman" w:hAnsi="Times New Roman"/>
          <w:sz w:val="28"/>
          <w:szCs w:val="28"/>
          <w:lang w:val="uk-UA" w:eastAsia="ar-SA"/>
        </w:rPr>
        <w:t xml:space="preserve">узагальнюючий </w:t>
      </w:r>
      <w:r w:rsidRPr="003D6333">
        <w:rPr>
          <w:rFonts w:ascii="Times New Roman" w:hAnsi="Times New Roman"/>
          <w:sz w:val="28"/>
          <w:szCs w:val="28"/>
          <w:lang w:val="uk-UA" w:eastAsia="ar-SA"/>
        </w:rPr>
        <w:t>звіт</w:t>
      </w:r>
      <w:r w:rsidR="00B413FF">
        <w:rPr>
          <w:rFonts w:ascii="Times New Roman" w:hAnsi="Times New Roman"/>
          <w:sz w:val="28"/>
          <w:szCs w:val="28"/>
          <w:lang w:val="uk-UA" w:eastAsia="ar-SA"/>
        </w:rPr>
        <w:t xml:space="preserve"> по комунальній галузі охорони здоров</w:t>
      </w:r>
      <w:r w:rsidR="00B413FF" w:rsidRPr="00B413FF">
        <w:rPr>
          <w:rFonts w:ascii="Times New Roman" w:hAnsi="Times New Roman"/>
          <w:sz w:val="28"/>
          <w:szCs w:val="28"/>
          <w:lang w:val="uk-UA" w:eastAsia="ar-SA"/>
        </w:rPr>
        <w:t>’</w:t>
      </w:r>
      <w:r w:rsidR="00B413FF">
        <w:rPr>
          <w:rFonts w:ascii="Times New Roman" w:hAnsi="Times New Roman"/>
          <w:sz w:val="28"/>
          <w:szCs w:val="28"/>
          <w:lang w:val="uk-UA" w:eastAsia="ar-SA"/>
        </w:rPr>
        <w:t xml:space="preserve">я Луцької міської територіальної громади. </w:t>
      </w:r>
    </w:p>
    <w:p w:rsidR="005D0219" w:rsidRDefault="005D0219" w:rsidP="008671E3">
      <w:pPr>
        <w:suppressAutoHyphens/>
        <w:spacing w:after="0" w:line="230" w:lineRule="auto"/>
        <w:jc w:val="both"/>
        <w:rPr>
          <w:rFonts w:ascii="Times New Roman" w:hAnsi="Times New Roman"/>
          <w:sz w:val="28"/>
          <w:szCs w:val="28"/>
          <w:lang w:val="uk-UA" w:eastAsia="ar-SA"/>
        </w:rPr>
      </w:pPr>
    </w:p>
    <w:p w:rsidR="00CD18ED" w:rsidRPr="00D55222" w:rsidRDefault="00CD18ED" w:rsidP="008671E3">
      <w:pPr>
        <w:suppressAutoHyphens/>
        <w:spacing w:after="0" w:line="230" w:lineRule="auto"/>
        <w:jc w:val="both"/>
        <w:rPr>
          <w:rFonts w:ascii="Times New Roman" w:hAnsi="Times New Roman"/>
          <w:sz w:val="28"/>
          <w:szCs w:val="28"/>
          <w:lang w:val="uk-UA" w:eastAsia="ar-SA"/>
        </w:rPr>
      </w:pPr>
    </w:p>
    <w:p w:rsidR="006904C1" w:rsidRDefault="006904C1" w:rsidP="00B413FF">
      <w:pPr>
        <w:suppressAutoHyphens/>
        <w:spacing w:after="0" w:line="230" w:lineRule="auto"/>
        <w:jc w:val="both"/>
        <w:rPr>
          <w:rFonts w:ascii="Times New Roman" w:hAnsi="Times New Roman"/>
          <w:sz w:val="28"/>
          <w:szCs w:val="28"/>
          <w:lang w:val="uk-UA" w:eastAsia="ar-SA"/>
        </w:rPr>
      </w:pPr>
      <w:r>
        <w:rPr>
          <w:rFonts w:ascii="Times New Roman" w:hAnsi="Times New Roman"/>
          <w:sz w:val="28"/>
          <w:szCs w:val="28"/>
          <w:lang w:val="uk-UA" w:eastAsia="ar-SA"/>
        </w:rPr>
        <w:t xml:space="preserve">Заступник міського голови </w:t>
      </w:r>
    </w:p>
    <w:p w:rsidR="00C04A1A" w:rsidRDefault="006904C1" w:rsidP="00B413FF">
      <w:pPr>
        <w:suppressAutoHyphens/>
        <w:spacing w:after="0" w:line="230" w:lineRule="auto"/>
        <w:jc w:val="both"/>
        <w:rPr>
          <w:rFonts w:ascii="Times New Roman" w:hAnsi="Times New Roman"/>
          <w:sz w:val="28"/>
          <w:szCs w:val="28"/>
          <w:lang w:val="uk-UA" w:eastAsia="ar-SA"/>
        </w:rPr>
      </w:pPr>
      <w:r>
        <w:rPr>
          <w:rFonts w:ascii="Times New Roman" w:hAnsi="Times New Roman"/>
          <w:sz w:val="28"/>
          <w:szCs w:val="28"/>
          <w:lang w:val="uk-UA" w:eastAsia="ar-SA"/>
        </w:rPr>
        <w:t xml:space="preserve">керуючий справами </w:t>
      </w:r>
      <w:r w:rsidR="00B413FF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ar-SA"/>
        </w:rPr>
        <w:t xml:space="preserve">виконкому                                </w:t>
      </w:r>
      <w:r w:rsidR="00C01AEC">
        <w:rPr>
          <w:rFonts w:ascii="Times New Roman" w:hAnsi="Times New Roman"/>
          <w:sz w:val="28"/>
          <w:szCs w:val="28"/>
          <w:lang w:val="uk-UA" w:eastAsia="ar-SA"/>
        </w:rPr>
        <w:t xml:space="preserve">   </w:t>
      </w:r>
      <w:r>
        <w:rPr>
          <w:rFonts w:ascii="Times New Roman" w:hAnsi="Times New Roman"/>
          <w:sz w:val="28"/>
          <w:szCs w:val="28"/>
          <w:lang w:val="uk-UA" w:eastAsia="ar-SA"/>
        </w:rPr>
        <w:t xml:space="preserve">          Юрій ВЕРБИЧ</w:t>
      </w:r>
    </w:p>
    <w:p w:rsidR="004C1B5D" w:rsidRPr="00973F4B" w:rsidRDefault="004C1B5D" w:rsidP="006904C1">
      <w:pPr>
        <w:tabs>
          <w:tab w:val="left" w:pos="2235"/>
        </w:tabs>
        <w:suppressAutoHyphens/>
        <w:spacing w:after="0" w:line="230" w:lineRule="auto"/>
        <w:jc w:val="both"/>
        <w:rPr>
          <w:rFonts w:ascii="Times New Roman" w:hAnsi="Times New Roman"/>
          <w:sz w:val="28"/>
          <w:szCs w:val="28"/>
          <w:lang w:val="uk-UA" w:eastAsia="ar-SA"/>
        </w:rPr>
      </w:pPr>
    </w:p>
    <w:p w:rsidR="00973F4B" w:rsidRPr="00973F4B" w:rsidRDefault="00973F4B" w:rsidP="006904C1">
      <w:pPr>
        <w:tabs>
          <w:tab w:val="left" w:pos="2235"/>
        </w:tabs>
        <w:suppressAutoHyphens/>
        <w:spacing w:after="0" w:line="230" w:lineRule="auto"/>
        <w:jc w:val="both"/>
        <w:rPr>
          <w:rFonts w:ascii="Times New Roman" w:hAnsi="Times New Roman"/>
          <w:sz w:val="28"/>
          <w:szCs w:val="28"/>
          <w:lang w:val="uk-UA" w:eastAsia="ar-SA"/>
        </w:rPr>
      </w:pPr>
    </w:p>
    <w:p w:rsidR="00CD18ED" w:rsidRDefault="00973F4B" w:rsidP="006904C1">
      <w:pPr>
        <w:tabs>
          <w:tab w:val="left" w:pos="2235"/>
        </w:tabs>
        <w:suppressAutoHyphens/>
        <w:spacing w:after="0" w:line="230" w:lineRule="auto"/>
        <w:jc w:val="both"/>
        <w:rPr>
          <w:rFonts w:ascii="Times New Roman" w:hAnsi="Times New Roman"/>
          <w:sz w:val="24"/>
          <w:szCs w:val="24"/>
          <w:lang w:val="uk-UA" w:eastAsia="ar-SA"/>
        </w:rPr>
      </w:pPr>
      <w:r>
        <w:rPr>
          <w:rFonts w:ascii="Times New Roman" w:hAnsi="Times New Roman"/>
          <w:sz w:val="24"/>
          <w:szCs w:val="24"/>
          <w:lang w:val="uk-UA" w:eastAsia="ar-SA"/>
        </w:rPr>
        <w:t>Лотвін 722 251</w:t>
      </w:r>
      <w:r w:rsidR="00CD18ED">
        <w:rPr>
          <w:rFonts w:ascii="Times New Roman" w:hAnsi="Times New Roman"/>
          <w:sz w:val="24"/>
          <w:szCs w:val="24"/>
          <w:lang w:val="uk-UA" w:eastAsia="ar-SA"/>
        </w:rPr>
        <w:br w:type="page"/>
      </w:r>
    </w:p>
    <w:p w:rsidR="00CD18ED" w:rsidRPr="00CD18ED" w:rsidRDefault="00CD18ED" w:rsidP="00CD18ED">
      <w:pPr>
        <w:spacing w:after="0" w:line="240" w:lineRule="auto"/>
        <w:ind w:left="4820"/>
        <w:rPr>
          <w:rFonts w:ascii="Times New Roman" w:hAnsi="Times New Roman"/>
          <w:sz w:val="24"/>
          <w:szCs w:val="24"/>
          <w:lang w:val="uk-UA"/>
        </w:rPr>
      </w:pPr>
      <w:r w:rsidRPr="00CD18ED">
        <w:rPr>
          <w:rFonts w:ascii="Times New Roman" w:hAnsi="Times New Roman"/>
          <w:sz w:val="24"/>
          <w:szCs w:val="24"/>
          <w:lang w:val="uk-UA"/>
        </w:rPr>
        <w:lastRenderedPageBreak/>
        <w:t>Додаток 1</w:t>
      </w:r>
    </w:p>
    <w:p w:rsidR="00CD18ED" w:rsidRPr="00CD18ED" w:rsidRDefault="00CD18ED" w:rsidP="00CD18ED">
      <w:pPr>
        <w:spacing w:after="0" w:line="240" w:lineRule="auto"/>
        <w:ind w:left="4820"/>
        <w:rPr>
          <w:rFonts w:ascii="Times New Roman" w:hAnsi="Times New Roman"/>
          <w:sz w:val="24"/>
          <w:szCs w:val="24"/>
          <w:lang w:val="uk-UA"/>
        </w:rPr>
      </w:pPr>
      <w:r w:rsidRPr="00CD18ED">
        <w:rPr>
          <w:rFonts w:ascii="Times New Roman" w:hAnsi="Times New Roman"/>
          <w:sz w:val="24"/>
          <w:szCs w:val="24"/>
          <w:lang w:val="uk-UA"/>
        </w:rPr>
        <w:t>до Порядку складання, затвердження та контролю виконання фінансового плану комунального підприємства охорони здоров’я Луцької міської територіальної громади</w:t>
      </w:r>
    </w:p>
    <w:p w:rsidR="00CD18ED" w:rsidRPr="00D30CE1" w:rsidRDefault="00CD18ED" w:rsidP="00CD18ED">
      <w:pPr>
        <w:suppressAutoHyphens/>
        <w:spacing w:after="0" w:line="240" w:lineRule="auto"/>
        <w:ind w:left="4800"/>
        <w:rPr>
          <w:rFonts w:ascii="Times New Roman" w:hAnsi="Times New Roman"/>
          <w:sz w:val="16"/>
          <w:szCs w:val="16"/>
          <w:lang w:val="uk-UA" w:eastAsia="ar-SA"/>
        </w:rPr>
      </w:pPr>
    </w:p>
    <w:tbl>
      <w:tblPr>
        <w:tblW w:w="9338" w:type="dxa"/>
        <w:tblInd w:w="108" w:type="dxa"/>
        <w:tblLook w:val="01E0" w:firstRow="1" w:lastRow="1" w:firstColumn="1" w:lastColumn="1" w:noHBand="0" w:noVBand="0"/>
      </w:tblPr>
      <w:tblGrid>
        <w:gridCol w:w="5042"/>
        <w:gridCol w:w="4296"/>
      </w:tblGrid>
      <w:tr w:rsidR="00CD18ED" w:rsidRPr="00D30CE1" w:rsidTr="00CD18ED">
        <w:trPr>
          <w:trHeight w:val="2458"/>
        </w:trPr>
        <w:tc>
          <w:tcPr>
            <w:tcW w:w="5070" w:type="dxa"/>
          </w:tcPr>
          <w:p w:rsidR="00CD18ED" w:rsidRPr="00D30CE1" w:rsidRDefault="00CD18ED" w:rsidP="00CD18ED">
            <w:pPr>
              <w:autoSpaceDE w:val="0"/>
              <w:autoSpaceDN w:val="0"/>
              <w:adjustRightInd w:val="0"/>
              <w:spacing w:after="0" w:line="180" w:lineRule="atLeast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D30CE1">
              <w:rPr>
                <w:rFonts w:ascii="Times New Roman" w:hAnsi="Times New Roman"/>
                <w:sz w:val="28"/>
                <w:szCs w:val="28"/>
                <w:lang w:val="uk-UA"/>
              </w:rPr>
              <w:t>ПОГОДЖЕНО</w:t>
            </w:r>
            <w:r w:rsidRPr="002F3385">
              <w:rPr>
                <w:rFonts w:ascii="Times New Roman" w:hAnsi="Times New Roman"/>
                <w:sz w:val="28"/>
                <w:szCs w:val="28"/>
                <w:lang w:val="uk-UA"/>
              </w:rPr>
              <w:t>:</w:t>
            </w:r>
            <w:r w:rsidRPr="00D30CE1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____________________________</w:t>
            </w:r>
            <w:r w:rsidRPr="002F3385">
              <w:rPr>
                <w:rFonts w:ascii="Times New Roman" w:hAnsi="Times New Roman"/>
                <w:sz w:val="16"/>
                <w:szCs w:val="16"/>
                <w:lang w:val="uk-UA"/>
              </w:rPr>
              <w:t>___________________</w:t>
            </w:r>
          </w:p>
          <w:p w:rsidR="00CD18ED" w:rsidRPr="00D30CE1" w:rsidRDefault="00CD18ED" w:rsidP="00CD18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D30CE1">
              <w:rPr>
                <w:rFonts w:ascii="Times New Roman" w:hAnsi="Times New Roman"/>
                <w:sz w:val="14"/>
                <w:szCs w:val="14"/>
                <w:lang w:val="uk-UA"/>
              </w:rPr>
              <w:t xml:space="preserve">   (найменування органу, який розглянув фінансовий план)</w:t>
            </w:r>
          </w:p>
          <w:p w:rsidR="00CD18ED" w:rsidRPr="00D30CE1" w:rsidRDefault="00CD18ED" w:rsidP="00CD18ED">
            <w:pPr>
              <w:autoSpaceDE w:val="0"/>
              <w:autoSpaceDN w:val="0"/>
              <w:adjustRightInd w:val="0"/>
              <w:spacing w:after="0" w:line="180" w:lineRule="atLeast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D30CE1">
              <w:rPr>
                <w:rFonts w:ascii="Times New Roman" w:hAnsi="Times New Roman"/>
                <w:sz w:val="16"/>
                <w:szCs w:val="16"/>
                <w:lang w:val="uk-UA"/>
              </w:rPr>
              <w:t>___________________________</w:t>
            </w:r>
            <w:r w:rsidRPr="002F3385">
              <w:rPr>
                <w:rFonts w:ascii="Times New Roman" w:hAnsi="Times New Roman"/>
                <w:sz w:val="16"/>
                <w:szCs w:val="16"/>
                <w:lang w:val="uk-UA"/>
              </w:rPr>
              <w:t>____________________</w:t>
            </w:r>
            <w:r w:rsidRPr="00D30CE1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</w:t>
            </w:r>
          </w:p>
          <w:p w:rsidR="00CD18ED" w:rsidRPr="00D30CE1" w:rsidRDefault="00CD18ED" w:rsidP="00CD18ED">
            <w:pPr>
              <w:autoSpaceDE w:val="0"/>
              <w:autoSpaceDN w:val="0"/>
              <w:adjustRightInd w:val="0"/>
              <w:spacing w:after="0" w:line="180" w:lineRule="atLeast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D30CE1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                    </w:t>
            </w:r>
            <w:r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                </w:t>
            </w:r>
            <w:r w:rsidRPr="002F3385">
              <w:rPr>
                <w:rFonts w:ascii="Times New Roman" w:hAnsi="Times New Roman"/>
                <w:sz w:val="16"/>
                <w:szCs w:val="16"/>
                <w:lang w:val="uk-UA"/>
              </w:rPr>
              <w:t>МП</w:t>
            </w:r>
          </w:p>
          <w:p w:rsidR="00CD18ED" w:rsidRPr="00D30CE1" w:rsidRDefault="00CD18ED" w:rsidP="00CD18ED">
            <w:pPr>
              <w:autoSpaceDE w:val="0"/>
              <w:autoSpaceDN w:val="0"/>
              <w:adjustRightInd w:val="0"/>
              <w:spacing w:after="0" w:line="180" w:lineRule="atLeast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D30CE1">
              <w:rPr>
                <w:rFonts w:ascii="Times New Roman" w:hAnsi="Times New Roman"/>
                <w:sz w:val="16"/>
                <w:szCs w:val="16"/>
                <w:lang w:val="uk-UA"/>
              </w:rPr>
              <w:t>___________________________</w:t>
            </w:r>
            <w:r w:rsidRPr="002F3385">
              <w:rPr>
                <w:rFonts w:ascii="Times New Roman" w:hAnsi="Times New Roman"/>
                <w:sz w:val="16"/>
                <w:szCs w:val="16"/>
                <w:lang w:val="uk-UA"/>
              </w:rPr>
              <w:t>____________________</w:t>
            </w:r>
          </w:p>
          <w:p w:rsidR="00CD18ED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 w:eastAsia="ar-SA"/>
              </w:rPr>
            </w:pPr>
          </w:p>
          <w:p w:rsidR="00CD18ED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 w:eastAsia="ar-SA"/>
              </w:rPr>
            </w:pPr>
          </w:p>
          <w:p w:rsidR="00CD18ED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 w:eastAsia="ar-SA"/>
              </w:rPr>
            </w:pPr>
          </w:p>
          <w:p w:rsidR="00CD18ED" w:rsidRPr="00D30CE1" w:rsidRDefault="00CD18ED" w:rsidP="00CD18ED">
            <w:pPr>
              <w:autoSpaceDE w:val="0"/>
              <w:autoSpaceDN w:val="0"/>
              <w:adjustRightInd w:val="0"/>
              <w:spacing w:after="0" w:line="180" w:lineRule="atLeast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D30CE1">
              <w:rPr>
                <w:rFonts w:ascii="Times New Roman" w:hAnsi="Times New Roman"/>
                <w:sz w:val="28"/>
                <w:szCs w:val="28"/>
                <w:lang w:val="uk-UA"/>
              </w:rPr>
              <w:t>ПОГОДЖЕНО</w:t>
            </w:r>
            <w:r w:rsidRPr="002F3385">
              <w:rPr>
                <w:rFonts w:ascii="Times New Roman" w:hAnsi="Times New Roman"/>
                <w:sz w:val="28"/>
                <w:szCs w:val="28"/>
                <w:lang w:val="uk-UA"/>
              </w:rPr>
              <w:t>:</w:t>
            </w:r>
            <w:r w:rsidRPr="00D30CE1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____________________________</w:t>
            </w:r>
            <w:r w:rsidRPr="002F3385">
              <w:rPr>
                <w:rFonts w:ascii="Times New Roman" w:hAnsi="Times New Roman"/>
                <w:sz w:val="16"/>
                <w:szCs w:val="16"/>
                <w:lang w:val="uk-UA"/>
              </w:rPr>
              <w:t>___________________</w:t>
            </w:r>
          </w:p>
          <w:p w:rsidR="00CD18ED" w:rsidRPr="00D30CE1" w:rsidRDefault="00CD18ED" w:rsidP="00CD18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D30CE1">
              <w:rPr>
                <w:rFonts w:ascii="Times New Roman" w:hAnsi="Times New Roman"/>
                <w:sz w:val="14"/>
                <w:szCs w:val="14"/>
                <w:lang w:val="uk-UA"/>
              </w:rPr>
              <w:t xml:space="preserve">   (найменування органу, який розглянув фінансовий план)</w:t>
            </w:r>
          </w:p>
          <w:p w:rsidR="00CD18ED" w:rsidRPr="00D30CE1" w:rsidRDefault="00CD18ED" w:rsidP="00CD18ED">
            <w:pPr>
              <w:autoSpaceDE w:val="0"/>
              <w:autoSpaceDN w:val="0"/>
              <w:adjustRightInd w:val="0"/>
              <w:spacing w:after="0" w:line="180" w:lineRule="atLeast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D30CE1">
              <w:rPr>
                <w:rFonts w:ascii="Times New Roman" w:hAnsi="Times New Roman"/>
                <w:sz w:val="16"/>
                <w:szCs w:val="16"/>
                <w:lang w:val="uk-UA"/>
              </w:rPr>
              <w:t>___________________________</w:t>
            </w:r>
            <w:r w:rsidRPr="002F3385">
              <w:rPr>
                <w:rFonts w:ascii="Times New Roman" w:hAnsi="Times New Roman"/>
                <w:sz w:val="16"/>
                <w:szCs w:val="16"/>
                <w:lang w:val="uk-UA"/>
              </w:rPr>
              <w:t>____________________</w:t>
            </w:r>
            <w:r w:rsidRPr="00D30CE1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</w:t>
            </w:r>
          </w:p>
          <w:p w:rsidR="00CD18ED" w:rsidRPr="00D30CE1" w:rsidRDefault="00CD18ED" w:rsidP="00CD18ED">
            <w:pPr>
              <w:autoSpaceDE w:val="0"/>
              <w:autoSpaceDN w:val="0"/>
              <w:adjustRightInd w:val="0"/>
              <w:spacing w:after="0" w:line="180" w:lineRule="atLeast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D30CE1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                    </w:t>
            </w:r>
            <w:r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                </w:t>
            </w:r>
            <w:r w:rsidRPr="002F3385">
              <w:rPr>
                <w:rFonts w:ascii="Times New Roman" w:hAnsi="Times New Roman"/>
                <w:sz w:val="16"/>
                <w:szCs w:val="16"/>
                <w:lang w:val="uk-UA"/>
              </w:rPr>
              <w:t>МП</w:t>
            </w:r>
          </w:p>
          <w:p w:rsidR="00CD18ED" w:rsidRPr="00D30CE1" w:rsidRDefault="00CD18ED" w:rsidP="00CD18ED">
            <w:pPr>
              <w:autoSpaceDE w:val="0"/>
              <w:autoSpaceDN w:val="0"/>
              <w:adjustRightInd w:val="0"/>
              <w:spacing w:after="0" w:line="180" w:lineRule="atLeast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D30CE1">
              <w:rPr>
                <w:rFonts w:ascii="Times New Roman" w:hAnsi="Times New Roman"/>
                <w:sz w:val="16"/>
                <w:szCs w:val="16"/>
                <w:lang w:val="uk-UA"/>
              </w:rPr>
              <w:t>___________________________</w:t>
            </w:r>
            <w:r w:rsidRPr="002F3385">
              <w:rPr>
                <w:rFonts w:ascii="Times New Roman" w:hAnsi="Times New Roman"/>
                <w:sz w:val="16"/>
                <w:szCs w:val="16"/>
                <w:lang w:val="uk-UA"/>
              </w:rPr>
              <w:t>____________________</w:t>
            </w:r>
          </w:p>
          <w:p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 w:eastAsia="ar-SA"/>
              </w:rPr>
            </w:pPr>
          </w:p>
        </w:tc>
        <w:tc>
          <w:tcPr>
            <w:tcW w:w="0" w:type="auto"/>
          </w:tcPr>
          <w:p w:rsidR="00CD18ED" w:rsidRPr="00D30CE1" w:rsidRDefault="00CD18ED" w:rsidP="00CD18ED">
            <w:pPr>
              <w:autoSpaceDE w:val="0"/>
              <w:autoSpaceDN w:val="0"/>
              <w:adjustRightInd w:val="0"/>
              <w:spacing w:after="0" w:line="240" w:lineRule="auto"/>
              <w:ind w:right="-65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D30CE1">
              <w:rPr>
                <w:rFonts w:ascii="Times New Roman" w:hAnsi="Times New Roman"/>
                <w:caps/>
                <w:sz w:val="28"/>
                <w:szCs w:val="28"/>
                <w:lang w:val="uk-UA"/>
              </w:rPr>
              <w:t>ЗАТВЕРДЖЕНО</w:t>
            </w:r>
            <w:r w:rsidRPr="002F3385">
              <w:rPr>
                <w:rFonts w:ascii="Times New Roman" w:hAnsi="Times New Roman"/>
                <w:caps/>
                <w:sz w:val="28"/>
                <w:szCs w:val="28"/>
                <w:lang w:val="uk-UA"/>
              </w:rPr>
              <w:t>:</w:t>
            </w:r>
            <w:r>
              <w:rPr>
                <w:rFonts w:ascii="Times New Roman" w:hAnsi="Times New Roman"/>
                <w:caps/>
                <w:sz w:val="28"/>
                <w:szCs w:val="28"/>
                <w:lang w:val="uk-UA"/>
              </w:rPr>
              <w:t xml:space="preserve"> _____________</w:t>
            </w:r>
          </w:p>
          <w:p w:rsidR="00CD18ED" w:rsidRPr="00D30CE1" w:rsidRDefault="00CD18ED" w:rsidP="00CD18ED">
            <w:pPr>
              <w:autoSpaceDE w:val="0"/>
              <w:autoSpaceDN w:val="0"/>
              <w:adjustRightInd w:val="0"/>
              <w:spacing w:after="0" w:line="96" w:lineRule="atLeast"/>
              <w:ind w:left="4535" w:hanging="4535"/>
              <w:rPr>
                <w:rFonts w:ascii="Times New Roman" w:hAnsi="Times New Roman"/>
                <w:caps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caps/>
                <w:sz w:val="16"/>
                <w:szCs w:val="16"/>
                <w:lang w:val="uk-UA"/>
              </w:rPr>
              <w:t xml:space="preserve">                                                                          МП</w:t>
            </w:r>
          </w:p>
          <w:p w:rsidR="00CD18ED" w:rsidRDefault="00CD18ED" w:rsidP="00CD18ED">
            <w:pPr>
              <w:autoSpaceDE w:val="0"/>
              <w:autoSpaceDN w:val="0"/>
              <w:adjustRightInd w:val="0"/>
              <w:spacing w:after="0" w:line="180" w:lineRule="atLeast"/>
              <w:ind w:left="4536" w:hanging="4536"/>
              <w:rPr>
                <w:rFonts w:ascii="Times New Roman" w:hAnsi="Times New Roman"/>
                <w:caps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caps/>
                <w:sz w:val="16"/>
                <w:szCs w:val="16"/>
                <w:lang w:val="uk-UA"/>
              </w:rPr>
              <w:t>___________________________________________________</w:t>
            </w:r>
          </w:p>
          <w:p w:rsidR="00CD18ED" w:rsidRPr="00D30CE1" w:rsidRDefault="00CD18ED" w:rsidP="00CD18ED">
            <w:pPr>
              <w:autoSpaceDE w:val="0"/>
              <w:autoSpaceDN w:val="0"/>
              <w:adjustRightInd w:val="0"/>
              <w:spacing w:after="0" w:line="240" w:lineRule="auto"/>
              <w:ind w:left="588" w:hanging="11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 xml:space="preserve">        </w:t>
            </w:r>
            <w:r w:rsidRPr="00D30CE1">
              <w:rPr>
                <w:rFonts w:ascii="Times New Roman" w:hAnsi="Times New Roman"/>
                <w:sz w:val="14"/>
                <w:szCs w:val="14"/>
                <w:lang w:val="uk-UA"/>
              </w:rPr>
              <w:t>(посада,</w:t>
            </w:r>
            <w:r>
              <w:rPr>
                <w:rFonts w:ascii="Times New Roman" w:hAnsi="Times New Roman"/>
                <w:sz w:val="14"/>
                <w:szCs w:val="14"/>
                <w:lang w:val="uk-UA"/>
              </w:rPr>
              <w:t xml:space="preserve"> прізвище та ініціали керівника)</w:t>
            </w:r>
          </w:p>
          <w:p w:rsidR="00CD18ED" w:rsidRDefault="00CD18ED" w:rsidP="00CD18ED">
            <w:pPr>
              <w:autoSpaceDE w:val="0"/>
              <w:autoSpaceDN w:val="0"/>
              <w:adjustRightInd w:val="0"/>
              <w:spacing w:after="0" w:line="180" w:lineRule="atLeast"/>
              <w:ind w:left="4536" w:hanging="4536"/>
              <w:rPr>
                <w:rFonts w:ascii="Times New Roman" w:hAnsi="Times New Roman"/>
                <w:caps/>
                <w:sz w:val="16"/>
                <w:szCs w:val="16"/>
                <w:lang w:val="uk-UA"/>
              </w:rPr>
            </w:pPr>
          </w:p>
          <w:p w:rsidR="00CD18ED" w:rsidRPr="00D30CE1" w:rsidRDefault="00CD18ED" w:rsidP="00CD18ED">
            <w:pPr>
              <w:autoSpaceDE w:val="0"/>
              <w:autoSpaceDN w:val="0"/>
              <w:adjustRightInd w:val="0"/>
              <w:spacing w:after="0" w:line="180" w:lineRule="atLeast"/>
              <w:ind w:left="4536" w:hanging="4536"/>
              <w:rPr>
                <w:rFonts w:ascii="Times New Roman" w:hAnsi="Times New Roman"/>
                <w:caps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caps/>
                <w:sz w:val="16"/>
                <w:szCs w:val="16"/>
                <w:lang w:val="uk-UA"/>
              </w:rPr>
              <w:t>___________________________________________________</w:t>
            </w:r>
          </w:p>
        </w:tc>
      </w:tr>
      <w:tr w:rsidR="00CD18ED" w:rsidRPr="00D30CE1" w:rsidTr="00CD18ED">
        <w:trPr>
          <w:trHeight w:val="581"/>
        </w:trPr>
        <w:tc>
          <w:tcPr>
            <w:tcW w:w="5070" w:type="dxa"/>
          </w:tcPr>
          <w:p w:rsidR="00CD18ED" w:rsidRPr="00D30CE1" w:rsidRDefault="00CD18ED" w:rsidP="00CD18ED">
            <w:pPr>
              <w:autoSpaceDE w:val="0"/>
              <w:autoSpaceDN w:val="0"/>
              <w:adjustRightInd w:val="0"/>
              <w:spacing w:after="0" w:line="180" w:lineRule="atLeas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CD18ED" w:rsidRPr="00D30CE1" w:rsidRDefault="00CD18ED" w:rsidP="00CD18ED">
            <w:pPr>
              <w:autoSpaceDE w:val="0"/>
              <w:autoSpaceDN w:val="0"/>
              <w:adjustRightInd w:val="0"/>
              <w:spacing w:after="0" w:line="240" w:lineRule="auto"/>
              <w:ind w:right="-427"/>
              <w:rPr>
                <w:rFonts w:ascii="Times New Roman" w:hAnsi="Times New Roman"/>
                <w:caps/>
                <w:sz w:val="28"/>
                <w:szCs w:val="28"/>
                <w:lang w:val="uk-UA"/>
              </w:rPr>
            </w:pPr>
          </w:p>
        </w:tc>
      </w:tr>
      <w:tr w:rsidR="00CD18ED" w:rsidRPr="00D30CE1" w:rsidTr="00CD18ED">
        <w:trPr>
          <w:trHeight w:val="555"/>
        </w:trPr>
        <w:tc>
          <w:tcPr>
            <w:tcW w:w="5070" w:type="dxa"/>
          </w:tcPr>
          <w:p w:rsidR="00CD18ED" w:rsidRDefault="00CD18ED" w:rsidP="00CD18ED">
            <w:pPr>
              <w:autoSpaceDE w:val="0"/>
              <w:autoSpaceDN w:val="0"/>
              <w:adjustRightInd w:val="0"/>
              <w:spacing w:after="0" w:line="180" w:lineRule="atLeas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CD18ED" w:rsidRPr="00D30CE1" w:rsidRDefault="00CD18ED" w:rsidP="00CD18ED">
            <w:pPr>
              <w:autoSpaceDE w:val="0"/>
              <w:autoSpaceDN w:val="0"/>
              <w:adjustRightInd w:val="0"/>
              <w:spacing w:after="0" w:line="180" w:lineRule="atLeas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CD18ED" w:rsidRPr="00D30CE1" w:rsidRDefault="00CD18ED" w:rsidP="00CD18ED">
            <w:pPr>
              <w:autoSpaceDE w:val="0"/>
              <w:autoSpaceDN w:val="0"/>
              <w:adjustRightInd w:val="0"/>
              <w:spacing w:after="0" w:line="240" w:lineRule="auto"/>
              <w:ind w:right="-427"/>
              <w:rPr>
                <w:rFonts w:ascii="Times New Roman" w:hAnsi="Times New Roman"/>
                <w:caps/>
                <w:sz w:val="28"/>
                <w:szCs w:val="28"/>
                <w:lang w:val="uk-UA"/>
              </w:rPr>
            </w:pPr>
          </w:p>
        </w:tc>
      </w:tr>
    </w:tbl>
    <w:p w:rsidR="00CD18ED" w:rsidRPr="00D30CE1" w:rsidRDefault="00CD18ED" w:rsidP="00CD18ED">
      <w:pPr>
        <w:suppressAutoHyphens/>
        <w:spacing w:after="0" w:line="216" w:lineRule="auto"/>
        <w:jc w:val="center"/>
        <w:rPr>
          <w:rFonts w:ascii="Times New Roman" w:hAnsi="Times New Roman"/>
          <w:sz w:val="24"/>
          <w:szCs w:val="24"/>
          <w:lang w:val="uk-UA" w:eastAsia="ar-SA"/>
        </w:rPr>
      </w:pPr>
    </w:p>
    <w:p w:rsidR="00CD18ED" w:rsidRPr="00D30CE1" w:rsidRDefault="00CD18ED" w:rsidP="00CD18ED">
      <w:pPr>
        <w:suppressAutoHyphens/>
        <w:spacing w:after="0" w:line="216" w:lineRule="auto"/>
        <w:jc w:val="center"/>
        <w:rPr>
          <w:rFonts w:ascii="Times New Roman" w:hAnsi="Times New Roman"/>
          <w:sz w:val="24"/>
          <w:szCs w:val="24"/>
          <w:lang w:val="uk-UA" w:eastAsia="ar-SA"/>
        </w:rPr>
      </w:pPr>
    </w:p>
    <w:p w:rsidR="00CD18ED" w:rsidRPr="00D30CE1" w:rsidRDefault="00CD18ED" w:rsidP="00CD18ED">
      <w:pPr>
        <w:suppressAutoHyphens/>
        <w:spacing w:after="0" w:line="216" w:lineRule="auto"/>
        <w:jc w:val="center"/>
        <w:rPr>
          <w:rFonts w:ascii="Times New Roman" w:hAnsi="Times New Roman"/>
          <w:sz w:val="24"/>
          <w:szCs w:val="24"/>
          <w:lang w:val="uk-UA" w:eastAsia="ar-SA"/>
        </w:rPr>
      </w:pPr>
    </w:p>
    <w:tbl>
      <w:tblPr>
        <w:tblW w:w="10429" w:type="dxa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6056"/>
        <w:gridCol w:w="1493"/>
        <w:gridCol w:w="2880"/>
      </w:tblGrid>
      <w:tr w:rsidR="00CD18ED" w:rsidRPr="00D30CE1" w:rsidTr="00CD18ED">
        <w:trPr>
          <w:jc w:val="center"/>
        </w:trPr>
        <w:tc>
          <w:tcPr>
            <w:tcW w:w="6056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1493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D30CE1">
              <w:rPr>
                <w:rFonts w:ascii="Times New Roman" w:hAnsi="Times New Roman"/>
                <w:sz w:val="16"/>
                <w:szCs w:val="16"/>
                <w:lang w:val="uk-UA"/>
              </w:rPr>
              <w:t>коди</w:t>
            </w:r>
          </w:p>
        </w:tc>
      </w:tr>
      <w:tr w:rsidR="00CD18ED" w:rsidRPr="00D30CE1" w:rsidTr="00CD18ED">
        <w:trPr>
          <w:jc w:val="center"/>
        </w:trPr>
        <w:tc>
          <w:tcPr>
            <w:tcW w:w="6056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1493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right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D30CE1">
              <w:rPr>
                <w:rFonts w:ascii="Times New Roman" w:hAnsi="Times New Roman"/>
                <w:sz w:val="16"/>
                <w:szCs w:val="16"/>
                <w:lang w:val="uk-UA"/>
              </w:rPr>
              <w:t>Рік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CD18ED" w:rsidRPr="00D30CE1" w:rsidTr="00CD18ED">
        <w:trPr>
          <w:jc w:val="center"/>
        </w:trPr>
        <w:tc>
          <w:tcPr>
            <w:tcW w:w="6056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D30CE1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Підприємство </w:t>
            </w:r>
          </w:p>
        </w:tc>
        <w:tc>
          <w:tcPr>
            <w:tcW w:w="1493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right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D30CE1">
              <w:rPr>
                <w:rFonts w:ascii="Times New Roman" w:hAnsi="Times New Roman"/>
                <w:sz w:val="16"/>
                <w:szCs w:val="16"/>
                <w:lang w:val="uk-UA"/>
              </w:rPr>
              <w:t>за ЄДРПОУ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CD18ED" w:rsidRPr="00D30CE1" w:rsidTr="00CD18ED">
        <w:trPr>
          <w:jc w:val="center"/>
        </w:trPr>
        <w:tc>
          <w:tcPr>
            <w:tcW w:w="6056" w:type="dxa"/>
            <w:tcBorders>
              <w:top w:val="single" w:sz="4" w:space="0" w:color="auto"/>
              <w:bottom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D30CE1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Організаційно-правова форма 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right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D30CE1">
              <w:rPr>
                <w:rFonts w:ascii="Times New Roman" w:hAnsi="Times New Roman"/>
                <w:sz w:val="16"/>
                <w:szCs w:val="16"/>
                <w:lang w:val="uk-UA"/>
              </w:rPr>
              <w:t>за КОПФГ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CD18ED" w:rsidRPr="00D30CE1" w:rsidTr="00CD18ED">
        <w:trPr>
          <w:jc w:val="center"/>
        </w:trPr>
        <w:tc>
          <w:tcPr>
            <w:tcW w:w="6056" w:type="dxa"/>
            <w:tcBorders>
              <w:top w:val="single" w:sz="4" w:space="0" w:color="auto"/>
              <w:bottom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D30CE1">
              <w:rPr>
                <w:rFonts w:ascii="Times New Roman" w:hAnsi="Times New Roman"/>
                <w:sz w:val="16"/>
                <w:szCs w:val="16"/>
                <w:lang w:val="uk-UA"/>
              </w:rPr>
              <w:t>Територія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right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D30CE1">
              <w:rPr>
                <w:rFonts w:ascii="Times New Roman" w:hAnsi="Times New Roman"/>
                <w:sz w:val="16"/>
                <w:szCs w:val="16"/>
                <w:lang w:val="uk-UA"/>
              </w:rPr>
              <w:t>за КОАТУУ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CD18ED" w:rsidRPr="00D30CE1" w:rsidTr="00CD18ED">
        <w:trPr>
          <w:jc w:val="center"/>
        </w:trPr>
        <w:tc>
          <w:tcPr>
            <w:tcW w:w="6056" w:type="dxa"/>
            <w:tcBorders>
              <w:top w:val="single" w:sz="4" w:space="0" w:color="auto"/>
              <w:bottom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D30CE1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Орган державного управління 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right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D30CE1">
              <w:rPr>
                <w:rFonts w:ascii="Times New Roman" w:hAnsi="Times New Roman"/>
                <w:sz w:val="16"/>
                <w:szCs w:val="16"/>
                <w:lang w:val="uk-UA"/>
              </w:rPr>
              <w:t>за СПОДУ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CD18ED" w:rsidRPr="00D30CE1" w:rsidTr="00CD18ED">
        <w:trPr>
          <w:jc w:val="center"/>
        </w:trPr>
        <w:tc>
          <w:tcPr>
            <w:tcW w:w="6056" w:type="dxa"/>
            <w:tcBorders>
              <w:top w:val="single" w:sz="4" w:space="0" w:color="auto"/>
              <w:bottom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D30CE1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Галузь 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right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D30CE1">
              <w:rPr>
                <w:rFonts w:ascii="Times New Roman" w:hAnsi="Times New Roman"/>
                <w:sz w:val="16"/>
                <w:szCs w:val="16"/>
                <w:lang w:val="uk-UA"/>
              </w:rPr>
              <w:t>за ЗКГНГ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CD18ED" w:rsidRPr="00D30CE1" w:rsidTr="00CD18ED">
        <w:trPr>
          <w:jc w:val="center"/>
        </w:trPr>
        <w:tc>
          <w:tcPr>
            <w:tcW w:w="6056" w:type="dxa"/>
            <w:tcBorders>
              <w:top w:val="single" w:sz="4" w:space="0" w:color="auto"/>
              <w:bottom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D30CE1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Вид економічної діяльності 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right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D30CE1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за КВЕД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CD18ED" w:rsidRPr="00D30CE1" w:rsidTr="00CD18ED">
        <w:trPr>
          <w:jc w:val="center"/>
        </w:trPr>
        <w:tc>
          <w:tcPr>
            <w:tcW w:w="6056" w:type="dxa"/>
            <w:tcBorders>
              <w:top w:val="single" w:sz="4" w:space="0" w:color="auto"/>
              <w:bottom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Одиниця виміру: тис.</w:t>
            </w:r>
            <w:r w:rsidRPr="00D30CE1">
              <w:rPr>
                <w:rFonts w:ascii="Times New Roman" w:hAnsi="Times New Roman"/>
                <w:sz w:val="16"/>
                <w:szCs w:val="16"/>
                <w:lang w:val="uk-UA"/>
              </w:rPr>
              <w:t>гр</w:t>
            </w:r>
            <w:r>
              <w:rPr>
                <w:rFonts w:ascii="Times New Roman" w:hAnsi="Times New Roman"/>
                <w:sz w:val="16"/>
                <w:szCs w:val="16"/>
                <w:lang w:val="uk-UA"/>
              </w:rPr>
              <w:t>н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CD18ED" w:rsidRPr="00D30CE1" w:rsidTr="00CD18ED">
        <w:trPr>
          <w:jc w:val="center"/>
        </w:trPr>
        <w:tc>
          <w:tcPr>
            <w:tcW w:w="6056" w:type="dxa"/>
            <w:tcBorders>
              <w:top w:val="single" w:sz="4" w:space="0" w:color="auto"/>
              <w:bottom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D30CE1">
              <w:rPr>
                <w:rFonts w:ascii="Times New Roman" w:hAnsi="Times New Roman"/>
                <w:sz w:val="16"/>
                <w:szCs w:val="16"/>
                <w:lang w:val="uk-UA"/>
              </w:rPr>
              <w:t>Форма власності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CD18ED" w:rsidRPr="00D30CE1" w:rsidTr="00CD18ED">
        <w:trPr>
          <w:jc w:val="center"/>
        </w:trPr>
        <w:tc>
          <w:tcPr>
            <w:tcW w:w="1042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D30CE1">
              <w:rPr>
                <w:rFonts w:ascii="Times New Roman" w:hAnsi="Times New Roman"/>
                <w:sz w:val="16"/>
                <w:szCs w:val="16"/>
                <w:lang w:val="uk-UA"/>
              </w:rPr>
              <w:t>Чисельність працівників</w:t>
            </w:r>
          </w:p>
        </w:tc>
      </w:tr>
      <w:tr w:rsidR="00CD18ED" w:rsidRPr="00D30CE1" w:rsidTr="00CD18ED">
        <w:trPr>
          <w:jc w:val="center"/>
        </w:trPr>
        <w:tc>
          <w:tcPr>
            <w:tcW w:w="1042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D30CE1">
              <w:rPr>
                <w:rFonts w:ascii="Times New Roman" w:hAnsi="Times New Roman"/>
                <w:sz w:val="16"/>
                <w:szCs w:val="16"/>
                <w:lang w:val="uk-UA"/>
              </w:rPr>
              <w:t>Місцезнаходження</w:t>
            </w:r>
          </w:p>
        </w:tc>
      </w:tr>
      <w:tr w:rsidR="00CD18ED" w:rsidRPr="00D30CE1" w:rsidTr="00CD18ED">
        <w:trPr>
          <w:jc w:val="center"/>
        </w:trPr>
        <w:tc>
          <w:tcPr>
            <w:tcW w:w="1042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D30CE1">
              <w:rPr>
                <w:rFonts w:ascii="Times New Roman" w:hAnsi="Times New Roman"/>
                <w:sz w:val="16"/>
                <w:szCs w:val="16"/>
                <w:lang w:val="uk-UA"/>
              </w:rPr>
              <w:t>Телефон</w:t>
            </w:r>
          </w:p>
        </w:tc>
      </w:tr>
      <w:tr w:rsidR="00CD18ED" w:rsidRPr="00D30CE1" w:rsidTr="00CD18ED">
        <w:trPr>
          <w:jc w:val="center"/>
        </w:trPr>
        <w:tc>
          <w:tcPr>
            <w:tcW w:w="1042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D30CE1">
              <w:rPr>
                <w:rFonts w:ascii="Times New Roman" w:hAnsi="Times New Roman"/>
                <w:sz w:val="16"/>
                <w:szCs w:val="16"/>
                <w:lang w:val="uk-UA"/>
              </w:rPr>
              <w:t>Прізвище та ініціали керівника</w:t>
            </w:r>
          </w:p>
        </w:tc>
      </w:tr>
    </w:tbl>
    <w:p w:rsidR="00CD18ED" w:rsidRPr="00D30CE1" w:rsidRDefault="00CD18ED" w:rsidP="00CD18ED">
      <w:pPr>
        <w:spacing w:after="0" w:line="216" w:lineRule="auto"/>
        <w:jc w:val="center"/>
        <w:rPr>
          <w:rFonts w:ascii="Times New Roman" w:hAnsi="Times New Roman"/>
          <w:b/>
          <w:bCs/>
          <w:noProof/>
          <w:sz w:val="28"/>
          <w:szCs w:val="28"/>
          <w:lang w:val="uk-UA"/>
        </w:rPr>
      </w:pPr>
    </w:p>
    <w:p w:rsidR="00CD18ED" w:rsidRDefault="00CD18ED" w:rsidP="00CD18ED">
      <w:pPr>
        <w:spacing w:after="0" w:line="216" w:lineRule="auto"/>
        <w:jc w:val="center"/>
        <w:rPr>
          <w:rFonts w:ascii="Times New Roman" w:hAnsi="Times New Roman"/>
          <w:b/>
          <w:bCs/>
          <w:noProof/>
          <w:sz w:val="28"/>
          <w:szCs w:val="28"/>
          <w:lang w:val="uk-UA"/>
        </w:rPr>
      </w:pPr>
    </w:p>
    <w:p w:rsidR="00D40D69" w:rsidRDefault="00D40D69" w:rsidP="00CD18ED">
      <w:pPr>
        <w:spacing w:after="0" w:line="216" w:lineRule="auto"/>
        <w:jc w:val="center"/>
        <w:rPr>
          <w:rFonts w:ascii="Times New Roman" w:hAnsi="Times New Roman"/>
          <w:b/>
          <w:bCs/>
          <w:noProof/>
          <w:sz w:val="28"/>
          <w:szCs w:val="28"/>
          <w:lang w:val="uk-UA"/>
        </w:rPr>
      </w:pPr>
    </w:p>
    <w:p w:rsidR="00D40D69" w:rsidRDefault="00D40D69" w:rsidP="00CD18ED">
      <w:pPr>
        <w:spacing w:after="0" w:line="216" w:lineRule="auto"/>
        <w:jc w:val="center"/>
        <w:rPr>
          <w:rFonts w:ascii="Times New Roman" w:hAnsi="Times New Roman"/>
          <w:b/>
          <w:bCs/>
          <w:noProof/>
          <w:sz w:val="28"/>
          <w:szCs w:val="28"/>
          <w:lang w:val="uk-UA"/>
        </w:rPr>
      </w:pPr>
    </w:p>
    <w:p w:rsidR="00D40D69" w:rsidRDefault="00D40D69" w:rsidP="00CD18ED">
      <w:pPr>
        <w:spacing w:after="0" w:line="216" w:lineRule="auto"/>
        <w:jc w:val="center"/>
        <w:rPr>
          <w:rFonts w:ascii="Times New Roman" w:hAnsi="Times New Roman"/>
          <w:b/>
          <w:bCs/>
          <w:noProof/>
          <w:sz w:val="28"/>
          <w:szCs w:val="28"/>
          <w:lang w:val="uk-UA"/>
        </w:rPr>
      </w:pPr>
    </w:p>
    <w:p w:rsidR="00D40D69" w:rsidRDefault="00D40D69" w:rsidP="00CD18ED">
      <w:pPr>
        <w:spacing w:after="0" w:line="216" w:lineRule="auto"/>
        <w:jc w:val="center"/>
        <w:rPr>
          <w:rFonts w:ascii="Times New Roman" w:hAnsi="Times New Roman"/>
          <w:b/>
          <w:bCs/>
          <w:noProof/>
          <w:sz w:val="28"/>
          <w:szCs w:val="28"/>
          <w:lang w:val="uk-UA"/>
        </w:rPr>
      </w:pPr>
    </w:p>
    <w:p w:rsidR="00CD18ED" w:rsidRDefault="00CD18ED" w:rsidP="00CD18ED">
      <w:pPr>
        <w:spacing w:after="0" w:line="216" w:lineRule="auto"/>
        <w:jc w:val="center"/>
        <w:rPr>
          <w:rFonts w:ascii="Times New Roman" w:hAnsi="Times New Roman"/>
          <w:b/>
          <w:bCs/>
          <w:noProof/>
          <w:sz w:val="28"/>
          <w:szCs w:val="28"/>
          <w:lang w:val="uk-UA"/>
        </w:rPr>
      </w:pPr>
    </w:p>
    <w:p w:rsidR="00CD18ED" w:rsidRPr="00D30CE1" w:rsidRDefault="00CD18ED" w:rsidP="00CD18ED">
      <w:pPr>
        <w:spacing w:after="0" w:line="216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D30CE1">
        <w:rPr>
          <w:rFonts w:ascii="Times New Roman" w:hAnsi="Times New Roman"/>
          <w:b/>
          <w:bCs/>
          <w:noProof/>
          <w:sz w:val="28"/>
          <w:szCs w:val="28"/>
          <w:lang w:val="uk-UA"/>
        </w:rPr>
        <w:t>Фінансовий</w:t>
      </w:r>
      <w:r w:rsidRPr="00D30CE1">
        <w:rPr>
          <w:rFonts w:ascii="Times New Roman" w:hAnsi="Times New Roman"/>
          <w:b/>
          <w:bCs/>
          <w:sz w:val="28"/>
          <w:szCs w:val="28"/>
          <w:lang w:val="uk-UA"/>
        </w:rPr>
        <w:t xml:space="preserve"> план</w:t>
      </w:r>
    </w:p>
    <w:p w:rsidR="00CD18ED" w:rsidRPr="00D30CE1" w:rsidRDefault="00CD18ED" w:rsidP="00CD18ED">
      <w:pPr>
        <w:spacing w:after="0" w:line="216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комунального </w:t>
      </w:r>
      <w:r w:rsidRPr="00D30CE1">
        <w:rPr>
          <w:rFonts w:ascii="Times New Roman" w:hAnsi="Times New Roman"/>
          <w:b/>
          <w:bCs/>
          <w:sz w:val="28"/>
          <w:szCs w:val="28"/>
          <w:lang w:val="uk-UA"/>
        </w:rPr>
        <w:t xml:space="preserve"> підприємства </w:t>
      </w:r>
    </w:p>
    <w:p w:rsidR="00CD18ED" w:rsidRPr="00D30CE1" w:rsidRDefault="00CD18ED" w:rsidP="00CD18ED">
      <w:pPr>
        <w:spacing w:after="0" w:line="216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D30CE1">
        <w:rPr>
          <w:rFonts w:ascii="Times New Roman" w:hAnsi="Times New Roman"/>
          <w:b/>
          <w:bCs/>
          <w:sz w:val="28"/>
          <w:szCs w:val="28"/>
          <w:lang w:val="uk-UA"/>
        </w:rPr>
        <w:t xml:space="preserve">«_____________________________________________» </w:t>
      </w:r>
    </w:p>
    <w:p w:rsidR="00CD18ED" w:rsidRPr="00D30CE1" w:rsidRDefault="00CD18ED" w:rsidP="00CD18ED">
      <w:pPr>
        <w:spacing w:after="0" w:line="216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744480">
        <w:rPr>
          <w:rFonts w:ascii="Times New Roman" w:hAnsi="Times New Roman"/>
          <w:b/>
          <w:bCs/>
          <w:sz w:val="28"/>
          <w:szCs w:val="28"/>
          <w:lang w:val="uk-UA"/>
        </w:rPr>
        <w:t xml:space="preserve">Луцької міської територіальної громади </w:t>
      </w:r>
    </w:p>
    <w:p w:rsidR="00CD18ED" w:rsidRPr="00D30CE1" w:rsidRDefault="00CD18ED" w:rsidP="00CD18ED">
      <w:pPr>
        <w:spacing w:after="0" w:line="216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D30CE1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   </w:t>
      </w:r>
    </w:p>
    <w:p w:rsidR="00CD18ED" w:rsidRPr="00D30CE1" w:rsidRDefault="00CD18ED" w:rsidP="00CD18ED">
      <w:pPr>
        <w:suppressAutoHyphens/>
        <w:spacing w:after="0" w:line="216" w:lineRule="auto"/>
        <w:jc w:val="center"/>
        <w:rPr>
          <w:rFonts w:ascii="Times New Roman" w:hAnsi="Times New Roman"/>
          <w:b/>
          <w:bCs/>
          <w:sz w:val="28"/>
          <w:szCs w:val="28"/>
          <w:lang w:val="uk-UA" w:eastAsia="ar-SA"/>
        </w:rPr>
      </w:pPr>
      <w:r w:rsidRPr="00D30CE1">
        <w:rPr>
          <w:rFonts w:ascii="Times New Roman" w:hAnsi="Times New Roman"/>
          <w:b/>
          <w:bCs/>
          <w:sz w:val="28"/>
          <w:szCs w:val="28"/>
          <w:lang w:val="uk-UA" w:eastAsia="ar-SA"/>
        </w:rPr>
        <w:t>на 20______ рік</w:t>
      </w:r>
    </w:p>
    <w:p w:rsidR="00CD18ED" w:rsidRDefault="00CD18ED" w:rsidP="00CD18ED">
      <w:pPr>
        <w:suppressAutoHyphens/>
        <w:spacing w:after="0" w:line="216" w:lineRule="auto"/>
        <w:jc w:val="center"/>
        <w:rPr>
          <w:rFonts w:ascii="Times New Roman" w:hAnsi="Times New Roman"/>
          <w:sz w:val="24"/>
          <w:szCs w:val="24"/>
          <w:lang w:val="uk-UA" w:eastAsia="ar-SA"/>
        </w:rPr>
      </w:pPr>
    </w:p>
    <w:p w:rsidR="00CD18ED" w:rsidRDefault="00CD18ED" w:rsidP="00CD18ED">
      <w:pPr>
        <w:suppressAutoHyphens/>
        <w:spacing w:after="0" w:line="216" w:lineRule="auto"/>
        <w:jc w:val="center"/>
        <w:rPr>
          <w:rFonts w:ascii="Times New Roman" w:hAnsi="Times New Roman"/>
          <w:sz w:val="24"/>
          <w:szCs w:val="24"/>
          <w:lang w:val="uk-UA" w:eastAsia="ar-SA"/>
        </w:rPr>
      </w:pPr>
    </w:p>
    <w:p w:rsidR="00CD18ED" w:rsidRDefault="00CD18ED" w:rsidP="00CD18ED">
      <w:pPr>
        <w:suppressAutoHyphens/>
        <w:spacing w:after="0" w:line="216" w:lineRule="auto"/>
        <w:jc w:val="center"/>
        <w:rPr>
          <w:rFonts w:ascii="Times New Roman" w:hAnsi="Times New Roman"/>
          <w:sz w:val="24"/>
          <w:szCs w:val="24"/>
          <w:lang w:val="uk-UA" w:eastAsia="ar-SA"/>
        </w:rPr>
      </w:pPr>
    </w:p>
    <w:p w:rsidR="00CD18ED" w:rsidRDefault="00CD18ED" w:rsidP="00CD18ED">
      <w:pPr>
        <w:suppressAutoHyphens/>
        <w:spacing w:after="0" w:line="216" w:lineRule="auto"/>
        <w:jc w:val="center"/>
        <w:rPr>
          <w:rFonts w:ascii="Times New Roman" w:hAnsi="Times New Roman"/>
          <w:sz w:val="24"/>
          <w:szCs w:val="24"/>
          <w:lang w:val="uk-UA" w:eastAsia="ar-SA"/>
        </w:rPr>
      </w:pPr>
    </w:p>
    <w:p w:rsidR="00CD18ED" w:rsidRDefault="00CD18ED" w:rsidP="00CD18ED">
      <w:pPr>
        <w:suppressAutoHyphens/>
        <w:spacing w:after="0" w:line="216" w:lineRule="auto"/>
        <w:jc w:val="center"/>
        <w:rPr>
          <w:rFonts w:ascii="Times New Roman" w:hAnsi="Times New Roman"/>
          <w:sz w:val="24"/>
          <w:szCs w:val="24"/>
          <w:lang w:val="uk-UA" w:eastAsia="ar-SA"/>
        </w:rPr>
      </w:pPr>
    </w:p>
    <w:p w:rsidR="00CD18ED" w:rsidRDefault="00CD18ED" w:rsidP="00CD18ED">
      <w:pPr>
        <w:suppressAutoHyphens/>
        <w:spacing w:after="0" w:line="216" w:lineRule="auto"/>
        <w:jc w:val="center"/>
        <w:rPr>
          <w:rFonts w:ascii="Times New Roman" w:hAnsi="Times New Roman"/>
          <w:sz w:val="24"/>
          <w:szCs w:val="24"/>
          <w:lang w:val="uk-UA" w:eastAsia="ar-SA"/>
        </w:rPr>
      </w:pPr>
    </w:p>
    <w:p w:rsidR="00CD18ED" w:rsidRPr="00D30CE1" w:rsidRDefault="00CD18ED" w:rsidP="00CD18ED">
      <w:pPr>
        <w:suppressAutoHyphens/>
        <w:spacing w:after="0" w:line="216" w:lineRule="auto"/>
        <w:rPr>
          <w:rFonts w:ascii="Times New Roman" w:hAnsi="Times New Roman"/>
          <w:sz w:val="24"/>
          <w:szCs w:val="24"/>
          <w:lang w:val="uk-UA" w:eastAsia="ar-SA"/>
        </w:rPr>
      </w:pPr>
    </w:p>
    <w:p w:rsidR="00CD18ED" w:rsidRPr="00D30CE1" w:rsidRDefault="00CD18ED" w:rsidP="00CD18ED">
      <w:pPr>
        <w:suppressAutoHyphens/>
        <w:spacing w:after="0" w:line="216" w:lineRule="auto"/>
        <w:jc w:val="center"/>
        <w:rPr>
          <w:rFonts w:ascii="Times New Roman" w:hAnsi="Times New Roman"/>
          <w:sz w:val="20"/>
          <w:szCs w:val="20"/>
          <w:lang w:val="uk-UA" w:eastAsia="ar-SA"/>
        </w:rPr>
      </w:pPr>
      <w:r w:rsidRPr="00D30CE1">
        <w:rPr>
          <w:rFonts w:ascii="Times New Roman" w:hAnsi="Times New Roman"/>
          <w:sz w:val="24"/>
          <w:szCs w:val="24"/>
          <w:lang w:val="uk-UA" w:eastAsia="ar-SA"/>
        </w:rPr>
        <w:t xml:space="preserve">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val="uk-UA" w:eastAsia="ar-SA"/>
        </w:rPr>
        <w:t xml:space="preserve">тис. </w:t>
      </w:r>
      <w:r w:rsidRPr="00D30CE1">
        <w:rPr>
          <w:rFonts w:ascii="Times New Roman" w:hAnsi="Times New Roman"/>
          <w:sz w:val="20"/>
          <w:szCs w:val="20"/>
          <w:lang w:val="uk-UA" w:eastAsia="ar-SA"/>
        </w:rPr>
        <w:t>грн</w:t>
      </w:r>
    </w:p>
    <w:tbl>
      <w:tblPr>
        <w:tblW w:w="1003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100"/>
        <w:gridCol w:w="770"/>
        <w:gridCol w:w="1453"/>
        <w:gridCol w:w="1080"/>
        <w:gridCol w:w="900"/>
        <w:gridCol w:w="900"/>
        <w:gridCol w:w="900"/>
        <w:gridCol w:w="1360"/>
      </w:tblGrid>
      <w:tr w:rsidR="00CD18ED" w:rsidRPr="00FF4D90" w:rsidTr="00CD18ED">
        <w:trPr>
          <w:jc w:val="right"/>
        </w:trPr>
        <w:tc>
          <w:tcPr>
            <w:tcW w:w="567" w:type="dxa"/>
            <w:vMerge w:val="restart"/>
            <w:vAlign w:val="center"/>
          </w:tcPr>
          <w:p w:rsidR="00CD18ED" w:rsidRPr="00FF4D90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ar-SA"/>
              </w:rPr>
            </w:pPr>
            <w:r w:rsidRPr="00FF4D90">
              <w:rPr>
                <w:rFonts w:ascii="Times New Roman" w:hAnsi="Times New Roman"/>
                <w:b/>
                <w:bCs/>
                <w:sz w:val="20"/>
                <w:szCs w:val="20"/>
                <w:lang w:val="uk-UA" w:eastAsia="ar-SA"/>
              </w:rPr>
              <w:t>№</w:t>
            </w:r>
          </w:p>
          <w:p w:rsidR="00CD18ED" w:rsidRPr="00FF4D90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ar-SA"/>
              </w:rPr>
            </w:pPr>
            <w:r w:rsidRPr="00FF4D90">
              <w:rPr>
                <w:rFonts w:ascii="Times New Roman" w:hAnsi="Times New Roman"/>
                <w:b/>
                <w:bCs/>
                <w:sz w:val="20"/>
                <w:szCs w:val="20"/>
                <w:lang w:val="uk-UA" w:eastAsia="ar-SA"/>
              </w:rPr>
              <w:t>з/п</w:t>
            </w:r>
          </w:p>
        </w:tc>
        <w:tc>
          <w:tcPr>
            <w:tcW w:w="2100" w:type="dxa"/>
            <w:vMerge w:val="restart"/>
            <w:vAlign w:val="center"/>
          </w:tcPr>
          <w:p w:rsidR="00CD18ED" w:rsidRPr="00FF4D90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ar-SA"/>
              </w:rPr>
            </w:pPr>
          </w:p>
          <w:p w:rsidR="00CD18ED" w:rsidRPr="00FF4D90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ar-SA"/>
              </w:rPr>
            </w:pPr>
            <w:r w:rsidRPr="00FF4D90">
              <w:rPr>
                <w:rFonts w:ascii="Times New Roman" w:hAnsi="Times New Roman"/>
                <w:b/>
                <w:bCs/>
                <w:sz w:val="20"/>
                <w:szCs w:val="20"/>
                <w:lang w:val="uk-UA" w:eastAsia="ar-SA"/>
              </w:rPr>
              <w:t>Показники</w:t>
            </w:r>
          </w:p>
        </w:tc>
        <w:tc>
          <w:tcPr>
            <w:tcW w:w="770" w:type="dxa"/>
            <w:vMerge w:val="restart"/>
            <w:vAlign w:val="center"/>
          </w:tcPr>
          <w:p w:rsidR="00CD18ED" w:rsidRPr="00FF4D90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ar-SA"/>
              </w:rPr>
            </w:pPr>
            <w:r w:rsidRPr="00FF4D90">
              <w:rPr>
                <w:rFonts w:ascii="Times New Roman" w:hAnsi="Times New Roman"/>
                <w:b/>
                <w:bCs/>
                <w:sz w:val="20"/>
                <w:szCs w:val="20"/>
                <w:lang w:val="uk-UA" w:eastAsia="ar-SA"/>
              </w:rPr>
              <w:t>Факт мину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ar-SA"/>
              </w:rPr>
              <w:t>-</w:t>
            </w:r>
            <w:r w:rsidRPr="00FF4D90">
              <w:rPr>
                <w:rFonts w:ascii="Times New Roman" w:hAnsi="Times New Roman"/>
                <w:b/>
                <w:bCs/>
                <w:sz w:val="20"/>
                <w:szCs w:val="20"/>
                <w:lang w:val="uk-UA" w:eastAsia="ar-SA"/>
              </w:rPr>
              <w:t>лого року</w:t>
            </w:r>
          </w:p>
          <w:p w:rsidR="00CD18ED" w:rsidRPr="00FF4D90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ar-SA"/>
              </w:rPr>
            </w:pPr>
          </w:p>
        </w:tc>
        <w:tc>
          <w:tcPr>
            <w:tcW w:w="1453" w:type="dxa"/>
            <w:vMerge w:val="restart"/>
            <w:vAlign w:val="center"/>
          </w:tcPr>
          <w:p w:rsidR="00CD18ED" w:rsidRPr="00FF4D90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ar-SA"/>
              </w:rPr>
            </w:pPr>
            <w:r w:rsidRPr="00FF4D90">
              <w:rPr>
                <w:rFonts w:ascii="Times New Roman" w:hAnsi="Times New Roman"/>
                <w:b/>
                <w:bCs/>
                <w:sz w:val="20"/>
                <w:szCs w:val="20"/>
                <w:lang w:val="uk-UA" w:eastAsia="ar-SA"/>
              </w:rPr>
              <w:t>Фінансовий план поточного року</w:t>
            </w:r>
          </w:p>
        </w:tc>
        <w:tc>
          <w:tcPr>
            <w:tcW w:w="1080" w:type="dxa"/>
            <w:vMerge w:val="restart"/>
            <w:vAlign w:val="center"/>
          </w:tcPr>
          <w:p w:rsidR="00CD18ED" w:rsidRPr="00FF4D90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ar-SA"/>
              </w:rPr>
            </w:pPr>
            <w:r w:rsidRPr="00FF4D90">
              <w:rPr>
                <w:rFonts w:ascii="Times New Roman" w:hAnsi="Times New Roman"/>
                <w:b/>
                <w:bCs/>
                <w:sz w:val="20"/>
                <w:szCs w:val="20"/>
                <w:lang w:val="uk-UA" w:eastAsia="ar-SA"/>
              </w:rPr>
              <w:t>Плано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ar-SA"/>
              </w:rPr>
              <w:t>-</w:t>
            </w:r>
            <w:r w:rsidRPr="00FF4D90">
              <w:rPr>
                <w:rFonts w:ascii="Times New Roman" w:hAnsi="Times New Roman"/>
                <w:b/>
                <w:bCs/>
                <w:sz w:val="20"/>
                <w:szCs w:val="20"/>
                <w:lang w:val="uk-UA" w:eastAsia="ar-SA"/>
              </w:rPr>
              <w:t>вий рік, усього</w:t>
            </w:r>
          </w:p>
        </w:tc>
        <w:tc>
          <w:tcPr>
            <w:tcW w:w="4060" w:type="dxa"/>
            <w:gridSpan w:val="4"/>
            <w:vAlign w:val="center"/>
          </w:tcPr>
          <w:p w:rsidR="00CD18ED" w:rsidRPr="00FF4D90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ar-SA"/>
              </w:rPr>
            </w:pPr>
            <w:r w:rsidRPr="00FF4D90">
              <w:rPr>
                <w:rFonts w:ascii="Times New Roman" w:hAnsi="Times New Roman"/>
                <w:b/>
                <w:bCs/>
                <w:sz w:val="20"/>
                <w:szCs w:val="20"/>
                <w:lang w:val="uk-UA" w:eastAsia="ar-SA"/>
              </w:rPr>
              <w:t>у тому числі за кварталами</w:t>
            </w:r>
          </w:p>
        </w:tc>
      </w:tr>
      <w:tr w:rsidR="00CD18ED" w:rsidRPr="00D30CE1" w:rsidTr="00CD18ED">
        <w:trPr>
          <w:trHeight w:val="815"/>
          <w:jc w:val="right"/>
        </w:trPr>
        <w:tc>
          <w:tcPr>
            <w:tcW w:w="567" w:type="dxa"/>
            <w:vMerge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100" w:type="dxa"/>
            <w:vMerge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ar-SA"/>
              </w:rPr>
            </w:pPr>
          </w:p>
        </w:tc>
        <w:tc>
          <w:tcPr>
            <w:tcW w:w="770" w:type="dxa"/>
            <w:vMerge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ar-SA"/>
              </w:rPr>
            </w:pPr>
          </w:p>
        </w:tc>
        <w:tc>
          <w:tcPr>
            <w:tcW w:w="1453" w:type="dxa"/>
            <w:vMerge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ar-SA"/>
              </w:rPr>
            </w:pPr>
          </w:p>
        </w:tc>
        <w:tc>
          <w:tcPr>
            <w:tcW w:w="1080" w:type="dxa"/>
            <w:vMerge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b/>
                <w:bCs/>
                <w:lang w:val="uk-UA" w:eastAsia="ar-SA"/>
              </w:rPr>
              <w:t>І</w:t>
            </w: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b/>
                <w:bCs/>
                <w:lang w:val="uk-UA" w:eastAsia="ar-SA"/>
              </w:rPr>
              <w:t>ІІ</w:t>
            </w: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b/>
                <w:bCs/>
                <w:lang w:val="uk-UA" w:eastAsia="ar-SA"/>
              </w:rPr>
              <w:t>ІІІ</w:t>
            </w:r>
          </w:p>
        </w:tc>
        <w:tc>
          <w:tcPr>
            <w:tcW w:w="136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b/>
                <w:bCs/>
                <w:lang w:val="uk-UA" w:eastAsia="ar-SA"/>
              </w:rPr>
              <w:t>ІV</w:t>
            </w:r>
          </w:p>
        </w:tc>
      </w:tr>
      <w:tr w:rsidR="00CD18ED" w:rsidRPr="00D30CE1" w:rsidTr="00CD18ED">
        <w:trPr>
          <w:trHeight w:val="1126"/>
          <w:jc w:val="right"/>
        </w:trPr>
        <w:tc>
          <w:tcPr>
            <w:tcW w:w="567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lang w:val="uk-UA" w:eastAsia="ar-SA"/>
              </w:rPr>
              <w:t>1.</w:t>
            </w:r>
          </w:p>
        </w:tc>
        <w:tc>
          <w:tcPr>
            <w:tcW w:w="2100" w:type="dxa"/>
            <w:vAlign w:val="center"/>
          </w:tcPr>
          <w:p w:rsidR="00CD18ED" w:rsidRPr="00D30CE1" w:rsidRDefault="00CD18ED" w:rsidP="00CD18ED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30CE1">
              <w:rPr>
                <w:rFonts w:ascii="Times New Roman" w:hAnsi="Times New Roman"/>
                <w:b/>
                <w:bCs/>
                <w:lang w:val="uk-UA"/>
              </w:rPr>
              <w:t>Дох</w:t>
            </w:r>
            <w:r>
              <w:rPr>
                <w:rFonts w:ascii="Times New Roman" w:hAnsi="Times New Roman"/>
                <w:b/>
                <w:bCs/>
                <w:lang w:val="uk-UA"/>
              </w:rPr>
              <w:t xml:space="preserve">ід  від операційної діяльності </w:t>
            </w:r>
            <w:r w:rsidRPr="00D30CE1">
              <w:rPr>
                <w:rFonts w:ascii="Times New Roman" w:hAnsi="Times New Roman"/>
                <w:b/>
                <w:bCs/>
                <w:lang w:val="uk-UA"/>
              </w:rPr>
              <w:t xml:space="preserve"> всього,</w:t>
            </w:r>
            <w:r w:rsidRPr="00D30CE1">
              <w:rPr>
                <w:rFonts w:ascii="Times New Roman" w:hAnsi="Times New Roman"/>
                <w:lang w:val="uk-UA"/>
              </w:rPr>
              <w:t xml:space="preserve"> </w:t>
            </w:r>
          </w:p>
          <w:p w:rsidR="00CD18ED" w:rsidRPr="00D30CE1" w:rsidRDefault="00CD18ED" w:rsidP="00CD18ED">
            <w:pPr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у тому числі:</w:t>
            </w:r>
          </w:p>
        </w:tc>
        <w:tc>
          <w:tcPr>
            <w:tcW w:w="77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453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08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36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:rsidTr="00CD18ED">
        <w:trPr>
          <w:trHeight w:val="375"/>
          <w:jc w:val="right"/>
        </w:trPr>
        <w:tc>
          <w:tcPr>
            <w:tcW w:w="567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lang w:val="uk-UA" w:eastAsia="ar-SA"/>
              </w:rPr>
              <w:t>1.1.</w:t>
            </w:r>
          </w:p>
        </w:tc>
        <w:tc>
          <w:tcPr>
            <w:tcW w:w="21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b/>
                <w:i/>
                <w:iCs/>
                <w:lang w:val="uk-UA" w:eastAsia="ar-SA"/>
              </w:rPr>
              <w:t>Від основної діяльності,</w:t>
            </w:r>
          </w:p>
          <w:p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b/>
                <w:i/>
                <w:iCs/>
                <w:lang w:val="uk-UA" w:eastAsia="ar-SA"/>
              </w:rPr>
              <w:t>з них за рахунок:</w:t>
            </w:r>
          </w:p>
        </w:tc>
        <w:tc>
          <w:tcPr>
            <w:tcW w:w="77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453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08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36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:rsidTr="00CD18ED">
        <w:trPr>
          <w:trHeight w:val="1800"/>
          <w:jc w:val="right"/>
        </w:trPr>
        <w:tc>
          <w:tcPr>
            <w:tcW w:w="567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1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i/>
                <w:iCs/>
                <w:lang w:val="uk-UA" w:eastAsia="ar-SA"/>
              </w:rPr>
              <w:t>- </w:t>
            </w: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 xml:space="preserve">коштів від </w:t>
            </w:r>
          </w:p>
          <w:p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 xml:space="preserve">медичного обслуговування населення за договорами з </w:t>
            </w:r>
            <w:r>
              <w:rPr>
                <w:rFonts w:ascii="Times New Roman" w:hAnsi="Times New Roman"/>
                <w:i/>
                <w:iCs/>
                <w:lang w:val="uk-UA" w:eastAsia="ar-SA"/>
              </w:rPr>
              <w:t>Національною службою здоров’я України                             (далі –НСЗУ)</w:t>
            </w:r>
          </w:p>
          <w:p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 xml:space="preserve">згідно </w:t>
            </w:r>
            <w:r>
              <w:rPr>
                <w:rFonts w:ascii="Times New Roman" w:hAnsi="Times New Roman"/>
                <w:i/>
                <w:iCs/>
                <w:lang w:val="uk-UA" w:eastAsia="ar-SA"/>
              </w:rPr>
              <w:t xml:space="preserve">з </w:t>
            </w: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>державно</w:t>
            </w:r>
            <w:r>
              <w:rPr>
                <w:rFonts w:ascii="Times New Roman" w:hAnsi="Times New Roman"/>
                <w:i/>
                <w:iCs/>
                <w:lang w:val="uk-UA" w:eastAsia="ar-SA"/>
              </w:rPr>
              <w:t>ю</w:t>
            </w: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 xml:space="preserve"> програм</w:t>
            </w:r>
            <w:r>
              <w:rPr>
                <w:rFonts w:ascii="Times New Roman" w:hAnsi="Times New Roman"/>
                <w:i/>
                <w:iCs/>
                <w:lang w:val="uk-UA" w:eastAsia="ar-SA"/>
              </w:rPr>
              <w:t>ою</w:t>
            </w: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 xml:space="preserve"> медичних гарантій;</w:t>
            </w:r>
          </w:p>
        </w:tc>
        <w:tc>
          <w:tcPr>
            <w:tcW w:w="77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453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08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36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:rsidTr="00CD18ED">
        <w:trPr>
          <w:trHeight w:val="1145"/>
          <w:jc w:val="right"/>
        </w:trPr>
        <w:tc>
          <w:tcPr>
            <w:tcW w:w="567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100" w:type="dxa"/>
            <w:vAlign w:val="center"/>
          </w:tcPr>
          <w:p w:rsidR="00CD18ED" w:rsidRPr="00D55222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uk-UA" w:eastAsia="ar-SA"/>
              </w:rPr>
            </w:pPr>
            <w:r w:rsidRPr="009105F5">
              <w:rPr>
                <w:rFonts w:ascii="Times New Roman" w:hAnsi="Times New Roman"/>
                <w:i/>
                <w:iCs/>
                <w:lang w:val="uk-UA"/>
              </w:rPr>
              <w:t>- коштів державного бюджету</w:t>
            </w:r>
            <w:r>
              <w:rPr>
                <w:rFonts w:ascii="Times New Roman" w:hAnsi="Times New Roman"/>
                <w:i/>
                <w:iCs/>
                <w:lang w:val="uk-UA"/>
              </w:rPr>
              <w:t xml:space="preserve"> (субвенції) </w:t>
            </w:r>
            <w:r w:rsidRPr="009105F5">
              <w:rPr>
                <w:rFonts w:ascii="Times New Roman" w:hAnsi="Times New Roman"/>
                <w:i/>
                <w:iCs/>
                <w:lang w:val="uk-UA"/>
              </w:rPr>
              <w:t xml:space="preserve"> цільовими програмами, у тому числі</w:t>
            </w:r>
            <w:r>
              <w:rPr>
                <w:rFonts w:ascii="Times New Roman" w:hAnsi="Times New Roman"/>
                <w:i/>
                <w:iCs/>
                <w:lang w:val="uk-UA"/>
              </w:rPr>
              <w:t xml:space="preserve"> </w:t>
            </w:r>
            <w:r w:rsidRPr="009105F5">
              <w:rPr>
                <w:rFonts w:ascii="Times New Roman" w:hAnsi="Times New Roman"/>
                <w:i/>
                <w:iCs/>
                <w:lang w:val="uk-UA"/>
              </w:rPr>
              <w:t xml:space="preserve">(розшифрувати):      </w:t>
            </w:r>
            <w:r w:rsidRPr="009105F5"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  <w:t xml:space="preserve">                 </w:t>
            </w:r>
          </w:p>
        </w:tc>
        <w:tc>
          <w:tcPr>
            <w:tcW w:w="77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453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08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36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:rsidTr="00CD18ED">
        <w:trPr>
          <w:trHeight w:val="958"/>
          <w:jc w:val="right"/>
        </w:trPr>
        <w:tc>
          <w:tcPr>
            <w:tcW w:w="567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100" w:type="dxa"/>
            <w:vAlign w:val="center"/>
          </w:tcPr>
          <w:p w:rsidR="00CD18ED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i/>
                <w:iCs/>
                <w:lang w:val="uk-UA" w:eastAsia="ar-SA"/>
              </w:rPr>
            </w:pPr>
            <w:r w:rsidRPr="009105F5">
              <w:rPr>
                <w:rFonts w:ascii="Times New Roman" w:hAnsi="Times New Roman"/>
                <w:i/>
                <w:iCs/>
                <w:lang w:val="uk-UA"/>
              </w:rPr>
              <w:t xml:space="preserve">- </w:t>
            </w:r>
            <w:r>
              <w:rPr>
                <w:rFonts w:ascii="Times New Roman" w:hAnsi="Times New Roman"/>
                <w:i/>
                <w:iCs/>
                <w:lang w:val="uk-UA"/>
              </w:rPr>
              <w:t>бюджету Луцької міської територіальної громади  за</w:t>
            </w:r>
            <w:r w:rsidRPr="009105F5">
              <w:rPr>
                <w:rFonts w:ascii="Times New Roman" w:hAnsi="Times New Roman"/>
                <w:i/>
                <w:iCs/>
                <w:lang w:val="uk-UA"/>
              </w:rPr>
              <w:t xml:space="preserve"> цільовими програмами, у тому числі</w:t>
            </w:r>
            <w:r>
              <w:rPr>
                <w:rFonts w:ascii="Times New Roman" w:hAnsi="Times New Roman"/>
                <w:i/>
                <w:iCs/>
                <w:lang w:val="uk-UA"/>
              </w:rPr>
              <w:t xml:space="preserve"> </w:t>
            </w:r>
            <w:r w:rsidRPr="009105F5">
              <w:rPr>
                <w:rFonts w:ascii="Times New Roman" w:hAnsi="Times New Roman"/>
                <w:i/>
                <w:iCs/>
                <w:lang w:val="uk-UA"/>
              </w:rPr>
              <w:t xml:space="preserve">(розшифрувати):      </w:t>
            </w:r>
            <w:r w:rsidRPr="009105F5"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  <w:t xml:space="preserve">                 </w:t>
            </w:r>
          </w:p>
        </w:tc>
        <w:tc>
          <w:tcPr>
            <w:tcW w:w="77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453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08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36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:rsidTr="00CD18ED">
        <w:trPr>
          <w:trHeight w:val="958"/>
          <w:jc w:val="right"/>
        </w:trPr>
        <w:tc>
          <w:tcPr>
            <w:tcW w:w="567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1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  <w:t xml:space="preserve">Назва цільової програми, з них </w:t>
            </w:r>
          </w:p>
        </w:tc>
        <w:tc>
          <w:tcPr>
            <w:tcW w:w="77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453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08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36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:rsidTr="00CD18ED">
        <w:trPr>
          <w:trHeight w:val="1481"/>
          <w:jc w:val="right"/>
        </w:trPr>
        <w:tc>
          <w:tcPr>
            <w:tcW w:w="567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1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i/>
                <w:iCs/>
                <w:lang w:val="uk-UA" w:eastAsia="ar-SA"/>
              </w:rPr>
            </w:pPr>
            <w:r>
              <w:rPr>
                <w:rFonts w:ascii="Times New Roman" w:hAnsi="Times New Roman"/>
                <w:i/>
                <w:iCs/>
                <w:lang w:val="uk-UA" w:eastAsia="ar-SA"/>
              </w:rPr>
              <w:t>- </w:t>
            </w: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 xml:space="preserve"> на оплату комунальних послуг</w:t>
            </w:r>
          </w:p>
        </w:tc>
        <w:tc>
          <w:tcPr>
            <w:tcW w:w="77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453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08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36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:rsidTr="00CD18ED">
        <w:trPr>
          <w:trHeight w:val="1481"/>
          <w:jc w:val="right"/>
        </w:trPr>
        <w:tc>
          <w:tcPr>
            <w:tcW w:w="567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100" w:type="dxa"/>
            <w:vAlign w:val="center"/>
          </w:tcPr>
          <w:p w:rsidR="00CD18ED" w:rsidRPr="00E442C8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i/>
                <w:iCs/>
                <w:lang w:val="uk-UA" w:eastAsia="ar-SA"/>
              </w:rPr>
            </w:pP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 xml:space="preserve">- на розвиток </w:t>
            </w:r>
          </w:p>
          <w:p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i/>
                <w:iCs/>
                <w:lang w:val="uk-UA" w:eastAsia="ar-SA"/>
              </w:rPr>
            </w:pP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>підприємства та зміцнення його матеріально-технічної бази</w:t>
            </w:r>
          </w:p>
        </w:tc>
        <w:tc>
          <w:tcPr>
            <w:tcW w:w="77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453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08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36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:rsidTr="00CD18ED">
        <w:trPr>
          <w:trHeight w:val="1481"/>
          <w:jc w:val="right"/>
        </w:trPr>
        <w:tc>
          <w:tcPr>
            <w:tcW w:w="567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1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  <w:t>…………….</w:t>
            </w:r>
          </w:p>
        </w:tc>
        <w:tc>
          <w:tcPr>
            <w:tcW w:w="77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453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08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36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:rsidTr="00CD18ED">
        <w:trPr>
          <w:trHeight w:val="3570"/>
          <w:jc w:val="right"/>
        </w:trPr>
        <w:tc>
          <w:tcPr>
            <w:tcW w:w="567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lang w:val="uk-UA" w:eastAsia="ar-SA"/>
              </w:rPr>
              <w:t>1.2</w:t>
            </w:r>
            <w:r>
              <w:rPr>
                <w:rFonts w:ascii="Times New Roman" w:hAnsi="Times New Roman"/>
                <w:lang w:val="uk-UA" w:eastAsia="ar-SA"/>
              </w:rPr>
              <w:t>.</w:t>
            </w:r>
          </w:p>
        </w:tc>
        <w:tc>
          <w:tcPr>
            <w:tcW w:w="21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b/>
                <w:i/>
                <w:iCs/>
                <w:lang w:val="uk-UA" w:eastAsia="ar-SA"/>
              </w:rPr>
              <w:t>Інші надходження (доходи),</w:t>
            </w: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lang w:val="uk-UA" w:eastAsia="ar-SA"/>
              </w:rPr>
              <w:t xml:space="preserve">                            </w:t>
            </w: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>у тому числі:</w:t>
            </w:r>
          </w:p>
          <w:p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i/>
                <w:iCs/>
                <w:lang w:val="uk-UA" w:eastAsia="ar-SA"/>
              </w:rPr>
              <w:t>- </w:t>
            </w: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>за оренду приміщень;</w:t>
            </w:r>
          </w:p>
          <w:p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i/>
                <w:iCs/>
                <w:lang w:val="uk-UA" w:eastAsia="ar-SA"/>
              </w:rPr>
              <w:t>- </w:t>
            </w: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>від надання платних послуг;</w:t>
            </w:r>
          </w:p>
          <w:p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bCs/>
                <w:i/>
                <w:lang w:val="uk-UA" w:eastAsia="ar-SA"/>
              </w:rPr>
              <w:t>- </w:t>
            </w:r>
            <w:r w:rsidRPr="00D30CE1">
              <w:rPr>
                <w:rFonts w:ascii="Times New Roman" w:hAnsi="Times New Roman"/>
                <w:bCs/>
                <w:i/>
                <w:lang w:val="uk-UA" w:eastAsia="ar-SA"/>
              </w:rPr>
              <w:t>благодійна, спонсорська допомога, гранти та дарунки;</w:t>
            </w:r>
          </w:p>
          <w:p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i/>
                <w:iCs/>
                <w:lang w:val="uk-UA" w:eastAsia="ar-SA"/>
              </w:rPr>
              <w:t>- </w:t>
            </w: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>інші надходження (розшифр</w:t>
            </w:r>
            <w:r>
              <w:rPr>
                <w:rFonts w:ascii="Times New Roman" w:hAnsi="Times New Roman"/>
                <w:i/>
                <w:iCs/>
                <w:lang w:val="uk-UA" w:eastAsia="ar-SA"/>
              </w:rPr>
              <w:t>увати)</w:t>
            </w:r>
          </w:p>
          <w:p w:rsidR="00CD18ED" w:rsidRPr="00D30CE1" w:rsidRDefault="00CD18ED" w:rsidP="00CD18ED">
            <w:pPr>
              <w:suppressAutoHyphens/>
              <w:spacing w:after="0" w:line="216" w:lineRule="auto"/>
              <w:ind w:left="580"/>
              <w:rPr>
                <w:rFonts w:ascii="Times New Roman" w:hAnsi="Times New Roman"/>
                <w:b/>
                <w:bCs/>
                <w:sz w:val="24"/>
                <w:szCs w:val="24"/>
                <w:lang w:val="uk-UA" w:eastAsia="ar-SA"/>
              </w:rPr>
            </w:pPr>
          </w:p>
        </w:tc>
        <w:tc>
          <w:tcPr>
            <w:tcW w:w="77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453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08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36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:rsidTr="00CD18ED">
        <w:trPr>
          <w:trHeight w:val="567"/>
          <w:jc w:val="right"/>
        </w:trPr>
        <w:tc>
          <w:tcPr>
            <w:tcW w:w="567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lang w:val="uk-UA" w:eastAsia="ar-SA"/>
              </w:rPr>
              <w:t>2.</w:t>
            </w:r>
          </w:p>
        </w:tc>
        <w:tc>
          <w:tcPr>
            <w:tcW w:w="2100" w:type="dxa"/>
            <w:vAlign w:val="center"/>
          </w:tcPr>
          <w:p w:rsidR="00CD18ED" w:rsidRPr="00D30CE1" w:rsidRDefault="00CD18ED" w:rsidP="00CD18ED">
            <w:pPr>
              <w:keepNext/>
              <w:spacing w:after="0" w:line="216" w:lineRule="auto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D30CE1">
              <w:rPr>
                <w:rFonts w:ascii="Times New Roman" w:hAnsi="Times New Roman"/>
                <w:b/>
                <w:bCs/>
                <w:lang w:val="uk-UA"/>
              </w:rPr>
              <w:t xml:space="preserve">Видатки, всього, </w:t>
            </w:r>
            <w:r>
              <w:rPr>
                <w:rFonts w:ascii="Times New Roman" w:hAnsi="Times New Roman"/>
                <w:b/>
                <w:bCs/>
                <w:lang w:val="uk-UA"/>
              </w:rPr>
              <w:t xml:space="preserve">            </w:t>
            </w:r>
            <w:r w:rsidRPr="00D30CE1">
              <w:rPr>
                <w:rFonts w:ascii="Times New Roman" w:hAnsi="Times New Roman"/>
                <w:b/>
                <w:bCs/>
                <w:lang w:val="uk-UA"/>
              </w:rPr>
              <w:t>у тому числі:</w:t>
            </w:r>
          </w:p>
        </w:tc>
        <w:tc>
          <w:tcPr>
            <w:tcW w:w="77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453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08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36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:rsidTr="00CD18ED">
        <w:trPr>
          <w:trHeight w:val="310"/>
          <w:jc w:val="right"/>
        </w:trPr>
        <w:tc>
          <w:tcPr>
            <w:tcW w:w="567" w:type="dxa"/>
          </w:tcPr>
          <w:p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lang w:val="uk-UA" w:eastAsia="ar-SA"/>
              </w:rPr>
              <w:t>2.1.</w:t>
            </w:r>
          </w:p>
        </w:tc>
        <w:tc>
          <w:tcPr>
            <w:tcW w:w="2100" w:type="dxa"/>
          </w:tcPr>
          <w:p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b/>
                <w:lang w:val="uk-UA" w:eastAsia="ar-SA"/>
              </w:rPr>
              <w:t>Операційні витрати</w:t>
            </w:r>
            <w:r>
              <w:rPr>
                <w:rFonts w:ascii="Times New Roman" w:hAnsi="Times New Roman"/>
                <w:b/>
                <w:lang w:val="uk-UA" w:eastAsia="ar-SA"/>
              </w:rPr>
              <w:t>:</w:t>
            </w:r>
          </w:p>
        </w:tc>
        <w:tc>
          <w:tcPr>
            <w:tcW w:w="77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453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08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36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:rsidTr="00CD18ED">
        <w:trPr>
          <w:trHeight w:val="255"/>
          <w:jc w:val="right"/>
        </w:trPr>
        <w:tc>
          <w:tcPr>
            <w:tcW w:w="567" w:type="dxa"/>
            <w:vAlign w:val="center"/>
          </w:tcPr>
          <w:p w:rsidR="00CD18ED" w:rsidRPr="003C77E2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  <w:lang w:val="uk-UA" w:eastAsia="ar-SA"/>
              </w:rPr>
            </w:pPr>
            <w:r w:rsidRPr="003C77E2">
              <w:rPr>
                <w:rFonts w:ascii="Times New Roman" w:hAnsi="Times New Roman"/>
                <w:sz w:val="14"/>
                <w:szCs w:val="14"/>
                <w:lang w:val="uk-UA" w:eastAsia="ar-SA"/>
              </w:rPr>
              <w:t>2.1.1.</w:t>
            </w:r>
          </w:p>
        </w:tc>
        <w:tc>
          <w:tcPr>
            <w:tcW w:w="21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>матеріальні</w:t>
            </w:r>
          </w:p>
        </w:tc>
        <w:tc>
          <w:tcPr>
            <w:tcW w:w="77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453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08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36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:rsidTr="00CD18ED">
        <w:trPr>
          <w:trHeight w:val="150"/>
          <w:jc w:val="right"/>
        </w:trPr>
        <w:tc>
          <w:tcPr>
            <w:tcW w:w="567" w:type="dxa"/>
            <w:vAlign w:val="center"/>
          </w:tcPr>
          <w:p w:rsidR="00CD18ED" w:rsidRPr="003C77E2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  <w:lang w:val="uk-UA" w:eastAsia="ar-SA"/>
              </w:rPr>
            </w:pPr>
            <w:r w:rsidRPr="003C77E2">
              <w:rPr>
                <w:rFonts w:ascii="Times New Roman" w:hAnsi="Times New Roman"/>
                <w:sz w:val="14"/>
                <w:szCs w:val="14"/>
                <w:lang w:val="uk-UA" w:eastAsia="ar-SA"/>
              </w:rPr>
              <w:t>2.1.2.</w:t>
            </w:r>
          </w:p>
        </w:tc>
        <w:tc>
          <w:tcPr>
            <w:tcW w:w="21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 xml:space="preserve">на оплату праці </w:t>
            </w:r>
            <w:r>
              <w:rPr>
                <w:rFonts w:ascii="Times New Roman" w:hAnsi="Times New Roman"/>
                <w:i/>
                <w:iCs/>
                <w:lang w:val="uk-UA" w:eastAsia="ar-SA"/>
              </w:rPr>
              <w:t xml:space="preserve">             </w:t>
            </w: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>з нарахуваннями</w:t>
            </w:r>
          </w:p>
        </w:tc>
        <w:tc>
          <w:tcPr>
            <w:tcW w:w="77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453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08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36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:rsidTr="00CD18ED">
        <w:trPr>
          <w:trHeight w:val="150"/>
          <w:jc w:val="right"/>
        </w:trPr>
        <w:tc>
          <w:tcPr>
            <w:tcW w:w="567" w:type="dxa"/>
            <w:vAlign w:val="center"/>
          </w:tcPr>
          <w:p w:rsidR="00CD18ED" w:rsidRPr="003C77E2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ar-SA"/>
              </w:rPr>
            </w:pPr>
            <w:r w:rsidRPr="003C77E2">
              <w:rPr>
                <w:rFonts w:ascii="Times New Roman" w:hAnsi="Times New Roman"/>
                <w:sz w:val="10"/>
                <w:szCs w:val="10"/>
                <w:lang w:val="uk-UA" w:eastAsia="ar-SA"/>
              </w:rPr>
              <w:t>2.1.2.1</w:t>
            </w:r>
            <w:r>
              <w:rPr>
                <w:rFonts w:ascii="Times New Roman" w:hAnsi="Times New Roman"/>
                <w:sz w:val="10"/>
                <w:szCs w:val="10"/>
                <w:lang w:val="uk-UA" w:eastAsia="ar-SA"/>
              </w:rPr>
              <w:t>.</w:t>
            </w:r>
          </w:p>
        </w:tc>
        <w:tc>
          <w:tcPr>
            <w:tcW w:w="2100" w:type="dxa"/>
            <w:vAlign w:val="center"/>
          </w:tcPr>
          <w:p w:rsidR="00CD18ED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i/>
                <w:iCs/>
                <w:lang w:val="uk-UA" w:eastAsia="ar-SA"/>
              </w:rPr>
            </w:pP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>на оплату праці</w:t>
            </w:r>
          </w:p>
          <w:p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i/>
                <w:iCs/>
                <w:lang w:val="uk-UA" w:eastAsia="ar-SA"/>
              </w:rPr>
            </w:pPr>
          </w:p>
        </w:tc>
        <w:tc>
          <w:tcPr>
            <w:tcW w:w="77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453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08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36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:rsidTr="00CD18ED">
        <w:trPr>
          <w:trHeight w:val="150"/>
          <w:jc w:val="right"/>
        </w:trPr>
        <w:tc>
          <w:tcPr>
            <w:tcW w:w="567" w:type="dxa"/>
            <w:vAlign w:val="center"/>
          </w:tcPr>
          <w:p w:rsidR="00CD18ED" w:rsidRPr="003C77E2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ar-SA"/>
              </w:rPr>
            </w:pPr>
            <w:r w:rsidRPr="003C77E2">
              <w:rPr>
                <w:rFonts w:ascii="Times New Roman" w:hAnsi="Times New Roman"/>
                <w:sz w:val="10"/>
                <w:szCs w:val="10"/>
                <w:lang w:val="uk-UA" w:eastAsia="ar-SA"/>
              </w:rPr>
              <w:t>2.1.2.2</w:t>
            </w:r>
            <w:r>
              <w:rPr>
                <w:rFonts w:ascii="Times New Roman" w:hAnsi="Times New Roman"/>
                <w:sz w:val="10"/>
                <w:szCs w:val="10"/>
                <w:lang w:val="uk-UA" w:eastAsia="ar-SA"/>
              </w:rPr>
              <w:t>.</w:t>
            </w:r>
          </w:p>
        </w:tc>
        <w:tc>
          <w:tcPr>
            <w:tcW w:w="21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i/>
                <w:iCs/>
                <w:lang w:val="uk-UA" w:eastAsia="ar-SA"/>
              </w:rPr>
            </w:pP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>нарахування на оплату праці</w:t>
            </w:r>
          </w:p>
        </w:tc>
        <w:tc>
          <w:tcPr>
            <w:tcW w:w="77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453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08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36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:rsidTr="00CD18ED">
        <w:trPr>
          <w:trHeight w:val="410"/>
          <w:jc w:val="right"/>
        </w:trPr>
        <w:tc>
          <w:tcPr>
            <w:tcW w:w="567" w:type="dxa"/>
            <w:vAlign w:val="center"/>
          </w:tcPr>
          <w:p w:rsidR="00CD18ED" w:rsidRPr="003C77E2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  <w:lang w:val="uk-UA" w:eastAsia="ar-SA"/>
              </w:rPr>
            </w:pPr>
            <w:r w:rsidRPr="003C77E2">
              <w:rPr>
                <w:rFonts w:ascii="Times New Roman" w:hAnsi="Times New Roman"/>
                <w:sz w:val="14"/>
                <w:szCs w:val="14"/>
                <w:lang w:val="uk-UA" w:eastAsia="ar-SA"/>
              </w:rPr>
              <w:t>2.1.3.</w:t>
            </w:r>
          </w:p>
        </w:tc>
        <w:tc>
          <w:tcPr>
            <w:tcW w:w="21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>на оплату послуг</w:t>
            </w:r>
            <w:r>
              <w:rPr>
                <w:rFonts w:ascii="Times New Roman" w:hAnsi="Times New Roman"/>
                <w:i/>
                <w:iCs/>
                <w:lang w:val="uk-UA" w:eastAsia="ar-SA"/>
              </w:rPr>
              <w:t>,</w:t>
            </w: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 xml:space="preserve"> крім комунальних</w:t>
            </w:r>
            <w:r>
              <w:rPr>
                <w:rFonts w:ascii="Times New Roman" w:hAnsi="Times New Roman"/>
                <w:i/>
                <w:iCs/>
                <w:lang w:val="uk-UA" w:eastAsia="ar-SA"/>
              </w:rPr>
              <w:t xml:space="preserve"> </w:t>
            </w:r>
          </w:p>
        </w:tc>
        <w:tc>
          <w:tcPr>
            <w:tcW w:w="77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453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08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36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:rsidTr="00CD18ED">
        <w:trPr>
          <w:trHeight w:val="260"/>
          <w:jc w:val="right"/>
        </w:trPr>
        <w:tc>
          <w:tcPr>
            <w:tcW w:w="567" w:type="dxa"/>
            <w:vAlign w:val="center"/>
          </w:tcPr>
          <w:p w:rsidR="00CD18ED" w:rsidRPr="003C77E2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  <w:lang w:val="uk-UA" w:eastAsia="ar-SA"/>
              </w:rPr>
            </w:pPr>
            <w:r w:rsidRPr="003C77E2">
              <w:rPr>
                <w:rFonts w:ascii="Times New Roman" w:hAnsi="Times New Roman"/>
                <w:sz w:val="14"/>
                <w:szCs w:val="14"/>
                <w:lang w:val="uk-UA" w:eastAsia="ar-SA"/>
              </w:rPr>
              <w:t>2.1.4.</w:t>
            </w:r>
          </w:p>
        </w:tc>
        <w:tc>
          <w:tcPr>
            <w:tcW w:w="21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>на оплату комунальних послуг та енергоносіїв</w:t>
            </w:r>
          </w:p>
        </w:tc>
        <w:tc>
          <w:tcPr>
            <w:tcW w:w="77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453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08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36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:rsidTr="00CD18ED">
        <w:trPr>
          <w:trHeight w:val="258"/>
          <w:jc w:val="right"/>
        </w:trPr>
        <w:tc>
          <w:tcPr>
            <w:tcW w:w="567" w:type="dxa"/>
            <w:vAlign w:val="center"/>
          </w:tcPr>
          <w:p w:rsidR="00CD18ED" w:rsidRPr="003C77E2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  <w:lang w:val="uk-UA" w:eastAsia="ar-SA"/>
              </w:rPr>
            </w:pPr>
            <w:r w:rsidRPr="003C77E2">
              <w:rPr>
                <w:rFonts w:ascii="Times New Roman" w:hAnsi="Times New Roman"/>
                <w:sz w:val="14"/>
                <w:szCs w:val="14"/>
                <w:lang w:val="uk-UA" w:eastAsia="ar-SA"/>
              </w:rPr>
              <w:t>2.1.5.</w:t>
            </w:r>
          </w:p>
        </w:tc>
        <w:tc>
          <w:tcPr>
            <w:tcW w:w="21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i/>
                <w:iCs/>
                <w:lang w:val="uk-UA" w:eastAsia="ar-SA"/>
              </w:rPr>
              <w:t xml:space="preserve">на </w:t>
            </w: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>соціальне забезпечення населення</w:t>
            </w:r>
          </w:p>
        </w:tc>
        <w:tc>
          <w:tcPr>
            <w:tcW w:w="77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453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08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36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:rsidTr="00CD18ED">
        <w:trPr>
          <w:trHeight w:val="258"/>
          <w:jc w:val="right"/>
        </w:trPr>
        <w:tc>
          <w:tcPr>
            <w:tcW w:w="567" w:type="dxa"/>
            <w:vAlign w:val="center"/>
          </w:tcPr>
          <w:p w:rsidR="00CD18ED" w:rsidRPr="009105F5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  <w:lang w:val="uk-UA" w:eastAsia="ar-SA"/>
              </w:rPr>
            </w:pPr>
            <w:r w:rsidRPr="009105F5">
              <w:rPr>
                <w:rFonts w:ascii="Times New Roman" w:hAnsi="Times New Roman"/>
                <w:sz w:val="14"/>
                <w:szCs w:val="14"/>
                <w:lang w:val="uk-UA" w:eastAsia="ar-SA"/>
              </w:rPr>
              <w:t>2.1.6</w:t>
            </w:r>
          </w:p>
        </w:tc>
        <w:tc>
          <w:tcPr>
            <w:tcW w:w="21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bCs/>
                <w:i/>
                <w:lang w:val="uk-UA" w:eastAsia="ar-SA"/>
              </w:rPr>
              <w:t xml:space="preserve">витрати на окремі заходи </w:t>
            </w:r>
            <w:r>
              <w:rPr>
                <w:rFonts w:ascii="Times New Roman" w:hAnsi="Times New Roman"/>
                <w:bCs/>
                <w:i/>
                <w:lang w:val="uk-UA" w:eastAsia="ar-SA"/>
              </w:rPr>
              <w:t>з</w:t>
            </w:r>
            <w:r w:rsidRPr="00D30CE1">
              <w:rPr>
                <w:rFonts w:ascii="Times New Roman" w:hAnsi="Times New Roman"/>
                <w:bCs/>
                <w:i/>
                <w:lang w:val="uk-UA" w:eastAsia="ar-SA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lang w:val="uk-UA" w:eastAsia="ar-SA"/>
              </w:rPr>
              <w:t>реалізації державних</w:t>
            </w:r>
            <w:r w:rsidRPr="00D30CE1">
              <w:rPr>
                <w:rFonts w:ascii="Times New Roman" w:hAnsi="Times New Roman"/>
                <w:bCs/>
                <w:i/>
                <w:lang w:val="uk-UA" w:eastAsia="ar-SA"/>
              </w:rPr>
              <w:t xml:space="preserve"> програм (розшифрувати)</w:t>
            </w:r>
          </w:p>
        </w:tc>
        <w:tc>
          <w:tcPr>
            <w:tcW w:w="77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453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08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36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:rsidTr="00CD18ED">
        <w:trPr>
          <w:trHeight w:val="258"/>
          <w:jc w:val="right"/>
        </w:trPr>
        <w:tc>
          <w:tcPr>
            <w:tcW w:w="567" w:type="dxa"/>
            <w:vAlign w:val="center"/>
          </w:tcPr>
          <w:p w:rsidR="00CD18ED" w:rsidRPr="009105F5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  <w:lang w:val="uk-UA" w:eastAsia="ar-SA"/>
              </w:rPr>
            </w:pPr>
          </w:p>
        </w:tc>
        <w:tc>
          <w:tcPr>
            <w:tcW w:w="21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bCs/>
                <w:i/>
                <w:lang w:val="uk-UA" w:eastAsia="ar-SA"/>
              </w:rPr>
            </w:pPr>
            <w:r w:rsidRPr="00D30CE1">
              <w:rPr>
                <w:rFonts w:ascii="Times New Roman" w:hAnsi="Times New Roman"/>
                <w:bCs/>
                <w:i/>
                <w:lang w:val="uk-UA" w:eastAsia="ar-SA"/>
              </w:rPr>
              <w:t xml:space="preserve">витрати на окремі заходи </w:t>
            </w:r>
            <w:r>
              <w:rPr>
                <w:rFonts w:ascii="Times New Roman" w:hAnsi="Times New Roman"/>
                <w:bCs/>
                <w:i/>
                <w:lang w:val="uk-UA" w:eastAsia="ar-SA"/>
              </w:rPr>
              <w:t xml:space="preserve">з реалізацій </w:t>
            </w:r>
            <w:r w:rsidRPr="00D30CE1">
              <w:rPr>
                <w:rFonts w:ascii="Times New Roman" w:hAnsi="Times New Roman"/>
                <w:bCs/>
                <w:i/>
                <w:lang w:val="uk-UA" w:eastAsia="ar-SA"/>
              </w:rPr>
              <w:t xml:space="preserve"> цільових програм </w:t>
            </w:r>
            <w:r>
              <w:rPr>
                <w:rFonts w:ascii="Times New Roman" w:hAnsi="Times New Roman"/>
                <w:bCs/>
                <w:i/>
                <w:lang w:val="uk-UA" w:eastAsia="ar-SA"/>
              </w:rPr>
              <w:t xml:space="preserve">з бюджету Луцької МТГ </w:t>
            </w:r>
            <w:r w:rsidRPr="00D30CE1">
              <w:rPr>
                <w:rFonts w:ascii="Times New Roman" w:hAnsi="Times New Roman"/>
                <w:bCs/>
                <w:i/>
                <w:lang w:val="uk-UA" w:eastAsia="ar-SA"/>
              </w:rPr>
              <w:t>(розшифрувати)</w:t>
            </w:r>
          </w:p>
        </w:tc>
        <w:tc>
          <w:tcPr>
            <w:tcW w:w="77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453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08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36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:rsidTr="00CD18ED">
        <w:trPr>
          <w:trHeight w:val="258"/>
          <w:jc w:val="right"/>
        </w:trPr>
        <w:tc>
          <w:tcPr>
            <w:tcW w:w="567" w:type="dxa"/>
            <w:vAlign w:val="center"/>
          </w:tcPr>
          <w:p w:rsidR="00CD18ED" w:rsidRPr="009105F5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  <w:lang w:val="uk-UA" w:eastAsia="ar-SA"/>
              </w:rPr>
            </w:pPr>
            <w:r w:rsidRPr="009105F5">
              <w:rPr>
                <w:rFonts w:ascii="Times New Roman" w:hAnsi="Times New Roman"/>
                <w:sz w:val="14"/>
                <w:szCs w:val="14"/>
                <w:lang w:val="uk-UA" w:eastAsia="ar-SA"/>
              </w:rPr>
              <w:t>2.1.7.</w:t>
            </w:r>
          </w:p>
        </w:tc>
        <w:tc>
          <w:tcPr>
            <w:tcW w:w="2100" w:type="dxa"/>
            <w:vAlign w:val="center"/>
          </w:tcPr>
          <w:p w:rsidR="00CD18ED" w:rsidRPr="009105F5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  <w:r w:rsidRPr="009105F5">
              <w:rPr>
                <w:rFonts w:ascii="Times New Roman" w:hAnsi="Times New Roman"/>
                <w:bCs/>
                <w:i/>
                <w:lang w:val="uk-UA" w:eastAsia="ar-SA"/>
              </w:rPr>
              <w:t>амортизація</w:t>
            </w:r>
          </w:p>
        </w:tc>
        <w:tc>
          <w:tcPr>
            <w:tcW w:w="77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453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08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36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:rsidTr="00CD18ED">
        <w:trPr>
          <w:trHeight w:val="590"/>
          <w:jc w:val="right"/>
        </w:trPr>
        <w:tc>
          <w:tcPr>
            <w:tcW w:w="567" w:type="dxa"/>
            <w:vAlign w:val="center"/>
          </w:tcPr>
          <w:p w:rsidR="00CD18ED" w:rsidRPr="009105F5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  <w:lang w:val="uk-UA" w:eastAsia="ar-SA"/>
              </w:rPr>
            </w:pPr>
            <w:r w:rsidRPr="009105F5">
              <w:rPr>
                <w:rFonts w:ascii="Times New Roman" w:hAnsi="Times New Roman"/>
                <w:sz w:val="14"/>
                <w:szCs w:val="14"/>
                <w:lang w:val="uk-UA" w:eastAsia="ar-SA"/>
              </w:rPr>
              <w:lastRenderedPageBreak/>
              <w:t>2.1.8.</w:t>
            </w:r>
          </w:p>
        </w:tc>
        <w:tc>
          <w:tcPr>
            <w:tcW w:w="2100" w:type="dxa"/>
            <w:vAlign w:val="center"/>
          </w:tcPr>
          <w:p w:rsidR="00CD18ED" w:rsidRPr="009105F5" w:rsidRDefault="00CD18ED" w:rsidP="00CD18ED">
            <w:pPr>
              <w:keepNext/>
              <w:spacing w:after="0" w:line="216" w:lineRule="auto"/>
              <w:outlineLvl w:val="2"/>
              <w:rPr>
                <w:rFonts w:ascii="Times New Roman" w:hAnsi="Times New Roman"/>
                <w:i/>
                <w:iCs/>
                <w:lang w:val="uk-UA"/>
              </w:rPr>
            </w:pPr>
            <w:r w:rsidRPr="009105F5">
              <w:rPr>
                <w:rFonts w:ascii="Times New Roman" w:hAnsi="Times New Roman"/>
                <w:i/>
                <w:iCs/>
                <w:lang w:val="uk-UA"/>
              </w:rPr>
              <w:t xml:space="preserve">інші операційні  витрати </w:t>
            </w:r>
            <w:r w:rsidRPr="009105F5">
              <w:rPr>
                <w:rFonts w:ascii="Times New Roman" w:hAnsi="Times New Roman"/>
                <w:i/>
                <w:iCs/>
                <w:sz w:val="18"/>
                <w:szCs w:val="18"/>
                <w:lang w:val="uk-UA"/>
              </w:rPr>
              <w:t>(розшифрувати</w:t>
            </w:r>
            <w:r w:rsidRPr="009105F5">
              <w:rPr>
                <w:rFonts w:ascii="Times New Roman" w:hAnsi="Times New Roman"/>
                <w:i/>
                <w:iCs/>
                <w:lang w:val="uk-UA"/>
              </w:rPr>
              <w:t>)</w:t>
            </w:r>
            <w:r>
              <w:rPr>
                <w:rFonts w:ascii="Times New Roman" w:hAnsi="Times New Roman"/>
                <w:i/>
                <w:iCs/>
                <w:lang w:val="uk-UA"/>
              </w:rPr>
              <w:t>…..</w:t>
            </w:r>
          </w:p>
          <w:p w:rsidR="00CD18ED" w:rsidRPr="009105F5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7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453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08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36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:rsidTr="00CD18ED">
        <w:trPr>
          <w:trHeight w:val="590"/>
          <w:jc w:val="right"/>
        </w:trPr>
        <w:tc>
          <w:tcPr>
            <w:tcW w:w="567" w:type="dxa"/>
            <w:vAlign w:val="center"/>
          </w:tcPr>
          <w:p w:rsidR="00CD18ED" w:rsidRPr="009105F5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  <w:lang w:val="uk-UA" w:eastAsia="ar-SA"/>
              </w:rPr>
            </w:pPr>
            <w:r w:rsidRPr="009105F5">
              <w:rPr>
                <w:rFonts w:ascii="Times New Roman" w:hAnsi="Times New Roman"/>
                <w:sz w:val="14"/>
                <w:szCs w:val="14"/>
                <w:lang w:val="uk-UA" w:eastAsia="ar-SA"/>
              </w:rPr>
              <w:t>2.1.9.</w:t>
            </w:r>
          </w:p>
        </w:tc>
        <w:tc>
          <w:tcPr>
            <w:tcW w:w="2100" w:type="dxa"/>
            <w:vAlign w:val="center"/>
          </w:tcPr>
          <w:p w:rsidR="00CD18ED" w:rsidRPr="009105F5" w:rsidRDefault="00CD18ED" w:rsidP="00CD18ED">
            <w:pPr>
              <w:keepNext/>
              <w:spacing w:after="0" w:line="216" w:lineRule="auto"/>
              <w:ind w:left="-279"/>
              <w:outlineLvl w:val="2"/>
              <w:rPr>
                <w:rFonts w:ascii="Times New Roman" w:hAnsi="Times New Roman"/>
                <w:i/>
                <w:iCs/>
                <w:lang w:val="uk-UA"/>
              </w:rPr>
            </w:pPr>
            <w:r w:rsidRPr="009105F5">
              <w:rPr>
                <w:rFonts w:ascii="Times New Roman" w:hAnsi="Times New Roman"/>
                <w:bCs/>
                <w:i/>
                <w:lang w:val="uk-UA"/>
              </w:rPr>
              <w:t>Ф фінансові витрати</w:t>
            </w:r>
          </w:p>
        </w:tc>
        <w:tc>
          <w:tcPr>
            <w:tcW w:w="77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453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08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36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:rsidTr="00CD18ED">
        <w:trPr>
          <w:trHeight w:val="333"/>
          <w:jc w:val="right"/>
        </w:trPr>
        <w:tc>
          <w:tcPr>
            <w:tcW w:w="567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lang w:val="uk-UA" w:eastAsia="ar-SA"/>
              </w:rPr>
              <w:t>2.2.</w:t>
            </w:r>
          </w:p>
        </w:tc>
        <w:tc>
          <w:tcPr>
            <w:tcW w:w="21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b/>
                <w:bCs/>
                <w:lang w:val="uk-UA" w:eastAsia="ar-SA"/>
              </w:rPr>
              <w:t>Адміністративні витрати</w:t>
            </w:r>
            <w:r>
              <w:rPr>
                <w:rFonts w:ascii="Times New Roman" w:hAnsi="Times New Roman"/>
                <w:b/>
                <w:bCs/>
                <w:lang w:val="uk-UA" w:eastAsia="ar-SA"/>
              </w:rPr>
              <w:t>:</w:t>
            </w:r>
          </w:p>
        </w:tc>
        <w:tc>
          <w:tcPr>
            <w:tcW w:w="77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453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08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36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:rsidTr="00CD18ED">
        <w:trPr>
          <w:trHeight w:val="540"/>
          <w:jc w:val="right"/>
        </w:trPr>
        <w:tc>
          <w:tcPr>
            <w:tcW w:w="567" w:type="dxa"/>
            <w:vAlign w:val="center"/>
          </w:tcPr>
          <w:p w:rsidR="00CD18ED" w:rsidRPr="003C77E2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  <w:lang w:val="uk-UA" w:eastAsia="ar-SA"/>
              </w:rPr>
            </w:pPr>
            <w:r w:rsidRPr="003C77E2">
              <w:rPr>
                <w:rFonts w:ascii="Times New Roman" w:hAnsi="Times New Roman"/>
                <w:sz w:val="14"/>
                <w:szCs w:val="14"/>
                <w:lang w:val="uk-UA" w:eastAsia="ar-SA"/>
              </w:rPr>
              <w:t>2.2.1.</w:t>
            </w:r>
          </w:p>
        </w:tc>
        <w:tc>
          <w:tcPr>
            <w:tcW w:w="21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bCs/>
                <w:i/>
                <w:lang w:val="uk-UA" w:eastAsia="ar-SA"/>
              </w:rPr>
              <w:t>Матеріальні</w:t>
            </w:r>
          </w:p>
        </w:tc>
        <w:tc>
          <w:tcPr>
            <w:tcW w:w="77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453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08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36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:rsidTr="00CD18ED">
        <w:trPr>
          <w:trHeight w:val="540"/>
          <w:jc w:val="right"/>
        </w:trPr>
        <w:tc>
          <w:tcPr>
            <w:tcW w:w="567" w:type="dxa"/>
            <w:vAlign w:val="center"/>
          </w:tcPr>
          <w:p w:rsidR="00CD18ED" w:rsidRPr="003C77E2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  <w:lang w:val="uk-UA" w:eastAsia="ar-SA"/>
              </w:rPr>
            </w:pPr>
            <w:r w:rsidRPr="003C77E2">
              <w:rPr>
                <w:rFonts w:ascii="Times New Roman" w:hAnsi="Times New Roman"/>
                <w:sz w:val="14"/>
                <w:szCs w:val="14"/>
                <w:lang w:val="uk-UA" w:eastAsia="ar-SA"/>
              </w:rPr>
              <w:t>2.2.2</w:t>
            </w:r>
            <w:r>
              <w:rPr>
                <w:rFonts w:ascii="Times New Roman" w:hAnsi="Times New Roman"/>
                <w:sz w:val="14"/>
                <w:szCs w:val="14"/>
                <w:lang w:val="uk-UA" w:eastAsia="ar-SA"/>
              </w:rPr>
              <w:t>.</w:t>
            </w:r>
          </w:p>
        </w:tc>
        <w:tc>
          <w:tcPr>
            <w:tcW w:w="21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 xml:space="preserve">на оплату праці </w:t>
            </w:r>
            <w:r>
              <w:rPr>
                <w:rFonts w:ascii="Times New Roman" w:hAnsi="Times New Roman"/>
                <w:i/>
                <w:iCs/>
                <w:lang w:val="uk-UA" w:eastAsia="ar-SA"/>
              </w:rPr>
              <w:t xml:space="preserve">                    </w:t>
            </w: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>з нарахуваннями</w:t>
            </w:r>
          </w:p>
        </w:tc>
        <w:tc>
          <w:tcPr>
            <w:tcW w:w="77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453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08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36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:rsidTr="00CD18ED">
        <w:trPr>
          <w:trHeight w:val="540"/>
          <w:jc w:val="right"/>
        </w:trPr>
        <w:tc>
          <w:tcPr>
            <w:tcW w:w="567" w:type="dxa"/>
            <w:vAlign w:val="center"/>
          </w:tcPr>
          <w:p w:rsidR="00CD18ED" w:rsidRPr="003C77E2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ar-SA"/>
              </w:rPr>
            </w:pPr>
            <w:r w:rsidRPr="003C77E2">
              <w:rPr>
                <w:rFonts w:ascii="Times New Roman" w:hAnsi="Times New Roman"/>
                <w:sz w:val="10"/>
                <w:szCs w:val="10"/>
                <w:lang w:val="uk-UA" w:eastAsia="ar-SA"/>
              </w:rPr>
              <w:t>2.2.2.1.</w:t>
            </w:r>
          </w:p>
        </w:tc>
        <w:tc>
          <w:tcPr>
            <w:tcW w:w="21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i/>
                <w:iCs/>
                <w:lang w:val="uk-UA" w:eastAsia="ar-SA"/>
              </w:rPr>
            </w:pP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>на оплату праці</w:t>
            </w:r>
          </w:p>
        </w:tc>
        <w:tc>
          <w:tcPr>
            <w:tcW w:w="77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453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08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36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:rsidTr="00CD18ED">
        <w:trPr>
          <w:trHeight w:val="540"/>
          <w:jc w:val="right"/>
        </w:trPr>
        <w:tc>
          <w:tcPr>
            <w:tcW w:w="567" w:type="dxa"/>
            <w:vAlign w:val="center"/>
          </w:tcPr>
          <w:p w:rsidR="00CD18ED" w:rsidRPr="003C77E2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ar-SA"/>
              </w:rPr>
            </w:pPr>
            <w:r w:rsidRPr="003C77E2">
              <w:rPr>
                <w:rFonts w:ascii="Times New Roman" w:hAnsi="Times New Roman"/>
                <w:sz w:val="10"/>
                <w:szCs w:val="10"/>
                <w:lang w:val="uk-UA" w:eastAsia="ar-SA"/>
              </w:rPr>
              <w:t>2.2.2.2</w:t>
            </w:r>
            <w:r>
              <w:rPr>
                <w:rFonts w:ascii="Times New Roman" w:hAnsi="Times New Roman"/>
                <w:sz w:val="10"/>
                <w:szCs w:val="10"/>
                <w:lang w:val="uk-UA" w:eastAsia="ar-SA"/>
              </w:rPr>
              <w:t>.</w:t>
            </w:r>
          </w:p>
        </w:tc>
        <w:tc>
          <w:tcPr>
            <w:tcW w:w="21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i/>
                <w:iCs/>
                <w:lang w:val="uk-UA" w:eastAsia="ar-SA"/>
              </w:rPr>
            </w:pP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 xml:space="preserve">нарахування на оплату праці </w:t>
            </w:r>
          </w:p>
        </w:tc>
        <w:tc>
          <w:tcPr>
            <w:tcW w:w="77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453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08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36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:rsidTr="00CD18ED">
        <w:trPr>
          <w:trHeight w:val="540"/>
          <w:jc w:val="right"/>
        </w:trPr>
        <w:tc>
          <w:tcPr>
            <w:tcW w:w="567" w:type="dxa"/>
            <w:vAlign w:val="center"/>
          </w:tcPr>
          <w:p w:rsidR="00CD18ED" w:rsidRPr="003C77E2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  <w:lang w:val="uk-UA" w:eastAsia="ar-SA"/>
              </w:rPr>
            </w:pPr>
            <w:r w:rsidRPr="003C77E2">
              <w:rPr>
                <w:rFonts w:ascii="Times New Roman" w:hAnsi="Times New Roman"/>
                <w:sz w:val="14"/>
                <w:szCs w:val="14"/>
                <w:lang w:val="uk-UA" w:eastAsia="ar-SA"/>
              </w:rPr>
              <w:t>2.2.3.</w:t>
            </w:r>
          </w:p>
        </w:tc>
        <w:tc>
          <w:tcPr>
            <w:tcW w:w="21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bCs/>
                <w:i/>
                <w:lang w:val="uk-UA" w:eastAsia="ar-SA"/>
              </w:rPr>
              <w:t>Витрати на канцтовари, приладдя та господарчі товари</w:t>
            </w:r>
          </w:p>
        </w:tc>
        <w:tc>
          <w:tcPr>
            <w:tcW w:w="77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453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08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36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:rsidTr="00CD18ED">
        <w:trPr>
          <w:trHeight w:val="540"/>
          <w:jc w:val="right"/>
        </w:trPr>
        <w:tc>
          <w:tcPr>
            <w:tcW w:w="567" w:type="dxa"/>
            <w:vAlign w:val="center"/>
          </w:tcPr>
          <w:p w:rsidR="00CD18ED" w:rsidRPr="003C77E2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  <w:lang w:val="uk-UA" w:eastAsia="ar-SA"/>
              </w:rPr>
            </w:pPr>
            <w:r w:rsidRPr="003C77E2">
              <w:rPr>
                <w:rFonts w:ascii="Times New Roman" w:hAnsi="Times New Roman"/>
                <w:sz w:val="14"/>
                <w:szCs w:val="14"/>
                <w:lang w:val="uk-UA" w:eastAsia="ar-SA"/>
              </w:rPr>
              <w:t>2.2.4.</w:t>
            </w:r>
          </w:p>
        </w:tc>
        <w:tc>
          <w:tcPr>
            <w:tcW w:w="21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bCs/>
                <w:i/>
                <w:lang w:val="uk-UA" w:eastAsia="ar-SA"/>
              </w:rPr>
              <w:t>Придбання та супровід програмного забезпечення</w:t>
            </w:r>
          </w:p>
        </w:tc>
        <w:tc>
          <w:tcPr>
            <w:tcW w:w="77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453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08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36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:rsidTr="00CD18ED">
        <w:trPr>
          <w:trHeight w:val="540"/>
          <w:jc w:val="right"/>
        </w:trPr>
        <w:tc>
          <w:tcPr>
            <w:tcW w:w="567" w:type="dxa"/>
            <w:vAlign w:val="center"/>
          </w:tcPr>
          <w:p w:rsidR="00CD18ED" w:rsidRPr="003C77E2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  <w:lang w:val="uk-UA" w:eastAsia="ar-SA"/>
              </w:rPr>
            </w:pPr>
            <w:r w:rsidRPr="003C77E2">
              <w:rPr>
                <w:rFonts w:ascii="Times New Roman" w:hAnsi="Times New Roman"/>
                <w:sz w:val="14"/>
                <w:szCs w:val="14"/>
                <w:lang w:val="uk-UA" w:eastAsia="ar-SA"/>
              </w:rPr>
              <w:t>2.2.5.</w:t>
            </w:r>
          </w:p>
        </w:tc>
        <w:tc>
          <w:tcPr>
            <w:tcW w:w="21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bCs/>
                <w:i/>
                <w:lang w:val="uk-UA" w:eastAsia="ar-SA"/>
              </w:rPr>
              <w:t>Витрати на зв`язок та І</w:t>
            </w:r>
            <w:r w:rsidRPr="00D30CE1">
              <w:rPr>
                <w:rFonts w:ascii="Times New Roman" w:hAnsi="Times New Roman"/>
                <w:bCs/>
                <w:i/>
                <w:lang w:val="uk-UA" w:eastAsia="ar-SA"/>
              </w:rPr>
              <w:t>нтернет</w:t>
            </w:r>
          </w:p>
        </w:tc>
        <w:tc>
          <w:tcPr>
            <w:tcW w:w="77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453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08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36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:rsidTr="00CD18ED">
        <w:trPr>
          <w:trHeight w:val="540"/>
          <w:jc w:val="right"/>
        </w:trPr>
        <w:tc>
          <w:tcPr>
            <w:tcW w:w="567" w:type="dxa"/>
            <w:vAlign w:val="center"/>
          </w:tcPr>
          <w:p w:rsidR="00CD18ED" w:rsidRPr="003C77E2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  <w:lang w:val="uk-UA" w:eastAsia="ar-SA"/>
              </w:rPr>
            </w:pPr>
            <w:r w:rsidRPr="003C77E2">
              <w:rPr>
                <w:rFonts w:ascii="Times New Roman" w:hAnsi="Times New Roman"/>
                <w:sz w:val="14"/>
                <w:szCs w:val="14"/>
                <w:lang w:val="uk-UA" w:eastAsia="ar-SA"/>
              </w:rPr>
              <w:t>2.2.6.</w:t>
            </w:r>
          </w:p>
        </w:tc>
        <w:tc>
          <w:tcPr>
            <w:tcW w:w="21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bCs/>
                <w:i/>
                <w:lang w:val="uk-UA" w:eastAsia="ar-SA"/>
              </w:rPr>
              <w:t>Витрати на обслуговування оргтехніки</w:t>
            </w:r>
          </w:p>
        </w:tc>
        <w:tc>
          <w:tcPr>
            <w:tcW w:w="77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453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08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36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:rsidTr="00CD18ED">
        <w:trPr>
          <w:trHeight w:val="540"/>
          <w:jc w:val="right"/>
        </w:trPr>
        <w:tc>
          <w:tcPr>
            <w:tcW w:w="567" w:type="dxa"/>
            <w:vAlign w:val="center"/>
          </w:tcPr>
          <w:p w:rsidR="00CD18ED" w:rsidRPr="003C77E2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  <w:lang w:val="uk-UA" w:eastAsia="ar-SA"/>
              </w:rPr>
            </w:pPr>
            <w:r w:rsidRPr="003C77E2">
              <w:rPr>
                <w:rFonts w:ascii="Times New Roman" w:hAnsi="Times New Roman"/>
                <w:sz w:val="14"/>
                <w:szCs w:val="14"/>
                <w:lang w:val="uk-UA" w:eastAsia="ar-SA"/>
              </w:rPr>
              <w:t>2.2.7.</w:t>
            </w:r>
          </w:p>
        </w:tc>
        <w:tc>
          <w:tcPr>
            <w:tcW w:w="21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18"/>
                <w:szCs w:val="18"/>
                <w:lang w:val="uk-UA" w:eastAsia="ar-SA"/>
              </w:rPr>
            </w:pPr>
            <w:r w:rsidRPr="00D30CE1">
              <w:rPr>
                <w:rFonts w:ascii="Times New Roman" w:hAnsi="Times New Roman"/>
                <w:bCs/>
                <w:i/>
                <w:lang w:val="uk-UA" w:eastAsia="ar-SA"/>
              </w:rPr>
              <w:t>Інші адміністративні витрати (</w:t>
            </w:r>
            <w:r w:rsidRPr="00D30CE1">
              <w:rPr>
                <w:rFonts w:ascii="Times New Roman" w:hAnsi="Times New Roman"/>
                <w:bCs/>
                <w:i/>
                <w:sz w:val="18"/>
                <w:szCs w:val="18"/>
                <w:lang w:val="uk-UA" w:eastAsia="ar-SA"/>
              </w:rPr>
              <w:t>розшифрувати)</w:t>
            </w:r>
          </w:p>
        </w:tc>
        <w:tc>
          <w:tcPr>
            <w:tcW w:w="77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453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08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36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:rsidTr="00CD18ED">
        <w:trPr>
          <w:trHeight w:val="390"/>
          <w:jc w:val="right"/>
        </w:trPr>
        <w:tc>
          <w:tcPr>
            <w:tcW w:w="567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lang w:val="uk-UA" w:eastAsia="ar-SA"/>
              </w:rPr>
              <w:t>3.</w:t>
            </w:r>
          </w:p>
        </w:tc>
        <w:tc>
          <w:tcPr>
            <w:tcW w:w="21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b/>
                <w:iCs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b/>
                <w:iCs/>
                <w:lang w:val="uk-UA" w:eastAsia="ar-SA"/>
              </w:rPr>
              <w:t xml:space="preserve">Капітальні інвестиції – всього, </w:t>
            </w:r>
          </w:p>
          <w:p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iCs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iCs/>
                <w:lang w:val="uk-UA" w:eastAsia="ar-SA"/>
              </w:rPr>
              <w:t>у тому числі на:</w:t>
            </w:r>
          </w:p>
        </w:tc>
        <w:tc>
          <w:tcPr>
            <w:tcW w:w="77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453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08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36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:rsidTr="00CD18ED">
        <w:trPr>
          <w:trHeight w:val="460"/>
          <w:jc w:val="right"/>
        </w:trPr>
        <w:tc>
          <w:tcPr>
            <w:tcW w:w="567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lang w:val="uk-UA" w:eastAsia="ar-SA"/>
              </w:rPr>
              <w:t>3.1.</w:t>
            </w:r>
          </w:p>
        </w:tc>
        <w:tc>
          <w:tcPr>
            <w:tcW w:w="21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>Придбання обладнання, техніки та предметів довгострокового користування</w:t>
            </w:r>
          </w:p>
        </w:tc>
        <w:tc>
          <w:tcPr>
            <w:tcW w:w="77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453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08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36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:rsidTr="00CD18ED">
        <w:trPr>
          <w:trHeight w:val="350"/>
          <w:jc w:val="right"/>
        </w:trPr>
        <w:tc>
          <w:tcPr>
            <w:tcW w:w="567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lang w:val="uk-UA" w:eastAsia="ar-SA"/>
              </w:rPr>
              <w:t>3.2.</w:t>
            </w:r>
          </w:p>
        </w:tc>
        <w:tc>
          <w:tcPr>
            <w:tcW w:w="21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>Капітальний ремонт та реконструкці</w:t>
            </w:r>
            <w:r>
              <w:rPr>
                <w:rFonts w:ascii="Times New Roman" w:hAnsi="Times New Roman"/>
                <w:i/>
                <w:iCs/>
                <w:lang w:val="uk-UA" w:eastAsia="ar-SA"/>
              </w:rPr>
              <w:t>ю</w:t>
            </w: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 xml:space="preserve"> об’єктів </w:t>
            </w:r>
          </w:p>
        </w:tc>
        <w:tc>
          <w:tcPr>
            <w:tcW w:w="77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453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08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36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:rsidTr="00CD18ED">
        <w:trPr>
          <w:trHeight w:val="195"/>
          <w:jc w:val="right"/>
        </w:trPr>
        <w:tc>
          <w:tcPr>
            <w:tcW w:w="567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lang w:val="uk-UA" w:eastAsia="ar-SA"/>
              </w:rPr>
              <w:t>4.</w:t>
            </w:r>
          </w:p>
        </w:tc>
        <w:tc>
          <w:tcPr>
            <w:tcW w:w="2100" w:type="dxa"/>
            <w:vAlign w:val="center"/>
          </w:tcPr>
          <w:p w:rsidR="00CD18ED" w:rsidRPr="00D30CE1" w:rsidRDefault="00CD18ED" w:rsidP="00CD18ED">
            <w:pPr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D30CE1">
              <w:rPr>
                <w:rFonts w:ascii="Times New Roman" w:hAnsi="Times New Roman"/>
                <w:b/>
                <w:bCs/>
                <w:lang w:val="uk-UA"/>
              </w:rPr>
              <w:t xml:space="preserve">Обов`язкові  платежі підприємства </w:t>
            </w:r>
            <w:r>
              <w:rPr>
                <w:rFonts w:ascii="Times New Roman" w:hAnsi="Times New Roman"/>
                <w:b/>
                <w:bCs/>
                <w:lang w:val="uk-UA"/>
              </w:rPr>
              <w:t xml:space="preserve">                    </w:t>
            </w:r>
            <w:r w:rsidRPr="00D30CE1">
              <w:rPr>
                <w:rFonts w:ascii="Times New Roman" w:hAnsi="Times New Roman"/>
                <w:b/>
                <w:bCs/>
                <w:lang w:val="uk-UA"/>
              </w:rPr>
              <w:t xml:space="preserve">до бюджету </w:t>
            </w:r>
          </w:p>
        </w:tc>
        <w:tc>
          <w:tcPr>
            <w:tcW w:w="770" w:type="dxa"/>
            <w:vAlign w:val="center"/>
          </w:tcPr>
          <w:p w:rsidR="00CD18ED" w:rsidRPr="00D30CE1" w:rsidRDefault="00CD18ED" w:rsidP="00CD18ED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453" w:type="dxa"/>
            <w:vAlign w:val="center"/>
          </w:tcPr>
          <w:p w:rsidR="00CD18ED" w:rsidRPr="00D30CE1" w:rsidRDefault="00CD18ED" w:rsidP="00CD18ED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080" w:type="dxa"/>
            <w:vAlign w:val="center"/>
          </w:tcPr>
          <w:p w:rsidR="00CD18ED" w:rsidRPr="00D30CE1" w:rsidRDefault="00CD18ED" w:rsidP="00CD18ED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36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:rsidTr="00CD18ED">
        <w:trPr>
          <w:trHeight w:val="195"/>
          <w:jc w:val="right"/>
        </w:trPr>
        <w:tc>
          <w:tcPr>
            <w:tcW w:w="567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lang w:val="uk-UA" w:eastAsia="ar-SA"/>
              </w:rPr>
              <w:t>4.1.</w:t>
            </w:r>
          </w:p>
        </w:tc>
        <w:tc>
          <w:tcPr>
            <w:tcW w:w="2100" w:type="dxa"/>
            <w:vAlign w:val="center"/>
          </w:tcPr>
          <w:p w:rsidR="00CD18ED" w:rsidRPr="00D30CE1" w:rsidRDefault="00CD18ED" w:rsidP="00CD18ED">
            <w:pPr>
              <w:spacing w:after="0" w:line="216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/>
              </w:rPr>
            </w:pPr>
            <w:r w:rsidRPr="00D30CE1">
              <w:rPr>
                <w:rFonts w:ascii="Times New Roman" w:hAnsi="Times New Roman"/>
                <w:bCs/>
                <w:i/>
                <w:lang w:val="uk-UA"/>
              </w:rPr>
              <w:t>ПДВ</w:t>
            </w:r>
          </w:p>
        </w:tc>
        <w:tc>
          <w:tcPr>
            <w:tcW w:w="770" w:type="dxa"/>
            <w:vAlign w:val="center"/>
          </w:tcPr>
          <w:p w:rsidR="00CD18ED" w:rsidRPr="00D30CE1" w:rsidRDefault="00CD18ED" w:rsidP="00CD18ED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453" w:type="dxa"/>
            <w:vAlign w:val="center"/>
          </w:tcPr>
          <w:p w:rsidR="00CD18ED" w:rsidRPr="00D30CE1" w:rsidRDefault="00CD18ED" w:rsidP="00CD18ED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080" w:type="dxa"/>
            <w:vAlign w:val="center"/>
          </w:tcPr>
          <w:p w:rsidR="00CD18ED" w:rsidRPr="00D30CE1" w:rsidRDefault="00CD18ED" w:rsidP="00CD18ED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36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:rsidTr="00CD18ED">
        <w:trPr>
          <w:trHeight w:val="195"/>
          <w:jc w:val="right"/>
        </w:trPr>
        <w:tc>
          <w:tcPr>
            <w:tcW w:w="567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100" w:type="dxa"/>
            <w:vAlign w:val="center"/>
          </w:tcPr>
          <w:p w:rsidR="00CD18ED" w:rsidRPr="00D30CE1" w:rsidRDefault="00CD18ED" w:rsidP="00CD18ED">
            <w:pPr>
              <w:spacing w:after="0" w:line="216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/>
              </w:rPr>
            </w:pPr>
            <w:r w:rsidRPr="00D30CE1">
              <w:rPr>
                <w:rFonts w:ascii="Times New Roman" w:hAnsi="Times New Roman"/>
                <w:bCs/>
                <w:i/>
                <w:lang w:val="uk-UA"/>
              </w:rPr>
              <w:t>Інші</w:t>
            </w:r>
          </w:p>
        </w:tc>
        <w:tc>
          <w:tcPr>
            <w:tcW w:w="770" w:type="dxa"/>
            <w:vAlign w:val="center"/>
          </w:tcPr>
          <w:p w:rsidR="00CD18ED" w:rsidRPr="00D30CE1" w:rsidRDefault="00CD18ED" w:rsidP="00CD18ED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453" w:type="dxa"/>
            <w:vAlign w:val="center"/>
          </w:tcPr>
          <w:p w:rsidR="00CD18ED" w:rsidRPr="00D30CE1" w:rsidRDefault="00CD18ED" w:rsidP="00CD18ED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080" w:type="dxa"/>
            <w:vAlign w:val="center"/>
          </w:tcPr>
          <w:p w:rsidR="00CD18ED" w:rsidRPr="00D30CE1" w:rsidRDefault="00CD18ED" w:rsidP="00CD18ED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36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:rsidTr="00CD18ED">
        <w:trPr>
          <w:trHeight w:val="195"/>
          <w:jc w:val="right"/>
        </w:trPr>
        <w:tc>
          <w:tcPr>
            <w:tcW w:w="567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100" w:type="dxa"/>
            <w:vAlign w:val="center"/>
          </w:tcPr>
          <w:p w:rsidR="00CD18ED" w:rsidRPr="00D30CE1" w:rsidRDefault="00CD18ED" w:rsidP="00CD18ED">
            <w:pPr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0" w:type="dxa"/>
            <w:vAlign w:val="center"/>
          </w:tcPr>
          <w:p w:rsidR="00CD18ED" w:rsidRPr="00D30CE1" w:rsidRDefault="00CD18ED" w:rsidP="00CD18ED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453" w:type="dxa"/>
            <w:vAlign w:val="center"/>
          </w:tcPr>
          <w:p w:rsidR="00CD18ED" w:rsidRPr="00D30CE1" w:rsidRDefault="00CD18ED" w:rsidP="00CD18ED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080" w:type="dxa"/>
            <w:vAlign w:val="center"/>
          </w:tcPr>
          <w:p w:rsidR="00CD18ED" w:rsidRPr="00D30CE1" w:rsidRDefault="00CD18ED" w:rsidP="00CD18ED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36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:rsidTr="00CD18ED">
        <w:trPr>
          <w:trHeight w:val="195"/>
          <w:jc w:val="right"/>
        </w:trPr>
        <w:tc>
          <w:tcPr>
            <w:tcW w:w="567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100" w:type="dxa"/>
            <w:vAlign w:val="center"/>
          </w:tcPr>
          <w:p w:rsidR="00CD18ED" w:rsidRPr="00D30CE1" w:rsidRDefault="00CD18ED" w:rsidP="00CD18ED">
            <w:pPr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D30CE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Усього доходів</w:t>
            </w:r>
          </w:p>
        </w:tc>
        <w:tc>
          <w:tcPr>
            <w:tcW w:w="770" w:type="dxa"/>
            <w:vAlign w:val="center"/>
          </w:tcPr>
          <w:p w:rsidR="00CD18ED" w:rsidRPr="00D30CE1" w:rsidRDefault="00CD18ED" w:rsidP="00CD18ED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453" w:type="dxa"/>
            <w:vAlign w:val="center"/>
          </w:tcPr>
          <w:p w:rsidR="00CD18ED" w:rsidRPr="00D30CE1" w:rsidRDefault="00CD18ED" w:rsidP="00CD18ED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080" w:type="dxa"/>
            <w:vAlign w:val="center"/>
          </w:tcPr>
          <w:p w:rsidR="00CD18ED" w:rsidRPr="00D30CE1" w:rsidRDefault="00CD18ED" w:rsidP="00CD18ED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36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:rsidTr="00CD18ED">
        <w:trPr>
          <w:trHeight w:val="195"/>
          <w:jc w:val="right"/>
        </w:trPr>
        <w:tc>
          <w:tcPr>
            <w:tcW w:w="567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100" w:type="dxa"/>
            <w:vAlign w:val="center"/>
          </w:tcPr>
          <w:p w:rsidR="00CD18ED" w:rsidRPr="00D30CE1" w:rsidRDefault="00CD18ED" w:rsidP="00CD18ED">
            <w:pPr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D30CE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Усього витрат</w:t>
            </w:r>
          </w:p>
        </w:tc>
        <w:tc>
          <w:tcPr>
            <w:tcW w:w="770" w:type="dxa"/>
            <w:vAlign w:val="center"/>
          </w:tcPr>
          <w:p w:rsidR="00CD18ED" w:rsidRPr="00D30CE1" w:rsidRDefault="00CD18ED" w:rsidP="00CD18ED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453" w:type="dxa"/>
            <w:vAlign w:val="center"/>
          </w:tcPr>
          <w:p w:rsidR="00CD18ED" w:rsidRPr="00D30CE1" w:rsidRDefault="00CD18ED" w:rsidP="00CD18ED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080" w:type="dxa"/>
            <w:vAlign w:val="center"/>
          </w:tcPr>
          <w:p w:rsidR="00CD18ED" w:rsidRPr="00D30CE1" w:rsidRDefault="00CD18ED" w:rsidP="00CD18ED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36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:rsidTr="00CD18ED">
        <w:trPr>
          <w:trHeight w:val="195"/>
          <w:jc w:val="right"/>
        </w:trPr>
        <w:tc>
          <w:tcPr>
            <w:tcW w:w="567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100" w:type="dxa"/>
            <w:vAlign w:val="center"/>
          </w:tcPr>
          <w:p w:rsidR="00CD18ED" w:rsidRPr="00D30CE1" w:rsidRDefault="00CD18ED" w:rsidP="00CD18ED">
            <w:pPr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0" w:type="dxa"/>
            <w:vAlign w:val="center"/>
          </w:tcPr>
          <w:p w:rsidR="00CD18ED" w:rsidRPr="00D30CE1" w:rsidRDefault="00CD18ED" w:rsidP="00CD18ED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453" w:type="dxa"/>
            <w:vAlign w:val="center"/>
          </w:tcPr>
          <w:p w:rsidR="00CD18ED" w:rsidRPr="00D30CE1" w:rsidRDefault="00CD18ED" w:rsidP="00CD18ED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080" w:type="dxa"/>
            <w:vAlign w:val="center"/>
          </w:tcPr>
          <w:p w:rsidR="00CD18ED" w:rsidRPr="00D30CE1" w:rsidRDefault="00CD18ED" w:rsidP="00CD18ED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36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:rsidTr="00CD18ED">
        <w:trPr>
          <w:trHeight w:val="195"/>
          <w:jc w:val="right"/>
        </w:trPr>
        <w:tc>
          <w:tcPr>
            <w:tcW w:w="567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lang w:val="uk-UA" w:eastAsia="ar-SA"/>
              </w:rPr>
              <w:lastRenderedPageBreak/>
              <w:t>5.</w:t>
            </w:r>
          </w:p>
        </w:tc>
        <w:tc>
          <w:tcPr>
            <w:tcW w:w="2100" w:type="dxa"/>
            <w:vAlign w:val="center"/>
          </w:tcPr>
          <w:p w:rsidR="00CD18ED" w:rsidRPr="00D30CE1" w:rsidRDefault="00CD18ED" w:rsidP="00CD18ED">
            <w:pPr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D30CE1">
              <w:rPr>
                <w:rFonts w:ascii="Times New Roman" w:hAnsi="Times New Roman"/>
                <w:b/>
                <w:bCs/>
                <w:lang w:val="uk-UA"/>
              </w:rPr>
              <w:t>Фінансові результати:</w:t>
            </w:r>
          </w:p>
        </w:tc>
        <w:tc>
          <w:tcPr>
            <w:tcW w:w="770" w:type="dxa"/>
            <w:vAlign w:val="center"/>
          </w:tcPr>
          <w:p w:rsidR="00CD18ED" w:rsidRPr="00D30CE1" w:rsidRDefault="00CD18ED" w:rsidP="00CD18ED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453" w:type="dxa"/>
            <w:vAlign w:val="center"/>
          </w:tcPr>
          <w:p w:rsidR="00CD18ED" w:rsidRPr="00D30CE1" w:rsidRDefault="00CD18ED" w:rsidP="00CD18ED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080" w:type="dxa"/>
            <w:vAlign w:val="center"/>
          </w:tcPr>
          <w:p w:rsidR="00CD18ED" w:rsidRPr="00D30CE1" w:rsidRDefault="00CD18ED" w:rsidP="00CD18ED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36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:rsidTr="00CD18ED">
        <w:trPr>
          <w:trHeight w:val="345"/>
          <w:jc w:val="right"/>
        </w:trPr>
        <w:tc>
          <w:tcPr>
            <w:tcW w:w="567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lang w:val="uk-UA" w:eastAsia="ar-SA"/>
              </w:rPr>
              <w:t>5.1.</w:t>
            </w:r>
          </w:p>
        </w:tc>
        <w:tc>
          <w:tcPr>
            <w:tcW w:w="2100" w:type="dxa"/>
            <w:vAlign w:val="center"/>
          </w:tcPr>
          <w:p w:rsidR="00CD18ED" w:rsidRPr="00D30CE1" w:rsidRDefault="00CD18ED" w:rsidP="00CD18ED">
            <w:pPr>
              <w:spacing w:after="0" w:line="216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uk-UA"/>
              </w:rPr>
            </w:pPr>
            <w:r w:rsidRPr="00D30CE1">
              <w:rPr>
                <w:rFonts w:ascii="Times New Roman" w:hAnsi="Times New Roman"/>
                <w:b/>
                <w:bCs/>
                <w:i/>
                <w:lang w:val="uk-UA"/>
              </w:rPr>
              <w:t>Нерозподілені доходи</w:t>
            </w:r>
          </w:p>
        </w:tc>
        <w:tc>
          <w:tcPr>
            <w:tcW w:w="770" w:type="dxa"/>
            <w:vAlign w:val="center"/>
          </w:tcPr>
          <w:p w:rsidR="00CD18ED" w:rsidRPr="00D30CE1" w:rsidRDefault="00CD18ED" w:rsidP="00CD18ED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453" w:type="dxa"/>
            <w:vAlign w:val="center"/>
          </w:tcPr>
          <w:p w:rsidR="00CD18ED" w:rsidRPr="00D30CE1" w:rsidRDefault="00CD18ED" w:rsidP="00CD18ED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080" w:type="dxa"/>
            <w:vAlign w:val="center"/>
          </w:tcPr>
          <w:p w:rsidR="00CD18ED" w:rsidRPr="00D30CE1" w:rsidRDefault="00CD18ED" w:rsidP="00CD18ED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36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:rsidTr="00CD18ED">
        <w:trPr>
          <w:trHeight w:val="510"/>
          <w:jc w:val="right"/>
        </w:trPr>
        <w:tc>
          <w:tcPr>
            <w:tcW w:w="567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lang w:val="uk-UA" w:eastAsia="ar-SA"/>
              </w:rPr>
              <w:t>5.2.</w:t>
            </w:r>
          </w:p>
        </w:tc>
        <w:tc>
          <w:tcPr>
            <w:tcW w:w="2100" w:type="dxa"/>
            <w:vAlign w:val="center"/>
          </w:tcPr>
          <w:p w:rsidR="00CD18ED" w:rsidRPr="00D30CE1" w:rsidRDefault="00CD18ED" w:rsidP="00CD18ED">
            <w:pPr>
              <w:spacing w:after="0" w:line="216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uk-UA"/>
              </w:rPr>
            </w:pPr>
            <w:r w:rsidRPr="00D30CE1">
              <w:rPr>
                <w:rFonts w:ascii="Times New Roman" w:hAnsi="Times New Roman"/>
                <w:b/>
                <w:bCs/>
                <w:i/>
                <w:lang w:val="uk-UA"/>
              </w:rPr>
              <w:t>Резервний фонд</w:t>
            </w:r>
          </w:p>
        </w:tc>
        <w:tc>
          <w:tcPr>
            <w:tcW w:w="770" w:type="dxa"/>
            <w:vAlign w:val="center"/>
          </w:tcPr>
          <w:p w:rsidR="00CD18ED" w:rsidRPr="00D30CE1" w:rsidRDefault="00CD18ED" w:rsidP="00CD18ED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453" w:type="dxa"/>
            <w:vAlign w:val="center"/>
          </w:tcPr>
          <w:p w:rsidR="00CD18ED" w:rsidRPr="00D30CE1" w:rsidRDefault="00CD18ED" w:rsidP="00CD18ED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080" w:type="dxa"/>
            <w:vAlign w:val="center"/>
          </w:tcPr>
          <w:p w:rsidR="00CD18ED" w:rsidRPr="00D30CE1" w:rsidRDefault="00CD18ED" w:rsidP="00CD18ED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36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CD18ED" w:rsidRPr="00D30CE1" w:rsidTr="00CD18ED">
        <w:trPr>
          <w:jc w:val="right"/>
        </w:trPr>
        <w:tc>
          <w:tcPr>
            <w:tcW w:w="567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1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 w:eastAsia="ar-SA"/>
              </w:rPr>
            </w:pPr>
          </w:p>
        </w:tc>
        <w:tc>
          <w:tcPr>
            <w:tcW w:w="77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ar-SA"/>
              </w:rPr>
            </w:pPr>
          </w:p>
        </w:tc>
        <w:tc>
          <w:tcPr>
            <w:tcW w:w="1453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ar-SA"/>
              </w:rPr>
            </w:pPr>
          </w:p>
        </w:tc>
        <w:tc>
          <w:tcPr>
            <w:tcW w:w="108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ar-SA"/>
              </w:rPr>
            </w:pPr>
          </w:p>
        </w:tc>
        <w:tc>
          <w:tcPr>
            <w:tcW w:w="1360" w:type="dxa"/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ar-SA"/>
              </w:rPr>
            </w:pPr>
          </w:p>
        </w:tc>
      </w:tr>
    </w:tbl>
    <w:p w:rsidR="00CD18ED" w:rsidRPr="00D30CE1" w:rsidRDefault="00CD18ED" w:rsidP="00CD18ED">
      <w:pPr>
        <w:suppressAutoHyphens/>
        <w:spacing w:after="0" w:line="216" w:lineRule="auto"/>
        <w:jc w:val="both"/>
        <w:rPr>
          <w:rFonts w:ascii="Times New Roman" w:hAnsi="Times New Roman"/>
          <w:lang w:val="uk-UA" w:eastAsia="ar-SA"/>
        </w:rPr>
      </w:pPr>
    </w:p>
    <w:p w:rsidR="00CD18ED" w:rsidRDefault="00CD18ED" w:rsidP="00CD18ED">
      <w:pPr>
        <w:suppressAutoHyphens/>
        <w:spacing w:after="0" w:line="216" w:lineRule="auto"/>
        <w:jc w:val="both"/>
        <w:rPr>
          <w:rFonts w:ascii="Times New Roman" w:hAnsi="Times New Roman"/>
          <w:lang w:val="uk-UA" w:eastAsia="ar-SA"/>
        </w:rPr>
      </w:pPr>
    </w:p>
    <w:p w:rsidR="00CD18ED" w:rsidRDefault="00CD18ED" w:rsidP="00CD18ED">
      <w:pPr>
        <w:suppressAutoHyphens/>
        <w:spacing w:after="0" w:line="216" w:lineRule="auto"/>
        <w:jc w:val="both"/>
        <w:rPr>
          <w:rFonts w:ascii="Times New Roman" w:hAnsi="Times New Roman"/>
          <w:lang w:val="uk-UA" w:eastAsia="ar-SA"/>
        </w:rPr>
      </w:pPr>
    </w:p>
    <w:p w:rsidR="00CD18ED" w:rsidRPr="007F5DD9" w:rsidRDefault="00CD18ED" w:rsidP="00CD18ED">
      <w:pPr>
        <w:suppressAutoHyphens/>
        <w:spacing w:after="0" w:line="216" w:lineRule="auto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7F5DD9">
        <w:rPr>
          <w:rFonts w:ascii="Times New Roman" w:hAnsi="Times New Roman"/>
          <w:sz w:val="28"/>
          <w:szCs w:val="28"/>
          <w:lang w:val="uk-UA" w:eastAsia="ar-SA"/>
        </w:rPr>
        <w:t>__</w:t>
      </w:r>
      <w:r>
        <w:rPr>
          <w:rFonts w:ascii="Times New Roman" w:hAnsi="Times New Roman"/>
          <w:sz w:val="28"/>
          <w:szCs w:val="28"/>
          <w:lang w:val="uk-UA" w:eastAsia="ar-SA"/>
        </w:rPr>
        <w:t>______________</w:t>
      </w:r>
      <w:r w:rsidRPr="007F5DD9">
        <w:rPr>
          <w:rFonts w:ascii="Times New Roman" w:hAnsi="Times New Roman"/>
          <w:sz w:val="28"/>
          <w:szCs w:val="28"/>
          <w:lang w:val="uk-UA" w:eastAsia="ar-SA"/>
        </w:rPr>
        <w:t>______________________________________</w:t>
      </w:r>
    </w:p>
    <w:p w:rsidR="00CD18ED" w:rsidRPr="007F5DD9" w:rsidRDefault="00CD18ED" w:rsidP="00CD18ED">
      <w:p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  <w:lang w:val="uk-UA" w:eastAsia="ar-SA"/>
        </w:rPr>
      </w:pPr>
    </w:p>
    <w:p w:rsidR="00CD18ED" w:rsidRPr="000C5BE6" w:rsidRDefault="00CD18ED" w:rsidP="00CD18ED">
      <w:p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0C5BE6">
        <w:rPr>
          <w:rFonts w:ascii="Times New Roman" w:hAnsi="Times New Roman"/>
          <w:sz w:val="28"/>
          <w:szCs w:val="28"/>
          <w:lang w:val="uk-UA" w:eastAsia="ar-SA"/>
        </w:rPr>
        <w:t>Директор ____________________________________________</w:t>
      </w:r>
    </w:p>
    <w:p w:rsidR="00CD18ED" w:rsidRPr="000C5BE6" w:rsidRDefault="00CD18ED" w:rsidP="00CD18ED">
      <w:p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  <w:lang w:val="uk-UA" w:eastAsia="ar-SA"/>
        </w:rPr>
      </w:pPr>
    </w:p>
    <w:p w:rsidR="00CD18ED" w:rsidRPr="000C5BE6" w:rsidRDefault="00CD18ED" w:rsidP="00CD18ED">
      <w:p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  <w:lang w:val="uk-UA" w:eastAsia="ar-SA"/>
        </w:rPr>
      </w:pPr>
    </w:p>
    <w:p w:rsidR="00CD18ED" w:rsidRDefault="00CD18ED" w:rsidP="00CD18ED">
      <w:p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0C5BE6">
        <w:rPr>
          <w:rFonts w:ascii="Times New Roman" w:hAnsi="Times New Roman"/>
          <w:sz w:val="28"/>
          <w:szCs w:val="28"/>
          <w:lang w:val="uk-UA" w:eastAsia="ar-SA"/>
        </w:rPr>
        <w:t>Головний бухгалтер ___________________________________</w:t>
      </w:r>
    </w:p>
    <w:p w:rsidR="00CD18ED" w:rsidRDefault="00CD18ED" w:rsidP="00CD18ED">
      <w:p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  <w:lang w:val="uk-UA" w:eastAsia="ar-SA"/>
        </w:rPr>
      </w:pPr>
    </w:p>
    <w:p w:rsidR="00CD18ED" w:rsidRDefault="00CD18ED" w:rsidP="00CD18ED">
      <w:p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  <w:lang w:val="uk-UA" w:eastAsia="ar-SA"/>
        </w:rPr>
      </w:pPr>
    </w:p>
    <w:p w:rsidR="00CD18ED" w:rsidRDefault="00CD18ED" w:rsidP="00CD18ED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val="uk-UA" w:eastAsia="ar-SA"/>
        </w:rPr>
      </w:pPr>
      <w:r w:rsidRPr="000C5BE6">
        <w:rPr>
          <w:rFonts w:ascii="Times New Roman" w:hAnsi="Times New Roman"/>
          <w:sz w:val="24"/>
          <w:szCs w:val="24"/>
          <w:lang w:val="uk-UA" w:eastAsia="ar-SA"/>
        </w:rPr>
        <w:t>Лотвін 722</w:t>
      </w:r>
      <w:r>
        <w:rPr>
          <w:rFonts w:ascii="Times New Roman" w:hAnsi="Times New Roman"/>
          <w:sz w:val="24"/>
          <w:szCs w:val="24"/>
          <w:lang w:val="uk-UA" w:eastAsia="ar-SA"/>
        </w:rPr>
        <w:t> </w:t>
      </w:r>
      <w:r w:rsidRPr="000C5BE6">
        <w:rPr>
          <w:rFonts w:ascii="Times New Roman" w:hAnsi="Times New Roman"/>
          <w:sz w:val="24"/>
          <w:szCs w:val="24"/>
          <w:lang w:val="uk-UA" w:eastAsia="ar-SA"/>
        </w:rPr>
        <w:t>251</w:t>
      </w:r>
    </w:p>
    <w:p w:rsidR="00CD18ED" w:rsidRDefault="00CD18ED" w:rsidP="00CD18ED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val="uk-UA" w:eastAsia="ar-SA"/>
        </w:rPr>
      </w:pPr>
      <w:r>
        <w:rPr>
          <w:rFonts w:ascii="Times New Roman" w:hAnsi="Times New Roman"/>
          <w:sz w:val="24"/>
          <w:szCs w:val="24"/>
          <w:lang w:val="uk-UA" w:eastAsia="ar-SA"/>
        </w:rPr>
        <w:br w:type="page"/>
      </w:r>
    </w:p>
    <w:p w:rsidR="00CD18ED" w:rsidRPr="00CD18ED" w:rsidRDefault="00CD18ED" w:rsidP="00CD18ED">
      <w:pPr>
        <w:spacing w:after="0" w:line="240" w:lineRule="auto"/>
        <w:ind w:left="5245"/>
        <w:rPr>
          <w:rFonts w:ascii="Times New Roman" w:hAnsi="Times New Roman"/>
          <w:sz w:val="24"/>
          <w:szCs w:val="24"/>
          <w:lang w:val="uk-UA"/>
        </w:rPr>
      </w:pPr>
      <w:r w:rsidRPr="00CD18ED">
        <w:rPr>
          <w:rFonts w:ascii="Times New Roman" w:hAnsi="Times New Roman"/>
          <w:sz w:val="24"/>
          <w:szCs w:val="24"/>
          <w:lang w:val="uk-UA"/>
        </w:rPr>
        <w:lastRenderedPageBreak/>
        <w:t>Додаток 1</w:t>
      </w:r>
    </w:p>
    <w:p w:rsidR="00CD18ED" w:rsidRPr="006611DE" w:rsidRDefault="00CD18ED" w:rsidP="00CD18ED">
      <w:pPr>
        <w:suppressAutoHyphens/>
        <w:spacing w:after="0" w:line="216" w:lineRule="auto"/>
        <w:ind w:left="5245" w:right="-427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CD18ED">
        <w:rPr>
          <w:rFonts w:ascii="Times New Roman" w:hAnsi="Times New Roman"/>
          <w:sz w:val="24"/>
          <w:szCs w:val="24"/>
          <w:lang w:val="uk-UA"/>
        </w:rPr>
        <w:t>до Порядку складання, затвердження та контролю виконання фінансового плану комунального підприємства охорони здоров’я Луцької міської територіальної громади</w:t>
      </w:r>
    </w:p>
    <w:p w:rsidR="00CD18ED" w:rsidRPr="00D30CE1" w:rsidRDefault="00CD18ED" w:rsidP="00CD18ED">
      <w:pPr>
        <w:suppressAutoHyphens/>
        <w:spacing w:after="0" w:line="216" w:lineRule="auto"/>
        <w:rPr>
          <w:rFonts w:ascii="Times New Roman" w:hAnsi="Times New Roman"/>
          <w:sz w:val="20"/>
          <w:szCs w:val="20"/>
          <w:lang w:val="uk-UA" w:eastAsia="ar-SA"/>
        </w:rPr>
      </w:pPr>
    </w:p>
    <w:p w:rsidR="00CD18ED" w:rsidRPr="00D30CE1" w:rsidRDefault="00CD18ED" w:rsidP="00CD18ED">
      <w:pPr>
        <w:suppressAutoHyphens/>
        <w:spacing w:after="0" w:line="216" w:lineRule="auto"/>
        <w:jc w:val="center"/>
        <w:rPr>
          <w:rFonts w:ascii="Times New Roman" w:hAnsi="Times New Roman"/>
          <w:sz w:val="20"/>
          <w:szCs w:val="20"/>
          <w:lang w:val="uk-UA" w:eastAsia="ar-SA"/>
        </w:rPr>
      </w:pPr>
    </w:p>
    <w:p w:rsidR="00CD18ED" w:rsidRPr="00D30CE1" w:rsidRDefault="00CD18ED" w:rsidP="00CD18ED">
      <w:pPr>
        <w:suppressAutoHyphens/>
        <w:spacing w:after="0" w:line="216" w:lineRule="auto"/>
        <w:jc w:val="center"/>
        <w:rPr>
          <w:rFonts w:ascii="Times New Roman" w:hAnsi="Times New Roman"/>
          <w:b/>
          <w:sz w:val="24"/>
          <w:szCs w:val="24"/>
          <w:lang w:val="uk-UA" w:eastAsia="ar-SA"/>
        </w:rPr>
      </w:pPr>
      <w:r w:rsidRPr="00D30CE1">
        <w:rPr>
          <w:rFonts w:ascii="Times New Roman" w:hAnsi="Times New Roman"/>
          <w:b/>
          <w:sz w:val="24"/>
          <w:szCs w:val="24"/>
          <w:lang w:val="uk-UA" w:eastAsia="ar-SA"/>
        </w:rPr>
        <w:t>ЗВІТ</w:t>
      </w:r>
    </w:p>
    <w:p w:rsidR="00CD18ED" w:rsidRDefault="00CD18ED" w:rsidP="00CD18ED">
      <w:pPr>
        <w:suppressAutoHyphens/>
        <w:spacing w:after="0" w:line="216" w:lineRule="auto"/>
        <w:jc w:val="center"/>
        <w:rPr>
          <w:rFonts w:ascii="Times New Roman" w:hAnsi="Times New Roman"/>
          <w:b/>
          <w:sz w:val="24"/>
          <w:szCs w:val="24"/>
          <w:lang w:val="uk-UA" w:eastAsia="ar-SA"/>
        </w:rPr>
      </w:pPr>
      <w:r w:rsidRPr="00D30CE1">
        <w:rPr>
          <w:rFonts w:ascii="Times New Roman" w:hAnsi="Times New Roman"/>
          <w:b/>
          <w:sz w:val="24"/>
          <w:szCs w:val="24"/>
          <w:lang w:val="uk-UA" w:eastAsia="ar-SA"/>
        </w:rPr>
        <w:t xml:space="preserve">ПРО ВИКОНАННЯ ФІНАНСОВОГО ПЛАНУ КОМУНАЛЬНОГО ПІДПРИЄМСТВА </w:t>
      </w:r>
    </w:p>
    <w:p w:rsidR="00CD18ED" w:rsidRDefault="00CD18ED" w:rsidP="00CD18ED">
      <w:pPr>
        <w:suppressAutoHyphens/>
        <w:spacing w:after="0" w:line="216" w:lineRule="auto"/>
        <w:jc w:val="center"/>
        <w:rPr>
          <w:rFonts w:ascii="Times New Roman" w:hAnsi="Times New Roman"/>
          <w:b/>
          <w:sz w:val="24"/>
          <w:szCs w:val="24"/>
          <w:lang w:val="uk-UA" w:eastAsia="ar-SA"/>
        </w:rPr>
      </w:pPr>
      <w:r w:rsidRPr="00D30CE1">
        <w:rPr>
          <w:rFonts w:ascii="Times New Roman" w:hAnsi="Times New Roman"/>
          <w:b/>
          <w:sz w:val="24"/>
          <w:szCs w:val="24"/>
          <w:lang w:val="uk-UA" w:eastAsia="ar-SA"/>
        </w:rPr>
        <w:t>«    ______________________»</w:t>
      </w:r>
      <w:r>
        <w:rPr>
          <w:rFonts w:ascii="Times New Roman" w:hAnsi="Times New Roman"/>
          <w:b/>
          <w:sz w:val="24"/>
          <w:szCs w:val="24"/>
          <w:lang w:val="uk-UA" w:eastAsia="ar-SA"/>
        </w:rPr>
        <w:t xml:space="preserve"> </w:t>
      </w:r>
    </w:p>
    <w:p w:rsidR="00CD18ED" w:rsidRPr="00744480" w:rsidRDefault="00744480" w:rsidP="00CD18ED">
      <w:pPr>
        <w:suppressAutoHyphens/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  <w:lang w:val="uk-UA" w:eastAsia="ar-SA"/>
        </w:rPr>
      </w:pPr>
      <w:r w:rsidRPr="00744480">
        <w:rPr>
          <w:rFonts w:ascii="Times New Roman" w:hAnsi="Times New Roman"/>
          <w:b/>
          <w:bCs/>
          <w:sz w:val="28"/>
          <w:szCs w:val="28"/>
          <w:lang w:val="uk-UA"/>
        </w:rPr>
        <w:t>Луцької міської територіальної громади</w:t>
      </w:r>
    </w:p>
    <w:p w:rsidR="00CD18ED" w:rsidRDefault="00CD18ED" w:rsidP="00CD18ED">
      <w:pPr>
        <w:suppressAutoHyphens/>
        <w:spacing w:after="0" w:line="216" w:lineRule="auto"/>
        <w:jc w:val="center"/>
        <w:rPr>
          <w:rFonts w:ascii="Times New Roman" w:hAnsi="Times New Roman"/>
          <w:b/>
          <w:sz w:val="24"/>
          <w:szCs w:val="24"/>
          <w:lang w:val="uk-UA" w:eastAsia="ar-SA"/>
        </w:rPr>
      </w:pPr>
    </w:p>
    <w:p w:rsidR="00CD18ED" w:rsidRPr="00D30CE1" w:rsidRDefault="00CD18ED" w:rsidP="00CD18ED">
      <w:pPr>
        <w:suppressAutoHyphens/>
        <w:spacing w:after="0" w:line="216" w:lineRule="auto"/>
        <w:jc w:val="center"/>
        <w:rPr>
          <w:rFonts w:ascii="Times New Roman" w:hAnsi="Times New Roman"/>
          <w:b/>
          <w:sz w:val="24"/>
          <w:szCs w:val="24"/>
          <w:lang w:val="uk-UA" w:eastAsia="ar-SA"/>
        </w:rPr>
      </w:pPr>
      <w:r w:rsidRPr="00D30CE1">
        <w:rPr>
          <w:rFonts w:ascii="Times New Roman" w:hAnsi="Times New Roman"/>
          <w:b/>
          <w:sz w:val="24"/>
          <w:szCs w:val="24"/>
          <w:lang w:val="uk-UA" w:eastAsia="ar-SA"/>
        </w:rPr>
        <w:t>ЗА ____________________ (квартал, рік)</w:t>
      </w:r>
    </w:p>
    <w:p w:rsidR="00CD18ED" w:rsidRPr="00D30CE1" w:rsidRDefault="00CD18ED" w:rsidP="00CD18ED">
      <w:pPr>
        <w:suppressAutoHyphens/>
        <w:spacing w:after="0" w:line="216" w:lineRule="auto"/>
        <w:jc w:val="center"/>
        <w:rPr>
          <w:rFonts w:ascii="Times New Roman" w:hAnsi="Times New Roman"/>
          <w:b/>
          <w:sz w:val="24"/>
          <w:szCs w:val="24"/>
          <w:lang w:val="uk-UA" w:eastAsia="ar-SA"/>
        </w:rPr>
      </w:pPr>
    </w:p>
    <w:p w:rsidR="00CD18ED" w:rsidRPr="00D30CE1" w:rsidRDefault="00CD18ED" w:rsidP="00CD18ED">
      <w:pPr>
        <w:suppressAutoHyphens/>
        <w:spacing w:after="0" w:line="216" w:lineRule="auto"/>
        <w:jc w:val="center"/>
        <w:rPr>
          <w:rFonts w:ascii="Times New Roman" w:hAnsi="Times New Roman"/>
          <w:sz w:val="20"/>
          <w:szCs w:val="20"/>
          <w:lang w:val="uk-UA" w:eastAsia="ar-SA"/>
        </w:rPr>
      </w:pPr>
      <w:r>
        <w:rPr>
          <w:rFonts w:ascii="Times New Roman" w:hAnsi="Times New Roman"/>
          <w:b/>
          <w:sz w:val="24"/>
          <w:szCs w:val="24"/>
          <w:lang w:val="uk-UA" w:eastAsia="ar-SA"/>
        </w:rPr>
        <w:t>Основні фінансові показники К</w:t>
      </w:r>
      <w:r w:rsidRPr="00D30CE1">
        <w:rPr>
          <w:rFonts w:ascii="Times New Roman" w:hAnsi="Times New Roman"/>
          <w:b/>
          <w:sz w:val="24"/>
          <w:szCs w:val="24"/>
          <w:lang w:val="uk-UA" w:eastAsia="ar-SA"/>
        </w:rPr>
        <w:t>П</w:t>
      </w:r>
    </w:p>
    <w:p w:rsidR="00CD18ED" w:rsidRPr="00D30CE1" w:rsidRDefault="00CD18ED" w:rsidP="00CD18ED">
      <w:pPr>
        <w:suppressAutoHyphens/>
        <w:spacing w:after="0" w:line="216" w:lineRule="auto"/>
        <w:ind w:left="4800"/>
        <w:jc w:val="right"/>
        <w:rPr>
          <w:rFonts w:ascii="Times New Roman" w:hAnsi="Times New Roman"/>
          <w:sz w:val="20"/>
          <w:szCs w:val="20"/>
          <w:lang w:val="uk-UA" w:eastAsia="ar-SA"/>
        </w:rPr>
      </w:pPr>
    </w:p>
    <w:p w:rsidR="00CD18ED" w:rsidRPr="00D30CE1" w:rsidRDefault="00CD18ED" w:rsidP="00CD18ED">
      <w:pPr>
        <w:suppressAutoHyphens/>
        <w:spacing w:after="0" w:line="216" w:lineRule="auto"/>
        <w:ind w:left="4800"/>
        <w:jc w:val="right"/>
        <w:rPr>
          <w:rFonts w:ascii="Times New Roman" w:hAnsi="Times New Roman"/>
          <w:sz w:val="20"/>
          <w:szCs w:val="20"/>
          <w:lang w:val="uk-UA" w:eastAsia="ar-SA"/>
        </w:rPr>
      </w:pPr>
    </w:p>
    <w:tbl>
      <w:tblPr>
        <w:tblW w:w="10538" w:type="dxa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749"/>
        <w:gridCol w:w="1291"/>
        <w:gridCol w:w="1303"/>
        <w:gridCol w:w="1329"/>
        <w:gridCol w:w="1237"/>
        <w:gridCol w:w="6"/>
        <w:gridCol w:w="623"/>
      </w:tblGrid>
      <w:tr w:rsidR="00CD18ED" w:rsidRPr="00D30CE1" w:rsidTr="00CD18ED">
        <w:trPr>
          <w:gridAfter w:val="2"/>
          <w:wAfter w:w="629" w:type="dxa"/>
          <w:cantSplit/>
          <w:trHeight w:val="430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noProof/>
                <w:lang w:val="uk-UA"/>
              </w:rPr>
            </w:pPr>
            <w:r w:rsidRPr="00D30CE1">
              <w:rPr>
                <w:rFonts w:ascii="Times New Roman" w:hAnsi="Times New Roman"/>
                <w:noProof/>
                <w:lang w:val="uk-UA"/>
              </w:rPr>
              <w:t>Показники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noProof/>
                <w:lang w:val="uk-UA"/>
              </w:rPr>
            </w:pPr>
            <w:r w:rsidRPr="00D30CE1">
              <w:rPr>
                <w:rFonts w:ascii="Times New Roman" w:hAnsi="Times New Roman"/>
                <w:noProof/>
                <w:lang w:val="uk-UA"/>
              </w:rPr>
              <w:t xml:space="preserve">План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noProof/>
                <w:lang w:val="uk-UA"/>
              </w:rPr>
            </w:pPr>
            <w:r w:rsidRPr="00D30CE1">
              <w:rPr>
                <w:rFonts w:ascii="Times New Roman" w:hAnsi="Times New Roman"/>
                <w:noProof/>
                <w:lang w:val="uk-UA"/>
              </w:rPr>
              <w:t>Факт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noProof/>
                <w:lang w:val="uk-UA"/>
              </w:rPr>
            </w:pPr>
            <w:r w:rsidRPr="00D30CE1">
              <w:rPr>
                <w:rFonts w:ascii="Times New Roman" w:hAnsi="Times New Roman"/>
                <w:noProof/>
                <w:lang w:val="uk-UA"/>
              </w:rPr>
              <w:t>Відхилення</w:t>
            </w:r>
            <w:r w:rsidRPr="00D30CE1">
              <w:rPr>
                <w:rFonts w:ascii="Times New Roman" w:hAnsi="Times New Roman"/>
                <w:lang w:val="uk-UA"/>
              </w:rPr>
              <w:br/>
            </w:r>
            <w:r w:rsidRPr="00D30CE1">
              <w:rPr>
                <w:rFonts w:ascii="Times New Roman" w:hAnsi="Times New Roman"/>
                <w:noProof/>
                <w:lang w:val="uk-UA"/>
              </w:rPr>
              <w:t>(+, –)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noProof/>
                <w:lang w:val="uk-UA"/>
              </w:rPr>
            </w:pPr>
            <w:r w:rsidRPr="00D30CE1">
              <w:rPr>
                <w:rFonts w:ascii="Times New Roman" w:hAnsi="Times New Roman"/>
                <w:noProof/>
                <w:lang w:val="uk-UA"/>
              </w:rPr>
              <w:t xml:space="preserve">Виконання </w:t>
            </w:r>
            <w:r w:rsidRPr="00D30CE1">
              <w:rPr>
                <w:rFonts w:ascii="Times New Roman" w:hAnsi="Times New Roman"/>
                <w:lang w:val="uk-UA"/>
              </w:rPr>
              <w:br/>
            </w:r>
            <w:r w:rsidRPr="00D30CE1">
              <w:rPr>
                <w:rFonts w:ascii="Times New Roman" w:hAnsi="Times New Roman"/>
                <w:noProof/>
                <w:lang w:val="uk-UA"/>
              </w:rPr>
              <w:t>( %)</w:t>
            </w:r>
          </w:p>
        </w:tc>
      </w:tr>
      <w:tr w:rsidR="00CD18ED" w:rsidRPr="00D30CE1" w:rsidTr="00CD18ED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D" w:rsidRPr="00CD18ED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noProof/>
                <w:color w:val="FF0000"/>
                <w:lang w:val="uk-UA"/>
              </w:rPr>
            </w:pPr>
            <w:r w:rsidRPr="00CD18ED">
              <w:rPr>
                <w:rFonts w:ascii="Times New Roman" w:hAnsi="Times New Roman"/>
                <w:noProof/>
                <w:color w:val="FF0000"/>
                <w:lang w:val="uk-UA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D" w:rsidRPr="00CD18ED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noProof/>
                <w:color w:val="FF0000"/>
                <w:lang w:val="uk-UA"/>
              </w:rPr>
            </w:pPr>
            <w:r w:rsidRPr="00CD18ED">
              <w:rPr>
                <w:rFonts w:ascii="Times New Roman" w:hAnsi="Times New Roman"/>
                <w:noProof/>
                <w:color w:val="FF0000"/>
                <w:lang w:val="uk-UA"/>
              </w:rPr>
              <w:t>3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D" w:rsidRPr="00CD18ED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noProof/>
                <w:color w:val="FF0000"/>
                <w:lang w:val="uk-UA"/>
              </w:rPr>
            </w:pPr>
            <w:r w:rsidRPr="00CD18ED">
              <w:rPr>
                <w:rFonts w:ascii="Times New Roman" w:hAnsi="Times New Roman"/>
                <w:noProof/>
                <w:color w:val="FF0000"/>
                <w:lang w:val="uk-UA"/>
              </w:rPr>
              <w:t>4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D" w:rsidRPr="00CD18ED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noProof/>
                <w:color w:val="FF0000"/>
                <w:lang w:val="uk-UA"/>
              </w:rPr>
            </w:pPr>
            <w:r w:rsidRPr="00CD18ED">
              <w:rPr>
                <w:rFonts w:ascii="Times New Roman" w:hAnsi="Times New Roman"/>
                <w:noProof/>
                <w:color w:val="FF0000"/>
                <w:lang w:val="uk-UA"/>
              </w:rPr>
              <w:t>5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D" w:rsidRPr="00CD18ED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noProof/>
                <w:color w:val="FF0000"/>
                <w:lang w:val="uk-UA"/>
              </w:rPr>
            </w:pPr>
            <w:r w:rsidRPr="00CD18ED">
              <w:rPr>
                <w:rFonts w:ascii="Times New Roman" w:hAnsi="Times New Roman"/>
                <w:noProof/>
                <w:color w:val="FF0000"/>
                <w:lang w:val="uk-UA"/>
              </w:rPr>
              <w:t>6</w:t>
            </w:r>
          </w:p>
        </w:tc>
      </w:tr>
      <w:tr w:rsidR="00CD18ED" w:rsidRPr="00D30CE1" w:rsidTr="00CD18ED">
        <w:trPr>
          <w:jc w:val="center"/>
        </w:trPr>
        <w:tc>
          <w:tcPr>
            <w:tcW w:w="9915" w:type="dxa"/>
            <w:gridSpan w:val="6"/>
            <w:tcBorders>
              <w:left w:val="single" w:sz="4" w:space="0" w:color="auto"/>
            </w:tcBorders>
            <w:vAlign w:val="center"/>
          </w:tcPr>
          <w:p w:rsidR="00CD18ED" w:rsidRPr="00D30CE1" w:rsidRDefault="00CD18ED" w:rsidP="00CD18ED">
            <w:pPr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623" w:type="dxa"/>
            <w:tcBorders>
              <w:left w:val="single" w:sz="4" w:space="0" w:color="auto"/>
            </w:tcBorders>
            <w:vAlign w:val="center"/>
          </w:tcPr>
          <w:p w:rsidR="00CD18ED" w:rsidRPr="00D30CE1" w:rsidRDefault="00CD18ED" w:rsidP="00CD18ED">
            <w:pPr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D18ED" w:rsidRPr="00D30CE1" w:rsidTr="00CD18ED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D" w:rsidRPr="00D30CE1" w:rsidRDefault="00CD18ED" w:rsidP="00CD18ED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30CE1">
              <w:rPr>
                <w:rFonts w:ascii="Times New Roman" w:hAnsi="Times New Roman"/>
                <w:b/>
                <w:bCs/>
                <w:lang w:val="uk-UA"/>
              </w:rPr>
              <w:t>Дох</w:t>
            </w:r>
            <w:r>
              <w:rPr>
                <w:rFonts w:ascii="Times New Roman" w:hAnsi="Times New Roman"/>
                <w:b/>
                <w:bCs/>
                <w:lang w:val="uk-UA"/>
              </w:rPr>
              <w:t>ід від операційної діяльності</w:t>
            </w:r>
            <w:r w:rsidRPr="00D30CE1">
              <w:rPr>
                <w:rFonts w:ascii="Times New Roman" w:hAnsi="Times New Roman"/>
                <w:b/>
                <w:bCs/>
                <w:lang w:val="uk-UA"/>
              </w:rPr>
              <w:t xml:space="preserve"> всього,</w:t>
            </w:r>
            <w:r w:rsidRPr="00D30CE1">
              <w:rPr>
                <w:rFonts w:ascii="Times New Roman" w:hAnsi="Times New Roman"/>
                <w:lang w:val="uk-UA"/>
              </w:rPr>
              <w:t xml:space="preserve"> </w:t>
            </w:r>
          </w:p>
          <w:p w:rsidR="00CD18ED" w:rsidRPr="00D30CE1" w:rsidRDefault="00CD18ED" w:rsidP="00CD18ED">
            <w:pPr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у тому числі: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>Від основної діяльності,</w:t>
            </w:r>
          </w:p>
          <w:p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>з них за рахунок: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 xml:space="preserve">     - коштів від </w:t>
            </w:r>
          </w:p>
          <w:p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 xml:space="preserve">медичного обслуговування населення за договорами з НСЗУ </w:t>
            </w:r>
          </w:p>
          <w:p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>згідно</w:t>
            </w:r>
            <w:r>
              <w:rPr>
                <w:rFonts w:ascii="Times New Roman" w:hAnsi="Times New Roman"/>
                <w:i/>
                <w:iCs/>
                <w:lang w:val="uk-UA" w:eastAsia="ar-SA"/>
              </w:rPr>
              <w:t xml:space="preserve"> з </w:t>
            </w: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 xml:space="preserve"> державно</w:t>
            </w:r>
            <w:r>
              <w:rPr>
                <w:rFonts w:ascii="Times New Roman" w:hAnsi="Times New Roman"/>
                <w:i/>
                <w:iCs/>
                <w:lang w:val="uk-UA" w:eastAsia="ar-SA"/>
              </w:rPr>
              <w:t>ю</w:t>
            </w: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 xml:space="preserve"> програм</w:t>
            </w:r>
            <w:r>
              <w:rPr>
                <w:rFonts w:ascii="Times New Roman" w:hAnsi="Times New Roman"/>
                <w:i/>
                <w:iCs/>
                <w:lang w:val="uk-UA" w:eastAsia="ar-SA"/>
              </w:rPr>
              <w:t>ою</w:t>
            </w: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 xml:space="preserve"> медичних гарантій;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D" w:rsidRPr="00D55222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uk-UA" w:eastAsia="ar-SA"/>
              </w:rPr>
            </w:pPr>
            <w:r w:rsidRPr="009105F5">
              <w:rPr>
                <w:rFonts w:ascii="Times New Roman" w:hAnsi="Times New Roman"/>
                <w:i/>
                <w:iCs/>
                <w:lang w:val="uk-UA"/>
              </w:rPr>
              <w:t>- коштів державного бюджету</w:t>
            </w:r>
            <w:r>
              <w:rPr>
                <w:rFonts w:ascii="Times New Roman" w:hAnsi="Times New Roman"/>
                <w:i/>
                <w:iCs/>
                <w:lang w:val="uk-UA"/>
              </w:rPr>
              <w:t xml:space="preserve"> (субвенції) </w:t>
            </w:r>
            <w:r w:rsidRPr="009105F5">
              <w:rPr>
                <w:rFonts w:ascii="Times New Roman" w:hAnsi="Times New Roman"/>
                <w:i/>
                <w:iCs/>
                <w:lang w:val="uk-UA"/>
              </w:rPr>
              <w:t xml:space="preserve"> цільовими програмами, у тому числі</w:t>
            </w:r>
            <w:r>
              <w:rPr>
                <w:rFonts w:ascii="Times New Roman" w:hAnsi="Times New Roman"/>
                <w:i/>
                <w:iCs/>
                <w:lang w:val="uk-UA"/>
              </w:rPr>
              <w:t xml:space="preserve"> </w:t>
            </w:r>
            <w:r w:rsidRPr="009105F5">
              <w:rPr>
                <w:rFonts w:ascii="Times New Roman" w:hAnsi="Times New Roman"/>
                <w:i/>
                <w:iCs/>
                <w:lang w:val="uk-UA"/>
              </w:rPr>
              <w:t xml:space="preserve">(розшифрувати):      </w:t>
            </w:r>
            <w:r w:rsidRPr="009105F5"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  <w:t xml:space="preserve">                 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D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i/>
                <w:iCs/>
                <w:lang w:val="uk-UA" w:eastAsia="ar-SA"/>
              </w:rPr>
            </w:pPr>
            <w:r w:rsidRPr="009105F5">
              <w:rPr>
                <w:rFonts w:ascii="Times New Roman" w:hAnsi="Times New Roman"/>
                <w:i/>
                <w:iCs/>
                <w:lang w:val="uk-UA"/>
              </w:rPr>
              <w:t xml:space="preserve">- </w:t>
            </w:r>
            <w:r>
              <w:rPr>
                <w:rFonts w:ascii="Times New Roman" w:hAnsi="Times New Roman"/>
                <w:i/>
                <w:iCs/>
                <w:lang w:val="uk-UA"/>
              </w:rPr>
              <w:t>бюджету Луцької міської територіальної громади  за</w:t>
            </w:r>
            <w:r w:rsidRPr="009105F5">
              <w:rPr>
                <w:rFonts w:ascii="Times New Roman" w:hAnsi="Times New Roman"/>
                <w:i/>
                <w:iCs/>
                <w:lang w:val="uk-UA"/>
              </w:rPr>
              <w:t xml:space="preserve"> цільовими програмами, у тому числі</w:t>
            </w:r>
            <w:r>
              <w:rPr>
                <w:rFonts w:ascii="Times New Roman" w:hAnsi="Times New Roman"/>
                <w:i/>
                <w:iCs/>
                <w:lang w:val="uk-UA"/>
              </w:rPr>
              <w:t xml:space="preserve"> </w:t>
            </w:r>
            <w:r w:rsidRPr="009105F5">
              <w:rPr>
                <w:rFonts w:ascii="Times New Roman" w:hAnsi="Times New Roman"/>
                <w:i/>
                <w:iCs/>
                <w:lang w:val="uk-UA"/>
              </w:rPr>
              <w:t xml:space="preserve">(розшифрувати):      </w:t>
            </w:r>
            <w:r w:rsidRPr="009105F5"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  <w:t xml:space="preserve">                 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  <w:t xml:space="preserve">Назва цільової програми, з них 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i/>
                <w:iCs/>
                <w:lang w:val="uk-UA" w:eastAsia="ar-SA"/>
              </w:rPr>
            </w:pPr>
            <w:r>
              <w:rPr>
                <w:rFonts w:ascii="Times New Roman" w:hAnsi="Times New Roman"/>
                <w:i/>
                <w:iCs/>
                <w:lang w:val="uk-UA" w:eastAsia="ar-SA"/>
              </w:rPr>
              <w:t>- </w:t>
            </w: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 xml:space="preserve"> на оплату комунальних послуг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D" w:rsidRPr="00E442C8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i/>
                <w:iCs/>
                <w:lang w:val="uk-UA" w:eastAsia="ar-SA"/>
              </w:rPr>
            </w:pP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 xml:space="preserve">- на розвиток </w:t>
            </w:r>
          </w:p>
          <w:p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i/>
                <w:iCs/>
                <w:lang w:val="uk-UA" w:eastAsia="ar-SA"/>
              </w:rPr>
            </w:pP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>підприємства та зміцнення його матеріально-технічної бази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  <w:t>…………….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>Інші надходження (доходи), у тому числі:</w:t>
            </w:r>
          </w:p>
          <w:p w:rsidR="00CD18ED" w:rsidRPr="00D30CE1" w:rsidRDefault="00CD18ED" w:rsidP="00CD18ED">
            <w:pPr>
              <w:numPr>
                <w:ilvl w:val="0"/>
                <w:numId w:val="2"/>
              </w:numPr>
              <w:suppressAutoHyphens/>
              <w:spacing w:after="0" w:line="216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>за оренду приміщень;</w:t>
            </w:r>
          </w:p>
          <w:p w:rsidR="00CD18ED" w:rsidRPr="00D30CE1" w:rsidRDefault="00CD18ED" w:rsidP="00CD18ED">
            <w:pPr>
              <w:numPr>
                <w:ilvl w:val="0"/>
                <w:numId w:val="2"/>
              </w:numPr>
              <w:suppressAutoHyphens/>
              <w:spacing w:after="0" w:line="216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>від надання платних послуг;</w:t>
            </w:r>
          </w:p>
          <w:p w:rsidR="00CD18ED" w:rsidRPr="00D30CE1" w:rsidRDefault="00CD18ED" w:rsidP="00CD18ED">
            <w:pPr>
              <w:numPr>
                <w:ilvl w:val="0"/>
                <w:numId w:val="2"/>
              </w:numPr>
              <w:suppressAutoHyphens/>
              <w:spacing w:after="0" w:line="216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bCs/>
                <w:i/>
                <w:lang w:val="uk-UA" w:eastAsia="ar-SA"/>
              </w:rPr>
              <w:t>благодійна, спонсорська допомога, гранти та дарунки;</w:t>
            </w:r>
          </w:p>
          <w:p w:rsidR="00CD18ED" w:rsidRPr="00D30CE1" w:rsidRDefault="00CD18ED" w:rsidP="00CD18ED">
            <w:pPr>
              <w:numPr>
                <w:ilvl w:val="0"/>
                <w:numId w:val="2"/>
              </w:numPr>
              <w:suppressAutoHyphens/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i/>
                <w:iCs/>
                <w:lang w:val="uk-UA" w:eastAsia="ar-SA"/>
              </w:rPr>
              <w:t>інші надходження (розшифрувати)</w:t>
            </w:r>
          </w:p>
          <w:p w:rsidR="00CD18ED" w:rsidRPr="00D30CE1" w:rsidRDefault="00CD18ED" w:rsidP="00CD18ED">
            <w:pPr>
              <w:suppressAutoHyphens/>
              <w:spacing w:after="0" w:line="216" w:lineRule="auto"/>
              <w:ind w:left="580"/>
              <w:rPr>
                <w:rFonts w:ascii="Times New Roman" w:hAnsi="Times New Roman"/>
                <w:b/>
                <w:bCs/>
                <w:sz w:val="24"/>
                <w:szCs w:val="24"/>
                <w:lang w:val="uk-UA" w:eastAsia="ar-SA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ind w:left="580"/>
              <w:rPr>
                <w:rFonts w:ascii="Times New Roman" w:hAnsi="Times New Roman"/>
                <w:b/>
                <w:iCs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b/>
                <w:iCs/>
                <w:lang w:val="uk-UA" w:eastAsia="ar-SA"/>
              </w:rPr>
              <w:t>ПДВ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ind w:left="580"/>
              <w:rPr>
                <w:rFonts w:ascii="Times New Roman" w:hAnsi="Times New Roman"/>
                <w:b/>
                <w:iCs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b/>
                <w:iCs/>
                <w:lang w:val="uk-UA" w:eastAsia="ar-SA"/>
              </w:rPr>
              <w:t>Інші вирахування з доходу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b/>
                <w:iCs/>
                <w:sz w:val="24"/>
                <w:szCs w:val="24"/>
                <w:lang w:val="uk-UA" w:eastAsia="ar-SA"/>
              </w:rPr>
            </w:pPr>
          </w:p>
          <w:p w:rsidR="00CD18ED" w:rsidRPr="00D30CE1" w:rsidRDefault="00CD18ED" w:rsidP="00CD18ED">
            <w:pPr>
              <w:suppressAutoHyphens/>
              <w:spacing w:after="0" w:line="216" w:lineRule="auto"/>
              <w:ind w:left="580"/>
              <w:rPr>
                <w:rFonts w:ascii="Times New Roman" w:hAnsi="Times New Roman"/>
                <w:b/>
                <w:iCs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b/>
                <w:iCs/>
                <w:lang w:val="uk-UA" w:eastAsia="ar-SA"/>
              </w:rPr>
              <w:t>Чистий дохі</w:t>
            </w:r>
            <w:r w:rsidRPr="00D30CE1">
              <w:rPr>
                <w:rFonts w:ascii="Times New Roman" w:hAnsi="Times New Roman"/>
                <w:b/>
                <w:iCs/>
                <w:lang w:val="uk-UA" w:eastAsia="ar-SA"/>
              </w:rPr>
              <w:t>д</w:t>
            </w:r>
          </w:p>
          <w:p w:rsidR="00CD18ED" w:rsidRPr="00D30CE1" w:rsidRDefault="00CD18ED" w:rsidP="00CD18ED">
            <w:pPr>
              <w:suppressAutoHyphens/>
              <w:spacing w:after="0" w:line="216" w:lineRule="auto"/>
              <w:ind w:left="580"/>
              <w:rPr>
                <w:rFonts w:ascii="Times New Roman" w:hAnsi="Times New Roman"/>
                <w:b/>
                <w:iCs/>
                <w:sz w:val="24"/>
                <w:szCs w:val="24"/>
                <w:lang w:val="uk-UA" w:eastAsia="ar-SA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D" w:rsidRPr="00D30CE1" w:rsidRDefault="00CD18ED" w:rsidP="00CD18ED">
            <w:pPr>
              <w:keepNext/>
              <w:spacing w:after="0" w:line="216" w:lineRule="auto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D30CE1">
              <w:rPr>
                <w:rFonts w:ascii="Times New Roman" w:hAnsi="Times New Roman"/>
                <w:b/>
                <w:bCs/>
                <w:lang w:val="uk-UA"/>
              </w:rPr>
              <w:t>Видатки, всього:</w:t>
            </w:r>
          </w:p>
          <w:p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lang w:val="uk-UA" w:eastAsia="ar-SA"/>
              </w:rPr>
              <w:t xml:space="preserve"> 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lang w:val="uk-UA" w:eastAsia="ar-SA"/>
              </w:rPr>
              <w:t>у тому числі:</w:t>
            </w:r>
          </w:p>
          <w:p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b/>
                <w:lang w:val="uk-UA" w:eastAsia="ar-SA"/>
              </w:rPr>
              <w:lastRenderedPageBreak/>
              <w:t>Операційні витрати</w:t>
            </w:r>
            <w:r>
              <w:rPr>
                <w:rFonts w:ascii="Times New Roman" w:hAnsi="Times New Roman"/>
                <w:b/>
                <w:lang w:val="uk-UA" w:eastAsia="ar-SA"/>
              </w:rPr>
              <w:t>: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 xml:space="preserve">Матеріальні 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</w:tc>
      </w:tr>
      <w:tr w:rsidR="00CD18ED" w:rsidRPr="00D30CE1" w:rsidTr="00CD18ED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 xml:space="preserve">на оплату праці з нарахуваннями – всього, </w:t>
            </w:r>
            <w:r>
              <w:rPr>
                <w:rFonts w:ascii="Times New Roman" w:hAnsi="Times New Roman"/>
                <w:i/>
                <w:iCs/>
                <w:lang w:val="uk-UA" w:eastAsia="ar-SA"/>
              </w:rPr>
              <w:t xml:space="preserve">                    </w:t>
            </w: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>у т.ч.</w:t>
            </w:r>
            <w:r>
              <w:rPr>
                <w:rFonts w:ascii="Times New Roman" w:hAnsi="Times New Roman"/>
                <w:i/>
                <w:iCs/>
                <w:lang w:val="uk-UA" w:eastAsia="ar-SA"/>
              </w:rPr>
              <w:t>:</w:t>
            </w:r>
          </w:p>
        </w:tc>
        <w:tc>
          <w:tcPr>
            <w:tcW w:w="12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D" w:rsidRPr="00D30CE1" w:rsidRDefault="00CD18ED" w:rsidP="00CD18ED">
            <w:pPr>
              <w:numPr>
                <w:ilvl w:val="0"/>
                <w:numId w:val="2"/>
              </w:numPr>
              <w:suppressAutoHyphens/>
              <w:spacing w:after="0" w:line="216" w:lineRule="auto"/>
              <w:rPr>
                <w:rFonts w:ascii="Times New Roman" w:hAnsi="Times New Roman"/>
                <w:iCs/>
                <w:lang w:val="uk-UA" w:eastAsia="ar-SA"/>
              </w:rPr>
            </w:pPr>
            <w:r w:rsidRPr="00D30CE1">
              <w:rPr>
                <w:rFonts w:ascii="Times New Roman" w:hAnsi="Times New Roman"/>
                <w:iCs/>
                <w:lang w:val="uk-UA" w:eastAsia="ar-SA"/>
              </w:rPr>
              <w:t>на оплату праці</w:t>
            </w:r>
          </w:p>
        </w:tc>
        <w:tc>
          <w:tcPr>
            <w:tcW w:w="12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D" w:rsidRPr="00D30CE1" w:rsidRDefault="00CD18ED" w:rsidP="00CD18ED">
            <w:pPr>
              <w:numPr>
                <w:ilvl w:val="0"/>
                <w:numId w:val="2"/>
              </w:numPr>
              <w:suppressAutoHyphens/>
              <w:spacing w:after="0" w:line="216" w:lineRule="auto"/>
              <w:rPr>
                <w:rFonts w:ascii="Times New Roman" w:hAnsi="Times New Roman"/>
                <w:iCs/>
                <w:lang w:val="uk-UA" w:eastAsia="ar-SA"/>
              </w:rPr>
            </w:pPr>
            <w:r w:rsidRPr="00D30CE1">
              <w:rPr>
                <w:rFonts w:ascii="Times New Roman" w:hAnsi="Times New Roman"/>
                <w:iCs/>
                <w:lang w:val="uk-UA" w:eastAsia="ar-SA"/>
              </w:rPr>
              <w:t xml:space="preserve">нарахування на оплату праці </w:t>
            </w:r>
          </w:p>
        </w:tc>
        <w:tc>
          <w:tcPr>
            <w:tcW w:w="12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>на оплату послуг</w:t>
            </w:r>
            <w:r>
              <w:rPr>
                <w:rFonts w:ascii="Times New Roman" w:hAnsi="Times New Roman"/>
                <w:i/>
                <w:iCs/>
                <w:lang w:val="uk-UA" w:eastAsia="ar-SA"/>
              </w:rPr>
              <w:t>,</w:t>
            </w: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 xml:space="preserve"> крім комунальних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>на оплату комунальних послуг та енергоносіїв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>соціальне забезпечення населення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bCs/>
                <w:i/>
                <w:lang w:val="uk-UA" w:eastAsia="ar-SA"/>
              </w:rPr>
              <w:t xml:space="preserve">витрати на окремі заходи </w:t>
            </w:r>
            <w:r>
              <w:rPr>
                <w:rFonts w:ascii="Times New Roman" w:hAnsi="Times New Roman"/>
                <w:bCs/>
                <w:i/>
                <w:lang w:val="uk-UA" w:eastAsia="ar-SA"/>
              </w:rPr>
              <w:t>з</w:t>
            </w:r>
            <w:r w:rsidRPr="00D30CE1">
              <w:rPr>
                <w:rFonts w:ascii="Times New Roman" w:hAnsi="Times New Roman"/>
                <w:bCs/>
                <w:i/>
                <w:lang w:val="uk-UA" w:eastAsia="ar-SA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lang w:val="uk-UA" w:eastAsia="ar-SA"/>
              </w:rPr>
              <w:t>реалізації державних</w:t>
            </w:r>
            <w:r w:rsidRPr="00D30CE1">
              <w:rPr>
                <w:rFonts w:ascii="Times New Roman" w:hAnsi="Times New Roman"/>
                <w:bCs/>
                <w:i/>
                <w:lang w:val="uk-UA" w:eastAsia="ar-SA"/>
              </w:rPr>
              <w:t xml:space="preserve"> програм (розшифрувати)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bCs/>
                <w:i/>
                <w:lang w:val="uk-UA" w:eastAsia="ar-SA"/>
              </w:rPr>
            </w:pPr>
            <w:r w:rsidRPr="00D30CE1">
              <w:rPr>
                <w:rFonts w:ascii="Times New Roman" w:hAnsi="Times New Roman"/>
                <w:bCs/>
                <w:i/>
                <w:lang w:val="uk-UA" w:eastAsia="ar-SA"/>
              </w:rPr>
              <w:t xml:space="preserve">витрати на окремі заходи </w:t>
            </w:r>
            <w:r>
              <w:rPr>
                <w:rFonts w:ascii="Times New Roman" w:hAnsi="Times New Roman"/>
                <w:bCs/>
                <w:i/>
                <w:lang w:val="uk-UA" w:eastAsia="ar-SA"/>
              </w:rPr>
              <w:t xml:space="preserve">з реалізацій </w:t>
            </w:r>
            <w:r w:rsidRPr="00D30CE1">
              <w:rPr>
                <w:rFonts w:ascii="Times New Roman" w:hAnsi="Times New Roman"/>
                <w:bCs/>
                <w:i/>
                <w:lang w:val="uk-UA" w:eastAsia="ar-SA"/>
              </w:rPr>
              <w:t xml:space="preserve"> цільових програм </w:t>
            </w:r>
            <w:r>
              <w:rPr>
                <w:rFonts w:ascii="Times New Roman" w:hAnsi="Times New Roman"/>
                <w:bCs/>
                <w:i/>
                <w:lang w:val="uk-UA" w:eastAsia="ar-SA"/>
              </w:rPr>
              <w:t xml:space="preserve">з бюджету Луцької МТГ </w:t>
            </w:r>
            <w:r w:rsidRPr="00D30CE1">
              <w:rPr>
                <w:rFonts w:ascii="Times New Roman" w:hAnsi="Times New Roman"/>
                <w:bCs/>
                <w:i/>
                <w:lang w:val="uk-UA" w:eastAsia="ar-SA"/>
              </w:rPr>
              <w:t>(розшифрувати)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bCs/>
                <w:i/>
                <w:lang w:val="uk-UA" w:eastAsia="ar-SA"/>
              </w:rPr>
              <w:t>амортизація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D" w:rsidRPr="00D30CE1" w:rsidRDefault="00CD18ED" w:rsidP="00CD18ED">
            <w:pPr>
              <w:keepNext/>
              <w:spacing w:after="0" w:line="216" w:lineRule="auto"/>
              <w:outlineLvl w:val="2"/>
              <w:rPr>
                <w:rFonts w:ascii="Times New Roman" w:hAnsi="Times New Roman"/>
                <w:i/>
                <w:iCs/>
                <w:lang w:val="uk-UA"/>
              </w:rPr>
            </w:pPr>
            <w:r w:rsidRPr="00D30CE1">
              <w:rPr>
                <w:rFonts w:ascii="Times New Roman" w:hAnsi="Times New Roman"/>
                <w:i/>
                <w:iCs/>
                <w:lang w:val="uk-UA"/>
              </w:rPr>
              <w:t xml:space="preserve">інші операційні  витрати </w:t>
            </w:r>
            <w:r w:rsidRPr="00D30CE1">
              <w:rPr>
                <w:rFonts w:ascii="Times New Roman" w:hAnsi="Times New Roman"/>
                <w:i/>
                <w:iCs/>
                <w:sz w:val="18"/>
                <w:szCs w:val="18"/>
                <w:lang w:val="uk-UA"/>
              </w:rPr>
              <w:t>(розшифрувати</w:t>
            </w:r>
            <w:r w:rsidRPr="00D30CE1">
              <w:rPr>
                <w:rFonts w:ascii="Times New Roman" w:hAnsi="Times New Roman"/>
                <w:i/>
                <w:iCs/>
                <w:lang w:val="uk-UA"/>
              </w:rPr>
              <w:t>)</w:t>
            </w:r>
          </w:p>
          <w:p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D" w:rsidRPr="00D30CE1" w:rsidRDefault="00CD18ED" w:rsidP="00CD18ED">
            <w:pPr>
              <w:keepNext/>
              <w:spacing w:after="0" w:line="216" w:lineRule="auto"/>
              <w:ind w:left="-279"/>
              <w:outlineLvl w:val="2"/>
              <w:rPr>
                <w:rFonts w:ascii="Times New Roman" w:hAnsi="Times New Roman"/>
                <w:i/>
                <w:iCs/>
                <w:lang w:val="uk-UA"/>
              </w:rPr>
            </w:pPr>
            <w:r w:rsidRPr="00D30CE1">
              <w:rPr>
                <w:rFonts w:ascii="Times New Roman" w:hAnsi="Times New Roman"/>
                <w:bCs/>
                <w:i/>
                <w:lang w:val="uk-UA"/>
              </w:rPr>
              <w:t>Ф</w:t>
            </w:r>
            <w:r>
              <w:rPr>
                <w:rFonts w:ascii="Times New Roman" w:hAnsi="Times New Roman"/>
                <w:bCs/>
                <w:i/>
                <w:lang w:val="uk-UA"/>
              </w:rPr>
              <w:t xml:space="preserve">  </w:t>
            </w:r>
            <w:r w:rsidRPr="00D30CE1">
              <w:rPr>
                <w:rFonts w:ascii="Times New Roman" w:hAnsi="Times New Roman"/>
                <w:bCs/>
                <w:i/>
                <w:lang w:val="uk-UA"/>
              </w:rPr>
              <w:t>фінансові витрати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b/>
                <w:bCs/>
                <w:lang w:val="uk-UA" w:eastAsia="ar-SA"/>
              </w:rPr>
              <w:t>Адміністративні витрати</w:t>
            </w:r>
            <w:r>
              <w:rPr>
                <w:rFonts w:ascii="Times New Roman" w:hAnsi="Times New Roman"/>
                <w:b/>
                <w:bCs/>
                <w:lang w:val="uk-UA" w:eastAsia="ar-SA"/>
              </w:rPr>
              <w:t>: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bCs/>
                <w:i/>
                <w:lang w:val="uk-UA" w:eastAsia="ar-SA"/>
              </w:rPr>
              <w:t>Матеріальні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>на оплату праці з нарахуваннями – всього,</w:t>
            </w:r>
            <w:r>
              <w:rPr>
                <w:rFonts w:ascii="Times New Roman" w:hAnsi="Times New Roman"/>
                <w:i/>
                <w:iCs/>
                <w:lang w:val="uk-UA" w:eastAsia="ar-SA"/>
              </w:rPr>
              <w:t xml:space="preserve">                   </w:t>
            </w: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 xml:space="preserve"> у т.ч.</w:t>
            </w:r>
            <w:r>
              <w:rPr>
                <w:rFonts w:ascii="Times New Roman" w:hAnsi="Times New Roman"/>
                <w:i/>
                <w:iCs/>
                <w:lang w:val="uk-UA" w:eastAsia="ar-SA"/>
              </w:rPr>
              <w:t>: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D" w:rsidRPr="00D30CE1" w:rsidRDefault="00CD18ED" w:rsidP="00CD18ED">
            <w:pPr>
              <w:numPr>
                <w:ilvl w:val="0"/>
                <w:numId w:val="2"/>
              </w:numPr>
              <w:suppressAutoHyphens/>
              <w:spacing w:after="0" w:line="216" w:lineRule="auto"/>
              <w:rPr>
                <w:rFonts w:ascii="Times New Roman" w:hAnsi="Times New Roman"/>
                <w:iCs/>
                <w:lang w:val="uk-UA" w:eastAsia="ar-SA"/>
              </w:rPr>
            </w:pPr>
            <w:r w:rsidRPr="00D30CE1">
              <w:rPr>
                <w:rFonts w:ascii="Times New Roman" w:hAnsi="Times New Roman"/>
                <w:iCs/>
                <w:lang w:val="uk-UA" w:eastAsia="ar-SA"/>
              </w:rPr>
              <w:t>на оплату праці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D" w:rsidRPr="00D30CE1" w:rsidRDefault="00CD18ED" w:rsidP="00CD18ED">
            <w:pPr>
              <w:numPr>
                <w:ilvl w:val="0"/>
                <w:numId w:val="2"/>
              </w:numPr>
              <w:suppressAutoHyphens/>
              <w:spacing w:after="0" w:line="216" w:lineRule="auto"/>
              <w:rPr>
                <w:rFonts w:ascii="Times New Roman" w:hAnsi="Times New Roman"/>
                <w:iCs/>
                <w:lang w:val="uk-UA" w:eastAsia="ar-SA"/>
              </w:rPr>
            </w:pPr>
            <w:r w:rsidRPr="00D30CE1">
              <w:rPr>
                <w:rFonts w:ascii="Times New Roman" w:hAnsi="Times New Roman"/>
                <w:iCs/>
                <w:lang w:val="uk-UA" w:eastAsia="ar-SA"/>
              </w:rPr>
              <w:t xml:space="preserve">нарахування на оплату праці 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bCs/>
                <w:i/>
                <w:lang w:val="uk-UA" w:eastAsia="ar-SA"/>
              </w:rPr>
              <w:t>Витрати на канцтовари, приладдя та господарчі товари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bCs/>
                <w:i/>
                <w:lang w:val="uk-UA" w:eastAsia="ar-SA"/>
              </w:rPr>
              <w:t>Придбання та супровід програмного забезпечення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bCs/>
                <w:i/>
                <w:lang w:val="uk-UA" w:eastAsia="ar-SA"/>
              </w:rPr>
              <w:t>Витрат</w:t>
            </w:r>
            <w:r>
              <w:rPr>
                <w:rFonts w:ascii="Times New Roman" w:hAnsi="Times New Roman"/>
                <w:bCs/>
                <w:i/>
                <w:lang w:val="uk-UA" w:eastAsia="ar-SA"/>
              </w:rPr>
              <w:t>и на зв`язок та І</w:t>
            </w:r>
            <w:r w:rsidRPr="00D30CE1">
              <w:rPr>
                <w:rFonts w:ascii="Times New Roman" w:hAnsi="Times New Roman"/>
                <w:bCs/>
                <w:i/>
                <w:lang w:val="uk-UA" w:eastAsia="ar-SA"/>
              </w:rPr>
              <w:t>нтернет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bCs/>
                <w:i/>
                <w:lang w:val="uk-UA" w:eastAsia="ar-SA"/>
              </w:rPr>
              <w:t>Витрати на обслуговування оргтехніки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D" w:rsidRPr="00D30CE1" w:rsidRDefault="00CD18ED" w:rsidP="00CD18ED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18"/>
                <w:szCs w:val="18"/>
                <w:lang w:val="uk-UA" w:eastAsia="ar-SA"/>
              </w:rPr>
            </w:pPr>
            <w:r w:rsidRPr="00D30CE1">
              <w:rPr>
                <w:rFonts w:ascii="Times New Roman" w:hAnsi="Times New Roman"/>
                <w:bCs/>
                <w:i/>
                <w:lang w:val="uk-UA" w:eastAsia="ar-SA"/>
              </w:rPr>
              <w:t>Інші адміністративні витрати (</w:t>
            </w:r>
            <w:r w:rsidRPr="00D30CE1">
              <w:rPr>
                <w:rFonts w:ascii="Times New Roman" w:hAnsi="Times New Roman"/>
                <w:bCs/>
                <w:i/>
                <w:sz w:val="18"/>
                <w:szCs w:val="18"/>
                <w:lang w:val="uk-UA" w:eastAsia="ar-SA"/>
              </w:rPr>
              <w:t>розшифрувати)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b/>
                <w:iCs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b/>
                <w:iCs/>
                <w:lang w:val="uk-UA" w:eastAsia="ar-SA"/>
              </w:rPr>
              <w:t xml:space="preserve">Капітальні інвестиції – всього, </w:t>
            </w:r>
          </w:p>
          <w:p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iCs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iCs/>
                <w:lang w:val="uk-UA" w:eastAsia="ar-SA"/>
              </w:rPr>
              <w:t>у тому числі на: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>Придбання обладнання, техніки та предметів довгострокового користування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 w:eastAsia="ar-SA"/>
              </w:rPr>
            </w:pP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>Капітальний ремонт та реконструкці</w:t>
            </w:r>
            <w:r>
              <w:rPr>
                <w:rFonts w:ascii="Times New Roman" w:hAnsi="Times New Roman"/>
                <w:i/>
                <w:iCs/>
                <w:lang w:val="uk-UA" w:eastAsia="ar-SA"/>
              </w:rPr>
              <w:t>ю</w:t>
            </w:r>
            <w:r w:rsidRPr="00D30CE1">
              <w:rPr>
                <w:rFonts w:ascii="Times New Roman" w:hAnsi="Times New Roman"/>
                <w:i/>
                <w:iCs/>
                <w:lang w:val="uk-UA" w:eastAsia="ar-SA"/>
              </w:rPr>
              <w:t xml:space="preserve"> об’єктів 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D" w:rsidRPr="00D30CE1" w:rsidRDefault="00CD18ED" w:rsidP="00CD18ED">
            <w:pPr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D30CE1">
              <w:rPr>
                <w:rFonts w:ascii="Times New Roman" w:hAnsi="Times New Roman"/>
                <w:b/>
                <w:bCs/>
                <w:lang w:val="uk-UA"/>
              </w:rPr>
              <w:t xml:space="preserve">Обов`язкові  платежі підприємства до бюджету 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D" w:rsidRPr="00D30CE1" w:rsidRDefault="00CD18ED" w:rsidP="00CD18ED">
            <w:pPr>
              <w:spacing w:after="0" w:line="216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/>
              </w:rPr>
            </w:pPr>
            <w:r w:rsidRPr="00D30CE1">
              <w:rPr>
                <w:rFonts w:ascii="Times New Roman" w:hAnsi="Times New Roman"/>
                <w:bCs/>
                <w:i/>
                <w:lang w:val="uk-UA"/>
              </w:rPr>
              <w:t>ПДВ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D" w:rsidRPr="00D30CE1" w:rsidRDefault="00CD18ED" w:rsidP="00CD18ED">
            <w:pPr>
              <w:spacing w:after="0" w:line="216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/>
              </w:rPr>
            </w:pPr>
            <w:r w:rsidRPr="00D30CE1">
              <w:rPr>
                <w:rFonts w:ascii="Times New Roman" w:hAnsi="Times New Roman"/>
                <w:bCs/>
                <w:i/>
                <w:lang w:val="uk-UA"/>
              </w:rPr>
              <w:t>Інші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18ED" w:rsidRPr="00D30CE1" w:rsidRDefault="00CD18ED" w:rsidP="00CD18ED">
            <w:pPr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18ED" w:rsidRPr="00D30CE1" w:rsidRDefault="00CD18ED" w:rsidP="00CD18ED">
            <w:pPr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D30CE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Усього доходів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18ED" w:rsidRPr="00D30CE1" w:rsidRDefault="00CD18ED" w:rsidP="00CD18ED">
            <w:pPr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D30CE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Усього видатків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18ED" w:rsidRPr="00D30CE1" w:rsidRDefault="00CD18ED" w:rsidP="00CD18ED">
            <w:pPr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D" w:rsidRPr="00D30CE1" w:rsidRDefault="00CD18ED" w:rsidP="00CD18ED">
            <w:pPr>
              <w:spacing w:after="0" w:line="216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uk-UA"/>
              </w:rPr>
            </w:pPr>
            <w:r w:rsidRPr="00D30CE1">
              <w:rPr>
                <w:rFonts w:ascii="Times New Roman" w:hAnsi="Times New Roman"/>
                <w:b/>
                <w:bCs/>
                <w:i/>
                <w:lang w:val="uk-UA"/>
              </w:rPr>
              <w:t>Нерозподілені доходи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D" w:rsidRPr="00D30CE1" w:rsidRDefault="00CD18ED" w:rsidP="00CD18ED">
            <w:pPr>
              <w:spacing w:after="0" w:line="216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uk-UA"/>
              </w:rPr>
            </w:pPr>
            <w:r w:rsidRPr="00D30CE1">
              <w:rPr>
                <w:rFonts w:ascii="Times New Roman" w:hAnsi="Times New Roman"/>
                <w:b/>
                <w:bCs/>
                <w:i/>
                <w:lang w:val="uk-UA"/>
              </w:rPr>
              <w:t>Резервний фонд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 w:eastAsia="ar-SA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gridAfter w:val="2"/>
          <w:wAfter w:w="629" w:type="dxa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D" w:rsidRPr="00D30CE1" w:rsidRDefault="00CD18ED" w:rsidP="00CD18ED">
            <w:pPr>
              <w:suppressAutoHyphens/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 w:eastAsia="ar-SA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</w:tbl>
    <w:p w:rsidR="00CD18ED" w:rsidRPr="00D30CE1" w:rsidRDefault="00CD18ED" w:rsidP="00CD18ED">
      <w:pPr>
        <w:autoSpaceDE w:val="0"/>
        <w:autoSpaceDN w:val="0"/>
        <w:adjustRightInd w:val="0"/>
        <w:spacing w:after="0" w:line="192" w:lineRule="auto"/>
        <w:ind w:firstLine="283"/>
        <w:jc w:val="both"/>
        <w:rPr>
          <w:rFonts w:ascii="Times New Roman" w:hAnsi="Times New Roman"/>
          <w:sz w:val="17"/>
          <w:szCs w:val="17"/>
          <w:lang w:val="uk-UA"/>
        </w:rPr>
      </w:pPr>
    </w:p>
    <w:p w:rsidR="00CD18ED" w:rsidRDefault="00CD18ED" w:rsidP="00CD18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7"/>
          <w:szCs w:val="17"/>
          <w:lang w:val="uk-UA"/>
        </w:rPr>
      </w:pPr>
    </w:p>
    <w:p w:rsidR="00CD18ED" w:rsidRPr="002F709B" w:rsidRDefault="00CD18ED" w:rsidP="00CD18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Керівник  </w:t>
      </w:r>
      <w:r w:rsidRPr="002F709B">
        <w:rPr>
          <w:rFonts w:ascii="Times New Roman" w:hAnsi="Times New Roman"/>
          <w:sz w:val="24"/>
          <w:szCs w:val="24"/>
          <w:lang w:val="uk-UA"/>
        </w:rPr>
        <w:t>______</w:t>
      </w:r>
      <w:r>
        <w:rPr>
          <w:rFonts w:ascii="Times New Roman" w:hAnsi="Times New Roman"/>
          <w:sz w:val="24"/>
          <w:szCs w:val="24"/>
          <w:lang w:val="uk-UA"/>
        </w:rPr>
        <w:t>___</w:t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  <w:t xml:space="preserve">       ___________</w:t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  <w:t>_________________</w:t>
      </w:r>
    </w:p>
    <w:p w:rsidR="00CD18ED" w:rsidRPr="002F709B" w:rsidRDefault="00CD18ED" w:rsidP="00CD18ED">
      <w:pPr>
        <w:tabs>
          <w:tab w:val="center" w:pos="1049"/>
          <w:tab w:val="center" w:pos="3685"/>
          <w:tab w:val="center" w:pos="63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F709B"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 xml:space="preserve">                      </w:t>
      </w:r>
      <w:r w:rsidRPr="002F709B">
        <w:rPr>
          <w:rFonts w:ascii="Times New Roman" w:hAnsi="Times New Roman"/>
          <w:sz w:val="24"/>
          <w:szCs w:val="24"/>
          <w:lang w:val="uk-UA"/>
        </w:rPr>
        <w:t xml:space="preserve">(посада) </w:t>
      </w:r>
      <w:r w:rsidRPr="002F709B"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</w:t>
      </w:r>
      <w:r w:rsidRPr="002F709B">
        <w:rPr>
          <w:rFonts w:ascii="Times New Roman" w:hAnsi="Times New Roman"/>
          <w:sz w:val="24"/>
          <w:szCs w:val="24"/>
          <w:lang w:val="uk-UA"/>
        </w:rPr>
        <w:t xml:space="preserve">(підпис) </w:t>
      </w:r>
      <w:r w:rsidRPr="002F709B"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 xml:space="preserve">    </w:t>
      </w:r>
      <w:r>
        <w:rPr>
          <w:rFonts w:ascii="Times New Roman" w:hAnsi="Times New Roman"/>
          <w:sz w:val="24"/>
          <w:szCs w:val="24"/>
          <w:lang w:val="uk-UA"/>
        </w:rPr>
        <w:tab/>
      </w:r>
      <w:r w:rsidRPr="002F709B">
        <w:rPr>
          <w:rFonts w:ascii="Times New Roman" w:hAnsi="Times New Roman"/>
          <w:sz w:val="24"/>
          <w:szCs w:val="24"/>
          <w:lang w:val="uk-UA"/>
        </w:rPr>
        <w:t>(ініціали, прізвище)</w:t>
      </w:r>
    </w:p>
    <w:p w:rsidR="00CD18ED" w:rsidRPr="002F709B" w:rsidRDefault="00CD18ED" w:rsidP="00CD18ED">
      <w:pPr>
        <w:suppressAutoHyphens/>
        <w:spacing w:after="0" w:line="360" w:lineRule="auto"/>
        <w:jc w:val="both"/>
        <w:rPr>
          <w:rFonts w:ascii="Times New Roman" w:hAnsi="Times New Roman"/>
          <w:lang w:val="uk-UA" w:eastAsia="ar-SA"/>
        </w:rPr>
      </w:pPr>
      <w:r w:rsidRPr="002F709B">
        <w:rPr>
          <w:rFonts w:ascii="Times New Roman" w:hAnsi="Times New Roman"/>
          <w:lang w:val="uk-UA" w:eastAsia="ar-SA"/>
        </w:rPr>
        <w:t>Головний бухгалтер ___________________________________</w:t>
      </w:r>
    </w:p>
    <w:p w:rsidR="00CD18ED" w:rsidRPr="00EB3456" w:rsidRDefault="00CD18ED" w:rsidP="00CD18ED">
      <w:pPr>
        <w:keepNext/>
        <w:autoSpaceDE w:val="0"/>
        <w:autoSpaceDN w:val="0"/>
        <w:adjustRightInd w:val="0"/>
        <w:spacing w:before="227" w:after="0" w:line="240" w:lineRule="auto"/>
        <w:ind w:firstLine="283"/>
        <w:jc w:val="right"/>
        <w:rPr>
          <w:rFonts w:ascii="Times New Roman" w:hAnsi="Times New Roman"/>
          <w:i/>
          <w:iCs/>
          <w:sz w:val="28"/>
          <w:szCs w:val="28"/>
          <w:lang w:val="uk-UA"/>
        </w:rPr>
      </w:pPr>
      <w:r w:rsidRPr="00EB3456">
        <w:rPr>
          <w:rFonts w:ascii="Times New Roman" w:hAnsi="Times New Roman"/>
          <w:i/>
          <w:iCs/>
          <w:sz w:val="28"/>
          <w:szCs w:val="28"/>
          <w:lang w:val="uk-UA"/>
        </w:rPr>
        <w:lastRenderedPageBreak/>
        <w:t xml:space="preserve">Таблиця № 1 </w:t>
      </w:r>
    </w:p>
    <w:p w:rsidR="00CD18ED" w:rsidRPr="00D30CE1" w:rsidRDefault="00CD18ED" w:rsidP="00CD18ED">
      <w:pPr>
        <w:autoSpaceDE w:val="0"/>
        <w:autoSpaceDN w:val="0"/>
        <w:adjustRightInd w:val="0"/>
        <w:spacing w:after="113" w:line="240" w:lineRule="auto"/>
        <w:ind w:firstLine="283"/>
        <w:jc w:val="center"/>
        <w:rPr>
          <w:rFonts w:ascii="Times New Roman" w:hAnsi="Times New Roman"/>
          <w:b/>
          <w:bCs/>
          <w:lang w:val="uk-UA"/>
        </w:rPr>
      </w:pPr>
      <w:r w:rsidRPr="00D30CE1">
        <w:rPr>
          <w:rFonts w:ascii="Times New Roman" w:hAnsi="Times New Roman"/>
          <w:b/>
          <w:bCs/>
          <w:lang w:val="uk-UA"/>
        </w:rPr>
        <w:t>Елементи операційних витрат</w:t>
      </w:r>
    </w:p>
    <w:tbl>
      <w:tblPr>
        <w:tblW w:w="9793" w:type="dxa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852"/>
        <w:gridCol w:w="1184"/>
        <w:gridCol w:w="1344"/>
        <w:gridCol w:w="1158"/>
        <w:gridCol w:w="1255"/>
      </w:tblGrid>
      <w:tr w:rsidR="00CD18ED" w:rsidRPr="00D30CE1" w:rsidTr="00CD18ED">
        <w:trPr>
          <w:jc w:val="center"/>
        </w:trPr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Показники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План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Факт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Відхи</w:t>
            </w:r>
            <w:r>
              <w:rPr>
                <w:rFonts w:ascii="Times New Roman" w:hAnsi="Times New Roman"/>
                <w:lang w:val="uk-UA"/>
              </w:rPr>
              <w:t>-</w:t>
            </w:r>
            <w:r w:rsidRPr="00D30CE1">
              <w:rPr>
                <w:rFonts w:ascii="Times New Roman" w:hAnsi="Times New Roman"/>
                <w:lang w:val="uk-UA"/>
              </w:rPr>
              <w:t xml:space="preserve">лення </w:t>
            </w:r>
            <w:r>
              <w:rPr>
                <w:rFonts w:ascii="Times New Roman" w:hAnsi="Times New Roman"/>
                <w:lang w:val="uk-UA"/>
              </w:rPr>
              <w:t xml:space="preserve">  </w:t>
            </w:r>
            <w:r w:rsidRPr="00D30CE1">
              <w:rPr>
                <w:rFonts w:ascii="Times New Roman" w:hAnsi="Times New Roman"/>
                <w:lang w:val="uk-UA"/>
              </w:rPr>
              <w:t>(+,–)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 xml:space="preserve">Виконання </w:t>
            </w:r>
            <w:r w:rsidRPr="00D30CE1">
              <w:rPr>
                <w:rFonts w:ascii="Times New Roman" w:hAnsi="Times New Roman"/>
                <w:lang w:val="uk-UA"/>
              </w:rPr>
              <w:br/>
              <w:t>(%)</w:t>
            </w:r>
          </w:p>
        </w:tc>
      </w:tr>
      <w:tr w:rsidR="00CD18ED" w:rsidRPr="00D30CE1" w:rsidTr="00CD18ED">
        <w:trPr>
          <w:jc w:val="center"/>
        </w:trPr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b/>
                <w:bCs/>
                <w:lang w:val="uk-UA"/>
              </w:rPr>
            </w:pPr>
            <w:r w:rsidRPr="00D30CE1">
              <w:rPr>
                <w:rFonts w:ascii="Times New Roman" w:hAnsi="Times New Roman"/>
                <w:b/>
                <w:bCs/>
                <w:lang w:val="uk-UA"/>
              </w:rPr>
              <w:t>Матеріальні витрати, у тому числі: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</w:tc>
      </w:tr>
      <w:tr w:rsidR="00CD18ED" w:rsidRPr="00D30CE1" w:rsidTr="00CD18ED">
        <w:trPr>
          <w:jc w:val="center"/>
        </w:trPr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Витрати на медикаменти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jc w:val="center"/>
        </w:trPr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Вироби медичного призначення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jc w:val="center"/>
        </w:trPr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Приладдя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jc w:val="center"/>
        </w:trPr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Меблі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jc w:val="center"/>
        </w:trPr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Інші матеріальні витрати (розшифрувати)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jc w:val="center"/>
        </w:trPr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b/>
                <w:lang w:val="uk-UA"/>
              </w:rPr>
            </w:pPr>
            <w:r w:rsidRPr="00D30CE1">
              <w:rPr>
                <w:rFonts w:ascii="Times New Roman" w:hAnsi="Times New Roman"/>
                <w:b/>
                <w:lang w:val="uk-UA"/>
              </w:rPr>
              <w:t>Витрати на енергоносії та комунальні послуги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jc w:val="center"/>
        </w:trPr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b/>
                <w:lang w:val="uk-UA"/>
              </w:rPr>
            </w:pPr>
            <w:r w:rsidRPr="00D30CE1">
              <w:rPr>
                <w:rFonts w:ascii="Times New Roman" w:hAnsi="Times New Roman"/>
                <w:b/>
                <w:lang w:val="uk-UA"/>
              </w:rPr>
              <w:t>Витрати на оплату праці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jc w:val="center"/>
        </w:trPr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b/>
                <w:lang w:val="uk-UA"/>
              </w:rPr>
            </w:pPr>
            <w:r w:rsidRPr="00D30CE1">
              <w:rPr>
                <w:rFonts w:ascii="Times New Roman" w:hAnsi="Times New Roman"/>
                <w:b/>
                <w:lang w:val="uk-UA"/>
              </w:rPr>
              <w:t>Відрахування на соціальні заходи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jc w:val="center"/>
        </w:trPr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b/>
                <w:lang w:val="uk-UA"/>
              </w:rPr>
            </w:pPr>
            <w:r w:rsidRPr="00D30CE1">
              <w:rPr>
                <w:rFonts w:ascii="Times New Roman" w:hAnsi="Times New Roman"/>
                <w:b/>
                <w:lang w:val="uk-UA"/>
              </w:rPr>
              <w:t>Амортизація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jc w:val="center"/>
        </w:trPr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b/>
                <w:lang w:val="uk-UA"/>
              </w:rPr>
            </w:pPr>
            <w:r w:rsidRPr="00D30CE1">
              <w:rPr>
                <w:rFonts w:ascii="Times New Roman" w:hAnsi="Times New Roman"/>
                <w:b/>
                <w:lang w:val="uk-UA"/>
              </w:rPr>
              <w:t>Інші операційні витрати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jc w:val="center"/>
        </w:trPr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rPr>
                <w:rFonts w:ascii="Times New Roman" w:hAnsi="Times New Roman"/>
                <w:b/>
                <w:bCs/>
                <w:lang w:val="uk-UA"/>
              </w:rPr>
            </w:pPr>
            <w:r w:rsidRPr="00D30CE1">
              <w:rPr>
                <w:rFonts w:ascii="Times New Roman" w:hAnsi="Times New Roman"/>
                <w:b/>
                <w:bCs/>
                <w:lang w:val="uk-UA"/>
              </w:rPr>
              <w:t>Операційні витрати, усього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</w:tc>
      </w:tr>
    </w:tbl>
    <w:p w:rsidR="00CD18ED" w:rsidRPr="00D30CE1" w:rsidRDefault="00CD18ED" w:rsidP="00CD18ED">
      <w:pPr>
        <w:autoSpaceDE w:val="0"/>
        <w:autoSpaceDN w:val="0"/>
        <w:adjustRightInd w:val="0"/>
        <w:spacing w:after="113" w:line="240" w:lineRule="auto"/>
        <w:jc w:val="center"/>
        <w:rPr>
          <w:rFonts w:ascii="Times New Roman" w:hAnsi="Times New Roman"/>
          <w:sz w:val="16"/>
          <w:szCs w:val="16"/>
          <w:lang w:val="uk-UA"/>
        </w:rPr>
      </w:pPr>
    </w:p>
    <w:p w:rsidR="00CD18ED" w:rsidRPr="00D30CE1" w:rsidRDefault="00CD18ED" w:rsidP="00CD18ED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sz w:val="17"/>
          <w:szCs w:val="17"/>
          <w:lang w:val="uk-UA"/>
        </w:rPr>
      </w:pPr>
      <w:r w:rsidRPr="00D30CE1">
        <w:rPr>
          <w:rFonts w:ascii="Times New Roman" w:hAnsi="Times New Roman"/>
          <w:sz w:val="17"/>
          <w:szCs w:val="17"/>
          <w:lang w:val="uk-UA"/>
        </w:rPr>
        <w:t xml:space="preserve">       Керівник</w:t>
      </w:r>
    </w:p>
    <w:p w:rsidR="00CD18ED" w:rsidRPr="00D30CE1" w:rsidRDefault="00CD18ED" w:rsidP="00CD18ED">
      <w:pPr>
        <w:tabs>
          <w:tab w:val="center" w:pos="1049"/>
          <w:tab w:val="center" w:pos="3685"/>
          <w:tab w:val="center" w:pos="6321"/>
        </w:tabs>
        <w:autoSpaceDE w:val="0"/>
        <w:autoSpaceDN w:val="0"/>
        <w:adjustRightInd w:val="0"/>
        <w:spacing w:before="57" w:after="0" w:line="240" w:lineRule="auto"/>
        <w:jc w:val="both"/>
        <w:rPr>
          <w:rFonts w:ascii="Times New Roman" w:hAnsi="Times New Roman"/>
          <w:sz w:val="14"/>
          <w:szCs w:val="14"/>
          <w:lang w:val="uk-UA"/>
        </w:rPr>
      </w:pPr>
      <w:r w:rsidRPr="00D30CE1">
        <w:rPr>
          <w:rFonts w:ascii="Times New Roman" w:hAnsi="Times New Roman"/>
          <w:sz w:val="14"/>
          <w:szCs w:val="14"/>
          <w:lang w:val="uk-UA"/>
        </w:rPr>
        <w:tab/>
        <w:t xml:space="preserve">__________________________ </w:t>
      </w:r>
      <w:r w:rsidRPr="00D30CE1">
        <w:rPr>
          <w:rFonts w:ascii="Times New Roman" w:hAnsi="Times New Roman"/>
          <w:sz w:val="14"/>
          <w:szCs w:val="14"/>
          <w:lang w:val="uk-UA"/>
        </w:rPr>
        <w:tab/>
        <w:t xml:space="preserve">_________________ </w:t>
      </w:r>
      <w:r w:rsidRPr="00D30CE1">
        <w:rPr>
          <w:rFonts w:ascii="Times New Roman" w:hAnsi="Times New Roman"/>
          <w:sz w:val="14"/>
          <w:szCs w:val="14"/>
          <w:lang w:val="uk-UA"/>
        </w:rPr>
        <w:tab/>
        <w:t>_____________________________________</w:t>
      </w:r>
    </w:p>
    <w:p w:rsidR="00CD18ED" w:rsidRPr="00D30CE1" w:rsidRDefault="00CD18ED" w:rsidP="00CD18ED">
      <w:pPr>
        <w:tabs>
          <w:tab w:val="center" w:pos="1049"/>
          <w:tab w:val="center" w:pos="3685"/>
          <w:tab w:val="center" w:pos="63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4"/>
          <w:szCs w:val="14"/>
          <w:lang w:val="uk-UA"/>
        </w:rPr>
      </w:pPr>
      <w:r w:rsidRPr="00D30CE1">
        <w:rPr>
          <w:rFonts w:ascii="Times New Roman" w:hAnsi="Times New Roman"/>
          <w:sz w:val="14"/>
          <w:szCs w:val="14"/>
          <w:lang w:val="uk-UA"/>
        </w:rPr>
        <w:tab/>
        <w:t xml:space="preserve">(посада) </w:t>
      </w:r>
      <w:r w:rsidRPr="00D30CE1">
        <w:rPr>
          <w:rFonts w:ascii="Times New Roman" w:hAnsi="Times New Roman"/>
          <w:sz w:val="14"/>
          <w:szCs w:val="14"/>
          <w:lang w:val="uk-UA"/>
        </w:rPr>
        <w:tab/>
        <w:t xml:space="preserve">(підпис) </w:t>
      </w:r>
      <w:r w:rsidRPr="00D30CE1">
        <w:rPr>
          <w:rFonts w:ascii="Times New Roman" w:hAnsi="Times New Roman"/>
          <w:sz w:val="14"/>
          <w:szCs w:val="14"/>
          <w:lang w:val="uk-UA"/>
        </w:rPr>
        <w:tab/>
        <w:t>(ініціали, прізвище)</w:t>
      </w:r>
    </w:p>
    <w:p w:rsidR="00CD18ED" w:rsidRPr="00D30CE1" w:rsidRDefault="00CD18ED" w:rsidP="00CD18ED">
      <w:pPr>
        <w:keepNext/>
        <w:autoSpaceDE w:val="0"/>
        <w:autoSpaceDN w:val="0"/>
        <w:adjustRightInd w:val="0"/>
        <w:spacing w:before="57" w:after="0" w:line="240" w:lineRule="auto"/>
        <w:ind w:firstLine="283"/>
        <w:jc w:val="right"/>
        <w:rPr>
          <w:rFonts w:ascii="Times New Roman" w:hAnsi="Times New Roman"/>
          <w:i/>
          <w:iCs/>
          <w:sz w:val="16"/>
          <w:szCs w:val="16"/>
          <w:lang w:val="uk-UA"/>
        </w:rPr>
      </w:pPr>
    </w:p>
    <w:p w:rsidR="00CD18ED" w:rsidRPr="00D30CE1" w:rsidRDefault="00CD18ED" w:rsidP="00CD18ED">
      <w:pPr>
        <w:autoSpaceDE w:val="0"/>
        <w:autoSpaceDN w:val="0"/>
        <w:adjustRightInd w:val="0"/>
        <w:spacing w:before="57" w:after="57" w:line="240" w:lineRule="auto"/>
        <w:rPr>
          <w:rFonts w:ascii="Times New Roman" w:hAnsi="Times New Roman"/>
          <w:sz w:val="16"/>
          <w:szCs w:val="16"/>
          <w:lang w:val="uk-UA"/>
        </w:rPr>
      </w:pPr>
    </w:p>
    <w:p w:rsidR="00CD18ED" w:rsidRPr="00D30CE1" w:rsidRDefault="00CD18ED" w:rsidP="00CD18ED">
      <w:pPr>
        <w:autoSpaceDE w:val="0"/>
        <w:autoSpaceDN w:val="0"/>
        <w:adjustRightInd w:val="0"/>
        <w:spacing w:before="57" w:after="57" w:line="240" w:lineRule="auto"/>
        <w:jc w:val="center"/>
        <w:rPr>
          <w:rFonts w:ascii="Times New Roman" w:hAnsi="Times New Roman"/>
          <w:sz w:val="16"/>
          <w:szCs w:val="16"/>
          <w:lang w:val="uk-UA"/>
        </w:rPr>
      </w:pPr>
    </w:p>
    <w:p w:rsidR="00CD18ED" w:rsidRPr="00D30CE1" w:rsidRDefault="00CD18ED" w:rsidP="00CD18ED">
      <w:pPr>
        <w:autoSpaceDE w:val="0"/>
        <w:autoSpaceDN w:val="0"/>
        <w:adjustRightInd w:val="0"/>
        <w:spacing w:before="57" w:after="57" w:line="240" w:lineRule="auto"/>
        <w:jc w:val="center"/>
        <w:rPr>
          <w:rFonts w:ascii="Times New Roman" w:hAnsi="Times New Roman"/>
          <w:sz w:val="16"/>
          <w:szCs w:val="16"/>
          <w:lang w:val="uk-UA"/>
        </w:rPr>
      </w:pPr>
    </w:p>
    <w:p w:rsidR="00CD18ED" w:rsidRPr="00EB3456" w:rsidRDefault="00CD18ED" w:rsidP="00CD18ED">
      <w:pPr>
        <w:keepNext/>
        <w:autoSpaceDE w:val="0"/>
        <w:autoSpaceDN w:val="0"/>
        <w:adjustRightInd w:val="0"/>
        <w:spacing w:before="57" w:after="0" w:line="240" w:lineRule="auto"/>
        <w:ind w:firstLine="283"/>
        <w:jc w:val="right"/>
        <w:rPr>
          <w:rFonts w:ascii="Times New Roman" w:hAnsi="Times New Roman"/>
          <w:i/>
          <w:iCs/>
          <w:sz w:val="28"/>
          <w:szCs w:val="28"/>
          <w:lang w:val="uk-UA"/>
        </w:rPr>
      </w:pPr>
      <w:r w:rsidRPr="00EB3456">
        <w:rPr>
          <w:rFonts w:ascii="Times New Roman" w:hAnsi="Times New Roman"/>
          <w:i/>
          <w:iCs/>
          <w:sz w:val="28"/>
          <w:szCs w:val="28"/>
          <w:lang w:val="uk-UA"/>
        </w:rPr>
        <w:t>Таблиця № 2</w:t>
      </w:r>
    </w:p>
    <w:p w:rsidR="00CD18ED" w:rsidRPr="00D30CE1" w:rsidRDefault="00CD18ED" w:rsidP="00CD18ED">
      <w:pPr>
        <w:autoSpaceDE w:val="0"/>
        <w:autoSpaceDN w:val="0"/>
        <w:adjustRightInd w:val="0"/>
        <w:spacing w:after="57" w:line="240" w:lineRule="auto"/>
        <w:ind w:firstLine="283"/>
        <w:jc w:val="center"/>
        <w:rPr>
          <w:rFonts w:ascii="Times New Roman" w:hAnsi="Times New Roman"/>
          <w:b/>
          <w:bCs/>
          <w:lang w:val="uk-UA"/>
        </w:rPr>
      </w:pPr>
      <w:r w:rsidRPr="00D30CE1">
        <w:rPr>
          <w:rFonts w:ascii="Times New Roman" w:hAnsi="Times New Roman"/>
          <w:b/>
          <w:bCs/>
          <w:lang w:val="uk-UA"/>
        </w:rPr>
        <w:t>Капітальні інвестиції</w:t>
      </w:r>
    </w:p>
    <w:tbl>
      <w:tblPr>
        <w:tblW w:w="94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663"/>
        <w:gridCol w:w="914"/>
        <w:gridCol w:w="1254"/>
        <w:gridCol w:w="1170"/>
        <w:gridCol w:w="1424"/>
      </w:tblGrid>
      <w:tr w:rsidR="00CD18ED" w:rsidRPr="00D30CE1" w:rsidTr="00CD18ED">
        <w:trPr>
          <w:jc w:val="center"/>
        </w:trPr>
        <w:tc>
          <w:tcPr>
            <w:tcW w:w="4663" w:type="dxa"/>
            <w:vAlign w:val="center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jc w:val="center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Показники</w:t>
            </w:r>
          </w:p>
        </w:tc>
        <w:tc>
          <w:tcPr>
            <w:tcW w:w="914" w:type="dxa"/>
            <w:vAlign w:val="center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jc w:val="center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План</w:t>
            </w:r>
          </w:p>
        </w:tc>
        <w:tc>
          <w:tcPr>
            <w:tcW w:w="1254" w:type="dxa"/>
            <w:vAlign w:val="center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jc w:val="center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Факт</w:t>
            </w:r>
          </w:p>
        </w:tc>
        <w:tc>
          <w:tcPr>
            <w:tcW w:w="1170" w:type="dxa"/>
            <w:vAlign w:val="center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jc w:val="center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Відхи</w:t>
            </w:r>
            <w:r>
              <w:rPr>
                <w:rFonts w:ascii="Times New Roman" w:hAnsi="Times New Roman"/>
                <w:lang w:val="uk-UA"/>
              </w:rPr>
              <w:t>-</w:t>
            </w:r>
            <w:r w:rsidRPr="00D30CE1">
              <w:rPr>
                <w:rFonts w:ascii="Times New Roman" w:hAnsi="Times New Roman"/>
                <w:lang w:val="uk-UA"/>
              </w:rPr>
              <w:t xml:space="preserve">лення </w:t>
            </w:r>
            <w:r w:rsidRPr="00D30CE1">
              <w:rPr>
                <w:rFonts w:ascii="Times New Roman" w:hAnsi="Times New Roman"/>
                <w:lang w:val="uk-UA"/>
              </w:rPr>
              <w:br/>
              <w:t>(+, –)</w:t>
            </w:r>
          </w:p>
        </w:tc>
        <w:tc>
          <w:tcPr>
            <w:tcW w:w="1424" w:type="dxa"/>
            <w:vAlign w:val="center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jc w:val="center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 xml:space="preserve">Виконання </w:t>
            </w:r>
            <w:r w:rsidRPr="00D30CE1">
              <w:rPr>
                <w:rFonts w:ascii="Times New Roman" w:hAnsi="Times New Roman"/>
                <w:lang w:val="uk-UA"/>
              </w:rPr>
              <w:br/>
              <w:t>( %)</w:t>
            </w:r>
          </w:p>
        </w:tc>
      </w:tr>
      <w:tr w:rsidR="00CD18ED" w:rsidRPr="00D30CE1" w:rsidTr="00CD18ED">
        <w:trPr>
          <w:jc w:val="center"/>
        </w:trPr>
        <w:tc>
          <w:tcPr>
            <w:tcW w:w="4663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rPr>
                <w:rFonts w:ascii="Times New Roman" w:hAnsi="Times New Roman"/>
                <w:b/>
                <w:bCs/>
                <w:lang w:val="uk-UA"/>
              </w:rPr>
            </w:pPr>
            <w:r w:rsidRPr="00D30CE1">
              <w:rPr>
                <w:rFonts w:ascii="Times New Roman" w:hAnsi="Times New Roman"/>
                <w:b/>
                <w:bCs/>
                <w:lang w:val="uk-UA"/>
              </w:rPr>
              <w:t>Капітальні інвестиції, усього, у тому числі:</w:t>
            </w:r>
          </w:p>
        </w:tc>
        <w:tc>
          <w:tcPr>
            <w:tcW w:w="914" w:type="dxa"/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1254" w:type="dxa"/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1170" w:type="dxa"/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1424" w:type="dxa"/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</w:tc>
      </w:tr>
      <w:tr w:rsidR="00CD18ED" w:rsidRPr="00D30CE1" w:rsidTr="00CD18ED">
        <w:trPr>
          <w:jc w:val="center"/>
        </w:trPr>
        <w:tc>
          <w:tcPr>
            <w:tcW w:w="4663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придбання (виготовлення) основних засобів</w:t>
            </w:r>
          </w:p>
        </w:tc>
        <w:tc>
          <w:tcPr>
            <w:tcW w:w="914" w:type="dxa"/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54" w:type="dxa"/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70" w:type="dxa"/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24" w:type="dxa"/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jc w:val="center"/>
        </w:trPr>
        <w:tc>
          <w:tcPr>
            <w:tcW w:w="4663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модернізація, модифікація (добудова, дообладнання, реконструкція) основних засобів</w:t>
            </w:r>
          </w:p>
        </w:tc>
        <w:tc>
          <w:tcPr>
            <w:tcW w:w="914" w:type="dxa"/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54" w:type="dxa"/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70" w:type="dxa"/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24" w:type="dxa"/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jc w:val="center"/>
        </w:trPr>
        <w:tc>
          <w:tcPr>
            <w:tcW w:w="4663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капітальний ремонт</w:t>
            </w:r>
          </w:p>
        </w:tc>
        <w:tc>
          <w:tcPr>
            <w:tcW w:w="914" w:type="dxa"/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54" w:type="dxa"/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70" w:type="dxa"/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24" w:type="dxa"/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</w:tbl>
    <w:p w:rsidR="00CD18ED" w:rsidRPr="00D30CE1" w:rsidRDefault="00CD18ED" w:rsidP="00CD18ED">
      <w:pPr>
        <w:autoSpaceDE w:val="0"/>
        <w:autoSpaceDN w:val="0"/>
        <w:adjustRightInd w:val="0"/>
        <w:spacing w:before="113" w:after="113" w:line="240" w:lineRule="auto"/>
        <w:jc w:val="center"/>
        <w:rPr>
          <w:rFonts w:ascii="Times New Roman" w:hAnsi="Times New Roman"/>
          <w:sz w:val="16"/>
          <w:szCs w:val="16"/>
          <w:lang w:val="uk-UA"/>
        </w:rPr>
      </w:pPr>
    </w:p>
    <w:p w:rsidR="00CD18ED" w:rsidRPr="00D30CE1" w:rsidRDefault="00CD18ED" w:rsidP="00CD18ED">
      <w:pPr>
        <w:autoSpaceDE w:val="0"/>
        <w:autoSpaceDN w:val="0"/>
        <w:adjustRightInd w:val="0"/>
        <w:spacing w:before="57" w:after="0" w:line="240" w:lineRule="auto"/>
        <w:ind w:firstLine="283"/>
        <w:jc w:val="both"/>
        <w:rPr>
          <w:rFonts w:ascii="Times New Roman" w:hAnsi="Times New Roman"/>
          <w:sz w:val="17"/>
          <w:szCs w:val="17"/>
          <w:lang w:val="uk-UA"/>
        </w:rPr>
      </w:pPr>
      <w:r w:rsidRPr="00D30CE1">
        <w:rPr>
          <w:rFonts w:ascii="Times New Roman" w:hAnsi="Times New Roman"/>
          <w:sz w:val="17"/>
          <w:szCs w:val="17"/>
          <w:lang w:val="uk-UA"/>
        </w:rPr>
        <w:t xml:space="preserve">       Керівник</w:t>
      </w:r>
    </w:p>
    <w:p w:rsidR="00CD18ED" w:rsidRPr="00D30CE1" w:rsidRDefault="00CD18ED" w:rsidP="00CD18ED">
      <w:pPr>
        <w:tabs>
          <w:tab w:val="center" w:pos="1049"/>
          <w:tab w:val="center" w:pos="3685"/>
          <w:tab w:val="center" w:pos="6321"/>
        </w:tabs>
        <w:autoSpaceDE w:val="0"/>
        <w:autoSpaceDN w:val="0"/>
        <w:adjustRightInd w:val="0"/>
        <w:spacing w:before="57" w:after="0" w:line="240" w:lineRule="auto"/>
        <w:jc w:val="both"/>
        <w:rPr>
          <w:rFonts w:ascii="Times New Roman" w:hAnsi="Times New Roman"/>
          <w:sz w:val="14"/>
          <w:szCs w:val="14"/>
          <w:lang w:val="uk-UA"/>
        </w:rPr>
      </w:pPr>
      <w:r w:rsidRPr="00D30CE1">
        <w:rPr>
          <w:rFonts w:ascii="Times New Roman" w:hAnsi="Times New Roman"/>
          <w:sz w:val="14"/>
          <w:szCs w:val="14"/>
          <w:lang w:val="uk-UA"/>
        </w:rPr>
        <w:tab/>
        <w:t xml:space="preserve">__________________________ </w:t>
      </w:r>
      <w:r w:rsidRPr="00D30CE1">
        <w:rPr>
          <w:rFonts w:ascii="Times New Roman" w:hAnsi="Times New Roman"/>
          <w:sz w:val="14"/>
          <w:szCs w:val="14"/>
          <w:lang w:val="uk-UA"/>
        </w:rPr>
        <w:tab/>
        <w:t xml:space="preserve">_________________ </w:t>
      </w:r>
      <w:r w:rsidRPr="00D30CE1">
        <w:rPr>
          <w:rFonts w:ascii="Times New Roman" w:hAnsi="Times New Roman"/>
          <w:sz w:val="14"/>
          <w:szCs w:val="14"/>
          <w:lang w:val="uk-UA"/>
        </w:rPr>
        <w:tab/>
        <w:t>_____________________________________</w:t>
      </w:r>
    </w:p>
    <w:p w:rsidR="00CD18ED" w:rsidRPr="00D30CE1" w:rsidRDefault="00CD18ED" w:rsidP="00CD18ED">
      <w:pPr>
        <w:tabs>
          <w:tab w:val="center" w:pos="1049"/>
          <w:tab w:val="center" w:pos="3685"/>
          <w:tab w:val="center" w:pos="63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4"/>
          <w:szCs w:val="14"/>
          <w:lang w:val="uk-UA"/>
        </w:rPr>
      </w:pPr>
      <w:r w:rsidRPr="00D30CE1">
        <w:rPr>
          <w:rFonts w:ascii="Times New Roman" w:hAnsi="Times New Roman"/>
          <w:sz w:val="14"/>
          <w:szCs w:val="14"/>
          <w:lang w:val="uk-UA"/>
        </w:rPr>
        <w:tab/>
        <w:t xml:space="preserve">(посада) </w:t>
      </w:r>
      <w:r w:rsidRPr="00D30CE1">
        <w:rPr>
          <w:rFonts w:ascii="Times New Roman" w:hAnsi="Times New Roman"/>
          <w:sz w:val="14"/>
          <w:szCs w:val="14"/>
          <w:lang w:val="uk-UA"/>
        </w:rPr>
        <w:tab/>
        <w:t xml:space="preserve">(підпис) </w:t>
      </w:r>
      <w:r w:rsidRPr="00D30CE1">
        <w:rPr>
          <w:rFonts w:ascii="Times New Roman" w:hAnsi="Times New Roman"/>
          <w:sz w:val="14"/>
          <w:szCs w:val="14"/>
          <w:lang w:val="uk-UA"/>
        </w:rPr>
        <w:tab/>
        <w:t>(ініціали, прізвище)</w:t>
      </w:r>
    </w:p>
    <w:p w:rsidR="00CD18ED" w:rsidRPr="00D30CE1" w:rsidRDefault="00CD18ED" w:rsidP="00CD18ED">
      <w:pPr>
        <w:keepNext/>
        <w:autoSpaceDE w:val="0"/>
        <w:autoSpaceDN w:val="0"/>
        <w:adjustRightInd w:val="0"/>
        <w:spacing w:before="113" w:after="0" w:line="240" w:lineRule="auto"/>
        <w:ind w:firstLine="283"/>
        <w:jc w:val="right"/>
        <w:rPr>
          <w:rFonts w:ascii="Times New Roman" w:hAnsi="Times New Roman"/>
          <w:i/>
          <w:iCs/>
          <w:sz w:val="16"/>
          <w:szCs w:val="16"/>
          <w:lang w:val="uk-UA"/>
        </w:rPr>
      </w:pPr>
    </w:p>
    <w:p w:rsidR="00CD18ED" w:rsidRPr="00D30CE1" w:rsidRDefault="00CD18ED" w:rsidP="00CD18ED">
      <w:pPr>
        <w:keepNext/>
        <w:autoSpaceDE w:val="0"/>
        <w:autoSpaceDN w:val="0"/>
        <w:adjustRightInd w:val="0"/>
        <w:spacing w:before="113" w:after="0" w:line="240" w:lineRule="auto"/>
        <w:ind w:firstLine="283"/>
        <w:jc w:val="right"/>
        <w:rPr>
          <w:rFonts w:ascii="Times New Roman" w:hAnsi="Times New Roman"/>
          <w:i/>
          <w:iCs/>
          <w:sz w:val="16"/>
          <w:szCs w:val="16"/>
          <w:lang w:val="uk-UA"/>
        </w:rPr>
      </w:pPr>
    </w:p>
    <w:p w:rsidR="00CD18ED" w:rsidRPr="00D30CE1" w:rsidRDefault="00CD18ED" w:rsidP="00CD18ED">
      <w:pPr>
        <w:keepNext/>
        <w:autoSpaceDE w:val="0"/>
        <w:autoSpaceDN w:val="0"/>
        <w:adjustRightInd w:val="0"/>
        <w:spacing w:before="113" w:after="0" w:line="240" w:lineRule="auto"/>
        <w:ind w:firstLine="283"/>
        <w:jc w:val="right"/>
        <w:rPr>
          <w:rFonts w:ascii="Times New Roman" w:hAnsi="Times New Roman"/>
          <w:i/>
          <w:iCs/>
          <w:sz w:val="16"/>
          <w:szCs w:val="16"/>
          <w:lang w:val="uk-UA"/>
        </w:rPr>
      </w:pPr>
    </w:p>
    <w:p w:rsidR="00CD18ED" w:rsidRPr="00D30CE1" w:rsidRDefault="00CD18ED" w:rsidP="00CD18ED">
      <w:pPr>
        <w:keepNext/>
        <w:autoSpaceDE w:val="0"/>
        <w:autoSpaceDN w:val="0"/>
        <w:adjustRightInd w:val="0"/>
        <w:spacing w:before="113" w:after="0" w:line="240" w:lineRule="auto"/>
        <w:ind w:firstLine="283"/>
        <w:jc w:val="right"/>
        <w:rPr>
          <w:rFonts w:ascii="Times New Roman" w:hAnsi="Times New Roman"/>
          <w:i/>
          <w:iCs/>
          <w:sz w:val="16"/>
          <w:szCs w:val="16"/>
          <w:lang w:val="uk-UA"/>
        </w:rPr>
      </w:pPr>
    </w:p>
    <w:p w:rsidR="00CD18ED" w:rsidRPr="00D30CE1" w:rsidRDefault="00CD18ED" w:rsidP="00CD18ED">
      <w:pPr>
        <w:keepNext/>
        <w:autoSpaceDE w:val="0"/>
        <w:autoSpaceDN w:val="0"/>
        <w:adjustRightInd w:val="0"/>
        <w:spacing w:before="113" w:after="0" w:line="240" w:lineRule="auto"/>
        <w:ind w:firstLine="283"/>
        <w:jc w:val="right"/>
        <w:rPr>
          <w:rFonts w:ascii="Times New Roman" w:hAnsi="Times New Roman"/>
          <w:i/>
          <w:iCs/>
          <w:sz w:val="16"/>
          <w:szCs w:val="16"/>
          <w:lang w:val="uk-UA"/>
        </w:rPr>
      </w:pPr>
    </w:p>
    <w:p w:rsidR="00CD18ED" w:rsidRDefault="00CD18ED" w:rsidP="00CD18ED">
      <w:pPr>
        <w:keepNext/>
        <w:autoSpaceDE w:val="0"/>
        <w:autoSpaceDN w:val="0"/>
        <w:adjustRightInd w:val="0"/>
        <w:spacing w:before="113" w:after="0" w:line="240" w:lineRule="auto"/>
        <w:ind w:firstLine="283"/>
        <w:jc w:val="right"/>
        <w:rPr>
          <w:rFonts w:ascii="Times New Roman" w:hAnsi="Times New Roman"/>
          <w:i/>
          <w:iCs/>
          <w:sz w:val="16"/>
          <w:szCs w:val="16"/>
          <w:lang w:val="uk-UA"/>
        </w:rPr>
      </w:pPr>
    </w:p>
    <w:p w:rsidR="00CD18ED" w:rsidRDefault="00CD18ED" w:rsidP="00CD18ED">
      <w:pPr>
        <w:keepNext/>
        <w:autoSpaceDE w:val="0"/>
        <w:autoSpaceDN w:val="0"/>
        <w:adjustRightInd w:val="0"/>
        <w:spacing w:before="113" w:after="0" w:line="240" w:lineRule="auto"/>
        <w:ind w:firstLine="283"/>
        <w:jc w:val="right"/>
        <w:rPr>
          <w:rFonts w:ascii="Times New Roman" w:hAnsi="Times New Roman"/>
          <w:i/>
          <w:iCs/>
          <w:sz w:val="16"/>
          <w:szCs w:val="16"/>
          <w:lang w:val="uk-UA"/>
        </w:rPr>
      </w:pPr>
    </w:p>
    <w:p w:rsidR="00CD18ED" w:rsidRDefault="00CD18ED" w:rsidP="00CD18ED">
      <w:pPr>
        <w:keepNext/>
        <w:autoSpaceDE w:val="0"/>
        <w:autoSpaceDN w:val="0"/>
        <w:adjustRightInd w:val="0"/>
        <w:spacing w:before="113" w:after="0" w:line="240" w:lineRule="auto"/>
        <w:ind w:firstLine="283"/>
        <w:jc w:val="right"/>
        <w:rPr>
          <w:rFonts w:ascii="Times New Roman" w:hAnsi="Times New Roman"/>
          <w:i/>
          <w:iCs/>
          <w:sz w:val="16"/>
          <w:szCs w:val="16"/>
          <w:lang w:val="uk-UA"/>
        </w:rPr>
      </w:pPr>
    </w:p>
    <w:p w:rsidR="00CD18ED" w:rsidRPr="00D30CE1" w:rsidRDefault="00CD18ED" w:rsidP="00CD18ED">
      <w:pPr>
        <w:keepNext/>
        <w:autoSpaceDE w:val="0"/>
        <w:autoSpaceDN w:val="0"/>
        <w:adjustRightInd w:val="0"/>
        <w:spacing w:before="113" w:after="0" w:line="240" w:lineRule="auto"/>
        <w:ind w:firstLine="283"/>
        <w:jc w:val="right"/>
        <w:rPr>
          <w:rFonts w:ascii="Times New Roman" w:hAnsi="Times New Roman"/>
          <w:i/>
          <w:iCs/>
          <w:sz w:val="16"/>
          <w:szCs w:val="16"/>
          <w:lang w:val="uk-UA"/>
        </w:rPr>
      </w:pPr>
    </w:p>
    <w:p w:rsidR="00CD18ED" w:rsidRPr="00D30CE1" w:rsidRDefault="00CD18ED" w:rsidP="00CD18ED">
      <w:pPr>
        <w:keepNext/>
        <w:autoSpaceDE w:val="0"/>
        <w:autoSpaceDN w:val="0"/>
        <w:adjustRightInd w:val="0"/>
        <w:spacing w:before="113" w:after="0" w:line="240" w:lineRule="auto"/>
        <w:ind w:firstLine="283"/>
        <w:jc w:val="right"/>
        <w:rPr>
          <w:rFonts w:ascii="Times New Roman" w:hAnsi="Times New Roman"/>
          <w:i/>
          <w:iCs/>
          <w:sz w:val="16"/>
          <w:szCs w:val="16"/>
          <w:lang w:val="uk-UA"/>
        </w:rPr>
      </w:pPr>
    </w:p>
    <w:p w:rsidR="00CD18ED" w:rsidRPr="00D30CE1" w:rsidRDefault="00CD18ED" w:rsidP="00CD18ED">
      <w:pPr>
        <w:keepNext/>
        <w:autoSpaceDE w:val="0"/>
        <w:autoSpaceDN w:val="0"/>
        <w:adjustRightInd w:val="0"/>
        <w:spacing w:before="113" w:after="0" w:line="240" w:lineRule="auto"/>
        <w:ind w:firstLine="283"/>
        <w:jc w:val="right"/>
        <w:rPr>
          <w:rFonts w:ascii="Times New Roman" w:hAnsi="Times New Roman"/>
          <w:i/>
          <w:iCs/>
          <w:sz w:val="16"/>
          <w:szCs w:val="16"/>
          <w:lang w:val="uk-UA"/>
        </w:rPr>
      </w:pPr>
    </w:p>
    <w:p w:rsidR="00CD18ED" w:rsidRPr="00D30CE1" w:rsidRDefault="00CD18ED" w:rsidP="00CD18ED">
      <w:pPr>
        <w:autoSpaceDE w:val="0"/>
        <w:autoSpaceDN w:val="0"/>
        <w:adjustRightInd w:val="0"/>
        <w:spacing w:after="57" w:line="240" w:lineRule="auto"/>
        <w:ind w:firstLine="283"/>
        <w:jc w:val="both"/>
        <w:rPr>
          <w:rFonts w:ascii="Times New Roman" w:hAnsi="Times New Roman"/>
          <w:b/>
          <w:bCs/>
          <w:sz w:val="17"/>
          <w:szCs w:val="17"/>
          <w:lang w:val="uk-UA"/>
        </w:rPr>
      </w:pPr>
    </w:p>
    <w:p w:rsidR="00CD18ED" w:rsidRPr="00D30CE1" w:rsidRDefault="00CD18ED" w:rsidP="00CD18ED">
      <w:pPr>
        <w:autoSpaceDE w:val="0"/>
        <w:autoSpaceDN w:val="0"/>
        <w:adjustRightInd w:val="0"/>
        <w:spacing w:before="57" w:after="57" w:line="240" w:lineRule="auto"/>
        <w:jc w:val="center"/>
        <w:rPr>
          <w:rFonts w:ascii="Times New Roman" w:hAnsi="Times New Roman"/>
          <w:sz w:val="16"/>
          <w:szCs w:val="16"/>
          <w:lang w:val="uk-UA"/>
        </w:rPr>
      </w:pPr>
    </w:p>
    <w:p w:rsidR="00CD18ED" w:rsidRPr="00EB3456" w:rsidRDefault="00CD18ED" w:rsidP="00CD18ED">
      <w:pPr>
        <w:keepNext/>
        <w:autoSpaceDE w:val="0"/>
        <w:autoSpaceDN w:val="0"/>
        <w:adjustRightInd w:val="0"/>
        <w:spacing w:before="113" w:after="0" w:line="240" w:lineRule="auto"/>
        <w:ind w:firstLine="283"/>
        <w:jc w:val="right"/>
        <w:rPr>
          <w:rFonts w:ascii="Times New Roman" w:hAnsi="Times New Roman"/>
          <w:i/>
          <w:iCs/>
          <w:sz w:val="28"/>
          <w:szCs w:val="28"/>
          <w:lang w:val="uk-UA"/>
        </w:rPr>
      </w:pPr>
      <w:r w:rsidRPr="00EB3456">
        <w:rPr>
          <w:rFonts w:ascii="Times New Roman" w:hAnsi="Times New Roman"/>
          <w:i/>
          <w:iCs/>
          <w:sz w:val="28"/>
          <w:szCs w:val="28"/>
          <w:lang w:val="uk-UA"/>
        </w:rPr>
        <w:lastRenderedPageBreak/>
        <w:t>Таблиця № 3</w:t>
      </w:r>
    </w:p>
    <w:p w:rsidR="00CD18ED" w:rsidRPr="00D30CE1" w:rsidRDefault="00CD18ED" w:rsidP="00CD18ED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/>
          <w:b/>
          <w:bCs/>
          <w:lang w:val="uk-UA"/>
        </w:rPr>
      </w:pPr>
      <w:r w:rsidRPr="00D30CE1">
        <w:rPr>
          <w:rFonts w:ascii="Times New Roman" w:hAnsi="Times New Roman"/>
          <w:b/>
          <w:bCs/>
          <w:lang w:val="uk-UA"/>
        </w:rPr>
        <w:t>Рух грошових коштів</w:t>
      </w:r>
    </w:p>
    <w:p w:rsidR="00CD18ED" w:rsidRPr="00D30CE1" w:rsidRDefault="00CD18ED" w:rsidP="00CD18ED">
      <w:pPr>
        <w:autoSpaceDE w:val="0"/>
        <w:autoSpaceDN w:val="0"/>
        <w:adjustRightInd w:val="0"/>
        <w:spacing w:before="57" w:after="57" w:line="240" w:lineRule="auto"/>
        <w:jc w:val="center"/>
        <w:rPr>
          <w:rFonts w:ascii="PragmaticaC" w:hAnsi="PragmaticaC" w:cs="PragmaticaC"/>
          <w:lang w:val="uk-UA"/>
        </w:rPr>
      </w:pPr>
    </w:p>
    <w:tbl>
      <w:tblPr>
        <w:tblW w:w="9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903"/>
        <w:gridCol w:w="1144"/>
        <w:gridCol w:w="1175"/>
        <w:gridCol w:w="1359"/>
        <w:gridCol w:w="1155"/>
      </w:tblGrid>
      <w:tr w:rsidR="00CD18ED" w:rsidRPr="00D30CE1" w:rsidTr="00CD18ED">
        <w:trPr>
          <w:jc w:val="center"/>
        </w:trPr>
        <w:tc>
          <w:tcPr>
            <w:tcW w:w="4903" w:type="dxa"/>
            <w:vAlign w:val="center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jc w:val="center"/>
              <w:rPr>
                <w:rFonts w:ascii="Times New Roman" w:hAnsi="Times New Roman"/>
                <w:noProof/>
                <w:lang w:val="uk-UA"/>
              </w:rPr>
            </w:pPr>
            <w:r w:rsidRPr="00D30CE1">
              <w:rPr>
                <w:rFonts w:ascii="Times New Roman" w:hAnsi="Times New Roman"/>
                <w:noProof/>
                <w:lang w:val="uk-UA"/>
              </w:rPr>
              <w:t>Показники</w:t>
            </w:r>
          </w:p>
        </w:tc>
        <w:tc>
          <w:tcPr>
            <w:tcW w:w="1144" w:type="dxa"/>
            <w:vAlign w:val="center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jc w:val="center"/>
              <w:rPr>
                <w:rFonts w:ascii="Times New Roman" w:hAnsi="Times New Roman"/>
                <w:noProof/>
                <w:lang w:val="uk-UA"/>
              </w:rPr>
            </w:pPr>
            <w:r w:rsidRPr="00D30CE1">
              <w:rPr>
                <w:rFonts w:ascii="Times New Roman" w:hAnsi="Times New Roman"/>
                <w:noProof/>
                <w:lang w:val="uk-UA"/>
              </w:rPr>
              <w:t xml:space="preserve">План </w:t>
            </w:r>
          </w:p>
        </w:tc>
        <w:tc>
          <w:tcPr>
            <w:tcW w:w="1175" w:type="dxa"/>
            <w:vAlign w:val="center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jc w:val="center"/>
              <w:rPr>
                <w:rFonts w:ascii="Times New Roman" w:hAnsi="Times New Roman"/>
                <w:noProof/>
                <w:lang w:val="uk-UA"/>
              </w:rPr>
            </w:pPr>
            <w:r w:rsidRPr="00D30CE1">
              <w:rPr>
                <w:rFonts w:ascii="Times New Roman" w:hAnsi="Times New Roman"/>
                <w:noProof/>
                <w:lang w:val="uk-UA"/>
              </w:rPr>
              <w:t>Факт</w:t>
            </w:r>
          </w:p>
        </w:tc>
        <w:tc>
          <w:tcPr>
            <w:tcW w:w="1359" w:type="dxa"/>
            <w:vAlign w:val="center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jc w:val="center"/>
              <w:rPr>
                <w:rFonts w:ascii="Times New Roman" w:hAnsi="Times New Roman"/>
                <w:noProof/>
                <w:lang w:val="uk-UA"/>
              </w:rPr>
            </w:pPr>
            <w:r w:rsidRPr="00D30CE1">
              <w:rPr>
                <w:rFonts w:ascii="Times New Roman" w:hAnsi="Times New Roman"/>
                <w:noProof/>
                <w:lang w:val="uk-UA"/>
              </w:rPr>
              <w:t>Відхилення (+, –)</w:t>
            </w:r>
          </w:p>
        </w:tc>
        <w:tc>
          <w:tcPr>
            <w:tcW w:w="1155" w:type="dxa"/>
            <w:vAlign w:val="center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jc w:val="center"/>
              <w:rPr>
                <w:rFonts w:ascii="Times New Roman" w:hAnsi="Times New Roman"/>
                <w:noProof/>
                <w:lang w:val="uk-UA"/>
              </w:rPr>
            </w:pPr>
            <w:r w:rsidRPr="00D30CE1">
              <w:rPr>
                <w:rFonts w:ascii="Times New Roman" w:hAnsi="Times New Roman"/>
                <w:noProof/>
                <w:lang w:val="uk-UA"/>
              </w:rPr>
              <w:t xml:space="preserve">Виконання </w:t>
            </w:r>
            <w:r w:rsidRPr="00D30CE1">
              <w:rPr>
                <w:rFonts w:ascii="Times New Roman" w:hAnsi="Times New Roman"/>
                <w:lang w:val="uk-UA"/>
              </w:rPr>
              <w:br/>
            </w:r>
            <w:r w:rsidRPr="00D30CE1">
              <w:rPr>
                <w:rFonts w:ascii="Times New Roman" w:hAnsi="Times New Roman"/>
                <w:noProof/>
                <w:lang w:val="uk-UA"/>
              </w:rPr>
              <w:t>( %)</w:t>
            </w:r>
          </w:p>
        </w:tc>
      </w:tr>
      <w:tr w:rsidR="00CD18ED" w:rsidRPr="00D30CE1" w:rsidTr="00CD18ED">
        <w:trPr>
          <w:jc w:val="center"/>
        </w:trPr>
        <w:tc>
          <w:tcPr>
            <w:tcW w:w="4903" w:type="dxa"/>
            <w:vAlign w:val="center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jc w:val="center"/>
              <w:rPr>
                <w:rFonts w:ascii="Times New Roman" w:hAnsi="Times New Roman"/>
                <w:noProof/>
                <w:lang w:val="uk-UA"/>
              </w:rPr>
            </w:pPr>
            <w:r w:rsidRPr="00D30CE1">
              <w:rPr>
                <w:rFonts w:ascii="Times New Roman" w:hAnsi="Times New Roman"/>
                <w:noProof/>
                <w:lang w:val="uk-UA"/>
              </w:rPr>
              <w:t>1</w:t>
            </w:r>
          </w:p>
        </w:tc>
        <w:tc>
          <w:tcPr>
            <w:tcW w:w="1144" w:type="dxa"/>
            <w:vAlign w:val="center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jc w:val="center"/>
              <w:rPr>
                <w:rFonts w:ascii="Times New Roman" w:hAnsi="Times New Roman"/>
                <w:noProof/>
                <w:lang w:val="uk-UA"/>
              </w:rPr>
            </w:pPr>
            <w:r w:rsidRPr="00D30CE1">
              <w:rPr>
                <w:rFonts w:ascii="Times New Roman" w:hAnsi="Times New Roman"/>
                <w:noProof/>
                <w:lang w:val="uk-UA"/>
              </w:rPr>
              <w:t>3</w:t>
            </w:r>
          </w:p>
        </w:tc>
        <w:tc>
          <w:tcPr>
            <w:tcW w:w="1175" w:type="dxa"/>
            <w:vAlign w:val="center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jc w:val="center"/>
              <w:rPr>
                <w:rFonts w:ascii="Times New Roman" w:hAnsi="Times New Roman"/>
                <w:noProof/>
                <w:lang w:val="uk-UA"/>
              </w:rPr>
            </w:pPr>
            <w:r w:rsidRPr="00D30CE1">
              <w:rPr>
                <w:rFonts w:ascii="Times New Roman" w:hAnsi="Times New Roman"/>
                <w:noProof/>
                <w:lang w:val="uk-UA"/>
              </w:rPr>
              <w:t>4</w:t>
            </w:r>
          </w:p>
        </w:tc>
        <w:tc>
          <w:tcPr>
            <w:tcW w:w="1359" w:type="dxa"/>
            <w:vAlign w:val="center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jc w:val="center"/>
              <w:rPr>
                <w:rFonts w:ascii="Times New Roman" w:hAnsi="Times New Roman"/>
                <w:noProof/>
                <w:lang w:val="uk-UA"/>
              </w:rPr>
            </w:pPr>
            <w:r w:rsidRPr="00D30CE1">
              <w:rPr>
                <w:rFonts w:ascii="Times New Roman" w:hAnsi="Times New Roman"/>
                <w:noProof/>
                <w:lang w:val="uk-UA"/>
              </w:rPr>
              <w:t>5</w:t>
            </w:r>
          </w:p>
        </w:tc>
        <w:tc>
          <w:tcPr>
            <w:tcW w:w="1155" w:type="dxa"/>
            <w:vAlign w:val="center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jc w:val="center"/>
              <w:rPr>
                <w:rFonts w:ascii="Times New Roman" w:hAnsi="Times New Roman"/>
                <w:noProof/>
                <w:lang w:val="uk-UA"/>
              </w:rPr>
            </w:pPr>
            <w:r w:rsidRPr="00D30CE1">
              <w:rPr>
                <w:rFonts w:ascii="Times New Roman" w:hAnsi="Times New Roman"/>
                <w:noProof/>
                <w:lang w:val="uk-UA"/>
              </w:rPr>
              <w:t>6</w:t>
            </w:r>
          </w:p>
        </w:tc>
      </w:tr>
      <w:tr w:rsidR="00CD18ED" w:rsidRPr="00D30CE1" w:rsidTr="00CD18ED">
        <w:trPr>
          <w:jc w:val="center"/>
        </w:trPr>
        <w:tc>
          <w:tcPr>
            <w:tcW w:w="4903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b/>
                <w:bCs/>
                <w:lang w:val="uk-UA"/>
              </w:rPr>
              <w:t xml:space="preserve">Надходження грошових коштів від основної діяльності </w:t>
            </w:r>
          </w:p>
        </w:tc>
        <w:tc>
          <w:tcPr>
            <w:tcW w:w="1144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75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59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55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jc w:val="center"/>
        </w:trPr>
        <w:tc>
          <w:tcPr>
            <w:tcW w:w="4903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Виручка від надання послуг, всього, у тому числі:</w:t>
            </w:r>
          </w:p>
          <w:p w:rsidR="00CD18ED" w:rsidRPr="00D30CE1" w:rsidRDefault="00CD18ED" w:rsidP="00CD18ED">
            <w:pPr>
              <w:widowControl w:val="0"/>
              <w:numPr>
                <w:ilvl w:val="0"/>
                <w:numId w:val="2"/>
              </w:numPr>
              <w:tabs>
                <w:tab w:val="right" w:leader="underscore" w:pos="7371"/>
              </w:tabs>
              <w:suppressAutoHyphens/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 xml:space="preserve">за договорами </w:t>
            </w:r>
            <w:r>
              <w:rPr>
                <w:rFonts w:ascii="Times New Roman" w:hAnsi="Times New Roman"/>
                <w:lang w:val="uk-UA"/>
              </w:rPr>
              <w:t>з</w:t>
            </w:r>
            <w:r w:rsidRPr="00D30CE1">
              <w:rPr>
                <w:rFonts w:ascii="Times New Roman" w:hAnsi="Times New Roman"/>
                <w:lang w:val="uk-UA"/>
              </w:rPr>
              <w:t xml:space="preserve"> НСЗУ;</w:t>
            </w:r>
          </w:p>
          <w:p w:rsidR="00CD18ED" w:rsidRPr="00D30CE1" w:rsidRDefault="00CD18ED" w:rsidP="00CD18ED">
            <w:pPr>
              <w:widowControl w:val="0"/>
              <w:numPr>
                <w:ilvl w:val="0"/>
                <w:numId w:val="2"/>
              </w:numPr>
              <w:tabs>
                <w:tab w:val="right" w:leader="underscore" w:pos="7371"/>
              </w:tabs>
              <w:suppressAutoHyphens/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платних послуг</w:t>
            </w:r>
          </w:p>
          <w:p w:rsidR="00CD18ED" w:rsidRPr="00D30CE1" w:rsidRDefault="00CD18ED" w:rsidP="00CD18ED">
            <w:pPr>
              <w:widowControl w:val="0"/>
              <w:numPr>
                <w:ilvl w:val="0"/>
                <w:numId w:val="2"/>
              </w:numPr>
              <w:tabs>
                <w:tab w:val="right" w:leader="underscore" w:pos="7371"/>
              </w:tabs>
              <w:suppressAutoHyphens/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оренди</w:t>
            </w:r>
          </w:p>
          <w:p w:rsidR="00CD18ED" w:rsidRPr="00D30CE1" w:rsidRDefault="00CD18ED" w:rsidP="00CD18ED">
            <w:pPr>
              <w:widowControl w:val="0"/>
              <w:numPr>
                <w:ilvl w:val="0"/>
                <w:numId w:val="2"/>
              </w:numPr>
              <w:tabs>
                <w:tab w:val="right" w:leader="underscore" w:pos="7371"/>
              </w:tabs>
              <w:suppressAutoHyphens/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інші (розшифрувати)</w:t>
            </w:r>
          </w:p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uppressAutoHyphens/>
              <w:spacing w:before="30" w:after="30" w:line="186" w:lineRule="auto"/>
              <w:ind w:left="58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44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75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59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55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jc w:val="center"/>
        </w:trPr>
        <w:tc>
          <w:tcPr>
            <w:tcW w:w="4903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Цільове фінансування, у тому числі:</w:t>
            </w:r>
          </w:p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-  за міськими та</w:t>
            </w:r>
            <w:r>
              <w:rPr>
                <w:rFonts w:ascii="Times New Roman" w:hAnsi="Times New Roman"/>
                <w:lang w:val="uk-UA"/>
              </w:rPr>
              <w:t xml:space="preserve"> державними програмами (розшифрувати за програ</w:t>
            </w:r>
            <w:r w:rsidRPr="00D30CE1">
              <w:rPr>
                <w:rFonts w:ascii="Times New Roman" w:hAnsi="Times New Roman"/>
                <w:lang w:val="uk-UA"/>
              </w:rPr>
              <w:t>мам</w:t>
            </w:r>
            <w:r>
              <w:rPr>
                <w:rFonts w:ascii="Times New Roman" w:hAnsi="Times New Roman"/>
                <w:lang w:val="uk-UA"/>
              </w:rPr>
              <w:t>и</w:t>
            </w:r>
            <w:r w:rsidRPr="00D30CE1">
              <w:rPr>
                <w:rFonts w:ascii="Times New Roman" w:hAnsi="Times New Roman"/>
                <w:lang w:val="uk-UA"/>
              </w:rPr>
              <w:t>)</w:t>
            </w:r>
          </w:p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 xml:space="preserve">- на оплату комунальних послуг та </w:t>
            </w:r>
            <w:r>
              <w:rPr>
                <w:rFonts w:ascii="Times New Roman" w:hAnsi="Times New Roman"/>
                <w:lang w:val="uk-UA"/>
              </w:rPr>
              <w:t>е</w:t>
            </w:r>
            <w:r w:rsidRPr="00D30CE1">
              <w:rPr>
                <w:rFonts w:ascii="Times New Roman" w:hAnsi="Times New Roman"/>
                <w:lang w:val="uk-UA"/>
              </w:rPr>
              <w:t>нергоносіїв</w:t>
            </w:r>
          </w:p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 xml:space="preserve">- на розвиток підприємства та зміцнення </w:t>
            </w:r>
            <w:r>
              <w:rPr>
                <w:rFonts w:ascii="Times New Roman" w:hAnsi="Times New Roman"/>
                <w:lang w:val="uk-UA"/>
              </w:rPr>
              <w:t xml:space="preserve">матеріально-технічної бази </w:t>
            </w:r>
          </w:p>
        </w:tc>
        <w:tc>
          <w:tcPr>
            <w:tcW w:w="1144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75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59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55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jc w:val="center"/>
        </w:trPr>
        <w:tc>
          <w:tcPr>
            <w:tcW w:w="4903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 xml:space="preserve">Отримання короткострокових кредитів </w:t>
            </w:r>
          </w:p>
        </w:tc>
        <w:tc>
          <w:tcPr>
            <w:tcW w:w="1144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75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59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55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jc w:val="center"/>
        </w:trPr>
        <w:tc>
          <w:tcPr>
            <w:tcW w:w="4903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Аванси одержані</w:t>
            </w:r>
          </w:p>
        </w:tc>
        <w:tc>
          <w:tcPr>
            <w:tcW w:w="1144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75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59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55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jc w:val="center"/>
        </w:trPr>
        <w:tc>
          <w:tcPr>
            <w:tcW w:w="4903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 xml:space="preserve">Інші надходження </w:t>
            </w:r>
            <w:r w:rsidRPr="00D30CE1">
              <w:rPr>
                <w:rFonts w:ascii="Times New Roman" w:hAnsi="Times New Roman"/>
                <w:i/>
                <w:iCs/>
                <w:lang w:val="uk-UA"/>
              </w:rPr>
              <w:t xml:space="preserve">(розшифрувати) </w:t>
            </w:r>
          </w:p>
        </w:tc>
        <w:tc>
          <w:tcPr>
            <w:tcW w:w="1144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75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59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55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jc w:val="center"/>
        </w:trPr>
        <w:tc>
          <w:tcPr>
            <w:tcW w:w="4903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b/>
                <w:bCs/>
                <w:lang w:val="uk-UA"/>
              </w:rPr>
              <w:t xml:space="preserve">Надходження грошових коштів від інвестиційної діяльності </w:t>
            </w:r>
          </w:p>
        </w:tc>
        <w:tc>
          <w:tcPr>
            <w:tcW w:w="1144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75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59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55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jc w:val="center"/>
        </w:trPr>
        <w:tc>
          <w:tcPr>
            <w:tcW w:w="4903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Виручка від реалізації основних фондів</w:t>
            </w:r>
          </w:p>
        </w:tc>
        <w:tc>
          <w:tcPr>
            <w:tcW w:w="1144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75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59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55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jc w:val="center"/>
        </w:trPr>
        <w:tc>
          <w:tcPr>
            <w:tcW w:w="4903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 xml:space="preserve">Виручка від реалізації нематеріальних активів </w:t>
            </w:r>
          </w:p>
        </w:tc>
        <w:tc>
          <w:tcPr>
            <w:tcW w:w="1144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75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59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55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jc w:val="center"/>
        </w:trPr>
        <w:tc>
          <w:tcPr>
            <w:tcW w:w="4903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 xml:space="preserve">Інші надходження </w:t>
            </w:r>
            <w:r w:rsidRPr="00D30CE1">
              <w:rPr>
                <w:rFonts w:ascii="Times New Roman" w:hAnsi="Times New Roman"/>
                <w:i/>
                <w:iCs/>
                <w:lang w:val="uk-UA"/>
              </w:rPr>
              <w:t xml:space="preserve">(розшифрувати) </w:t>
            </w:r>
          </w:p>
        </w:tc>
        <w:tc>
          <w:tcPr>
            <w:tcW w:w="1144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75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59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55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jc w:val="center"/>
        </w:trPr>
        <w:tc>
          <w:tcPr>
            <w:tcW w:w="4903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b/>
                <w:bCs/>
                <w:lang w:val="uk-UA"/>
              </w:rPr>
              <w:t xml:space="preserve">Надходження грошових коштів від фінансової діяльності </w:t>
            </w:r>
          </w:p>
        </w:tc>
        <w:tc>
          <w:tcPr>
            <w:tcW w:w="1144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75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59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55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jc w:val="center"/>
        </w:trPr>
        <w:tc>
          <w:tcPr>
            <w:tcW w:w="4903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 xml:space="preserve">Отримання довгострокових кредитів </w:t>
            </w:r>
          </w:p>
        </w:tc>
        <w:tc>
          <w:tcPr>
            <w:tcW w:w="1144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75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59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55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jc w:val="center"/>
        </w:trPr>
        <w:tc>
          <w:tcPr>
            <w:tcW w:w="4903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 xml:space="preserve">Інші надходження </w:t>
            </w:r>
            <w:r w:rsidRPr="00D30CE1">
              <w:rPr>
                <w:rFonts w:ascii="Times New Roman" w:hAnsi="Times New Roman"/>
                <w:i/>
                <w:iCs/>
                <w:lang w:val="uk-UA"/>
              </w:rPr>
              <w:t xml:space="preserve">(розшифрувати) </w:t>
            </w:r>
          </w:p>
        </w:tc>
        <w:tc>
          <w:tcPr>
            <w:tcW w:w="1144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75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59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55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jc w:val="center"/>
        </w:trPr>
        <w:tc>
          <w:tcPr>
            <w:tcW w:w="4903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b/>
                <w:bCs/>
                <w:lang w:val="uk-UA"/>
              </w:rPr>
              <w:t>Видатки грошових коштів основної діяльності</w:t>
            </w:r>
          </w:p>
        </w:tc>
        <w:tc>
          <w:tcPr>
            <w:tcW w:w="1144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75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59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55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jc w:val="center"/>
        </w:trPr>
        <w:tc>
          <w:tcPr>
            <w:tcW w:w="4903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 xml:space="preserve">Розрахунки за продукцію (товари, роботи та послуги) </w:t>
            </w:r>
          </w:p>
        </w:tc>
        <w:tc>
          <w:tcPr>
            <w:tcW w:w="1144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75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59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55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jc w:val="center"/>
        </w:trPr>
        <w:tc>
          <w:tcPr>
            <w:tcW w:w="4903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 xml:space="preserve">Розрахунки з оплати праці </w:t>
            </w:r>
          </w:p>
        </w:tc>
        <w:tc>
          <w:tcPr>
            <w:tcW w:w="1144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75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59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55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jc w:val="center"/>
        </w:trPr>
        <w:tc>
          <w:tcPr>
            <w:tcW w:w="4903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 xml:space="preserve">Повернення короткострокових кредитів </w:t>
            </w:r>
          </w:p>
        </w:tc>
        <w:tc>
          <w:tcPr>
            <w:tcW w:w="1144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75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59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55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jc w:val="center"/>
        </w:trPr>
        <w:tc>
          <w:tcPr>
            <w:tcW w:w="4903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 xml:space="preserve">Платежі в бюджет </w:t>
            </w:r>
            <w:r w:rsidRPr="00D30CE1">
              <w:rPr>
                <w:rFonts w:ascii="Times New Roman" w:hAnsi="Times New Roman"/>
                <w:i/>
                <w:iCs/>
                <w:lang w:val="uk-UA"/>
              </w:rPr>
              <w:t xml:space="preserve">(розшифрувати) </w:t>
            </w:r>
          </w:p>
        </w:tc>
        <w:tc>
          <w:tcPr>
            <w:tcW w:w="1144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75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59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55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jc w:val="center"/>
        </w:trPr>
        <w:tc>
          <w:tcPr>
            <w:tcW w:w="4903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 xml:space="preserve">Інші витрати </w:t>
            </w:r>
            <w:r w:rsidRPr="00D30CE1">
              <w:rPr>
                <w:rFonts w:ascii="Times New Roman" w:hAnsi="Times New Roman"/>
                <w:i/>
                <w:iCs/>
                <w:lang w:val="uk-UA"/>
              </w:rPr>
              <w:t>(розшифрувати)</w:t>
            </w:r>
          </w:p>
        </w:tc>
        <w:tc>
          <w:tcPr>
            <w:tcW w:w="1144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75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59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55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jc w:val="center"/>
        </w:trPr>
        <w:tc>
          <w:tcPr>
            <w:tcW w:w="4903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b/>
                <w:bCs/>
                <w:lang w:val="uk-UA"/>
              </w:rPr>
              <w:t xml:space="preserve">Видатки грошових коштів інвестиційної діяльності </w:t>
            </w:r>
          </w:p>
        </w:tc>
        <w:tc>
          <w:tcPr>
            <w:tcW w:w="1144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75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59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55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jc w:val="center"/>
        </w:trPr>
        <w:tc>
          <w:tcPr>
            <w:tcW w:w="4903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 xml:space="preserve">Придбання основних засобів </w:t>
            </w:r>
          </w:p>
        </w:tc>
        <w:tc>
          <w:tcPr>
            <w:tcW w:w="1144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75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59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55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jc w:val="center"/>
        </w:trPr>
        <w:tc>
          <w:tcPr>
            <w:tcW w:w="4903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Капітальне будівництво</w:t>
            </w:r>
          </w:p>
        </w:tc>
        <w:tc>
          <w:tcPr>
            <w:tcW w:w="1144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75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59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55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jc w:val="center"/>
        </w:trPr>
        <w:tc>
          <w:tcPr>
            <w:tcW w:w="4903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 xml:space="preserve">Придбання нематеріальних активів </w:t>
            </w:r>
          </w:p>
        </w:tc>
        <w:tc>
          <w:tcPr>
            <w:tcW w:w="1144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75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59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55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jc w:val="center"/>
        </w:trPr>
        <w:tc>
          <w:tcPr>
            <w:tcW w:w="4903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 xml:space="preserve">Придбання акцій та облігацій </w:t>
            </w:r>
          </w:p>
        </w:tc>
        <w:tc>
          <w:tcPr>
            <w:tcW w:w="1144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75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59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55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jc w:val="center"/>
        </w:trPr>
        <w:tc>
          <w:tcPr>
            <w:tcW w:w="4903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 xml:space="preserve">Інші витрати </w:t>
            </w:r>
            <w:r w:rsidRPr="00D30CE1">
              <w:rPr>
                <w:rFonts w:ascii="Times New Roman" w:hAnsi="Times New Roman"/>
                <w:i/>
                <w:iCs/>
                <w:lang w:val="uk-UA"/>
              </w:rPr>
              <w:t>(розшифрувати)</w:t>
            </w:r>
          </w:p>
        </w:tc>
        <w:tc>
          <w:tcPr>
            <w:tcW w:w="1144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75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59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55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jc w:val="center"/>
        </w:trPr>
        <w:tc>
          <w:tcPr>
            <w:tcW w:w="4903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b/>
                <w:bCs/>
                <w:lang w:val="uk-UA"/>
              </w:rPr>
              <w:t xml:space="preserve">Видатки грошових коштів фінансової діяльності </w:t>
            </w:r>
          </w:p>
        </w:tc>
        <w:tc>
          <w:tcPr>
            <w:tcW w:w="1144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75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59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55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jc w:val="center"/>
        </w:trPr>
        <w:tc>
          <w:tcPr>
            <w:tcW w:w="4903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 xml:space="preserve">Сплата дивідендів </w:t>
            </w:r>
          </w:p>
        </w:tc>
        <w:tc>
          <w:tcPr>
            <w:tcW w:w="1144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75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59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55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jc w:val="center"/>
        </w:trPr>
        <w:tc>
          <w:tcPr>
            <w:tcW w:w="4903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 xml:space="preserve">Повернення довгострокових кредитів </w:t>
            </w:r>
          </w:p>
        </w:tc>
        <w:tc>
          <w:tcPr>
            <w:tcW w:w="1144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75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59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55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jc w:val="center"/>
        </w:trPr>
        <w:tc>
          <w:tcPr>
            <w:tcW w:w="4903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b/>
                <w:bCs/>
                <w:lang w:val="uk-UA"/>
              </w:rPr>
              <w:t>Грошові кошти:</w:t>
            </w:r>
          </w:p>
        </w:tc>
        <w:tc>
          <w:tcPr>
            <w:tcW w:w="1144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75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59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55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jc w:val="center"/>
        </w:trPr>
        <w:tc>
          <w:tcPr>
            <w:tcW w:w="4903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b/>
                <w:bCs/>
                <w:lang w:val="uk-UA"/>
              </w:rPr>
              <w:t>на початок періоду</w:t>
            </w:r>
          </w:p>
        </w:tc>
        <w:tc>
          <w:tcPr>
            <w:tcW w:w="1144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75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59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55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jc w:val="center"/>
        </w:trPr>
        <w:tc>
          <w:tcPr>
            <w:tcW w:w="4903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b/>
                <w:bCs/>
                <w:lang w:val="uk-UA"/>
              </w:rPr>
              <w:t>на кінець періоду</w:t>
            </w:r>
          </w:p>
        </w:tc>
        <w:tc>
          <w:tcPr>
            <w:tcW w:w="1144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75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59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55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jc w:val="center"/>
        </w:trPr>
        <w:tc>
          <w:tcPr>
            <w:tcW w:w="4903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b/>
                <w:bCs/>
                <w:lang w:val="uk-UA"/>
              </w:rPr>
              <w:t>Чистий грошовий потік</w:t>
            </w:r>
          </w:p>
        </w:tc>
        <w:tc>
          <w:tcPr>
            <w:tcW w:w="1144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75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59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55" w:type="dxa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86" w:lineRule="auto"/>
              <w:rPr>
                <w:rFonts w:ascii="Times New Roman" w:hAnsi="Times New Roman"/>
                <w:lang w:val="uk-UA"/>
              </w:rPr>
            </w:pPr>
          </w:p>
        </w:tc>
      </w:tr>
    </w:tbl>
    <w:p w:rsidR="00CD18ED" w:rsidRPr="00D30CE1" w:rsidRDefault="00CD18ED" w:rsidP="00CD18ED">
      <w:pPr>
        <w:autoSpaceDE w:val="0"/>
        <w:autoSpaceDN w:val="0"/>
        <w:adjustRightInd w:val="0"/>
        <w:spacing w:before="283" w:after="0" w:line="240" w:lineRule="auto"/>
        <w:ind w:firstLine="283"/>
        <w:jc w:val="both"/>
        <w:rPr>
          <w:rFonts w:ascii="Times New Roman" w:hAnsi="Times New Roman"/>
          <w:sz w:val="17"/>
          <w:szCs w:val="17"/>
          <w:lang w:val="uk-UA"/>
        </w:rPr>
      </w:pPr>
      <w:r w:rsidRPr="00D30CE1">
        <w:rPr>
          <w:rFonts w:ascii="Times New Roman" w:hAnsi="Times New Roman"/>
          <w:sz w:val="17"/>
          <w:szCs w:val="17"/>
          <w:lang w:val="uk-UA"/>
        </w:rPr>
        <w:t xml:space="preserve">      Керівник</w:t>
      </w:r>
    </w:p>
    <w:p w:rsidR="00CD18ED" w:rsidRPr="00D30CE1" w:rsidRDefault="00CD18ED" w:rsidP="00CD18ED">
      <w:pPr>
        <w:tabs>
          <w:tab w:val="center" w:pos="1049"/>
          <w:tab w:val="center" w:pos="3685"/>
          <w:tab w:val="center" w:pos="6321"/>
        </w:tabs>
        <w:autoSpaceDE w:val="0"/>
        <w:autoSpaceDN w:val="0"/>
        <w:adjustRightInd w:val="0"/>
        <w:spacing w:before="57" w:after="0" w:line="240" w:lineRule="auto"/>
        <w:jc w:val="both"/>
        <w:rPr>
          <w:rFonts w:ascii="Times New Roman" w:hAnsi="Times New Roman"/>
          <w:sz w:val="14"/>
          <w:szCs w:val="14"/>
          <w:lang w:val="uk-UA"/>
        </w:rPr>
      </w:pPr>
      <w:r w:rsidRPr="00D30CE1">
        <w:rPr>
          <w:rFonts w:ascii="Times New Roman" w:hAnsi="Times New Roman"/>
          <w:sz w:val="14"/>
          <w:szCs w:val="14"/>
          <w:lang w:val="uk-UA"/>
        </w:rPr>
        <w:tab/>
        <w:t xml:space="preserve">__________________________ </w:t>
      </w:r>
      <w:r w:rsidRPr="00D30CE1">
        <w:rPr>
          <w:rFonts w:ascii="Times New Roman" w:hAnsi="Times New Roman"/>
          <w:sz w:val="14"/>
          <w:szCs w:val="14"/>
          <w:lang w:val="uk-UA"/>
        </w:rPr>
        <w:tab/>
        <w:t xml:space="preserve">_________________ </w:t>
      </w:r>
      <w:r w:rsidRPr="00D30CE1">
        <w:rPr>
          <w:rFonts w:ascii="Times New Roman" w:hAnsi="Times New Roman"/>
          <w:sz w:val="14"/>
          <w:szCs w:val="14"/>
          <w:lang w:val="uk-UA"/>
        </w:rPr>
        <w:tab/>
        <w:t xml:space="preserve">    _____________________________________</w:t>
      </w:r>
    </w:p>
    <w:p w:rsidR="00CD18ED" w:rsidRPr="00D30CE1" w:rsidRDefault="00CD18ED" w:rsidP="00CD18ED">
      <w:pPr>
        <w:tabs>
          <w:tab w:val="center" w:pos="1049"/>
          <w:tab w:val="center" w:pos="3685"/>
          <w:tab w:val="center" w:pos="63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4"/>
          <w:szCs w:val="14"/>
          <w:lang w:val="uk-UA"/>
        </w:rPr>
      </w:pPr>
      <w:r w:rsidRPr="00D30CE1">
        <w:rPr>
          <w:rFonts w:ascii="Times New Roman" w:hAnsi="Times New Roman"/>
          <w:sz w:val="14"/>
          <w:szCs w:val="14"/>
          <w:lang w:val="uk-UA"/>
        </w:rPr>
        <w:tab/>
        <w:t xml:space="preserve">(посада) </w:t>
      </w:r>
      <w:r w:rsidRPr="00D30CE1">
        <w:rPr>
          <w:rFonts w:ascii="Times New Roman" w:hAnsi="Times New Roman"/>
          <w:sz w:val="14"/>
          <w:szCs w:val="14"/>
          <w:lang w:val="uk-UA"/>
        </w:rPr>
        <w:tab/>
        <w:t xml:space="preserve">(підпис) </w:t>
      </w:r>
      <w:r w:rsidRPr="00D30CE1">
        <w:rPr>
          <w:rFonts w:ascii="Times New Roman" w:hAnsi="Times New Roman"/>
          <w:sz w:val="14"/>
          <w:szCs w:val="14"/>
          <w:lang w:val="uk-UA"/>
        </w:rPr>
        <w:tab/>
        <w:t>(ініціали, прізвище)</w:t>
      </w:r>
    </w:p>
    <w:p w:rsidR="00CD18ED" w:rsidRPr="00EB3456" w:rsidRDefault="00CD18ED" w:rsidP="00CD18ED">
      <w:pPr>
        <w:keepNext/>
        <w:autoSpaceDE w:val="0"/>
        <w:autoSpaceDN w:val="0"/>
        <w:adjustRightInd w:val="0"/>
        <w:spacing w:before="397" w:after="0" w:line="216" w:lineRule="auto"/>
        <w:jc w:val="right"/>
        <w:rPr>
          <w:rFonts w:ascii="Times New Roman" w:hAnsi="Times New Roman"/>
          <w:i/>
          <w:iCs/>
          <w:sz w:val="28"/>
          <w:szCs w:val="28"/>
          <w:lang w:val="uk-UA"/>
        </w:rPr>
      </w:pPr>
      <w:r w:rsidRPr="00EB3456">
        <w:rPr>
          <w:rFonts w:ascii="Times New Roman" w:hAnsi="Times New Roman"/>
          <w:i/>
          <w:iCs/>
          <w:sz w:val="28"/>
          <w:szCs w:val="28"/>
          <w:lang w:val="uk-UA"/>
        </w:rPr>
        <w:lastRenderedPageBreak/>
        <w:t>Таблиця № 4</w:t>
      </w:r>
    </w:p>
    <w:p w:rsidR="00CD18ED" w:rsidRPr="00D30CE1" w:rsidRDefault="00CD18ED" w:rsidP="00CD18ED">
      <w:pPr>
        <w:tabs>
          <w:tab w:val="left" w:pos="8759"/>
        </w:tabs>
        <w:autoSpaceDE w:val="0"/>
        <w:autoSpaceDN w:val="0"/>
        <w:adjustRightInd w:val="0"/>
        <w:spacing w:before="227" w:after="113" w:line="216" w:lineRule="auto"/>
        <w:jc w:val="center"/>
        <w:rPr>
          <w:rFonts w:ascii="Times New Roman" w:hAnsi="Times New Roman"/>
          <w:b/>
          <w:bCs/>
          <w:lang w:val="uk-UA"/>
        </w:rPr>
      </w:pPr>
      <w:r w:rsidRPr="00D30CE1">
        <w:rPr>
          <w:rFonts w:ascii="Times New Roman" w:hAnsi="Times New Roman"/>
          <w:b/>
          <w:bCs/>
          <w:sz w:val="19"/>
          <w:szCs w:val="19"/>
          <w:lang w:val="uk-UA"/>
        </w:rPr>
        <w:t>ІНФОРМАЦІЯ</w:t>
      </w:r>
      <w:r w:rsidRPr="00D30CE1">
        <w:rPr>
          <w:rFonts w:ascii="Times New Roman" w:hAnsi="Times New Roman"/>
          <w:b/>
          <w:bCs/>
          <w:sz w:val="19"/>
          <w:szCs w:val="19"/>
          <w:lang w:val="uk-UA"/>
        </w:rPr>
        <w:br/>
      </w:r>
      <w:r w:rsidRPr="00D30CE1">
        <w:rPr>
          <w:rFonts w:ascii="Times New Roman" w:hAnsi="Times New Roman"/>
          <w:b/>
          <w:bCs/>
          <w:lang w:val="uk-UA"/>
        </w:rPr>
        <w:t>до звіту про виконання фінансового плану за</w:t>
      </w:r>
      <w:r w:rsidRPr="00D30CE1">
        <w:rPr>
          <w:rFonts w:ascii="Times New Roman" w:hAnsi="Times New Roman"/>
          <w:lang w:val="uk-UA"/>
        </w:rPr>
        <w:t xml:space="preserve"> ________________________</w:t>
      </w:r>
    </w:p>
    <w:p w:rsidR="00CD18ED" w:rsidRPr="00D30CE1" w:rsidRDefault="00CD18ED" w:rsidP="00CD18ED">
      <w:pPr>
        <w:tabs>
          <w:tab w:val="right" w:leader="underscore" w:pos="8759"/>
        </w:tabs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lang w:val="uk-UA"/>
        </w:rPr>
      </w:pPr>
      <w:r w:rsidRPr="00D30CE1">
        <w:rPr>
          <w:rFonts w:ascii="Times New Roman" w:hAnsi="Times New Roman"/>
          <w:lang w:val="uk-UA"/>
        </w:rPr>
        <w:tab/>
      </w:r>
    </w:p>
    <w:p w:rsidR="00CD18ED" w:rsidRPr="00D30CE1" w:rsidRDefault="00CD18ED" w:rsidP="00CD18ED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hAnsi="Times New Roman"/>
          <w:lang w:val="uk-UA"/>
        </w:rPr>
      </w:pPr>
      <w:r w:rsidRPr="00D30CE1">
        <w:rPr>
          <w:rFonts w:ascii="Times New Roman" w:hAnsi="Times New Roman"/>
          <w:lang w:val="uk-UA"/>
        </w:rPr>
        <w:t>(назва підприємства)</w:t>
      </w:r>
    </w:p>
    <w:p w:rsidR="00CD18ED" w:rsidRPr="00D30CE1" w:rsidRDefault="00CD18ED" w:rsidP="00CD18ED">
      <w:pPr>
        <w:autoSpaceDE w:val="0"/>
        <w:autoSpaceDN w:val="0"/>
        <w:adjustRightInd w:val="0"/>
        <w:spacing w:before="113" w:after="57" w:line="216" w:lineRule="auto"/>
        <w:ind w:firstLine="283"/>
        <w:jc w:val="both"/>
        <w:rPr>
          <w:rFonts w:ascii="Times New Roman" w:hAnsi="Times New Roman"/>
          <w:b/>
          <w:bCs/>
          <w:lang w:val="uk-UA"/>
        </w:rPr>
      </w:pPr>
      <w:r w:rsidRPr="00D30CE1">
        <w:rPr>
          <w:rFonts w:ascii="Times New Roman" w:hAnsi="Times New Roman"/>
          <w:b/>
          <w:bCs/>
          <w:lang w:val="uk-UA"/>
        </w:rPr>
        <w:t>1. Дані про підприємство</w:t>
      </w:r>
    </w:p>
    <w:p w:rsidR="00CD18ED" w:rsidRPr="00D30CE1" w:rsidRDefault="00CD18ED" w:rsidP="00CD18ED">
      <w:pPr>
        <w:autoSpaceDE w:val="0"/>
        <w:autoSpaceDN w:val="0"/>
        <w:adjustRightInd w:val="0"/>
        <w:spacing w:after="0" w:line="216" w:lineRule="auto"/>
        <w:ind w:firstLine="283"/>
        <w:jc w:val="both"/>
        <w:rPr>
          <w:rFonts w:ascii="Times New Roman" w:hAnsi="Times New Roman"/>
          <w:lang w:val="uk-UA"/>
        </w:rPr>
      </w:pPr>
      <w:r w:rsidRPr="00D30CE1">
        <w:rPr>
          <w:rFonts w:ascii="Times New Roman" w:hAnsi="Times New Roman"/>
          <w:lang w:val="uk-UA"/>
        </w:rPr>
        <w:t>Загальна інформація про підприємство (резюме).</w:t>
      </w:r>
    </w:p>
    <w:p w:rsidR="00CD18ED" w:rsidRPr="00D30CE1" w:rsidRDefault="00CD18ED" w:rsidP="00CD18ED">
      <w:pPr>
        <w:autoSpaceDE w:val="0"/>
        <w:autoSpaceDN w:val="0"/>
        <w:adjustRightInd w:val="0"/>
        <w:spacing w:after="0" w:line="216" w:lineRule="auto"/>
        <w:ind w:firstLine="283"/>
        <w:jc w:val="both"/>
        <w:rPr>
          <w:rFonts w:ascii="Times New Roman" w:hAnsi="Times New Roman"/>
          <w:lang w:val="uk-UA"/>
        </w:rPr>
      </w:pPr>
      <w:r w:rsidRPr="00D30CE1">
        <w:rPr>
          <w:rFonts w:ascii="Times New Roman" w:hAnsi="Times New Roman"/>
          <w:lang w:val="uk-UA"/>
        </w:rPr>
        <w:t>Фо</w:t>
      </w:r>
      <w:r>
        <w:rPr>
          <w:rFonts w:ascii="Times New Roman" w:hAnsi="Times New Roman"/>
          <w:lang w:val="uk-UA"/>
        </w:rPr>
        <w:t>нд оплати праці  _________ тис.</w:t>
      </w:r>
      <w:r w:rsidRPr="00D30CE1">
        <w:rPr>
          <w:rFonts w:ascii="Times New Roman" w:hAnsi="Times New Roman"/>
          <w:lang w:val="uk-UA"/>
        </w:rPr>
        <w:t>гр</w:t>
      </w:r>
      <w:r>
        <w:rPr>
          <w:rFonts w:ascii="Times New Roman" w:hAnsi="Times New Roman"/>
          <w:lang w:val="uk-UA"/>
        </w:rPr>
        <w:t>н</w:t>
      </w:r>
      <w:r w:rsidRPr="00D30CE1">
        <w:rPr>
          <w:rFonts w:ascii="Times New Roman" w:hAnsi="Times New Roman"/>
          <w:lang w:val="uk-UA"/>
        </w:rPr>
        <w:t xml:space="preserve">. </w:t>
      </w:r>
    </w:p>
    <w:p w:rsidR="00CD18ED" w:rsidRPr="00D30CE1" w:rsidRDefault="00CD18ED" w:rsidP="00CD18ED">
      <w:pPr>
        <w:autoSpaceDE w:val="0"/>
        <w:autoSpaceDN w:val="0"/>
        <w:adjustRightInd w:val="0"/>
        <w:spacing w:after="0" w:line="216" w:lineRule="auto"/>
        <w:ind w:firstLine="283"/>
        <w:jc w:val="both"/>
        <w:rPr>
          <w:rFonts w:ascii="Times New Roman" w:hAnsi="Times New Roman"/>
          <w:lang w:val="uk-UA"/>
        </w:rPr>
      </w:pPr>
      <w:r w:rsidRPr="00D30CE1">
        <w:rPr>
          <w:rFonts w:ascii="Times New Roman" w:hAnsi="Times New Roman"/>
          <w:lang w:val="uk-UA"/>
        </w:rPr>
        <w:t>Середньомісячна заробітна плата  ______ гр</w:t>
      </w:r>
      <w:r>
        <w:rPr>
          <w:rFonts w:ascii="Times New Roman" w:hAnsi="Times New Roman"/>
          <w:lang w:val="uk-UA"/>
        </w:rPr>
        <w:t>н</w:t>
      </w:r>
      <w:r w:rsidRPr="00D30CE1">
        <w:rPr>
          <w:rFonts w:ascii="Times New Roman" w:hAnsi="Times New Roman"/>
          <w:lang w:val="uk-UA"/>
        </w:rPr>
        <w:t xml:space="preserve">. </w:t>
      </w:r>
    </w:p>
    <w:p w:rsidR="00CD18ED" w:rsidRPr="00D30CE1" w:rsidRDefault="00CD18ED" w:rsidP="00CD18ED">
      <w:pPr>
        <w:autoSpaceDE w:val="0"/>
        <w:autoSpaceDN w:val="0"/>
        <w:adjustRightInd w:val="0"/>
        <w:spacing w:before="57" w:after="0" w:line="216" w:lineRule="auto"/>
        <w:ind w:firstLine="283"/>
        <w:jc w:val="both"/>
        <w:rPr>
          <w:rFonts w:ascii="Times New Roman" w:hAnsi="Times New Roman"/>
          <w:lang w:val="uk-UA"/>
        </w:rPr>
      </w:pPr>
      <w:r w:rsidRPr="00D30CE1">
        <w:rPr>
          <w:rFonts w:ascii="Times New Roman" w:hAnsi="Times New Roman"/>
          <w:lang w:val="uk-UA"/>
        </w:rPr>
        <w:t>Середньооблікова кількість усіх працівників в еквіваленті повної зайнятості __________ осіб, у тому числі з відокремленням чисельності апарату підприємства та розмежуванням категорій працівників (порівняно з фактичними даними року, що минув, запланованим рівнем поточного року та даними планового року). У разі збільшення фонду оплати праці в плановому році порівняно з установленим рівнем попереднього року надати обґрунтування.</w:t>
      </w:r>
    </w:p>
    <w:p w:rsidR="00CD18ED" w:rsidRPr="00D30CE1" w:rsidRDefault="00CD18ED" w:rsidP="00CD18ED">
      <w:pPr>
        <w:autoSpaceDE w:val="0"/>
        <w:autoSpaceDN w:val="0"/>
        <w:adjustRightInd w:val="0"/>
        <w:spacing w:after="0" w:line="216" w:lineRule="auto"/>
        <w:ind w:firstLine="283"/>
        <w:jc w:val="both"/>
        <w:rPr>
          <w:rFonts w:ascii="PragmaticaC" w:hAnsi="PragmaticaC" w:cs="PragmaticaC"/>
          <w:color w:val="000000"/>
          <w:lang w:val="uk-UA"/>
        </w:rPr>
      </w:pPr>
    </w:p>
    <w:tbl>
      <w:tblPr>
        <w:tblW w:w="10085" w:type="dxa"/>
        <w:tblInd w:w="-484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240"/>
        <w:gridCol w:w="1270"/>
        <w:gridCol w:w="1250"/>
        <w:gridCol w:w="1095"/>
        <w:gridCol w:w="6"/>
        <w:gridCol w:w="902"/>
        <w:gridCol w:w="1422"/>
        <w:gridCol w:w="900"/>
      </w:tblGrid>
      <w:tr w:rsidR="00CD18ED" w:rsidRPr="00D30CE1" w:rsidTr="00CD18ED">
        <w:trPr>
          <w:cantSplit/>
        </w:trPr>
        <w:tc>
          <w:tcPr>
            <w:tcW w:w="10085" w:type="dxa"/>
            <w:gridSpan w:val="8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120" w:after="60" w:line="216" w:lineRule="auto"/>
              <w:ind w:firstLine="284"/>
              <w:rPr>
                <w:rFonts w:ascii="Times New Roman" w:hAnsi="Times New Roman"/>
                <w:b/>
                <w:bCs/>
                <w:spacing w:val="-4"/>
                <w:lang w:val="uk-UA"/>
              </w:rPr>
            </w:pPr>
          </w:p>
        </w:tc>
      </w:tr>
      <w:tr w:rsidR="00CD18ED" w:rsidRPr="00D30CE1" w:rsidTr="00CD18ED">
        <w:trPr>
          <w:cantSplit/>
        </w:trPr>
        <w:tc>
          <w:tcPr>
            <w:tcW w:w="10085" w:type="dxa"/>
            <w:gridSpan w:val="8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120" w:after="60" w:line="192" w:lineRule="auto"/>
              <w:ind w:firstLine="284"/>
              <w:rPr>
                <w:rFonts w:ascii="Times New Roman" w:hAnsi="Times New Roman"/>
                <w:b/>
                <w:bCs/>
                <w:spacing w:val="-4"/>
                <w:lang w:val="uk-UA"/>
              </w:rPr>
            </w:pPr>
            <w:r>
              <w:rPr>
                <w:rFonts w:ascii="Times New Roman" w:hAnsi="Times New Roman"/>
                <w:b/>
                <w:bCs/>
                <w:lang w:val="uk-UA"/>
              </w:rPr>
              <w:t>2</w:t>
            </w:r>
            <w:r w:rsidRPr="00D30CE1">
              <w:rPr>
                <w:rFonts w:ascii="Times New Roman" w:hAnsi="Times New Roman"/>
                <w:b/>
                <w:bCs/>
                <w:lang w:val="uk-UA"/>
              </w:rPr>
              <w:t xml:space="preserve">. Аналіз окремих статей фінансового плану </w:t>
            </w:r>
          </w:p>
        </w:tc>
      </w:tr>
      <w:tr w:rsidR="00CD18ED" w:rsidRPr="00D30CE1" w:rsidTr="00CD18ED">
        <w:trPr>
          <w:gridAfter w:val="1"/>
          <w:wAfter w:w="900" w:type="dxa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8" w:lineRule="auto"/>
              <w:jc w:val="center"/>
              <w:rPr>
                <w:rFonts w:ascii="Times New Roman" w:hAnsi="Times New Roman"/>
                <w:noProof/>
                <w:sz w:val="18"/>
                <w:szCs w:val="18"/>
                <w:lang w:val="uk-UA"/>
              </w:rPr>
            </w:pPr>
            <w:r w:rsidRPr="00D30CE1">
              <w:rPr>
                <w:rFonts w:ascii="Times New Roman" w:hAnsi="Times New Roman"/>
                <w:noProof/>
                <w:sz w:val="18"/>
                <w:szCs w:val="18"/>
                <w:lang w:val="uk-UA"/>
              </w:rPr>
              <w:t>Показники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noProof/>
                <w:sz w:val="18"/>
                <w:szCs w:val="18"/>
                <w:lang w:val="uk-UA"/>
              </w:rPr>
            </w:pPr>
            <w:r w:rsidRPr="00D30CE1">
              <w:rPr>
                <w:rFonts w:ascii="Times New Roman" w:hAnsi="Times New Roman"/>
                <w:noProof/>
                <w:sz w:val="18"/>
                <w:szCs w:val="18"/>
                <w:lang w:val="uk-UA"/>
              </w:rPr>
              <w:t>План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noProof/>
                <w:sz w:val="18"/>
                <w:szCs w:val="18"/>
                <w:lang w:val="uk-UA"/>
              </w:rPr>
            </w:pPr>
            <w:r w:rsidRPr="00D30CE1">
              <w:rPr>
                <w:rFonts w:ascii="Times New Roman" w:hAnsi="Times New Roman"/>
                <w:noProof/>
                <w:sz w:val="18"/>
                <w:szCs w:val="18"/>
                <w:lang w:val="uk-UA"/>
              </w:rPr>
              <w:t>Факт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noProof/>
                <w:sz w:val="18"/>
                <w:szCs w:val="18"/>
                <w:lang w:val="uk-UA"/>
              </w:rPr>
            </w:pPr>
            <w:r w:rsidRPr="00D30CE1">
              <w:rPr>
                <w:rFonts w:ascii="Times New Roman" w:hAnsi="Times New Roman"/>
                <w:noProof/>
                <w:sz w:val="18"/>
                <w:szCs w:val="18"/>
                <w:lang w:val="uk-UA"/>
              </w:rPr>
              <w:t>Відхилення</w:t>
            </w:r>
            <w:r w:rsidRPr="00D30CE1">
              <w:rPr>
                <w:rFonts w:ascii="Times New Roman" w:hAnsi="Times New Roman"/>
                <w:noProof/>
                <w:sz w:val="18"/>
                <w:szCs w:val="18"/>
                <w:lang w:val="uk-UA"/>
              </w:rPr>
              <w:br/>
              <w:t xml:space="preserve"> (+, –)</w:t>
            </w:r>
          </w:p>
        </w:tc>
        <w:tc>
          <w:tcPr>
            <w:tcW w:w="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D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noProof/>
                <w:sz w:val="18"/>
                <w:szCs w:val="18"/>
                <w:lang w:val="uk-UA"/>
              </w:rPr>
            </w:pPr>
            <w:r w:rsidRPr="00D30CE1">
              <w:rPr>
                <w:rFonts w:ascii="Times New Roman" w:hAnsi="Times New Roman"/>
                <w:noProof/>
                <w:sz w:val="18"/>
                <w:szCs w:val="18"/>
                <w:lang w:val="uk-UA"/>
              </w:rPr>
              <w:t>Вико</w:t>
            </w:r>
            <w:r>
              <w:rPr>
                <w:rFonts w:ascii="Times New Roman" w:hAnsi="Times New Roman"/>
                <w:noProof/>
                <w:sz w:val="18"/>
                <w:szCs w:val="18"/>
                <w:lang w:val="uk-UA"/>
              </w:rPr>
              <w:t>-</w:t>
            </w:r>
            <w:r w:rsidRPr="00D30CE1">
              <w:rPr>
                <w:rFonts w:ascii="Times New Roman" w:hAnsi="Times New Roman"/>
                <w:noProof/>
                <w:sz w:val="18"/>
                <w:szCs w:val="18"/>
                <w:lang w:val="uk-UA"/>
              </w:rPr>
              <w:t>нання</w:t>
            </w:r>
          </w:p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noProof/>
                <w:sz w:val="18"/>
                <w:szCs w:val="18"/>
                <w:lang w:val="uk-UA"/>
              </w:rPr>
            </w:pPr>
            <w:r w:rsidRPr="00D30CE1">
              <w:rPr>
                <w:rFonts w:ascii="Times New Roman" w:hAnsi="Times New Roman"/>
                <w:noProof/>
                <w:sz w:val="18"/>
                <w:szCs w:val="18"/>
                <w:lang w:val="uk-UA"/>
              </w:rPr>
              <w:t xml:space="preserve"> (%)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noProof/>
                <w:sz w:val="18"/>
                <w:szCs w:val="18"/>
                <w:lang w:val="uk-UA"/>
              </w:rPr>
            </w:pPr>
            <w:r w:rsidRPr="00D30CE1">
              <w:rPr>
                <w:rFonts w:ascii="Times New Roman" w:hAnsi="Times New Roman"/>
                <w:noProof/>
                <w:sz w:val="18"/>
                <w:szCs w:val="18"/>
                <w:lang w:val="uk-UA"/>
              </w:rPr>
              <w:t xml:space="preserve">Пояснення </w:t>
            </w:r>
            <w:r w:rsidRPr="00D30CE1">
              <w:rPr>
                <w:rFonts w:ascii="Times New Roman" w:hAnsi="Times New Roman"/>
                <w:sz w:val="18"/>
                <w:szCs w:val="18"/>
                <w:lang w:val="uk-UA"/>
              </w:rPr>
              <w:br/>
            </w:r>
            <w:r w:rsidRPr="00D30CE1">
              <w:rPr>
                <w:rFonts w:ascii="Times New Roman" w:hAnsi="Times New Roman"/>
                <w:noProof/>
                <w:sz w:val="18"/>
                <w:szCs w:val="18"/>
                <w:lang w:val="uk-UA"/>
              </w:rPr>
              <w:t xml:space="preserve">та обґрунтування відхилення від запланованого рівня доходів/витрат </w:t>
            </w:r>
          </w:p>
        </w:tc>
      </w:tr>
      <w:tr w:rsidR="00CD18ED" w:rsidRPr="00D30CE1" w:rsidTr="00CD18ED">
        <w:trPr>
          <w:gridAfter w:val="1"/>
          <w:wAfter w:w="900" w:type="dxa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8" w:lineRule="auto"/>
              <w:jc w:val="center"/>
              <w:rPr>
                <w:rFonts w:ascii="Times New Roman" w:hAnsi="Times New Roman"/>
                <w:noProof/>
                <w:lang w:val="uk-UA"/>
              </w:rPr>
            </w:pPr>
            <w:r w:rsidRPr="00D30CE1">
              <w:rPr>
                <w:rFonts w:ascii="Times New Roman" w:hAnsi="Times New Roman"/>
                <w:noProof/>
                <w:lang w:val="uk-UA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noProof/>
                <w:lang w:val="uk-UA"/>
              </w:rPr>
            </w:pPr>
            <w:r w:rsidRPr="00D30CE1">
              <w:rPr>
                <w:rFonts w:ascii="Times New Roman" w:hAnsi="Times New Roman"/>
                <w:noProof/>
                <w:lang w:val="uk-UA"/>
              </w:rPr>
              <w:t>3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noProof/>
                <w:lang w:val="uk-UA"/>
              </w:rPr>
            </w:pPr>
            <w:r w:rsidRPr="00D30CE1">
              <w:rPr>
                <w:rFonts w:ascii="Times New Roman" w:hAnsi="Times New Roman"/>
                <w:noProof/>
                <w:lang w:val="uk-UA"/>
              </w:rPr>
              <w:t>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noProof/>
                <w:lang w:val="uk-UA"/>
              </w:rPr>
            </w:pPr>
            <w:r w:rsidRPr="00D30CE1">
              <w:rPr>
                <w:rFonts w:ascii="Times New Roman" w:hAnsi="Times New Roman"/>
                <w:noProof/>
                <w:lang w:val="uk-UA"/>
              </w:rPr>
              <w:t>5</w:t>
            </w:r>
          </w:p>
        </w:tc>
        <w:tc>
          <w:tcPr>
            <w:tcW w:w="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noProof/>
                <w:lang w:val="uk-UA"/>
              </w:rPr>
            </w:pPr>
            <w:r w:rsidRPr="00D30CE1">
              <w:rPr>
                <w:rFonts w:ascii="Times New Roman" w:hAnsi="Times New Roman"/>
                <w:noProof/>
                <w:lang w:val="uk-UA"/>
              </w:rPr>
              <w:t>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192" w:lineRule="auto"/>
              <w:jc w:val="center"/>
              <w:rPr>
                <w:rFonts w:ascii="Times New Roman" w:hAnsi="Times New Roman"/>
                <w:noProof/>
                <w:lang w:val="uk-UA"/>
              </w:rPr>
            </w:pPr>
            <w:r w:rsidRPr="00D30CE1">
              <w:rPr>
                <w:rFonts w:ascii="Times New Roman" w:hAnsi="Times New Roman"/>
                <w:noProof/>
                <w:lang w:val="uk-UA"/>
              </w:rPr>
              <w:t>7</w:t>
            </w:r>
          </w:p>
        </w:tc>
      </w:tr>
      <w:tr w:rsidR="00CD18ED" w:rsidRPr="00D30CE1" w:rsidTr="00CD18ED">
        <w:trPr>
          <w:gridAfter w:val="1"/>
          <w:wAfter w:w="900" w:type="dxa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8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 xml:space="preserve">Інші відрахування з доходу </w:t>
            </w:r>
            <w:r w:rsidRPr="00D30CE1">
              <w:rPr>
                <w:rFonts w:ascii="Times New Roman" w:hAnsi="Times New Roman"/>
                <w:i/>
                <w:iCs/>
                <w:lang w:val="uk-UA"/>
              </w:rPr>
              <w:t>(розшифрувати)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8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8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8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8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8" w:lineRule="auto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gridAfter w:val="1"/>
          <w:wAfter w:w="900" w:type="dxa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8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 xml:space="preserve">Інші операційні доходи </w:t>
            </w:r>
            <w:r w:rsidRPr="00D30CE1">
              <w:rPr>
                <w:rFonts w:ascii="Times New Roman" w:hAnsi="Times New Roman"/>
                <w:i/>
                <w:iCs/>
                <w:lang w:val="uk-UA"/>
              </w:rPr>
              <w:t>(розшифрувати)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8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8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8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8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8" w:lineRule="auto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gridAfter w:val="1"/>
          <w:wAfter w:w="900" w:type="dxa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8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 xml:space="preserve">Дохід від участі в капіталі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8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8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8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8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8" w:lineRule="auto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gridAfter w:val="1"/>
          <w:wAfter w:w="900" w:type="dxa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 xml:space="preserve">Інші фінансові доходи </w:t>
            </w:r>
            <w:r w:rsidRPr="00D30CE1">
              <w:rPr>
                <w:rFonts w:ascii="Times New Roman" w:hAnsi="Times New Roman"/>
                <w:i/>
                <w:iCs/>
                <w:lang w:val="uk-UA"/>
              </w:rPr>
              <w:t>(розшифрувати)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gridAfter w:val="1"/>
          <w:wAfter w:w="900" w:type="dxa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 xml:space="preserve">Інші доходи </w:t>
            </w:r>
            <w:r w:rsidRPr="00D30CE1">
              <w:rPr>
                <w:rFonts w:ascii="Times New Roman" w:hAnsi="Times New Roman"/>
                <w:i/>
                <w:iCs/>
                <w:lang w:val="uk-UA"/>
              </w:rPr>
              <w:t>(розшифрувати)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gridAfter w:val="1"/>
          <w:wAfter w:w="900" w:type="dxa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b/>
                <w:bCs/>
                <w:lang w:val="uk-UA"/>
              </w:rPr>
              <w:t xml:space="preserve">Собівартість реалізованої продукції (товарів, робіт та послуг), усього, </w:t>
            </w:r>
            <w:r w:rsidRPr="00D30CE1">
              <w:rPr>
                <w:rFonts w:ascii="Times New Roman" w:hAnsi="Times New Roman"/>
                <w:b/>
                <w:bCs/>
                <w:lang w:val="uk-UA"/>
              </w:rPr>
              <w:br/>
              <w:t>у тому числі: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gridAfter w:val="1"/>
          <w:wAfter w:w="900" w:type="dxa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витрати на основні матеріали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gridAfter w:val="1"/>
          <w:wAfter w:w="900" w:type="dxa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 xml:space="preserve">витрати на теплопостачання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gridAfter w:val="1"/>
          <w:wAfter w:w="900" w:type="dxa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витрати на електроенергію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gridAfter w:val="1"/>
          <w:wAfter w:w="900" w:type="dxa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витрати на оплату праці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gridAfter w:val="1"/>
          <w:wAfter w:w="900" w:type="dxa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витрати на водопостачання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gridAfter w:val="1"/>
          <w:wAfter w:w="900" w:type="dxa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витрати на газопостачання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gridAfter w:val="1"/>
          <w:wAfter w:w="900" w:type="dxa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відрахування на соціальні заходи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gridAfter w:val="1"/>
          <w:wAfter w:w="900" w:type="dxa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амортизація основних засобів і нематеріальних активів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gridAfter w:val="1"/>
          <w:wAfter w:w="900" w:type="dxa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інші витрати (</w:t>
            </w:r>
            <w:r w:rsidRPr="00D30CE1">
              <w:rPr>
                <w:rFonts w:ascii="Times New Roman" w:hAnsi="Times New Roman"/>
                <w:i/>
                <w:iCs/>
                <w:lang w:val="uk-UA"/>
              </w:rPr>
              <w:t>розшифрувати</w:t>
            </w:r>
            <w:r w:rsidRPr="00D30CE1">
              <w:rPr>
                <w:rFonts w:ascii="Times New Roman" w:hAnsi="Times New Roman"/>
                <w:lang w:val="uk-UA"/>
              </w:rPr>
              <w:t>)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gridAfter w:val="1"/>
          <w:wAfter w:w="900" w:type="dxa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b/>
                <w:bCs/>
                <w:lang w:val="uk-UA"/>
              </w:rPr>
              <w:t>Інші адміністративні витрати, усього, у тому числі: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gridAfter w:val="1"/>
          <w:wAfter w:w="900" w:type="dxa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витрати на службові відрядження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gridAfter w:val="1"/>
          <w:wAfter w:w="900" w:type="dxa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витрати на зв’язок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gridAfter w:val="1"/>
          <w:wAfter w:w="900" w:type="dxa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lastRenderedPageBreak/>
              <w:t>витрати на оплату праці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gridAfter w:val="1"/>
          <w:wAfter w:w="900" w:type="dxa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оплата єдиного внеску на загальнообов’язкове державне соціальне страхування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gridAfter w:val="1"/>
          <w:wAfter w:w="900" w:type="dxa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 xml:space="preserve">амортизація основних засобів </w:t>
            </w:r>
            <w:r w:rsidRPr="00D30CE1">
              <w:rPr>
                <w:rFonts w:ascii="Times New Roman" w:hAnsi="Times New Roman"/>
                <w:lang w:val="uk-UA"/>
              </w:rPr>
              <w:br/>
              <w:t>і нематеріальних активів загальногосподарського призначення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gridAfter w:val="1"/>
          <w:wAfter w:w="900" w:type="dxa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витрати на операційну оренду основних засобів та роялті, що мають загальногосподарське призначення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gridAfter w:val="1"/>
          <w:wAfter w:w="900" w:type="dxa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витрати на страхування майна загальногосподарського призначення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gridAfter w:val="1"/>
          <w:wAfter w:w="900" w:type="dxa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витрати на страхування загальногосподарського персоналу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gridAfter w:val="1"/>
          <w:wAfter w:w="900" w:type="dxa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 xml:space="preserve">організаційно-технічні послуги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gridAfter w:val="1"/>
          <w:wAfter w:w="900" w:type="dxa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консультаційні та інформаційні послуги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gridAfter w:val="1"/>
          <w:wAfter w:w="900" w:type="dxa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юридичні послуги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gridAfter w:val="1"/>
          <w:wAfter w:w="900" w:type="dxa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послуги з оцінки майна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gridAfter w:val="1"/>
          <w:wAfter w:w="900" w:type="dxa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витрати на охорону праці загальногосподарського персоналу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gridAfter w:val="1"/>
          <w:wAfter w:w="900" w:type="dxa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 xml:space="preserve">витрати на підвищення кваліфікації та перепідготовку кадрів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gridAfter w:val="1"/>
          <w:wAfter w:w="900" w:type="dxa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витрати на утримання основних фондів, інших необоротних активів загальногосподарського використання, у тому числі: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22" w:lineRule="auto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gridAfter w:val="1"/>
          <w:wAfter w:w="900" w:type="dxa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32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 xml:space="preserve">витрати на поліпшення </w:t>
            </w:r>
            <w:r w:rsidRPr="00D30CE1">
              <w:rPr>
                <w:rFonts w:ascii="Times New Roman" w:hAnsi="Times New Roman"/>
                <w:lang w:val="uk-UA"/>
              </w:rPr>
              <w:br/>
              <w:t>основних фондів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3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3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3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3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32" w:lineRule="auto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gridAfter w:val="1"/>
          <w:wAfter w:w="900" w:type="dxa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32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 xml:space="preserve">інші адміністративні витрати </w:t>
            </w:r>
            <w:r w:rsidRPr="00D30CE1">
              <w:rPr>
                <w:rFonts w:ascii="Times New Roman" w:hAnsi="Times New Roman"/>
                <w:i/>
                <w:iCs/>
                <w:lang w:val="uk-UA"/>
              </w:rPr>
              <w:t>(розшифрувати)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3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3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3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3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32" w:lineRule="auto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gridAfter w:val="1"/>
          <w:wAfter w:w="900" w:type="dxa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32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b/>
                <w:bCs/>
                <w:lang w:val="uk-UA"/>
              </w:rPr>
              <w:t xml:space="preserve">Витрати на збут, усього, </w:t>
            </w:r>
            <w:r w:rsidRPr="00D30CE1">
              <w:rPr>
                <w:rFonts w:ascii="Times New Roman" w:hAnsi="Times New Roman"/>
                <w:b/>
                <w:bCs/>
                <w:lang w:val="uk-UA"/>
              </w:rPr>
              <w:br/>
              <w:t>у тому числі: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3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3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3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3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32" w:lineRule="auto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gridAfter w:val="1"/>
          <w:wAfter w:w="900" w:type="dxa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32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витрати на рекламу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3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3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3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3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32" w:lineRule="auto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gridAfter w:val="1"/>
          <w:wAfter w:w="900" w:type="dxa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32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 xml:space="preserve">інші витрати на збут </w:t>
            </w:r>
            <w:r w:rsidRPr="00D30CE1">
              <w:rPr>
                <w:rFonts w:ascii="Times New Roman" w:hAnsi="Times New Roman"/>
                <w:i/>
                <w:iCs/>
                <w:lang w:val="uk-UA"/>
              </w:rPr>
              <w:t>(розшифрувати)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3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3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3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3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32" w:lineRule="auto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gridAfter w:val="1"/>
          <w:wAfter w:w="900" w:type="dxa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32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b/>
                <w:bCs/>
                <w:lang w:val="uk-UA"/>
              </w:rPr>
              <w:t xml:space="preserve">Інші операційні витрати, усього, </w:t>
            </w:r>
            <w:r w:rsidRPr="00D30CE1">
              <w:rPr>
                <w:rFonts w:ascii="Times New Roman" w:hAnsi="Times New Roman"/>
                <w:b/>
                <w:bCs/>
                <w:lang w:val="uk-UA"/>
              </w:rPr>
              <w:br/>
              <w:t>у тому числі: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3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3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3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3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32" w:lineRule="auto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gridAfter w:val="1"/>
          <w:wAfter w:w="900" w:type="dxa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32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відрахування до недержавних пенсійних фондів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3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3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3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3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32" w:lineRule="auto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gridAfter w:val="1"/>
          <w:wAfter w:w="900" w:type="dxa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32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 xml:space="preserve">інші операційні витрати </w:t>
            </w:r>
            <w:r w:rsidRPr="00D30CE1">
              <w:rPr>
                <w:rFonts w:ascii="Times New Roman" w:hAnsi="Times New Roman"/>
                <w:i/>
                <w:iCs/>
                <w:lang w:val="uk-UA"/>
              </w:rPr>
              <w:t>(розшифрувати)</w:t>
            </w:r>
            <w:r w:rsidRPr="00D30CE1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3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3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3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3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32" w:lineRule="auto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gridAfter w:val="1"/>
          <w:wAfter w:w="900" w:type="dxa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32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Фінансові витрати (</w:t>
            </w:r>
            <w:r w:rsidRPr="00D30CE1">
              <w:rPr>
                <w:rFonts w:ascii="Times New Roman" w:hAnsi="Times New Roman"/>
                <w:i/>
                <w:iCs/>
                <w:lang w:val="uk-UA"/>
              </w:rPr>
              <w:t>розшифрувати</w:t>
            </w:r>
            <w:r w:rsidRPr="00D30CE1">
              <w:rPr>
                <w:rFonts w:ascii="Times New Roman" w:hAnsi="Times New Roman"/>
                <w:lang w:val="uk-UA"/>
              </w:rPr>
              <w:t xml:space="preserve">)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3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3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3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3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32" w:lineRule="auto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gridAfter w:val="1"/>
          <w:wAfter w:w="900" w:type="dxa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32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Інші витрати (</w:t>
            </w:r>
            <w:r w:rsidRPr="00D30CE1">
              <w:rPr>
                <w:rFonts w:ascii="Times New Roman" w:hAnsi="Times New Roman"/>
                <w:i/>
                <w:iCs/>
                <w:lang w:val="uk-UA"/>
              </w:rPr>
              <w:t>розшифрувати</w:t>
            </w:r>
            <w:r w:rsidRPr="00D30CE1">
              <w:rPr>
                <w:rFonts w:ascii="Times New Roman" w:hAnsi="Times New Roman"/>
                <w:lang w:val="uk-UA"/>
              </w:rPr>
              <w:t xml:space="preserve">)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3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3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3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3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32" w:lineRule="auto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gridAfter w:val="1"/>
          <w:wAfter w:w="900" w:type="dxa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32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 xml:space="preserve">Надзвичайні витрати </w:t>
            </w:r>
            <w:r w:rsidRPr="00D30CE1">
              <w:rPr>
                <w:rFonts w:ascii="Times New Roman" w:hAnsi="Times New Roman"/>
                <w:lang w:val="uk-UA"/>
              </w:rPr>
              <w:lastRenderedPageBreak/>
              <w:t xml:space="preserve">(невідшкодовані збитки)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3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3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3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3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32" w:lineRule="auto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gridAfter w:val="1"/>
          <w:wAfter w:w="900" w:type="dxa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32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 xml:space="preserve">Інші податки </w:t>
            </w:r>
            <w:r w:rsidRPr="00D30CE1">
              <w:rPr>
                <w:rFonts w:ascii="Times New Roman" w:hAnsi="Times New Roman"/>
                <w:i/>
                <w:iCs/>
                <w:lang w:val="uk-UA"/>
              </w:rPr>
              <w:t>(розшифрувати)</w:t>
            </w:r>
            <w:r w:rsidRPr="00D30CE1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3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3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3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3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32" w:lineRule="auto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rPr>
          <w:gridAfter w:val="1"/>
          <w:wAfter w:w="900" w:type="dxa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32" w:lineRule="auto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 xml:space="preserve">Інші платежі </w:t>
            </w:r>
            <w:r w:rsidRPr="00D30CE1">
              <w:rPr>
                <w:rFonts w:ascii="Times New Roman" w:hAnsi="Times New Roman"/>
                <w:i/>
                <w:iCs/>
                <w:lang w:val="uk-UA"/>
              </w:rPr>
              <w:t>(розшифрувати)</w:t>
            </w:r>
            <w:r w:rsidRPr="00D30CE1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3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3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3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32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32" w:lineRule="auto"/>
              <w:rPr>
                <w:rFonts w:ascii="Times New Roman" w:hAnsi="Times New Roman"/>
                <w:lang w:val="uk-UA"/>
              </w:rPr>
            </w:pPr>
          </w:p>
        </w:tc>
      </w:tr>
    </w:tbl>
    <w:p w:rsidR="00CD18ED" w:rsidRDefault="00CD18ED" w:rsidP="00CD18ED">
      <w:pPr>
        <w:rPr>
          <w:lang w:val="uk-UA"/>
        </w:rPr>
      </w:pPr>
    </w:p>
    <w:tbl>
      <w:tblPr>
        <w:tblW w:w="10191" w:type="dxa"/>
        <w:tblInd w:w="-484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99"/>
        <w:gridCol w:w="861"/>
        <w:gridCol w:w="900"/>
        <w:gridCol w:w="1080"/>
        <w:gridCol w:w="1039"/>
        <w:gridCol w:w="1786"/>
        <w:gridCol w:w="1189"/>
        <w:gridCol w:w="1446"/>
        <w:gridCol w:w="709"/>
        <w:gridCol w:w="676"/>
        <w:gridCol w:w="94"/>
        <w:gridCol w:w="12"/>
      </w:tblGrid>
      <w:tr w:rsidR="00CD18ED" w:rsidRPr="00D30CE1" w:rsidTr="00CD18ED">
        <w:trPr>
          <w:gridAfter w:val="2"/>
          <w:wAfter w:w="106" w:type="dxa"/>
          <w:cantSplit/>
        </w:trPr>
        <w:tc>
          <w:tcPr>
            <w:tcW w:w="10085" w:type="dxa"/>
            <w:gridSpan w:val="10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120" w:after="60" w:line="214" w:lineRule="auto"/>
              <w:rPr>
                <w:rFonts w:ascii="Times New Roman" w:hAnsi="Times New Roman"/>
                <w:b/>
                <w:bCs/>
                <w:spacing w:val="-4"/>
                <w:lang w:val="uk-UA"/>
              </w:rPr>
            </w:pPr>
            <w:r>
              <w:rPr>
                <w:rFonts w:ascii="Times New Roman" w:hAnsi="Times New Roman"/>
                <w:b/>
                <w:bCs/>
                <w:lang w:val="uk-UA"/>
              </w:rPr>
              <w:t>3</w:t>
            </w:r>
            <w:r w:rsidRPr="00D30CE1">
              <w:rPr>
                <w:rFonts w:ascii="Times New Roman" w:hAnsi="Times New Roman"/>
                <w:b/>
                <w:bCs/>
                <w:lang w:val="uk-UA"/>
              </w:rPr>
              <w:t>. Витрати на утримання транспорту (у складі адміністративних витрат)</w:t>
            </w:r>
          </w:p>
        </w:tc>
      </w:tr>
      <w:tr w:rsidR="00CD18ED" w:rsidRPr="00D30CE1" w:rsidTr="00CD18ED">
        <w:trPr>
          <w:gridAfter w:val="1"/>
          <w:wAfter w:w="12" w:type="dxa"/>
          <w:cantSplit/>
        </w:trPr>
        <w:tc>
          <w:tcPr>
            <w:tcW w:w="39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jc w:val="center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№ з/п</w:t>
            </w:r>
          </w:p>
        </w:tc>
        <w:tc>
          <w:tcPr>
            <w:tcW w:w="8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jc w:val="center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Марка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jc w:val="center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Рік прид</w:t>
            </w:r>
            <w:r>
              <w:rPr>
                <w:rFonts w:ascii="Times New Roman" w:hAnsi="Times New Roman"/>
                <w:lang w:val="uk-UA"/>
              </w:rPr>
              <w:t>-</w:t>
            </w:r>
            <w:r w:rsidRPr="00D30CE1">
              <w:rPr>
                <w:rFonts w:ascii="Times New Roman" w:hAnsi="Times New Roman"/>
                <w:lang w:val="uk-UA"/>
              </w:rPr>
              <w:t>бання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jc w:val="center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Ціль викорис</w:t>
            </w:r>
            <w:r>
              <w:rPr>
                <w:rFonts w:ascii="Times New Roman" w:hAnsi="Times New Roman"/>
                <w:lang w:val="uk-UA"/>
              </w:rPr>
              <w:t>-</w:t>
            </w:r>
            <w:r w:rsidRPr="00D30CE1">
              <w:rPr>
                <w:rFonts w:ascii="Times New Roman" w:hAnsi="Times New Roman"/>
                <w:lang w:val="uk-UA"/>
              </w:rPr>
              <w:t>тання</w:t>
            </w:r>
          </w:p>
        </w:tc>
        <w:tc>
          <w:tcPr>
            <w:tcW w:w="10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jc w:val="center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Витрати, усього</w:t>
            </w:r>
          </w:p>
        </w:tc>
        <w:tc>
          <w:tcPr>
            <w:tcW w:w="5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jc w:val="center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У тому числі за їх видами</w:t>
            </w:r>
          </w:p>
        </w:tc>
      </w:tr>
      <w:tr w:rsidR="00CD18ED" w:rsidRPr="00D30CE1" w:rsidTr="00CD18ED">
        <w:trPr>
          <w:cantSplit/>
        </w:trPr>
        <w:tc>
          <w:tcPr>
            <w:tcW w:w="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jc w:val="center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матеріальні витрати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jc w:val="center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оплата праці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jc w:val="center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 xml:space="preserve">відрахування </w:t>
            </w:r>
            <w:r w:rsidRPr="00D30CE1">
              <w:rPr>
                <w:rFonts w:ascii="Times New Roman" w:hAnsi="Times New Roman"/>
                <w:lang w:val="uk-UA"/>
              </w:rPr>
              <w:br/>
              <w:t>на соціальні заходи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а</w:t>
            </w:r>
            <w:r w:rsidRPr="00D30CE1">
              <w:rPr>
                <w:rFonts w:ascii="Times New Roman" w:hAnsi="Times New Roman"/>
                <w:lang w:val="uk-UA"/>
              </w:rPr>
              <w:t>мор</w:t>
            </w:r>
            <w:r>
              <w:rPr>
                <w:rFonts w:ascii="Times New Roman" w:hAnsi="Times New Roman"/>
                <w:lang w:val="uk-UA"/>
              </w:rPr>
              <w:t>-</w:t>
            </w:r>
            <w:r w:rsidRPr="00D30CE1">
              <w:rPr>
                <w:rFonts w:ascii="Times New Roman" w:hAnsi="Times New Roman"/>
                <w:lang w:val="uk-UA"/>
              </w:rPr>
              <w:t>тиза</w:t>
            </w:r>
            <w:r>
              <w:rPr>
                <w:rFonts w:ascii="Times New Roman" w:hAnsi="Times New Roman"/>
                <w:lang w:val="uk-UA"/>
              </w:rPr>
              <w:t>-</w:t>
            </w:r>
            <w:r w:rsidRPr="00D30CE1">
              <w:rPr>
                <w:rFonts w:ascii="Times New Roman" w:hAnsi="Times New Roman"/>
                <w:lang w:val="uk-UA"/>
              </w:rPr>
              <w:t>ція</w:t>
            </w:r>
          </w:p>
        </w:tc>
        <w:tc>
          <w:tcPr>
            <w:tcW w:w="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jc w:val="center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інші витра</w:t>
            </w:r>
            <w:r>
              <w:rPr>
                <w:rFonts w:ascii="Times New Roman" w:hAnsi="Times New Roman"/>
                <w:lang w:val="uk-UA"/>
              </w:rPr>
              <w:t>-</w:t>
            </w:r>
            <w:r w:rsidRPr="00D30CE1">
              <w:rPr>
                <w:rFonts w:ascii="Times New Roman" w:hAnsi="Times New Roman"/>
                <w:lang w:val="uk-UA"/>
              </w:rPr>
              <w:t>ти</w:t>
            </w:r>
          </w:p>
        </w:tc>
      </w:tr>
      <w:tr w:rsidR="00CD18ED" w:rsidRPr="00D30CE1" w:rsidTr="00CD18ED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jc w:val="center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jc w:val="center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jc w:val="center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jc w:val="center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jc w:val="center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jc w:val="center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jc w:val="center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jc w:val="center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jc w:val="center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9</w:t>
            </w:r>
          </w:p>
        </w:tc>
        <w:tc>
          <w:tcPr>
            <w:tcW w:w="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jc w:val="center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10</w:t>
            </w:r>
          </w:p>
        </w:tc>
      </w:tr>
      <w:tr w:rsidR="00CD18ED" w:rsidRPr="00D30CE1" w:rsidTr="00CD18ED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jc w:val="center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0,0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jc w:val="center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0,0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jc w:val="center"/>
              <w:rPr>
                <w:rFonts w:ascii="Times New Roman" w:hAnsi="Times New Roman"/>
                <w:lang w:val="uk-UA"/>
              </w:rPr>
            </w:pPr>
            <w:r w:rsidRPr="00D30CE1">
              <w:rPr>
                <w:rFonts w:ascii="Times New Roman" w:hAnsi="Times New Roman"/>
                <w:lang w:val="uk-UA"/>
              </w:rPr>
              <w:t>0,0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4" w:lineRule="auto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rPr>
                <w:rFonts w:ascii="Times New Roman" w:hAnsi="Times New Roman"/>
                <w:lang w:val="uk-UA"/>
              </w:rPr>
            </w:pPr>
          </w:p>
        </w:tc>
      </w:tr>
      <w:tr w:rsidR="00CD18ED" w:rsidRPr="00D30CE1" w:rsidTr="00CD18ED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rPr>
                <w:rFonts w:ascii="Times New Roman" w:hAnsi="Times New Roman"/>
                <w:b/>
                <w:bCs/>
                <w:lang w:val="uk-UA"/>
              </w:rPr>
            </w:pPr>
            <w:r w:rsidRPr="00D30CE1">
              <w:rPr>
                <w:rFonts w:ascii="Times New Roman" w:hAnsi="Times New Roman"/>
                <w:b/>
                <w:bCs/>
                <w:lang w:val="uk-UA"/>
              </w:rPr>
              <w:t>Усього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D30CE1">
              <w:rPr>
                <w:rFonts w:ascii="Times New Roman" w:hAnsi="Times New Roman"/>
                <w:b/>
                <w:bCs/>
                <w:lang w:val="uk-UA"/>
              </w:rPr>
              <w:t>0,0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D30CE1">
              <w:rPr>
                <w:rFonts w:ascii="Times New Roman" w:hAnsi="Times New Roman"/>
                <w:b/>
                <w:bCs/>
                <w:lang w:val="uk-UA"/>
              </w:rPr>
              <w:t>0,0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ED" w:rsidRPr="00D30CE1" w:rsidRDefault="00CD18ED" w:rsidP="00CD18ED">
            <w:pPr>
              <w:widowControl w:val="0"/>
              <w:tabs>
                <w:tab w:val="right" w:leader="underscore" w:pos="7371"/>
              </w:tabs>
              <w:spacing w:before="30" w:after="30" w:line="216" w:lineRule="auto"/>
              <w:rPr>
                <w:rFonts w:ascii="Times New Roman" w:hAnsi="Times New Roman"/>
                <w:b/>
                <w:bCs/>
                <w:lang w:val="uk-UA"/>
              </w:rPr>
            </w:pPr>
          </w:p>
        </w:tc>
      </w:tr>
    </w:tbl>
    <w:p w:rsidR="00CD18ED" w:rsidRPr="00D30CE1" w:rsidRDefault="00CD18ED" w:rsidP="00CD18ED">
      <w:pPr>
        <w:autoSpaceDE w:val="0"/>
        <w:autoSpaceDN w:val="0"/>
        <w:adjustRightInd w:val="0"/>
        <w:spacing w:before="113" w:after="57" w:line="240" w:lineRule="auto"/>
        <w:ind w:firstLine="283"/>
        <w:jc w:val="both"/>
        <w:rPr>
          <w:rFonts w:ascii="Times New Roman" w:hAnsi="Times New Roman"/>
          <w:b/>
          <w:bCs/>
          <w:lang w:val="uk-UA"/>
        </w:rPr>
      </w:pPr>
    </w:p>
    <w:p w:rsidR="00CD18ED" w:rsidRPr="00375AA5" w:rsidRDefault="00CD18ED" w:rsidP="00CD18ED">
      <w:pPr>
        <w:autoSpaceDE w:val="0"/>
        <w:autoSpaceDN w:val="0"/>
        <w:adjustRightInd w:val="0"/>
        <w:spacing w:before="340"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val="uk-UA"/>
        </w:rPr>
      </w:pPr>
      <w:r w:rsidRPr="00375AA5">
        <w:rPr>
          <w:rFonts w:ascii="Times New Roman" w:hAnsi="Times New Roman"/>
          <w:sz w:val="24"/>
          <w:szCs w:val="24"/>
          <w:lang w:val="uk-UA"/>
        </w:rPr>
        <w:t>Керівник</w:t>
      </w:r>
    </w:p>
    <w:p w:rsidR="00CD18ED" w:rsidRPr="00375AA5" w:rsidRDefault="00744480" w:rsidP="00CD18ED">
      <w:pPr>
        <w:tabs>
          <w:tab w:val="center" w:pos="1049"/>
          <w:tab w:val="center" w:pos="3685"/>
          <w:tab w:val="center" w:pos="6321"/>
        </w:tabs>
        <w:autoSpaceDE w:val="0"/>
        <w:autoSpaceDN w:val="0"/>
        <w:adjustRightInd w:val="0"/>
        <w:spacing w:before="57"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ab/>
        <w:t>_____________________</w:t>
      </w:r>
      <w:r>
        <w:rPr>
          <w:rFonts w:ascii="Times New Roman" w:hAnsi="Times New Roman"/>
          <w:sz w:val="24"/>
          <w:szCs w:val="24"/>
          <w:lang w:val="uk-UA"/>
        </w:rPr>
        <w:tab/>
        <w:t xml:space="preserve">                        </w:t>
      </w:r>
      <w:r w:rsidR="00CD18ED" w:rsidRPr="00375AA5">
        <w:rPr>
          <w:rFonts w:ascii="Times New Roman" w:hAnsi="Times New Roman"/>
          <w:sz w:val="24"/>
          <w:szCs w:val="24"/>
          <w:lang w:val="uk-UA"/>
        </w:rPr>
        <w:t xml:space="preserve">_______________ </w:t>
      </w:r>
      <w:r w:rsidR="00CD18ED" w:rsidRPr="00375AA5"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 xml:space="preserve">                        </w:t>
      </w:r>
      <w:r w:rsidR="00CD18ED" w:rsidRPr="00375AA5">
        <w:rPr>
          <w:rFonts w:ascii="Times New Roman" w:hAnsi="Times New Roman"/>
          <w:sz w:val="24"/>
          <w:szCs w:val="24"/>
          <w:lang w:val="uk-UA"/>
        </w:rPr>
        <w:t>____</w:t>
      </w:r>
      <w:r w:rsidR="00CD18ED">
        <w:rPr>
          <w:rFonts w:ascii="Times New Roman" w:hAnsi="Times New Roman"/>
          <w:sz w:val="24"/>
          <w:szCs w:val="24"/>
          <w:lang w:val="uk-UA"/>
        </w:rPr>
        <w:t>_____________</w:t>
      </w:r>
    </w:p>
    <w:p w:rsidR="00CD18ED" w:rsidRPr="00375AA5" w:rsidRDefault="00744480" w:rsidP="00744480">
      <w:pPr>
        <w:tabs>
          <w:tab w:val="center" w:pos="1049"/>
          <w:tab w:val="center" w:pos="3685"/>
          <w:tab w:val="center" w:pos="6321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PragmaticaC"/>
          <w:sz w:val="24"/>
          <w:szCs w:val="24"/>
          <w:lang w:val="uk-UA"/>
        </w:rPr>
      </w:pPr>
      <w:r>
        <w:rPr>
          <w:rFonts w:asciiTheme="minorHAnsi" w:hAnsiTheme="minorHAnsi" w:cs="PragmaticaC"/>
          <w:sz w:val="24"/>
          <w:szCs w:val="24"/>
          <w:lang w:val="uk-UA"/>
        </w:rPr>
        <w:tab/>
      </w:r>
      <w:r>
        <w:rPr>
          <w:rFonts w:asciiTheme="minorHAnsi" w:hAnsiTheme="minorHAnsi" w:cs="PragmaticaC"/>
          <w:sz w:val="24"/>
          <w:szCs w:val="24"/>
          <w:lang w:val="uk-UA"/>
        </w:rPr>
        <w:tab/>
      </w:r>
    </w:p>
    <w:p w:rsidR="00CD18ED" w:rsidRPr="00375AA5" w:rsidRDefault="00CD18ED" w:rsidP="00744480">
      <w:pPr>
        <w:tabs>
          <w:tab w:val="center" w:pos="1049"/>
          <w:tab w:val="center" w:pos="3685"/>
          <w:tab w:val="center" w:pos="63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375AA5">
        <w:rPr>
          <w:rFonts w:ascii="PragmaticaC" w:hAnsi="PragmaticaC" w:cs="PragmaticaC"/>
          <w:sz w:val="24"/>
          <w:szCs w:val="24"/>
          <w:lang w:val="uk-UA"/>
        </w:rPr>
        <w:tab/>
      </w:r>
      <w:r w:rsidRPr="00375AA5">
        <w:rPr>
          <w:rFonts w:ascii="Times New Roman" w:hAnsi="Times New Roman"/>
          <w:sz w:val="24"/>
          <w:szCs w:val="24"/>
          <w:lang w:val="uk-UA"/>
        </w:rPr>
        <w:t xml:space="preserve">(посада) </w:t>
      </w:r>
      <w:r w:rsidRPr="00375AA5">
        <w:rPr>
          <w:rFonts w:ascii="Times New Roman" w:hAnsi="Times New Roman"/>
          <w:sz w:val="24"/>
          <w:szCs w:val="24"/>
          <w:lang w:val="uk-UA"/>
        </w:rPr>
        <w:tab/>
      </w:r>
      <w:r w:rsidR="00744480">
        <w:rPr>
          <w:rFonts w:ascii="Times New Roman" w:hAnsi="Times New Roman"/>
          <w:sz w:val="24"/>
          <w:szCs w:val="24"/>
          <w:lang w:val="uk-UA"/>
        </w:rPr>
        <w:t xml:space="preserve">                                    </w:t>
      </w:r>
      <w:r w:rsidRPr="00375AA5">
        <w:rPr>
          <w:rFonts w:ascii="Times New Roman" w:hAnsi="Times New Roman"/>
          <w:sz w:val="24"/>
          <w:szCs w:val="24"/>
          <w:lang w:val="uk-UA"/>
        </w:rPr>
        <w:t xml:space="preserve">(підпис) </w:t>
      </w:r>
      <w:r w:rsidRPr="00375AA5">
        <w:rPr>
          <w:rFonts w:ascii="Times New Roman" w:hAnsi="Times New Roman"/>
          <w:sz w:val="24"/>
          <w:szCs w:val="24"/>
          <w:lang w:val="uk-UA"/>
        </w:rPr>
        <w:tab/>
      </w:r>
      <w:r w:rsidR="00744480">
        <w:rPr>
          <w:rFonts w:ascii="Times New Roman" w:hAnsi="Times New Roman"/>
          <w:sz w:val="24"/>
          <w:szCs w:val="24"/>
          <w:lang w:val="uk-UA"/>
        </w:rPr>
        <w:t xml:space="preserve">                                  </w:t>
      </w:r>
      <w:r w:rsidRPr="00375AA5">
        <w:rPr>
          <w:rFonts w:ascii="Times New Roman" w:hAnsi="Times New Roman"/>
          <w:sz w:val="24"/>
          <w:szCs w:val="24"/>
          <w:lang w:val="uk-UA"/>
        </w:rPr>
        <w:t>(ініціали, прізвище)</w:t>
      </w:r>
    </w:p>
    <w:p w:rsidR="00CD18ED" w:rsidRDefault="00CD18ED" w:rsidP="00744480">
      <w:pPr>
        <w:tabs>
          <w:tab w:val="center" w:pos="1049"/>
          <w:tab w:val="center" w:pos="3685"/>
          <w:tab w:val="center" w:pos="63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4"/>
          <w:szCs w:val="14"/>
          <w:lang w:val="uk-UA"/>
        </w:rPr>
      </w:pPr>
    </w:p>
    <w:p w:rsidR="00CD18ED" w:rsidRDefault="00CD18ED" w:rsidP="00CD18ED">
      <w:pPr>
        <w:tabs>
          <w:tab w:val="center" w:pos="1049"/>
          <w:tab w:val="center" w:pos="3685"/>
          <w:tab w:val="center" w:pos="63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4"/>
          <w:szCs w:val="14"/>
          <w:lang w:val="uk-UA"/>
        </w:rPr>
      </w:pPr>
    </w:p>
    <w:p w:rsidR="00CD18ED" w:rsidRDefault="00CD18ED" w:rsidP="00CD18ED">
      <w:pPr>
        <w:tabs>
          <w:tab w:val="center" w:pos="1049"/>
          <w:tab w:val="center" w:pos="3685"/>
          <w:tab w:val="center" w:pos="63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4"/>
          <w:szCs w:val="14"/>
          <w:lang w:val="uk-UA"/>
        </w:rPr>
      </w:pPr>
    </w:p>
    <w:p w:rsidR="00CD18ED" w:rsidRDefault="00CD18ED" w:rsidP="00CD18ED">
      <w:pPr>
        <w:tabs>
          <w:tab w:val="center" w:pos="1049"/>
          <w:tab w:val="center" w:pos="3685"/>
          <w:tab w:val="center" w:pos="63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4"/>
          <w:szCs w:val="14"/>
          <w:lang w:val="uk-UA"/>
        </w:rPr>
      </w:pPr>
    </w:p>
    <w:p w:rsidR="00CD18ED" w:rsidRDefault="00CD18ED" w:rsidP="00CD18ED">
      <w:pPr>
        <w:tabs>
          <w:tab w:val="center" w:pos="1049"/>
          <w:tab w:val="center" w:pos="3685"/>
          <w:tab w:val="center" w:pos="63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4"/>
          <w:szCs w:val="14"/>
          <w:lang w:val="uk-UA"/>
        </w:rPr>
      </w:pPr>
    </w:p>
    <w:p w:rsidR="00CD18ED" w:rsidRDefault="00CD18ED" w:rsidP="00CD18ED">
      <w:pPr>
        <w:tabs>
          <w:tab w:val="center" w:pos="1049"/>
          <w:tab w:val="center" w:pos="3685"/>
          <w:tab w:val="center" w:pos="63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4"/>
          <w:szCs w:val="14"/>
          <w:lang w:val="uk-UA"/>
        </w:rPr>
      </w:pPr>
    </w:p>
    <w:p w:rsidR="00CD18ED" w:rsidRPr="000C5BE6" w:rsidRDefault="00CD18ED" w:rsidP="00CD18ED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val="uk-UA" w:eastAsia="ar-SA"/>
        </w:rPr>
      </w:pPr>
      <w:r w:rsidRPr="000C5BE6">
        <w:rPr>
          <w:rFonts w:ascii="Times New Roman" w:hAnsi="Times New Roman"/>
          <w:sz w:val="24"/>
          <w:szCs w:val="24"/>
          <w:lang w:val="uk-UA" w:eastAsia="ar-SA"/>
        </w:rPr>
        <w:t>Лотвін 722</w:t>
      </w:r>
      <w:r>
        <w:rPr>
          <w:rFonts w:ascii="Times New Roman" w:hAnsi="Times New Roman"/>
          <w:sz w:val="24"/>
          <w:szCs w:val="24"/>
          <w:lang w:val="uk-UA" w:eastAsia="ar-SA"/>
        </w:rPr>
        <w:t> </w:t>
      </w:r>
      <w:r w:rsidRPr="000C5BE6">
        <w:rPr>
          <w:rFonts w:ascii="Times New Roman" w:hAnsi="Times New Roman"/>
          <w:sz w:val="24"/>
          <w:szCs w:val="24"/>
          <w:lang w:val="uk-UA" w:eastAsia="ar-SA"/>
        </w:rPr>
        <w:t>251</w:t>
      </w:r>
    </w:p>
    <w:p w:rsidR="00CD18ED" w:rsidRPr="000C5BE6" w:rsidRDefault="00CD18ED" w:rsidP="00CD18ED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val="uk-UA" w:eastAsia="ar-SA"/>
        </w:rPr>
      </w:pPr>
    </w:p>
    <w:p w:rsidR="00D55222" w:rsidRDefault="00D55222" w:rsidP="00973F4B">
      <w:pPr>
        <w:suppressAutoHyphens/>
        <w:spacing w:after="0" w:line="216" w:lineRule="auto"/>
        <w:jc w:val="both"/>
        <w:rPr>
          <w:rFonts w:ascii="Times New Roman" w:hAnsi="Times New Roman"/>
          <w:sz w:val="28"/>
          <w:szCs w:val="28"/>
          <w:lang w:val="uk-UA" w:eastAsia="ar-SA"/>
        </w:rPr>
      </w:pPr>
    </w:p>
    <w:sectPr w:rsidR="00D55222" w:rsidSect="005E050A">
      <w:headerReference w:type="default" r:id="rId7"/>
      <w:type w:val="continuous"/>
      <w:pgSz w:w="11906" w:h="16838" w:code="9"/>
      <w:pgMar w:top="567" w:right="567" w:bottom="1134" w:left="1985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13F0" w:rsidRDefault="000D13F0" w:rsidP="00D30CE1">
      <w:pPr>
        <w:spacing w:after="0" w:line="240" w:lineRule="auto"/>
      </w:pPr>
      <w:r>
        <w:separator/>
      </w:r>
    </w:p>
  </w:endnote>
  <w:endnote w:type="continuationSeparator" w:id="0">
    <w:p w:rsidR="000D13F0" w:rsidRDefault="000D13F0" w:rsidP="00D30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ragmaticaCTT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13F0" w:rsidRDefault="000D13F0" w:rsidP="00D30CE1">
      <w:pPr>
        <w:spacing w:after="0" w:line="240" w:lineRule="auto"/>
      </w:pPr>
      <w:r>
        <w:separator/>
      </w:r>
    </w:p>
  </w:footnote>
  <w:footnote w:type="continuationSeparator" w:id="0">
    <w:p w:rsidR="000D13F0" w:rsidRDefault="000D13F0" w:rsidP="00D30C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7478271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CD18ED" w:rsidRPr="005E050A" w:rsidRDefault="00CD18ED" w:rsidP="005E050A">
        <w:pPr>
          <w:pStyle w:val="a6"/>
          <w:jc w:val="center"/>
          <w:rPr>
            <w:rFonts w:ascii="Times New Roman" w:hAnsi="Times New Roman"/>
            <w:sz w:val="28"/>
            <w:szCs w:val="28"/>
          </w:rPr>
        </w:pPr>
        <w:r w:rsidRPr="005E050A">
          <w:rPr>
            <w:rFonts w:ascii="Times New Roman" w:hAnsi="Times New Roman"/>
            <w:sz w:val="28"/>
            <w:szCs w:val="28"/>
          </w:rPr>
          <w:fldChar w:fldCharType="begin"/>
        </w:r>
        <w:r w:rsidRPr="005E050A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5E050A">
          <w:rPr>
            <w:rFonts w:ascii="Times New Roman" w:hAnsi="Times New Roman"/>
            <w:sz w:val="28"/>
            <w:szCs w:val="28"/>
          </w:rPr>
          <w:fldChar w:fldCharType="separate"/>
        </w:r>
        <w:r w:rsidR="00051B0A">
          <w:rPr>
            <w:rFonts w:ascii="Times New Roman" w:hAnsi="Times New Roman"/>
            <w:noProof/>
            <w:sz w:val="28"/>
            <w:szCs w:val="28"/>
          </w:rPr>
          <w:t>2</w:t>
        </w:r>
        <w:r w:rsidRPr="005E050A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/>
      </w:rPr>
    </w:lvl>
  </w:abstractNum>
  <w:abstractNum w:abstractNumId="1" w15:restartNumberingAfterBreak="0">
    <w:nsid w:val="76735FE8"/>
    <w:multiLevelType w:val="hybridMultilevel"/>
    <w:tmpl w:val="EFB21290"/>
    <w:lvl w:ilvl="0" w:tplc="B5CA8612">
      <w:start w:val="1"/>
      <w:numFmt w:val="bullet"/>
      <w:lvlText w:val="-"/>
      <w:lvlJc w:val="left"/>
      <w:pPr>
        <w:tabs>
          <w:tab w:val="num" w:pos="580"/>
        </w:tabs>
        <w:ind w:left="5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D40"/>
    <w:rsid w:val="0005101D"/>
    <w:rsid w:val="00051B0A"/>
    <w:rsid w:val="00065C02"/>
    <w:rsid w:val="000B222A"/>
    <w:rsid w:val="000D13F0"/>
    <w:rsid w:val="000E73B5"/>
    <w:rsid w:val="00104E30"/>
    <w:rsid w:val="00154233"/>
    <w:rsid w:val="00184618"/>
    <w:rsid w:val="001A7052"/>
    <w:rsid w:val="001B5851"/>
    <w:rsid w:val="002078F3"/>
    <w:rsid w:val="0021360E"/>
    <w:rsid w:val="00230B8C"/>
    <w:rsid w:val="002419E7"/>
    <w:rsid w:val="00247A5C"/>
    <w:rsid w:val="00255E95"/>
    <w:rsid w:val="002643B0"/>
    <w:rsid w:val="0028539A"/>
    <w:rsid w:val="002C61AC"/>
    <w:rsid w:val="002F2D6F"/>
    <w:rsid w:val="002F3385"/>
    <w:rsid w:val="002F709B"/>
    <w:rsid w:val="0032034A"/>
    <w:rsid w:val="003242D5"/>
    <w:rsid w:val="00342207"/>
    <w:rsid w:val="00390138"/>
    <w:rsid w:val="00395BD9"/>
    <w:rsid w:val="0039666F"/>
    <w:rsid w:val="003B3708"/>
    <w:rsid w:val="003C27AE"/>
    <w:rsid w:val="003C77E2"/>
    <w:rsid w:val="003D6333"/>
    <w:rsid w:val="003F477A"/>
    <w:rsid w:val="00435445"/>
    <w:rsid w:val="00460217"/>
    <w:rsid w:val="00462C65"/>
    <w:rsid w:val="00480EF2"/>
    <w:rsid w:val="00490E47"/>
    <w:rsid w:val="00495652"/>
    <w:rsid w:val="00496F2C"/>
    <w:rsid w:val="004A5CDC"/>
    <w:rsid w:val="004C1B5D"/>
    <w:rsid w:val="004E246C"/>
    <w:rsid w:val="004F68B6"/>
    <w:rsid w:val="005711D7"/>
    <w:rsid w:val="00572E69"/>
    <w:rsid w:val="00574B68"/>
    <w:rsid w:val="00581FD9"/>
    <w:rsid w:val="00591D25"/>
    <w:rsid w:val="005A6AE4"/>
    <w:rsid w:val="005C5931"/>
    <w:rsid w:val="005D0219"/>
    <w:rsid w:val="005D74F0"/>
    <w:rsid w:val="005E0312"/>
    <w:rsid w:val="005E050A"/>
    <w:rsid w:val="005E2175"/>
    <w:rsid w:val="005F4CF2"/>
    <w:rsid w:val="006041AD"/>
    <w:rsid w:val="00625C02"/>
    <w:rsid w:val="006323BB"/>
    <w:rsid w:val="006328C7"/>
    <w:rsid w:val="00637773"/>
    <w:rsid w:val="00640E03"/>
    <w:rsid w:val="006611DE"/>
    <w:rsid w:val="00670A1B"/>
    <w:rsid w:val="006737F0"/>
    <w:rsid w:val="006904C1"/>
    <w:rsid w:val="00692538"/>
    <w:rsid w:val="006B4E3A"/>
    <w:rsid w:val="006C0191"/>
    <w:rsid w:val="006C5160"/>
    <w:rsid w:val="006D4748"/>
    <w:rsid w:val="006E431D"/>
    <w:rsid w:val="006E642E"/>
    <w:rsid w:val="006F0402"/>
    <w:rsid w:val="006F27DA"/>
    <w:rsid w:val="00713905"/>
    <w:rsid w:val="00744480"/>
    <w:rsid w:val="00745AE7"/>
    <w:rsid w:val="0075089E"/>
    <w:rsid w:val="00781689"/>
    <w:rsid w:val="00782575"/>
    <w:rsid w:val="00782EDF"/>
    <w:rsid w:val="007C72BE"/>
    <w:rsid w:val="007F037B"/>
    <w:rsid w:val="007F2974"/>
    <w:rsid w:val="007F5DD9"/>
    <w:rsid w:val="008317BF"/>
    <w:rsid w:val="00831AD4"/>
    <w:rsid w:val="008345A3"/>
    <w:rsid w:val="00834B99"/>
    <w:rsid w:val="0083520D"/>
    <w:rsid w:val="00840995"/>
    <w:rsid w:val="008671E3"/>
    <w:rsid w:val="00873C0D"/>
    <w:rsid w:val="008A1302"/>
    <w:rsid w:val="008B1F6F"/>
    <w:rsid w:val="008C1734"/>
    <w:rsid w:val="008E46FD"/>
    <w:rsid w:val="008E6E51"/>
    <w:rsid w:val="008F7604"/>
    <w:rsid w:val="00902C9A"/>
    <w:rsid w:val="009105F5"/>
    <w:rsid w:val="0091436B"/>
    <w:rsid w:val="00916F12"/>
    <w:rsid w:val="00922439"/>
    <w:rsid w:val="0092636E"/>
    <w:rsid w:val="0093002F"/>
    <w:rsid w:val="00943E1C"/>
    <w:rsid w:val="00951D75"/>
    <w:rsid w:val="009538BD"/>
    <w:rsid w:val="00961217"/>
    <w:rsid w:val="00967956"/>
    <w:rsid w:val="00973F4B"/>
    <w:rsid w:val="009752C6"/>
    <w:rsid w:val="009A7A9F"/>
    <w:rsid w:val="009F73B6"/>
    <w:rsid w:val="00A37981"/>
    <w:rsid w:val="00A5244D"/>
    <w:rsid w:val="00A5486B"/>
    <w:rsid w:val="00A97314"/>
    <w:rsid w:val="00AA2951"/>
    <w:rsid w:val="00AB718E"/>
    <w:rsid w:val="00AC39E5"/>
    <w:rsid w:val="00AF2BA4"/>
    <w:rsid w:val="00B050CF"/>
    <w:rsid w:val="00B15CD8"/>
    <w:rsid w:val="00B266CE"/>
    <w:rsid w:val="00B27F92"/>
    <w:rsid w:val="00B413FF"/>
    <w:rsid w:val="00B47622"/>
    <w:rsid w:val="00B5515B"/>
    <w:rsid w:val="00B60ADB"/>
    <w:rsid w:val="00B72AB2"/>
    <w:rsid w:val="00BB140C"/>
    <w:rsid w:val="00BE1FEE"/>
    <w:rsid w:val="00C01AEC"/>
    <w:rsid w:val="00C0366E"/>
    <w:rsid w:val="00C04A1A"/>
    <w:rsid w:val="00C13F06"/>
    <w:rsid w:val="00C35478"/>
    <w:rsid w:val="00C56657"/>
    <w:rsid w:val="00C73E31"/>
    <w:rsid w:val="00C8648D"/>
    <w:rsid w:val="00C9207C"/>
    <w:rsid w:val="00CB73EE"/>
    <w:rsid w:val="00CD18ED"/>
    <w:rsid w:val="00D01556"/>
    <w:rsid w:val="00D03E6C"/>
    <w:rsid w:val="00D30CE1"/>
    <w:rsid w:val="00D40D69"/>
    <w:rsid w:val="00D427A5"/>
    <w:rsid w:val="00D54D79"/>
    <w:rsid w:val="00D55222"/>
    <w:rsid w:val="00D751AA"/>
    <w:rsid w:val="00D77D40"/>
    <w:rsid w:val="00D87E46"/>
    <w:rsid w:val="00DA73A6"/>
    <w:rsid w:val="00DB352C"/>
    <w:rsid w:val="00DB45F9"/>
    <w:rsid w:val="00DD67CA"/>
    <w:rsid w:val="00E442C8"/>
    <w:rsid w:val="00E505E2"/>
    <w:rsid w:val="00E62F2D"/>
    <w:rsid w:val="00E665DD"/>
    <w:rsid w:val="00E770BE"/>
    <w:rsid w:val="00EB3456"/>
    <w:rsid w:val="00EB7CE3"/>
    <w:rsid w:val="00EC1ECF"/>
    <w:rsid w:val="00ED17DB"/>
    <w:rsid w:val="00F12688"/>
    <w:rsid w:val="00F15E46"/>
    <w:rsid w:val="00FD5CAF"/>
    <w:rsid w:val="00FD71BC"/>
    <w:rsid w:val="00FF4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96"/>
  <w15:docId w15:val="{BFA184BD-697B-4879-A6BD-3610C2D61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7D40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rsid w:val="00D30CE1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D30CE1"/>
    <w:pPr>
      <w:keepNext/>
      <w:spacing w:after="0" w:line="240" w:lineRule="auto"/>
      <w:outlineLvl w:val="2"/>
    </w:pPr>
    <w:rPr>
      <w:rFonts w:ascii="Times New Roman" w:hAnsi="Times New Roman"/>
      <w:b/>
      <w:bCs/>
      <w:i/>
      <w:iCs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30CE1"/>
    <w:rPr>
      <w:rFonts w:ascii="Times New Roman" w:hAnsi="Times New Roman" w:cs="Times New Roman"/>
      <w:b/>
      <w:bCs/>
      <w:sz w:val="24"/>
      <w:szCs w:val="24"/>
      <w:lang w:val="x-none"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D30CE1"/>
    <w:rPr>
      <w:rFonts w:ascii="Times New Roman" w:hAnsi="Times New Roman" w:cs="Times New Roman"/>
      <w:b/>
      <w:bCs/>
      <w:i/>
      <w:iCs/>
      <w:lang w:val="x-none" w:eastAsia="ru-RU"/>
    </w:rPr>
  </w:style>
  <w:style w:type="paragraph" w:styleId="a3">
    <w:name w:val="Balloon Text"/>
    <w:basedOn w:val="a"/>
    <w:link w:val="a4"/>
    <w:uiPriority w:val="99"/>
    <w:semiHidden/>
    <w:rsid w:val="00E50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505E2"/>
    <w:rPr>
      <w:rFonts w:ascii="Tahoma" w:hAnsi="Tahoma" w:cs="Tahoma"/>
      <w:sz w:val="16"/>
      <w:szCs w:val="16"/>
      <w:lang w:val="x-none" w:eastAsia="ru-RU"/>
    </w:rPr>
  </w:style>
  <w:style w:type="paragraph" w:styleId="a5">
    <w:name w:val="No Spacing"/>
    <w:uiPriority w:val="99"/>
    <w:qFormat/>
    <w:rsid w:val="00922439"/>
    <w:pPr>
      <w:spacing w:after="0" w:line="240" w:lineRule="auto"/>
    </w:pPr>
    <w:rPr>
      <w:rFonts w:cs="Times New Roman"/>
    </w:rPr>
  </w:style>
  <w:style w:type="paragraph" w:customStyle="1" w:styleId="12">
    <w:name w:val="Знак Знак12"/>
    <w:basedOn w:val="a"/>
    <w:uiPriority w:val="99"/>
    <w:rsid w:val="000E73B5"/>
    <w:pPr>
      <w:spacing w:after="0" w:line="240" w:lineRule="auto"/>
    </w:pPr>
    <w:rPr>
      <w:rFonts w:ascii="Times New Roman" w:hAnsi="Times New Roman"/>
      <w:sz w:val="20"/>
      <w:szCs w:val="20"/>
      <w:lang w:val="en-US" w:eastAsia="en-US"/>
    </w:rPr>
  </w:style>
  <w:style w:type="paragraph" w:styleId="a6">
    <w:name w:val="header"/>
    <w:basedOn w:val="a"/>
    <w:link w:val="a7"/>
    <w:uiPriority w:val="99"/>
    <w:rsid w:val="00D30CE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D30CE1"/>
    <w:rPr>
      <w:rFonts w:eastAsia="Times New Roman" w:cs="Times New Roman"/>
      <w:sz w:val="22"/>
      <w:szCs w:val="22"/>
      <w:lang w:val="ru-RU" w:eastAsia="ru-RU"/>
    </w:rPr>
  </w:style>
  <w:style w:type="paragraph" w:styleId="a8">
    <w:name w:val="footer"/>
    <w:basedOn w:val="a"/>
    <w:link w:val="a9"/>
    <w:uiPriority w:val="99"/>
    <w:rsid w:val="00D30CE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D30CE1"/>
    <w:rPr>
      <w:rFonts w:eastAsia="Times New Roman" w:cs="Times New Roman"/>
      <w:sz w:val="22"/>
      <w:szCs w:val="22"/>
      <w:lang w:val="ru-RU" w:eastAsia="ru-RU"/>
    </w:rPr>
  </w:style>
  <w:style w:type="paragraph" w:customStyle="1" w:styleId="-">
    <w:name w:val="затвер-текст"/>
    <w:next w:val="base"/>
    <w:uiPriority w:val="99"/>
    <w:rsid w:val="00D30CE1"/>
    <w:pPr>
      <w:autoSpaceDE w:val="0"/>
      <w:autoSpaceDN w:val="0"/>
      <w:adjustRightInd w:val="0"/>
      <w:spacing w:after="0" w:line="180" w:lineRule="atLeast"/>
      <w:ind w:left="4535"/>
    </w:pPr>
    <w:rPr>
      <w:rFonts w:ascii="PragmaticaC" w:hAnsi="PragmaticaC" w:cs="PragmaticaC"/>
      <w:sz w:val="16"/>
      <w:szCs w:val="16"/>
    </w:rPr>
  </w:style>
  <w:style w:type="paragraph" w:customStyle="1" w:styleId="base">
    <w:name w:val="base"/>
    <w:uiPriority w:val="99"/>
    <w:rsid w:val="00D30CE1"/>
    <w:pPr>
      <w:autoSpaceDE w:val="0"/>
      <w:autoSpaceDN w:val="0"/>
      <w:adjustRightInd w:val="0"/>
      <w:spacing w:after="0" w:line="240" w:lineRule="auto"/>
      <w:ind w:firstLine="283"/>
      <w:jc w:val="both"/>
    </w:pPr>
    <w:rPr>
      <w:rFonts w:ascii="PragmaticaC" w:hAnsi="PragmaticaC" w:cs="PragmaticaC"/>
      <w:color w:val="000000"/>
      <w:sz w:val="18"/>
      <w:szCs w:val="18"/>
    </w:rPr>
  </w:style>
  <w:style w:type="paragraph" w:customStyle="1" w:styleId="Stroke">
    <w:name w:val="Stroke"/>
    <w:basedOn w:val="base"/>
    <w:next w:val="base"/>
    <w:uiPriority w:val="99"/>
    <w:rsid w:val="00D30CE1"/>
    <w:pPr>
      <w:ind w:firstLine="0"/>
      <w:jc w:val="center"/>
    </w:pPr>
    <w:rPr>
      <w:color w:val="auto"/>
      <w:sz w:val="14"/>
      <w:szCs w:val="14"/>
    </w:rPr>
  </w:style>
  <w:style w:type="paragraph" w:customStyle="1" w:styleId="aa">
    <w:name w:val="затверджено"/>
    <w:next w:val="-"/>
    <w:uiPriority w:val="99"/>
    <w:rsid w:val="00D30CE1"/>
    <w:pPr>
      <w:autoSpaceDE w:val="0"/>
      <w:autoSpaceDN w:val="0"/>
      <w:adjustRightInd w:val="0"/>
      <w:spacing w:before="850" w:after="0" w:line="180" w:lineRule="atLeast"/>
      <w:ind w:left="4535"/>
    </w:pPr>
    <w:rPr>
      <w:rFonts w:ascii="PragmaticaC" w:hAnsi="PragmaticaC" w:cs="PragmaticaC"/>
      <w:caps/>
      <w:sz w:val="16"/>
      <w:szCs w:val="16"/>
    </w:rPr>
  </w:style>
  <w:style w:type="paragraph" w:customStyle="1" w:styleId="2">
    <w:name w:val="2"/>
    <w:basedOn w:val="a"/>
    <w:uiPriority w:val="99"/>
    <w:rsid w:val="00D30CE1"/>
    <w:pPr>
      <w:widowControl w:val="0"/>
      <w:tabs>
        <w:tab w:val="right" w:leader="underscore" w:pos="7371"/>
      </w:tabs>
      <w:spacing w:before="30" w:after="30" w:line="216" w:lineRule="auto"/>
    </w:pPr>
    <w:rPr>
      <w:rFonts w:ascii="PragmaticaCTT" w:hAnsi="PragmaticaCTT" w:cs="PragmaticaCTT"/>
      <w:sz w:val="16"/>
      <w:szCs w:val="16"/>
      <w:lang w:val="uk-UA"/>
    </w:rPr>
  </w:style>
  <w:style w:type="paragraph" w:customStyle="1" w:styleId="11">
    <w:name w:val="1"/>
    <w:basedOn w:val="a"/>
    <w:uiPriority w:val="99"/>
    <w:rsid w:val="00D30CE1"/>
    <w:pPr>
      <w:widowControl w:val="0"/>
      <w:tabs>
        <w:tab w:val="right" w:leader="underscore" w:pos="7371"/>
      </w:tabs>
      <w:spacing w:before="30" w:after="30" w:line="216" w:lineRule="auto"/>
      <w:jc w:val="center"/>
    </w:pPr>
    <w:rPr>
      <w:rFonts w:ascii="PragmaticaCTT" w:hAnsi="PragmaticaCTT" w:cs="PragmaticaCTT"/>
      <w:noProof/>
      <w:sz w:val="14"/>
      <w:szCs w:val="14"/>
      <w:lang w:val="uk-UA"/>
    </w:rPr>
  </w:style>
  <w:style w:type="paragraph" w:customStyle="1" w:styleId="mid">
    <w:name w:val="mid"/>
    <w:uiPriority w:val="99"/>
    <w:rsid w:val="00D30CE1"/>
    <w:pPr>
      <w:autoSpaceDE w:val="0"/>
      <w:autoSpaceDN w:val="0"/>
      <w:adjustRightInd w:val="0"/>
      <w:spacing w:before="57" w:after="57" w:line="240" w:lineRule="auto"/>
      <w:jc w:val="center"/>
    </w:pPr>
    <w:rPr>
      <w:rFonts w:ascii="PragmaticaC" w:hAnsi="PragmaticaC" w:cs="PragmaticaC"/>
      <w:sz w:val="16"/>
      <w:szCs w:val="16"/>
    </w:rPr>
  </w:style>
  <w:style w:type="paragraph" w:customStyle="1" w:styleId="base8">
    <w:name w:val="base 8"/>
    <w:aliases w:val="5"/>
    <w:uiPriority w:val="99"/>
    <w:rsid w:val="00D30CE1"/>
    <w:pPr>
      <w:autoSpaceDE w:val="0"/>
      <w:autoSpaceDN w:val="0"/>
      <w:adjustRightInd w:val="0"/>
      <w:spacing w:after="0" w:line="240" w:lineRule="auto"/>
      <w:ind w:firstLine="283"/>
      <w:jc w:val="both"/>
    </w:pPr>
    <w:rPr>
      <w:rFonts w:ascii="PragmaticaC" w:hAnsi="PragmaticaC" w:cs="PragmaticaC"/>
      <w:sz w:val="17"/>
      <w:szCs w:val="17"/>
    </w:rPr>
  </w:style>
  <w:style w:type="paragraph" w:customStyle="1" w:styleId="37">
    <w:name w:val="три пидписа (37)"/>
    <w:basedOn w:val="base"/>
    <w:next w:val="base"/>
    <w:uiPriority w:val="99"/>
    <w:rsid w:val="00D30CE1"/>
    <w:pPr>
      <w:tabs>
        <w:tab w:val="center" w:pos="1049"/>
        <w:tab w:val="center" w:pos="3685"/>
        <w:tab w:val="center" w:pos="6321"/>
      </w:tabs>
      <w:ind w:firstLine="0"/>
    </w:pPr>
    <w:rPr>
      <w:color w:val="auto"/>
      <w:sz w:val="14"/>
      <w:szCs w:val="14"/>
    </w:rPr>
  </w:style>
  <w:style w:type="paragraph" w:customStyle="1" w:styleId="ab">
    <w:name w:val="номер табл"/>
    <w:basedOn w:val="base"/>
    <w:next w:val="ac"/>
    <w:uiPriority w:val="99"/>
    <w:rsid w:val="00D30CE1"/>
    <w:pPr>
      <w:keepNext/>
      <w:spacing w:before="113"/>
      <w:jc w:val="right"/>
    </w:pPr>
    <w:rPr>
      <w:i/>
      <w:iCs/>
      <w:color w:val="auto"/>
      <w:sz w:val="16"/>
      <w:szCs w:val="16"/>
    </w:rPr>
  </w:style>
  <w:style w:type="paragraph" w:customStyle="1" w:styleId="ac">
    <w:name w:val="назв. табл"/>
    <w:next w:val="mid"/>
    <w:uiPriority w:val="99"/>
    <w:rsid w:val="00D30CE1"/>
    <w:pPr>
      <w:autoSpaceDE w:val="0"/>
      <w:autoSpaceDN w:val="0"/>
      <w:adjustRightInd w:val="0"/>
      <w:spacing w:after="57" w:line="240" w:lineRule="auto"/>
      <w:ind w:firstLine="283"/>
      <w:jc w:val="both"/>
    </w:pPr>
    <w:rPr>
      <w:rFonts w:ascii="PragmaticaC" w:hAnsi="PragmaticaC" w:cs="PragmaticaC"/>
      <w:b/>
      <w:bCs/>
      <w:sz w:val="17"/>
      <w:szCs w:val="17"/>
    </w:rPr>
  </w:style>
  <w:style w:type="paragraph" w:customStyle="1" w:styleId="31">
    <w:name w:val="3"/>
    <w:basedOn w:val="a"/>
    <w:uiPriority w:val="99"/>
    <w:rsid w:val="00D30CE1"/>
    <w:pPr>
      <w:widowControl w:val="0"/>
      <w:tabs>
        <w:tab w:val="right" w:leader="underscore" w:pos="7371"/>
      </w:tabs>
      <w:spacing w:before="120" w:after="60" w:line="240" w:lineRule="auto"/>
      <w:ind w:firstLine="284"/>
    </w:pPr>
    <w:rPr>
      <w:rFonts w:ascii="PragmaticaCTT" w:hAnsi="PragmaticaCTT" w:cs="PragmaticaCTT"/>
      <w:sz w:val="18"/>
      <w:szCs w:val="18"/>
      <w:lang w:val="uk-UA"/>
    </w:rPr>
  </w:style>
  <w:style w:type="paragraph" w:customStyle="1" w:styleId="ad">
    <w:name w:val="продолжение"/>
    <w:uiPriority w:val="99"/>
    <w:rsid w:val="00D30CE1"/>
    <w:pPr>
      <w:autoSpaceDE w:val="0"/>
      <w:autoSpaceDN w:val="0"/>
      <w:adjustRightInd w:val="0"/>
      <w:spacing w:after="57" w:line="160" w:lineRule="atLeast"/>
      <w:jc w:val="right"/>
    </w:pPr>
    <w:rPr>
      <w:rFonts w:ascii="PragmaticaC" w:hAnsi="PragmaticaC" w:cs="PragmaticaC"/>
      <w:i/>
      <w:iCs/>
      <w:sz w:val="14"/>
      <w:szCs w:val="14"/>
    </w:rPr>
  </w:style>
  <w:style w:type="paragraph" w:customStyle="1" w:styleId="Basecenter91">
    <w:name w:val="Base_center 91"/>
    <w:aliases w:val="51"/>
    <w:basedOn w:val="base"/>
    <w:next w:val="mid"/>
    <w:uiPriority w:val="99"/>
    <w:rsid w:val="00D30CE1"/>
    <w:pPr>
      <w:spacing w:before="340" w:after="113"/>
      <w:ind w:firstLine="0"/>
      <w:jc w:val="center"/>
    </w:pPr>
    <w:rPr>
      <w:b/>
      <w:bCs/>
      <w:color w:val="auto"/>
      <w:sz w:val="19"/>
      <w:szCs w:val="19"/>
    </w:rPr>
  </w:style>
  <w:style w:type="paragraph" w:customStyle="1" w:styleId="baseline">
    <w:name w:val="base+line"/>
    <w:basedOn w:val="base"/>
    <w:uiPriority w:val="99"/>
    <w:rsid w:val="00D30CE1"/>
    <w:pPr>
      <w:tabs>
        <w:tab w:val="right" w:leader="underscore" w:pos="7767"/>
      </w:tabs>
      <w:ind w:firstLine="0"/>
    </w:pPr>
    <w:rPr>
      <w:color w:val="auto"/>
    </w:rPr>
  </w:style>
  <w:style w:type="paragraph" w:customStyle="1" w:styleId="Baseupbold">
    <w:name w:val="Base + up bold"/>
    <w:basedOn w:val="base"/>
    <w:next w:val="base"/>
    <w:uiPriority w:val="99"/>
    <w:rsid w:val="00D30CE1"/>
    <w:pPr>
      <w:spacing w:before="113" w:after="57"/>
    </w:pPr>
    <w:rPr>
      <w:b/>
      <w:bCs/>
      <w:color w:val="auto"/>
    </w:rPr>
  </w:style>
  <w:style w:type="paragraph" w:customStyle="1" w:styleId="base1up">
    <w:name w:val="base+1up"/>
    <w:basedOn w:val="base"/>
    <w:next w:val="base"/>
    <w:uiPriority w:val="99"/>
    <w:rsid w:val="00D30CE1"/>
    <w:pPr>
      <w:spacing w:before="57"/>
    </w:pPr>
    <w:rPr>
      <w:color w:val="auto"/>
    </w:rPr>
  </w:style>
  <w:style w:type="paragraph" w:styleId="ae">
    <w:name w:val="Title"/>
    <w:basedOn w:val="a"/>
    <w:link w:val="af"/>
    <w:uiPriority w:val="99"/>
    <w:qFormat/>
    <w:rsid w:val="00D30CE1"/>
    <w:pPr>
      <w:spacing w:after="0" w:line="240" w:lineRule="auto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f">
    <w:name w:val="Название Знак"/>
    <w:basedOn w:val="a0"/>
    <w:link w:val="ae"/>
    <w:uiPriority w:val="99"/>
    <w:locked/>
    <w:rsid w:val="00D30CE1"/>
    <w:rPr>
      <w:rFonts w:ascii="Times New Roman" w:hAnsi="Times New Roman" w:cs="Times New Roman"/>
      <w:b/>
      <w:bCs/>
      <w:sz w:val="28"/>
      <w:szCs w:val="28"/>
      <w:lang w:val="ru-RU" w:eastAsia="ru-RU"/>
    </w:rPr>
  </w:style>
  <w:style w:type="paragraph" w:styleId="af0">
    <w:name w:val="Body Text"/>
    <w:basedOn w:val="a"/>
    <w:link w:val="af1"/>
    <w:uiPriority w:val="99"/>
    <w:rsid w:val="00D30CE1"/>
    <w:pPr>
      <w:spacing w:after="0" w:line="240" w:lineRule="auto"/>
    </w:pPr>
    <w:rPr>
      <w:rFonts w:ascii="Times New Roman" w:hAnsi="Times New Roman"/>
      <w:b/>
      <w:bCs/>
      <w:sz w:val="24"/>
      <w:szCs w:val="24"/>
      <w:lang w:val="uk-UA"/>
    </w:rPr>
  </w:style>
  <w:style w:type="character" w:customStyle="1" w:styleId="af1">
    <w:name w:val="Основной текст Знак"/>
    <w:basedOn w:val="a0"/>
    <w:link w:val="af0"/>
    <w:uiPriority w:val="99"/>
    <w:locked/>
    <w:rsid w:val="00D30CE1"/>
    <w:rPr>
      <w:rFonts w:ascii="Times New Roman" w:hAnsi="Times New Roman" w:cs="Times New Roman"/>
      <w:b/>
      <w:bCs/>
      <w:sz w:val="24"/>
      <w:szCs w:val="24"/>
      <w:lang w:val="x-none" w:eastAsia="ru-RU"/>
    </w:rPr>
  </w:style>
  <w:style w:type="paragraph" w:styleId="20">
    <w:name w:val="Body Text 2"/>
    <w:basedOn w:val="a"/>
    <w:link w:val="21"/>
    <w:uiPriority w:val="99"/>
    <w:rsid w:val="00D30CE1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val="uk-UA"/>
    </w:rPr>
  </w:style>
  <w:style w:type="character" w:customStyle="1" w:styleId="21">
    <w:name w:val="Основной текст 2 Знак"/>
    <w:basedOn w:val="a0"/>
    <w:link w:val="20"/>
    <w:uiPriority w:val="99"/>
    <w:locked/>
    <w:rsid w:val="00D30CE1"/>
    <w:rPr>
      <w:rFonts w:ascii="Times New Roman" w:hAnsi="Times New Roman" w:cs="Times New Roman"/>
      <w:b/>
      <w:bCs/>
      <w:sz w:val="24"/>
      <w:szCs w:val="24"/>
      <w:lang w:val="x-none" w:eastAsia="ru-RU"/>
    </w:rPr>
  </w:style>
  <w:style w:type="paragraph" w:styleId="af2">
    <w:name w:val="Normal (Web)"/>
    <w:basedOn w:val="a"/>
    <w:uiPriority w:val="99"/>
    <w:rsid w:val="00D30C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3">
    <w:name w:val="Hyperlink"/>
    <w:basedOn w:val="a0"/>
    <w:uiPriority w:val="99"/>
    <w:semiHidden/>
    <w:rsid w:val="00D30CE1"/>
    <w:rPr>
      <w:rFonts w:cs="Times New Roman"/>
      <w:color w:val="0563C1"/>
      <w:u w:val="single"/>
    </w:rPr>
  </w:style>
  <w:style w:type="character" w:customStyle="1" w:styleId="apple-converted-space">
    <w:name w:val="apple-converted-space"/>
    <w:basedOn w:val="a0"/>
    <w:uiPriority w:val="99"/>
    <w:rsid w:val="003B3708"/>
    <w:rPr>
      <w:rFonts w:cs="Times New Roman"/>
    </w:rPr>
  </w:style>
  <w:style w:type="character" w:styleId="af4">
    <w:name w:val="Strong"/>
    <w:basedOn w:val="a0"/>
    <w:uiPriority w:val="99"/>
    <w:qFormat/>
    <w:locked/>
    <w:rsid w:val="003B3708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3203</Words>
  <Characters>18262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Doctor</dc:creator>
  <cp:keywords/>
  <dc:description/>
  <cp:lastModifiedBy>user</cp:lastModifiedBy>
  <cp:revision>3</cp:revision>
  <cp:lastPrinted>2018-12-13T09:11:00Z</cp:lastPrinted>
  <dcterms:created xsi:type="dcterms:W3CDTF">2020-12-14T07:54:00Z</dcterms:created>
  <dcterms:modified xsi:type="dcterms:W3CDTF">2020-12-14T07:54:00Z</dcterms:modified>
</cp:coreProperties>
</file>