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30A8" w:rsidRDefault="006530A8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  <w:r w:rsidR="00951D4D">
        <w:rPr>
          <w:bCs w:val="0"/>
          <w:szCs w:val="28"/>
          <w:lang w:val="ru-RU"/>
        </w:rPr>
        <w:t>3</w:t>
      </w:r>
    </w:p>
    <w:p w:rsidR="006530A8" w:rsidRDefault="006530A8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:rsidR="006530A8" w:rsidRDefault="006530A8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:rsidR="006530A8" w:rsidRDefault="006530A8" w:rsidP="00EB743E">
      <w:pPr>
        <w:spacing w:line="360" w:lineRule="auto"/>
        <w:jc w:val="both"/>
      </w:pPr>
    </w:p>
    <w:p w:rsidR="006530A8" w:rsidRDefault="006530A8">
      <w:pPr>
        <w:jc w:val="center"/>
      </w:pPr>
      <w:r>
        <w:t>ПОЛОЖЕННЯ</w:t>
      </w:r>
    </w:p>
    <w:p w:rsidR="006530A8" w:rsidRDefault="006530A8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:rsidR="006530A8" w:rsidRDefault="006530A8">
      <w:pPr>
        <w:jc w:val="center"/>
      </w:pPr>
      <w:r>
        <w:t>(види спорту осіб з інвалідністю)</w:t>
      </w:r>
    </w:p>
    <w:p w:rsidR="006530A8" w:rsidRDefault="006530A8">
      <w:pPr>
        <w:jc w:val="both"/>
      </w:pPr>
    </w:p>
    <w:p w:rsidR="006530A8" w:rsidRDefault="006530A8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:rsidR="006530A8" w:rsidRDefault="006530A8">
      <w:pPr>
        <w:ind w:firstLine="709"/>
        <w:jc w:val="both"/>
      </w:pPr>
      <w:r>
        <w:rPr>
          <w:bCs w:val="0"/>
          <w:szCs w:val="28"/>
        </w:rPr>
        <w:t>Стипендії призначаються спортсменам з інвалідністю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:rsidR="006530A8" w:rsidRDefault="006530A8"/>
    <w:p w:rsidR="006530A8" w:rsidRDefault="006530A8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:rsidR="006530A8" w:rsidRDefault="006530A8">
      <w:pPr>
        <w:ind w:firstLine="709"/>
        <w:jc w:val="both"/>
      </w:pPr>
      <w:r>
        <w:rPr>
          <w:bCs w:val="0"/>
          <w:szCs w:val="28"/>
        </w:rPr>
        <w:t xml:space="preserve">1. Залежно від досягнутих результатів щомісячні стипендії призначаються спортсменам з інвалідністю, що </w:t>
      </w:r>
      <w:r>
        <w:t xml:space="preserve">представляють </w:t>
      </w:r>
      <w:r>
        <w:rPr>
          <w:bCs w:val="0"/>
          <w:szCs w:val="28"/>
        </w:rPr>
        <w:t>Луцьку міську територіальну громаду</w:t>
      </w:r>
      <w:r>
        <w:t>,</w:t>
      </w:r>
      <w:r>
        <w:rPr>
          <w:bCs w:val="0"/>
          <w:szCs w:val="28"/>
        </w:rPr>
        <w:t xml:space="preserve"> за підсумками їх виступів на офіційних змаганнях за звітний рік за такими критеріями:</w:t>
      </w:r>
    </w:p>
    <w:p w:rsidR="006530A8" w:rsidRDefault="006530A8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399"/>
        <w:gridCol w:w="2146"/>
      </w:tblGrid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Розмір стипендії</w:t>
            </w:r>
          </w:p>
          <w:p w:rsidR="006530A8" w:rsidRDefault="006530A8">
            <w:pPr>
              <w:pStyle w:val="ad"/>
              <w:jc w:val="center"/>
            </w:pPr>
            <w:r>
              <w:t>(грн)</w:t>
            </w:r>
          </w:p>
        </w:tc>
      </w:tr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Паралімпійські та Дефлімпійські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учасник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3</w:t>
            </w:r>
            <w:r w:rsidR="005D7FA4">
              <w:t> </w:t>
            </w:r>
            <w:r>
              <w:t>200</w:t>
            </w:r>
            <w:r w:rsidR="005D7FA4">
              <w:t>,00</w:t>
            </w:r>
          </w:p>
        </w:tc>
      </w:tr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1-12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snapToGrid w:val="0"/>
              <w:jc w:val="center"/>
            </w:pPr>
          </w:p>
        </w:tc>
      </w:tr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1-8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snapToGrid w:val="0"/>
              <w:jc w:val="center"/>
            </w:pPr>
          </w:p>
        </w:tc>
      </w:tr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1-3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snapToGrid w:val="0"/>
              <w:jc w:val="center"/>
            </w:pPr>
          </w:p>
        </w:tc>
      </w:tr>
      <w:tr w:rsidR="006530A8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Кубок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jc w:val="center"/>
            </w:pPr>
            <w:r>
              <w:t>1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A8" w:rsidRDefault="006530A8">
            <w:pPr>
              <w:pStyle w:val="ad"/>
              <w:snapToGrid w:val="0"/>
              <w:jc w:val="center"/>
            </w:pPr>
          </w:p>
        </w:tc>
      </w:tr>
    </w:tbl>
    <w:p w:rsidR="006530A8" w:rsidRDefault="006530A8">
      <w:pPr>
        <w:jc w:val="both"/>
      </w:pPr>
    </w:p>
    <w:p w:rsidR="006530A8" w:rsidRDefault="006530A8">
      <w:pPr>
        <w:ind w:firstLine="709"/>
        <w:jc w:val="both"/>
      </w:pPr>
      <w:r>
        <w:t>2 Спортсмену може бути призначено не більше як одну стипендію.</w:t>
      </w:r>
    </w:p>
    <w:p w:rsidR="006530A8" w:rsidRDefault="006530A8">
      <w:pPr>
        <w:ind w:firstLine="709"/>
        <w:jc w:val="both"/>
      </w:pPr>
      <w:r>
        <w:t>3. Стипендія призначається спортсменам на один календарний рік за підсумками їх виступів у попередньому році.</w:t>
      </w:r>
    </w:p>
    <w:p w:rsidR="006530A8" w:rsidRDefault="006530A8">
      <w:pPr>
        <w:ind w:firstLine="709"/>
        <w:jc w:val="both"/>
      </w:pPr>
      <w:r>
        <w:t>4. Виплата стипендії може бути припинена у разі:</w:t>
      </w:r>
    </w:p>
    <w:p w:rsidR="006530A8" w:rsidRDefault="006530A8">
      <w:pPr>
        <w:ind w:firstLine="709"/>
        <w:jc w:val="both"/>
      </w:pPr>
      <w:r>
        <w:t>- порушення або припинення спортсменом навчально-тренувального процесу;</w:t>
      </w:r>
    </w:p>
    <w:p w:rsidR="006530A8" w:rsidRDefault="006530A8">
      <w:pPr>
        <w:ind w:firstLine="709"/>
        <w:jc w:val="both"/>
      </w:pPr>
      <w:r>
        <w:lastRenderedPageBreak/>
        <w:t xml:space="preserve">- засудження за умисний злочин або дискваліфікації спортсмена </w:t>
      </w:r>
      <w:r w:rsidRPr="005D7FA4">
        <w:rPr>
          <w:spacing w:val="-6"/>
        </w:rPr>
        <w:t>Міжнародним олімпійським комітетом, міжнародною спортивною організацією,</w:t>
      </w:r>
      <w:r>
        <w:t xml:space="preserve"> національною спортивною федерацією з виду спорту;</w:t>
      </w:r>
    </w:p>
    <w:p w:rsidR="006530A8" w:rsidRDefault="00EB743E">
      <w:pPr>
        <w:ind w:firstLine="709"/>
        <w:jc w:val="both"/>
      </w:pPr>
      <w:r>
        <w:t>-</w:t>
      </w:r>
      <w:r w:rsidR="006530A8">
        <w:t xml:space="preserve"> 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 w:rsidR="006530A8">
        <w:rPr>
          <w:bCs w:val="0"/>
          <w:szCs w:val="28"/>
        </w:rPr>
        <w:t>Луцьку міську територіальну громаду</w:t>
      </w:r>
      <w:r w:rsidR="006530A8">
        <w:t>.</w:t>
      </w:r>
    </w:p>
    <w:p w:rsidR="006530A8" w:rsidRPr="00CE6739" w:rsidRDefault="006530A8">
      <w:pPr>
        <w:ind w:firstLine="709"/>
        <w:jc w:val="both"/>
        <w:rPr>
          <w:spacing w:val="-6"/>
        </w:rPr>
      </w:pPr>
      <w:r w:rsidRPr="00CE6739">
        <w:rPr>
          <w:spacing w:val="-6"/>
        </w:rPr>
        <w:t>5.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:rsidR="006530A8" w:rsidRDefault="006530A8">
      <w:pPr>
        <w:ind w:firstLine="709"/>
        <w:jc w:val="both"/>
      </w:pPr>
      <w:r>
        <w:t>За підсумками року, в якому відбуваються Паралімпійські та Дефлімпійські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:rsidR="006530A8" w:rsidRPr="00CE6739" w:rsidRDefault="006530A8">
      <w:pPr>
        <w:jc w:val="both"/>
        <w:rPr>
          <w:sz w:val="16"/>
        </w:rPr>
      </w:pPr>
    </w:p>
    <w:p w:rsidR="006530A8" w:rsidRDefault="006530A8">
      <w:pPr>
        <w:jc w:val="center"/>
      </w:pPr>
      <w:r>
        <w:t xml:space="preserve">ІІІ. Порядок оформлення та призначення стипендій, </w:t>
      </w:r>
    </w:p>
    <w:p w:rsidR="006530A8" w:rsidRDefault="006530A8">
      <w:pPr>
        <w:jc w:val="center"/>
      </w:pPr>
      <w:r>
        <w:t>звітність та контроль</w:t>
      </w:r>
    </w:p>
    <w:p w:rsidR="006530A8" w:rsidRDefault="006530A8">
      <w:pPr>
        <w:ind w:firstLine="709"/>
        <w:jc w:val="both"/>
      </w:pPr>
      <w:r>
        <w:t>1. Список кандидатур на отримання стипендій формується департаментом сім'ї,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:rsidR="006530A8" w:rsidRDefault="006530A8">
      <w:pPr>
        <w:ind w:firstLine="709"/>
        <w:jc w:val="both"/>
      </w:pPr>
      <w:r>
        <w:t>2. Пропозиції щодо кандидатур на отримання можуть подаватись в департамент сім'ї,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 до 25 грудня згідно з формою (додаток до Положення).</w:t>
      </w:r>
    </w:p>
    <w:p w:rsidR="006530A8" w:rsidRDefault="006530A8">
      <w:pPr>
        <w:ind w:firstLine="709"/>
        <w:jc w:val="both"/>
      </w:pPr>
      <w:r>
        <w:t xml:space="preserve">3. Поіменний список спортсменів, яким </w:t>
      </w:r>
      <w:r w:rsidRPr="005D7FA4">
        <w:t>призначається стипенді</w:t>
      </w:r>
      <w:r w:rsidR="005D7FA4" w:rsidRPr="005D7FA4">
        <w:t>я</w:t>
      </w:r>
      <w:r>
        <w:t>, затверджується розпорядженням міського голови.</w:t>
      </w:r>
    </w:p>
    <w:p w:rsidR="006530A8" w:rsidRDefault="006530A8">
      <w:pPr>
        <w:ind w:firstLine="709"/>
        <w:jc w:val="both"/>
      </w:pPr>
      <w:r>
        <w:t>4. Стипендії виплачуються щомісяця з першого дня місяця, наступного за тим, у якому було підписане розпорядження.</w:t>
      </w:r>
    </w:p>
    <w:p w:rsidR="006530A8" w:rsidRDefault="006530A8">
      <w:pPr>
        <w:ind w:firstLine="709"/>
        <w:jc w:val="both"/>
      </w:pPr>
      <w:r w:rsidRPr="005D7FA4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сім'ї, молоді та спорту Луцької міської ради за рахунок </w:t>
      </w:r>
      <w:r w:rsidR="005D7FA4" w:rsidRPr="008A2D2F">
        <w:t>бюджету</w:t>
      </w:r>
      <w:r w:rsidR="005D7FA4">
        <w:t xml:space="preserve"> </w:t>
      </w:r>
      <w:r w:rsidR="005D7FA4" w:rsidRPr="00A34D5B">
        <w:rPr>
          <w:szCs w:val="28"/>
        </w:rPr>
        <w:t>міської територіальної громади</w:t>
      </w:r>
      <w:r w:rsidR="005D7FA4">
        <w:t xml:space="preserve">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сім'ї, молоді та спорту Луцької міської ради.</w:t>
      </w:r>
    </w:p>
    <w:p w:rsidR="006530A8" w:rsidRDefault="006530A8">
      <w:pPr>
        <w:ind w:firstLine="709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:rsidR="006530A8" w:rsidRPr="00CE6739" w:rsidRDefault="006530A8">
      <w:pPr>
        <w:jc w:val="both"/>
      </w:pPr>
    </w:p>
    <w:p w:rsidR="006530A8" w:rsidRPr="00CE6739" w:rsidRDefault="006530A8">
      <w:pPr>
        <w:jc w:val="both"/>
      </w:pPr>
    </w:p>
    <w:p w:rsidR="006530A8" w:rsidRDefault="006530A8">
      <w:pPr>
        <w:jc w:val="both"/>
      </w:pPr>
      <w:r>
        <w:t>Заступник міського голови,</w:t>
      </w:r>
    </w:p>
    <w:p w:rsidR="006530A8" w:rsidRDefault="006530A8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:rsidR="00CE6739" w:rsidRPr="00CE6739" w:rsidRDefault="00CE6739" w:rsidP="00EB743E">
      <w:pPr>
        <w:jc w:val="both"/>
        <w:rPr>
          <w:sz w:val="20"/>
        </w:rPr>
      </w:pPr>
    </w:p>
    <w:p w:rsidR="006530A8" w:rsidRDefault="00EB743E">
      <w:pPr>
        <w:jc w:val="both"/>
      </w:pPr>
      <w:r>
        <w:rPr>
          <w:sz w:val="24"/>
        </w:rPr>
        <w:t>Захожий 777 925</w:t>
      </w:r>
    </w:p>
    <w:p w:rsidR="006530A8" w:rsidRDefault="006530A8">
      <w:pPr>
        <w:sectPr w:rsidR="006530A8" w:rsidSect="001C3051">
          <w:headerReference w:type="default" r:id="rId8"/>
          <w:pgSz w:w="11906" w:h="16838"/>
          <w:pgMar w:top="284" w:right="567" w:bottom="1843" w:left="1985" w:header="708" w:footer="708" w:gutter="0"/>
          <w:pgNumType w:start="8"/>
          <w:cols w:space="720"/>
          <w:docGrid w:linePitch="600" w:charSpace="24576"/>
        </w:sectPr>
      </w:pPr>
    </w:p>
    <w:p w:rsidR="006530A8" w:rsidRDefault="006530A8" w:rsidP="00CE6739">
      <w:pPr>
        <w:ind w:left="4536"/>
        <w:jc w:val="both"/>
        <w:rPr>
          <w:bCs w:val="0"/>
          <w:szCs w:val="28"/>
        </w:rPr>
      </w:pPr>
      <w:bookmarkStart w:id="0" w:name="_GoBack"/>
      <w:bookmarkEnd w:id="0"/>
      <w:r>
        <w:rPr>
          <w:bCs w:val="0"/>
          <w:szCs w:val="28"/>
        </w:rPr>
        <w:lastRenderedPageBreak/>
        <w:t>Додаток</w:t>
      </w:r>
    </w:p>
    <w:p w:rsidR="00EB743E" w:rsidRDefault="006530A8" w:rsidP="00CE6739">
      <w:pPr>
        <w:ind w:left="4536"/>
        <w:jc w:val="both"/>
      </w:pPr>
      <w:r w:rsidRPr="00CE6739">
        <w:rPr>
          <w:bCs w:val="0"/>
          <w:spacing w:val="-6"/>
          <w:szCs w:val="28"/>
        </w:rPr>
        <w:t>до Положення про стипендії спортсменам Луцької міської територіальної</w:t>
      </w:r>
      <w:r>
        <w:rPr>
          <w:bCs w:val="0"/>
          <w:szCs w:val="28"/>
        </w:rPr>
        <w:t xml:space="preserve"> громади</w:t>
      </w:r>
      <w:r w:rsidR="00EB743E">
        <w:rPr>
          <w:bCs w:val="0"/>
          <w:szCs w:val="28"/>
        </w:rPr>
        <w:t xml:space="preserve"> </w:t>
      </w:r>
      <w:r w:rsidR="00EB743E">
        <w:t>(види спорту осіб з інвалідністю)</w:t>
      </w:r>
    </w:p>
    <w:p w:rsidR="006530A8" w:rsidRDefault="006530A8">
      <w:pPr>
        <w:jc w:val="center"/>
      </w:pPr>
    </w:p>
    <w:p w:rsidR="006530A8" w:rsidRDefault="006530A8">
      <w:pPr>
        <w:jc w:val="center"/>
      </w:pPr>
    </w:p>
    <w:p w:rsidR="006530A8" w:rsidRDefault="006530A8">
      <w:pPr>
        <w:jc w:val="center"/>
      </w:pPr>
    </w:p>
    <w:p w:rsidR="006530A8" w:rsidRDefault="006530A8">
      <w:pPr>
        <w:jc w:val="center"/>
      </w:pPr>
      <w:r>
        <w:rPr>
          <w:bCs w:val="0"/>
          <w:szCs w:val="28"/>
        </w:rPr>
        <w:t>ФОРМА ПОДАННЯ</w:t>
      </w:r>
    </w:p>
    <w:p w:rsidR="00432133" w:rsidRDefault="00432133" w:rsidP="00432133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для кандидатів на призначення стипендії </w:t>
      </w:r>
    </w:p>
    <w:p w:rsidR="00432133" w:rsidRDefault="00432133" w:rsidP="00432133">
      <w:pPr>
        <w:jc w:val="center"/>
      </w:pPr>
      <w:r>
        <w:rPr>
          <w:bCs w:val="0"/>
          <w:szCs w:val="28"/>
        </w:rPr>
        <w:t xml:space="preserve">з </w:t>
      </w:r>
      <w:r>
        <w:t>видів спорту осіб з інвалідністю</w:t>
      </w:r>
    </w:p>
    <w:p w:rsidR="006530A8" w:rsidRDefault="006530A8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3"/>
      </w:tblGrid>
      <w:tr w:rsidR="006530A8" w:rsidTr="00EB743E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 xml:space="preserve">№ </w:t>
            </w:r>
          </w:p>
          <w:p w:rsidR="006530A8" w:rsidRDefault="006530A8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Спортивне досягнення (вказати результат спортсмена, назву змагань, терміни та місце їх проведення)</w:t>
            </w:r>
          </w:p>
        </w:tc>
      </w:tr>
      <w:tr w:rsidR="006530A8" w:rsidTr="00EB743E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jc w:val="center"/>
            </w:pPr>
            <w:r>
              <w:t>6</w:t>
            </w:r>
          </w:p>
        </w:tc>
      </w:tr>
      <w:tr w:rsidR="006530A8" w:rsidTr="00EB743E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0A8" w:rsidRDefault="006530A8">
            <w:pPr>
              <w:pStyle w:val="ad"/>
              <w:snapToGrid w:val="0"/>
              <w:jc w:val="center"/>
            </w:pPr>
          </w:p>
        </w:tc>
      </w:tr>
    </w:tbl>
    <w:p w:rsidR="006530A8" w:rsidRDefault="006530A8">
      <w:pPr>
        <w:jc w:val="center"/>
      </w:pPr>
    </w:p>
    <w:p w:rsidR="006530A8" w:rsidRDefault="006530A8">
      <w:pPr>
        <w:jc w:val="center"/>
      </w:pPr>
    </w:p>
    <w:p w:rsidR="006530A8" w:rsidRDefault="006530A8">
      <w:pPr>
        <w:jc w:val="center"/>
      </w:pPr>
    </w:p>
    <w:p w:rsidR="006530A8" w:rsidRDefault="006530A8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:rsidR="006530A8" w:rsidRDefault="006530A8">
      <w:pPr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(підпис)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(П.І.Б.)</w:t>
      </w:r>
    </w:p>
    <w:p w:rsidR="00EB743E" w:rsidRDefault="00EB743E">
      <w:pPr>
        <w:jc w:val="both"/>
        <w:rPr>
          <w:bCs w:val="0"/>
          <w:szCs w:val="28"/>
        </w:rPr>
      </w:pPr>
    </w:p>
    <w:p w:rsidR="00EB743E" w:rsidRDefault="00EB743E">
      <w:pPr>
        <w:jc w:val="both"/>
        <w:rPr>
          <w:bCs w:val="0"/>
          <w:szCs w:val="28"/>
        </w:rPr>
      </w:pPr>
    </w:p>
    <w:p w:rsidR="00EB743E" w:rsidRDefault="00EB743E">
      <w:pPr>
        <w:jc w:val="both"/>
        <w:rPr>
          <w:bCs w:val="0"/>
          <w:szCs w:val="28"/>
        </w:rPr>
      </w:pPr>
    </w:p>
    <w:p w:rsidR="00EB743E" w:rsidRDefault="00EB743E" w:rsidP="00EB743E">
      <w:pPr>
        <w:jc w:val="both"/>
      </w:pPr>
    </w:p>
    <w:p w:rsidR="00EB743E" w:rsidRDefault="00EB743E" w:rsidP="00EB743E">
      <w:pPr>
        <w:jc w:val="both"/>
        <w:rPr>
          <w:sz w:val="24"/>
        </w:rPr>
      </w:pPr>
      <w:r>
        <w:rPr>
          <w:sz w:val="24"/>
        </w:rPr>
        <w:t>Захожий 777 925</w:t>
      </w:r>
    </w:p>
    <w:p w:rsidR="00EB743E" w:rsidRDefault="00EB743E">
      <w:pPr>
        <w:jc w:val="both"/>
      </w:pPr>
    </w:p>
    <w:p w:rsidR="00EB743E" w:rsidRDefault="00EB743E">
      <w:pPr>
        <w:jc w:val="both"/>
      </w:pPr>
    </w:p>
    <w:sectPr w:rsidR="00EB743E">
      <w:pgSz w:w="11906" w:h="16838"/>
      <w:pgMar w:top="284" w:right="567" w:bottom="1134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EC" w:rsidRDefault="00F774EC" w:rsidP="00EB743E">
      <w:r>
        <w:separator/>
      </w:r>
    </w:p>
  </w:endnote>
  <w:endnote w:type="continuationSeparator" w:id="0">
    <w:p w:rsidR="00F774EC" w:rsidRDefault="00F774EC" w:rsidP="00EB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EC" w:rsidRDefault="00F774EC" w:rsidP="00EB743E">
      <w:r>
        <w:separator/>
      </w:r>
    </w:p>
  </w:footnote>
  <w:footnote w:type="continuationSeparator" w:id="0">
    <w:p w:rsidR="00F774EC" w:rsidRDefault="00F774EC" w:rsidP="00EB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3E" w:rsidRDefault="00EB743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C3051" w:rsidRPr="001C3051">
      <w:rPr>
        <w:noProof/>
        <w:lang w:val="ru-RU"/>
      </w:rPr>
      <w:t>9</w:t>
    </w:r>
    <w:r>
      <w:fldChar w:fldCharType="end"/>
    </w:r>
  </w:p>
  <w:p w:rsidR="00EB743E" w:rsidRDefault="00EB74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43E"/>
    <w:rsid w:val="001C3051"/>
    <w:rsid w:val="00290578"/>
    <w:rsid w:val="00432133"/>
    <w:rsid w:val="005D7FA4"/>
    <w:rsid w:val="006530A8"/>
    <w:rsid w:val="00951D4D"/>
    <w:rsid w:val="00CE6739"/>
    <w:rsid w:val="00D62DB7"/>
    <w:rsid w:val="00EB743E"/>
    <w:rsid w:val="00F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qFormat/>
    <w:pPr>
      <w:numPr>
        <w:numId w:val="3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Шрифт абзацу за замовчуванням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Покажчик"/>
    <w:basedOn w:val="a"/>
    <w:pPr>
      <w:suppressLineNumbers/>
    </w:pPr>
    <w:rPr>
      <w:rFonts w:cs="FreeSans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ac">
    <w:name w:val="Абзац списку"/>
    <w:basedOn w:val="a"/>
    <w:pPr>
      <w:spacing w:after="200"/>
      <w:ind w:left="720"/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styleId="af1">
    <w:name w:val="header"/>
    <w:basedOn w:val="a"/>
    <w:link w:val="af2"/>
    <w:uiPriority w:val="99"/>
    <w:unhideWhenUsed/>
    <w:rsid w:val="00EB743E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link w:val="af1"/>
    <w:uiPriority w:val="99"/>
    <w:rsid w:val="00EB743E"/>
    <w:rPr>
      <w:bCs/>
      <w:sz w:val="28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EB743E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EB743E"/>
    <w:rPr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2020-12-09T09:25:00Z</cp:lastPrinted>
  <dcterms:created xsi:type="dcterms:W3CDTF">2021-01-18T09:11:00Z</dcterms:created>
  <dcterms:modified xsi:type="dcterms:W3CDTF">2021-01-21T09:14:00Z</dcterms:modified>
</cp:coreProperties>
</file>