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Додаток 3</w:t>
      </w:r>
    </w:p>
    <w:p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 розпорядження міського голови</w:t>
      </w:r>
    </w:p>
    <w:p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______________№____________</w:t>
      </w:r>
    </w:p>
    <w:p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</w:p>
    <w:p w:rsidR="008501B7" w:rsidRPr="003F688E" w:rsidRDefault="008501B7" w:rsidP="008501B7">
      <w:pPr>
        <w:ind w:left="4248" w:firstLine="708"/>
        <w:jc w:val="both"/>
        <w:rPr>
          <w:sz w:val="28"/>
          <w:szCs w:val="28"/>
        </w:rPr>
      </w:pPr>
    </w:p>
    <w:p w:rsidR="008501B7" w:rsidRPr="003F688E" w:rsidRDefault="008501B7" w:rsidP="008501B7">
      <w:pPr>
        <w:jc w:val="center"/>
        <w:rPr>
          <w:sz w:val="28"/>
          <w:szCs w:val="28"/>
        </w:rPr>
      </w:pPr>
      <w:r w:rsidRPr="003F688E">
        <w:rPr>
          <w:sz w:val="28"/>
          <w:szCs w:val="28"/>
        </w:rPr>
        <w:t>СПИСОК</w:t>
      </w:r>
    </w:p>
    <w:p w:rsidR="008501B7" w:rsidRPr="003F688E" w:rsidRDefault="008501B7" w:rsidP="008501B7">
      <w:pPr>
        <w:jc w:val="center"/>
        <w:rPr>
          <w:sz w:val="28"/>
          <w:szCs w:val="28"/>
        </w:rPr>
      </w:pPr>
      <w:r w:rsidRPr="003F688E">
        <w:rPr>
          <w:sz w:val="28"/>
          <w:szCs w:val="28"/>
        </w:rPr>
        <w:t>спортсменів, яким призначаються стипендії на 2021 рік</w:t>
      </w:r>
    </w:p>
    <w:p w:rsidR="008501B7" w:rsidRPr="003F688E" w:rsidRDefault="00185B7A" w:rsidP="008501B7">
      <w:pPr>
        <w:jc w:val="center"/>
        <w:rPr>
          <w:sz w:val="28"/>
          <w:szCs w:val="28"/>
        </w:rPr>
      </w:pPr>
      <w:r w:rsidRPr="003F688E">
        <w:rPr>
          <w:sz w:val="28"/>
          <w:szCs w:val="28"/>
        </w:rPr>
        <w:t>(</w:t>
      </w:r>
      <w:r w:rsidR="008501B7" w:rsidRPr="003F688E">
        <w:rPr>
          <w:sz w:val="28"/>
          <w:szCs w:val="28"/>
        </w:rPr>
        <w:t>види спорту осіб з інвалідністю</w:t>
      </w:r>
      <w:r w:rsidRPr="003F688E">
        <w:rPr>
          <w:sz w:val="28"/>
          <w:szCs w:val="28"/>
        </w:rPr>
        <w:t>)</w:t>
      </w:r>
    </w:p>
    <w:p w:rsidR="008501B7" w:rsidRPr="00DB5A35" w:rsidRDefault="008501B7" w:rsidP="008501B7">
      <w:pPr>
        <w:jc w:val="center"/>
        <w:rPr>
          <w:sz w:val="28"/>
          <w:szCs w:val="28"/>
        </w:rPr>
      </w:pPr>
    </w:p>
    <w:p w:rsidR="008501B7" w:rsidRPr="00DB5A35" w:rsidRDefault="008501B7" w:rsidP="008501B7">
      <w:pPr>
        <w:jc w:val="center"/>
        <w:rPr>
          <w:sz w:val="28"/>
          <w:szCs w:val="28"/>
        </w:rPr>
      </w:pPr>
    </w:p>
    <w:p w:rsidR="008501B7" w:rsidRPr="00DB5A35" w:rsidRDefault="008501B7" w:rsidP="008501B7">
      <w:pPr>
        <w:jc w:val="center"/>
        <w:rPr>
          <w:sz w:val="28"/>
          <w:szCs w:val="28"/>
        </w:rPr>
      </w:pPr>
    </w:p>
    <w:p w:rsidR="008501B7" w:rsidRPr="00DB5A35" w:rsidRDefault="008501B7" w:rsidP="008501B7">
      <w:pPr>
        <w:ind w:firstLine="850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1. </w:t>
      </w:r>
      <w:r w:rsidR="00DB5A35" w:rsidRPr="00DB5A35">
        <w:rPr>
          <w:rFonts w:eastAsia="Calibri"/>
          <w:sz w:val="28"/>
          <w:szCs w:val="28"/>
        </w:rPr>
        <w:t>Рожк</w:t>
      </w:r>
      <w:r w:rsidR="003F688E">
        <w:rPr>
          <w:rFonts w:eastAsia="Calibri"/>
          <w:sz w:val="28"/>
          <w:szCs w:val="28"/>
        </w:rPr>
        <w:t>о</w:t>
      </w:r>
      <w:r w:rsidR="00DB5A35" w:rsidRPr="00DB5A35">
        <w:rPr>
          <w:rFonts w:eastAsia="Calibri"/>
          <w:sz w:val="28"/>
          <w:szCs w:val="28"/>
        </w:rPr>
        <w:t xml:space="preserve"> </w:t>
      </w:r>
      <w:r w:rsidRPr="00DB5A35">
        <w:rPr>
          <w:rFonts w:eastAsia="Calibri"/>
          <w:sz w:val="28"/>
          <w:szCs w:val="28"/>
        </w:rPr>
        <w:t>Михайло</w:t>
      </w:r>
      <w:r w:rsidRPr="00DB5A35">
        <w:rPr>
          <w:sz w:val="28"/>
          <w:szCs w:val="28"/>
        </w:rPr>
        <w:t xml:space="preserve"> – призер чемпіонату України з тхеквондо серед спортсменів з порушенням слуху.</w:t>
      </w:r>
    </w:p>
    <w:p w:rsidR="008501B7" w:rsidRPr="00DB5A35" w:rsidRDefault="008501B7" w:rsidP="008501B7">
      <w:pPr>
        <w:ind w:firstLine="850"/>
        <w:jc w:val="both"/>
        <w:rPr>
          <w:sz w:val="28"/>
          <w:szCs w:val="28"/>
        </w:rPr>
      </w:pPr>
    </w:p>
    <w:p w:rsidR="008501B7" w:rsidRPr="00DB5A35" w:rsidRDefault="008501B7" w:rsidP="008501B7">
      <w:pPr>
        <w:ind w:firstLine="850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2. </w:t>
      </w:r>
      <w:r w:rsidR="00DB5A35" w:rsidRPr="00DB5A35">
        <w:rPr>
          <w:sz w:val="28"/>
          <w:szCs w:val="28"/>
        </w:rPr>
        <w:t xml:space="preserve">Сивих </w:t>
      </w:r>
      <w:r w:rsidRPr="00DB5A35">
        <w:rPr>
          <w:sz w:val="28"/>
          <w:szCs w:val="28"/>
        </w:rPr>
        <w:t>Андрій – чемпіон України з академічного веслування серед спортсменів з ураженням опорно-рухового апарату.</w:t>
      </w:r>
    </w:p>
    <w:p w:rsidR="008501B7" w:rsidRPr="00DB5A35" w:rsidRDefault="008501B7" w:rsidP="008501B7">
      <w:pPr>
        <w:rPr>
          <w:sz w:val="28"/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Заступник міського голови, </w:t>
      </w:r>
    </w:p>
    <w:p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керуючий справами </w:t>
      </w:r>
      <w:r w:rsidR="00F3179C">
        <w:rPr>
          <w:sz w:val="28"/>
          <w:szCs w:val="28"/>
        </w:rPr>
        <w:t>виконкому</w:t>
      </w:r>
      <w:r w:rsidR="00F3179C">
        <w:rPr>
          <w:sz w:val="28"/>
          <w:szCs w:val="28"/>
        </w:rPr>
        <w:tab/>
      </w:r>
      <w:r w:rsidR="00F3179C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  <w:bookmarkStart w:id="0" w:name="_GoBack"/>
      <w:bookmarkEnd w:id="0"/>
      <w:r w:rsidRPr="00DB5A35">
        <w:rPr>
          <w:sz w:val="28"/>
          <w:szCs w:val="28"/>
        </w:rPr>
        <w:t>Юрій ВЕРБИЧ</w:t>
      </w:r>
    </w:p>
    <w:p w:rsidR="008501B7" w:rsidRDefault="008501B7" w:rsidP="008501B7">
      <w:pPr>
        <w:jc w:val="both"/>
        <w:rPr>
          <w:bCs/>
          <w:lang w:eastAsia="ar-SA"/>
        </w:rPr>
      </w:pPr>
    </w:p>
    <w:p w:rsidR="00185B7A" w:rsidRPr="00DB5A35" w:rsidRDefault="00185B7A" w:rsidP="008501B7">
      <w:pPr>
        <w:jc w:val="both"/>
        <w:rPr>
          <w:bCs/>
          <w:lang w:eastAsia="ar-SA"/>
        </w:rPr>
      </w:pPr>
    </w:p>
    <w:p w:rsidR="00B8490C" w:rsidRDefault="00B8490C" w:rsidP="00B8490C">
      <w:pPr>
        <w:jc w:val="both"/>
      </w:pPr>
      <w:r>
        <w:t>Захожий 777 925</w:t>
      </w:r>
    </w:p>
    <w:p w:rsidR="001C2B7B" w:rsidRPr="00DB5A35" w:rsidRDefault="001C2B7B" w:rsidP="003224ED">
      <w:pPr>
        <w:jc w:val="both"/>
        <w:rPr>
          <w:sz w:val="28"/>
          <w:szCs w:val="28"/>
        </w:rPr>
      </w:pPr>
    </w:p>
    <w:sectPr w:rsidR="001C2B7B" w:rsidRPr="00DB5A35" w:rsidSect="00185B7A">
      <w:headerReference w:type="default" r:id="rId7"/>
      <w:pgSz w:w="11906" w:h="16838"/>
      <w:pgMar w:top="567" w:right="567" w:bottom="1134" w:left="1985" w:header="563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31" w:rsidRDefault="00275331" w:rsidP="00185B7A">
      <w:r>
        <w:separator/>
      </w:r>
    </w:p>
  </w:endnote>
  <w:endnote w:type="continuationSeparator" w:id="0">
    <w:p w:rsidR="00275331" w:rsidRDefault="00275331" w:rsidP="0018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31" w:rsidRDefault="00275331" w:rsidP="00185B7A">
      <w:r>
        <w:separator/>
      </w:r>
    </w:p>
  </w:footnote>
  <w:footnote w:type="continuationSeparator" w:id="0">
    <w:p w:rsidR="00275331" w:rsidRDefault="00275331" w:rsidP="00185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7A" w:rsidRDefault="00185B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179C" w:rsidRPr="00F3179C">
      <w:rPr>
        <w:noProof/>
        <w:lang w:val="ru-RU"/>
      </w:rPr>
      <w:t>4</w:t>
    </w:r>
    <w:r>
      <w:fldChar w:fldCharType="end"/>
    </w:r>
  </w:p>
  <w:p w:rsidR="00185B7A" w:rsidRPr="00185B7A" w:rsidRDefault="00185B7A">
    <w:pPr>
      <w:pStyle w:val="a7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A25"/>
    <w:rsid w:val="00021E55"/>
    <w:rsid w:val="00036D42"/>
    <w:rsid w:val="00064E43"/>
    <w:rsid w:val="000A5AC8"/>
    <w:rsid w:val="000E51B7"/>
    <w:rsid w:val="000F5999"/>
    <w:rsid w:val="000F711F"/>
    <w:rsid w:val="001109CD"/>
    <w:rsid w:val="0014301A"/>
    <w:rsid w:val="00146E13"/>
    <w:rsid w:val="00153FBB"/>
    <w:rsid w:val="00174CDF"/>
    <w:rsid w:val="00185B7A"/>
    <w:rsid w:val="001A3A13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75331"/>
    <w:rsid w:val="00280103"/>
    <w:rsid w:val="002B3249"/>
    <w:rsid w:val="003224ED"/>
    <w:rsid w:val="00330896"/>
    <w:rsid w:val="003356E1"/>
    <w:rsid w:val="00346C60"/>
    <w:rsid w:val="00392CEE"/>
    <w:rsid w:val="003E7E86"/>
    <w:rsid w:val="003F688E"/>
    <w:rsid w:val="0041272E"/>
    <w:rsid w:val="0047613C"/>
    <w:rsid w:val="00501967"/>
    <w:rsid w:val="0050775A"/>
    <w:rsid w:val="00512B09"/>
    <w:rsid w:val="00525A13"/>
    <w:rsid w:val="00534C43"/>
    <w:rsid w:val="0055750C"/>
    <w:rsid w:val="005A089D"/>
    <w:rsid w:val="005B4344"/>
    <w:rsid w:val="005D79F0"/>
    <w:rsid w:val="005E1F8B"/>
    <w:rsid w:val="005F33B3"/>
    <w:rsid w:val="0061767F"/>
    <w:rsid w:val="006348DA"/>
    <w:rsid w:val="00641077"/>
    <w:rsid w:val="00644D88"/>
    <w:rsid w:val="0068333F"/>
    <w:rsid w:val="00693B20"/>
    <w:rsid w:val="006E42C5"/>
    <w:rsid w:val="0070132E"/>
    <w:rsid w:val="00723013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D6509"/>
    <w:rsid w:val="008F2C65"/>
    <w:rsid w:val="008F7DE0"/>
    <w:rsid w:val="00940B5C"/>
    <w:rsid w:val="009561A6"/>
    <w:rsid w:val="00A17F98"/>
    <w:rsid w:val="00A46DC7"/>
    <w:rsid w:val="00A72EF1"/>
    <w:rsid w:val="00A81BD2"/>
    <w:rsid w:val="00A91464"/>
    <w:rsid w:val="00AD6CF7"/>
    <w:rsid w:val="00B8490C"/>
    <w:rsid w:val="00B84991"/>
    <w:rsid w:val="00B90711"/>
    <w:rsid w:val="00BF208C"/>
    <w:rsid w:val="00C034C9"/>
    <w:rsid w:val="00C14FB1"/>
    <w:rsid w:val="00C428C2"/>
    <w:rsid w:val="00C71D06"/>
    <w:rsid w:val="00C76672"/>
    <w:rsid w:val="00CB6EA8"/>
    <w:rsid w:val="00D51042"/>
    <w:rsid w:val="00DB5A35"/>
    <w:rsid w:val="00E67140"/>
    <w:rsid w:val="00E75C87"/>
    <w:rsid w:val="00E84B4D"/>
    <w:rsid w:val="00E85A84"/>
    <w:rsid w:val="00EC1278"/>
    <w:rsid w:val="00F118E4"/>
    <w:rsid w:val="00F3179C"/>
    <w:rsid w:val="00F46502"/>
    <w:rsid w:val="00F642F7"/>
    <w:rsid w:val="00F753B9"/>
    <w:rsid w:val="00F86734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21E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185B7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185B7A"/>
    <w:rPr>
      <w:sz w:val="24"/>
      <w:szCs w:val="24"/>
    </w:rPr>
  </w:style>
  <w:style w:type="paragraph" w:styleId="a9">
    <w:name w:val="footer"/>
    <w:basedOn w:val="a"/>
    <w:link w:val="aa"/>
    <w:rsid w:val="00185B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185B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4</cp:revision>
  <cp:lastPrinted>2021-01-26T09:37:00Z</cp:lastPrinted>
  <dcterms:created xsi:type="dcterms:W3CDTF">2021-01-27T06:45:00Z</dcterms:created>
  <dcterms:modified xsi:type="dcterms:W3CDTF">2021-01-29T09:49:00Z</dcterms:modified>
</cp:coreProperties>
</file>