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95" w:rsidRDefault="00C243D8" w:rsidP="00CD50AD">
      <w:pPr>
        <w:ind w:left="9781"/>
        <w:rPr>
          <w:bCs/>
          <w:sz w:val="28"/>
          <w:szCs w:val="28"/>
          <w:lang w:val="uk-UA"/>
        </w:rPr>
      </w:pPr>
      <w:r w:rsidRPr="000B7DCE">
        <w:rPr>
          <w:bCs/>
          <w:sz w:val="28"/>
          <w:szCs w:val="28"/>
          <w:lang w:val="uk-UA"/>
        </w:rPr>
        <w:t>Додаток 1</w:t>
      </w:r>
    </w:p>
    <w:p w:rsidR="00C243D8" w:rsidRPr="000B7DCE" w:rsidRDefault="008F7995" w:rsidP="00CD50AD">
      <w:pPr>
        <w:ind w:left="9781"/>
        <w:rPr>
          <w:bCs/>
          <w:sz w:val="28"/>
          <w:szCs w:val="28"/>
          <w:lang w:val="uk-UA"/>
        </w:rPr>
      </w:pPr>
      <w:r w:rsidRPr="008F7995">
        <w:rPr>
          <w:bCs/>
          <w:sz w:val="28"/>
          <w:szCs w:val="28"/>
          <w:lang w:val="uk-UA"/>
        </w:rPr>
        <w:t>до інформації про виконання</w:t>
      </w:r>
      <w:r w:rsidR="00CD50AD">
        <w:rPr>
          <w:bCs/>
          <w:sz w:val="28"/>
          <w:szCs w:val="28"/>
          <w:lang w:val="uk-UA"/>
        </w:rPr>
        <w:t xml:space="preserve"> </w:t>
      </w:r>
      <w:r w:rsidRPr="008F7995">
        <w:rPr>
          <w:bCs/>
          <w:sz w:val="28"/>
          <w:szCs w:val="28"/>
          <w:lang w:val="uk-UA"/>
        </w:rPr>
        <w:t xml:space="preserve">Програми співпраці з молоддю та соціальної підтримки дітей, жінок та сім’ї </w:t>
      </w:r>
      <w:r w:rsidR="00CD50AD">
        <w:rPr>
          <w:bCs/>
          <w:sz w:val="28"/>
          <w:szCs w:val="28"/>
          <w:lang w:val="uk-UA"/>
        </w:rPr>
        <w:t>Луцької міської територіальної громади</w:t>
      </w:r>
      <w:r w:rsidR="00CD50AD" w:rsidRPr="00145A08">
        <w:rPr>
          <w:bCs/>
          <w:sz w:val="28"/>
          <w:szCs w:val="28"/>
          <w:lang w:val="uk-UA"/>
        </w:rPr>
        <w:t xml:space="preserve"> </w:t>
      </w:r>
      <w:r w:rsidRPr="008F7995">
        <w:rPr>
          <w:bCs/>
          <w:sz w:val="28"/>
          <w:szCs w:val="28"/>
          <w:lang w:val="uk-UA"/>
        </w:rPr>
        <w:t>на 201</w:t>
      </w:r>
      <w:r>
        <w:rPr>
          <w:bCs/>
          <w:sz w:val="28"/>
          <w:szCs w:val="28"/>
          <w:lang w:val="uk-UA"/>
        </w:rPr>
        <w:t>8</w:t>
      </w:r>
      <w:r w:rsidRPr="008F7995">
        <w:rPr>
          <w:bCs/>
          <w:sz w:val="28"/>
          <w:szCs w:val="28"/>
          <w:lang w:val="uk-UA"/>
        </w:rPr>
        <w:t>-20</w:t>
      </w:r>
      <w:r>
        <w:rPr>
          <w:bCs/>
          <w:sz w:val="28"/>
          <w:szCs w:val="28"/>
          <w:lang w:val="uk-UA"/>
        </w:rPr>
        <w:t>20</w:t>
      </w:r>
      <w:r w:rsidRPr="008F7995">
        <w:rPr>
          <w:bCs/>
          <w:sz w:val="28"/>
          <w:szCs w:val="28"/>
          <w:lang w:val="uk-UA"/>
        </w:rPr>
        <w:t xml:space="preserve"> роки</w:t>
      </w:r>
    </w:p>
    <w:p w:rsidR="00C243D8" w:rsidRPr="000B7DCE" w:rsidRDefault="00C243D8" w:rsidP="00C243D8">
      <w:pPr>
        <w:jc w:val="right"/>
        <w:rPr>
          <w:bCs/>
          <w:sz w:val="28"/>
          <w:szCs w:val="28"/>
          <w:lang w:val="uk-UA"/>
        </w:rPr>
      </w:pPr>
    </w:p>
    <w:p w:rsidR="00CD43CD" w:rsidRDefault="00137ADC" w:rsidP="00A919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ФІНАНСОВЕ ЗАБЕЗПЕЧЕННЯ</w:t>
      </w:r>
      <w:r w:rsidRPr="000B7DCE">
        <w:rPr>
          <w:b/>
          <w:bCs/>
          <w:sz w:val="28"/>
          <w:szCs w:val="28"/>
          <w:lang w:val="uk-UA"/>
        </w:rPr>
        <w:t xml:space="preserve"> </w:t>
      </w:r>
    </w:p>
    <w:p w:rsidR="00F050D6" w:rsidRDefault="00F82FC4" w:rsidP="00D67BB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="00DE60FA" w:rsidRPr="000B7DCE">
        <w:rPr>
          <w:b/>
          <w:bCs/>
          <w:sz w:val="28"/>
          <w:szCs w:val="28"/>
          <w:lang w:val="uk-UA"/>
        </w:rPr>
        <w:t xml:space="preserve">рограми співпраці з молоддю та соціальної підтримки дітей, жінок та сім’ї </w:t>
      </w:r>
    </w:p>
    <w:p w:rsidR="00A9196B" w:rsidRPr="000B7DCE" w:rsidRDefault="00F050D6" w:rsidP="00D67BB8">
      <w:pPr>
        <w:jc w:val="center"/>
        <w:rPr>
          <w:b/>
          <w:bCs/>
          <w:sz w:val="28"/>
          <w:szCs w:val="28"/>
          <w:lang w:val="uk-UA"/>
        </w:rPr>
      </w:pPr>
      <w:r w:rsidRPr="00F050D6">
        <w:rPr>
          <w:b/>
          <w:bCs/>
          <w:sz w:val="28"/>
          <w:szCs w:val="28"/>
          <w:lang w:val="uk-UA"/>
        </w:rPr>
        <w:t xml:space="preserve">Луцької міської територіальної громади </w:t>
      </w:r>
      <w:r w:rsidR="00DE60FA" w:rsidRPr="000B7DCE">
        <w:rPr>
          <w:b/>
          <w:bCs/>
          <w:sz w:val="28"/>
          <w:szCs w:val="28"/>
          <w:lang w:val="uk-UA"/>
        </w:rPr>
        <w:t>на 2018-2020 роки</w:t>
      </w:r>
    </w:p>
    <w:p w:rsidR="00ED7F26" w:rsidRPr="000B7DCE" w:rsidRDefault="00ED7F26" w:rsidP="00A9196B">
      <w:pPr>
        <w:jc w:val="center"/>
        <w:rPr>
          <w:b/>
          <w:bCs/>
          <w:sz w:val="16"/>
          <w:szCs w:val="16"/>
          <w:lang w:val="uk-UA"/>
        </w:rPr>
      </w:pPr>
    </w:p>
    <w:p w:rsidR="0031263A" w:rsidRPr="000B7DCE" w:rsidRDefault="0031263A" w:rsidP="005C55F0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5310" w:type="dxa"/>
        <w:tblLayout w:type="fixed"/>
        <w:tblLook w:val="0000" w:firstRow="0" w:lastRow="0" w:firstColumn="0" w:lastColumn="0" w:noHBand="0" w:noVBand="0"/>
      </w:tblPr>
      <w:tblGrid>
        <w:gridCol w:w="1702"/>
        <w:gridCol w:w="4252"/>
        <w:gridCol w:w="1134"/>
        <w:gridCol w:w="913"/>
        <w:gridCol w:w="914"/>
        <w:gridCol w:w="913"/>
        <w:gridCol w:w="914"/>
        <w:gridCol w:w="913"/>
        <w:gridCol w:w="914"/>
        <w:gridCol w:w="913"/>
        <w:gridCol w:w="914"/>
        <w:gridCol w:w="914"/>
      </w:tblGrid>
      <w:tr w:rsidR="00CD43CD" w:rsidRPr="000B7DCE" w:rsidTr="00D67BB8">
        <w:trPr>
          <w:trHeight w:val="6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програми дата і номер рішення про її затвердження та внесених змін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50579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Основні 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Головні розпорядники коштів та виконавці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2018 рік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2019 рік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6164D2">
            <w:pPr>
              <w:ind w:left="-114" w:right="-4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2020 рік</w:t>
            </w:r>
          </w:p>
        </w:tc>
      </w:tr>
      <w:tr w:rsidR="00CD43CD" w:rsidRPr="000B7DCE" w:rsidTr="00D67BB8">
        <w:trPr>
          <w:trHeight w:val="6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CF41C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032563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032563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FB42F3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04" w:right="-11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Планові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Перед-бачено</w:t>
            </w:r>
            <w:proofErr w:type="spellEnd"/>
          </w:p>
          <w:p w:rsidR="00CD43CD" w:rsidRPr="000B7DCE" w:rsidRDefault="00CD43CD" w:rsidP="00587F0E">
            <w:pPr>
              <w:ind w:left="-170" w:right="-12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бюджетом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ind w:left="-114" w:right="-6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Фактич-ні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обсяги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 бюджету міста, тис. </w:t>
            </w:r>
            <w:proofErr w:type="spellStart"/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грн</w:t>
            </w:r>
            <w:proofErr w:type="spellEnd"/>
          </w:p>
        </w:tc>
      </w:tr>
      <w:tr w:rsidR="00CD43CD" w:rsidRPr="000B7DCE" w:rsidTr="00D67BB8">
        <w:trPr>
          <w:trHeight w:val="3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374CB6">
            <w:pPr>
              <w:ind w:left="-108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FA449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B7DCE"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D67BB8">
            <w:pPr>
              <w:ind w:left="-108" w:right="-8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Міська програма співпраці з молоддю та соціальної підтримки дітей, жінок та сім’ї </w:t>
            </w:r>
            <w:r w:rsidR="00DF6CF9" w:rsidRPr="00DF6CF9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Луцької міської територіальної громади 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на 2018-2020 роки</w:t>
            </w:r>
          </w:p>
          <w:p w:rsidR="00CD43CD" w:rsidRDefault="00CD43CD" w:rsidP="00D67BB8">
            <w:pPr>
              <w:ind w:left="-108" w:right="-80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(рішення міської ради від </w:t>
            </w:r>
            <w:r w:rsidR="00D67BB8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9.11.2017 №34/28)</w:t>
            </w:r>
          </w:p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(зі змінами)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Розвиток громадянської активності та національно-патріотичне виховання молоді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Cs/>
                <w:color w:val="000000"/>
                <w:sz w:val="20"/>
                <w:szCs w:val="20"/>
                <w:lang w:val="uk-UA"/>
              </w:rPr>
              <w:t>Департамент сім'ї, молоді та спорту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101,23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</w:pPr>
            <w:r w:rsidRPr="000B7DCE">
              <w:rPr>
                <w:rFonts w:ascii="Times New Roman" w:hAnsi="Times New Roman"/>
                <w:sz w:val="20"/>
                <w:szCs w:val="20"/>
              </w:rPr>
              <w:t>142,9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Забезпечення постійної співпраці органів місцевого самоврядування з молодіжними та дитячими громадськими організаціями, органами студентського самоврядування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396,90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</w:pPr>
            <w:r w:rsidRPr="000B7DCE">
              <w:rPr>
                <w:rFonts w:ascii="Times New Roman" w:hAnsi="Times New Roman"/>
                <w:sz w:val="20"/>
                <w:szCs w:val="20"/>
              </w:rPr>
              <w:t>736,4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157,6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Популяризація та утвердження здорового і безпечного способу життя  та культури здоров’я серед молоді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0C14A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1,950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Сприяння розвитку неформальної освіти, інтеграція українського молодіжного руху до європейських та світових структур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99,77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</w:pPr>
            <w:r w:rsidRPr="000B7DC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Створення умов для забезпечення зайнятості молоді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9,580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216,3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0B7DCE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Створення рівних можливостей для участі жінок і чоловіків у політичному, економічному, соціальному, культурному і суспільному житті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sz w:val="20"/>
                <w:szCs w:val="20"/>
              </w:rPr>
            </w:pPr>
            <w:r w:rsidRPr="000B7DCE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sz w:val="20"/>
                <w:szCs w:val="20"/>
              </w:rPr>
            </w:pPr>
            <w:r w:rsidRPr="000B7DCE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sz w:val="20"/>
                <w:szCs w:val="20"/>
              </w:rPr>
            </w:pPr>
            <w:r w:rsidRPr="000B7DCE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sz w:val="20"/>
                <w:szCs w:val="20"/>
              </w:rPr>
            </w:pPr>
            <w:r w:rsidRPr="000B7DCE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241,26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</w:pPr>
            <w:r w:rsidRPr="000B7DCE">
              <w:rPr>
                <w:rFonts w:ascii="Times New Roman" w:hAnsi="Times New Roman"/>
                <w:sz w:val="20"/>
                <w:szCs w:val="20"/>
              </w:rPr>
              <w:t>412,1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3C5B9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Здійснення заходів, спрямованих на зміцнення здоров'я дітей шляхом організації оздоровлення та відпочинку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CD43CD" w:rsidRPr="000B7DCE" w:rsidRDefault="00CD43CD" w:rsidP="00B579CD">
            <w:pPr>
              <w:pStyle w:val="TableContents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+ 150 обласна субвенція</w:t>
            </w:r>
          </w:p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CD43CD" w:rsidRPr="000B7DCE" w:rsidRDefault="00CD43CD" w:rsidP="00887701">
            <w:pPr>
              <w:pStyle w:val="TableContents"/>
              <w:ind w:left="-113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+130 (</w:t>
            </w:r>
            <w:proofErr w:type="spellStart"/>
            <w:r w:rsidRPr="000B7DCE">
              <w:rPr>
                <w:rFonts w:ascii="Times New Roman" w:hAnsi="Times New Roman"/>
                <w:sz w:val="20"/>
                <w:szCs w:val="20"/>
              </w:rPr>
              <w:t>дофінан-сування</w:t>
            </w:r>
            <w:proofErr w:type="spellEnd"/>
            <w:r w:rsidRPr="000B7DC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3CD" w:rsidRPr="000B7DCE" w:rsidRDefault="00CD43CD" w:rsidP="008414A0">
            <w:pPr>
              <w:pStyle w:val="TableContents"/>
              <w:ind w:left="-170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+150 субвенція</w:t>
            </w:r>
          </w:p>
          <w:p w:rsidR="00CD43CD" w:rsidRPr="000B7DCE" w:rsidRDefault="00CD43CD" w:rsidP="00744663">
            <w:pPr>
              <w:pStyle w:val="TableContents"/>
              <w:ind w:left="-113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CD43CD" w:rsidRDefault="00CD43CD" w:rsidP="008414A0">
            <w:pPr>
              <w:pStyle w:val="TableContents"/>
              <w:ind w:left="-114" w:right="-20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+130</w:t>
            </w:r>
          </w:p>
          <w:p w:rsidR="00CD43CD" w:rsidRPr="000B7DCE" w:rsidRDefault="00CD43CD" w:rsidP="008414A0">
            <w:pPr>
              <w:pStyle w:val="TableContents"/>
              <w:ind w:left="-114" w:right="-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B7DCE">
              <w:rPr>
                <w:rFonts w:ascii="Times New Roman" w:hAnsi="Times New Roman"/>
                <w:sz w:val="20"/>
                <w:szCs w:val="20"/>
              </w:rPr>
              <w:t>дофінан-сування</w:t>
            </w:r>
            <w:proofErr w:type="spellEnd"/>
            <w:r w:rsidRPr="000B7DC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3CD" w:rsidRPr="000B7DCE" w:rsidRDefault="00CD43CD" w:rsidP="00FB42F3">
            <w:pPr>
              <w:pStyle w:val="TableContents"/>
              <w:ind w:left="-9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+ 150 субвенція</w:t>
            </w:r>
          </w:p>
          <w:p w:rsidR="00CD43CD" w:rsidRPr="000B7DCE" w:rsidRDefault="00CD43CD" w:rsidP="00FB42F3">
            <w:pPr>
              <w:pStyle w:val="TableContents"/>
              <w:ind w:left="-9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</w:pPr>
            <w:r w:rsidRPr="000B7DCE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43CD" w:rsidRPr="000B7DCE" w:rsidTr="00D67BB8">
        <w:trPr>
          <w:trHeight w:val="45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ind w:lef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rPr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Створення позитивного іміджу Луцької міської ради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3CD" w:rsidRPr="000B7DCE" w:rsidRDefault="00CD43CD" w:rsidP="00106FC2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49,31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43CD" w:rsidRPr="000B7DCE" w:rsidRDefault="00CD43CD" w:rsidP="00587F0E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DC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D67BB8" w:rsidRPr="000B7DCE" w:rsidTr="00D67BB8">
        <w:trPr>
          <w:trHeight w:val="453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B8" w:rsidRPr="000B7DCE" w:rsidRDefault="00D67BB8" w:rsidP="00C823F4">
            <w:pPr>
              <w:jc w:val="right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u w:val="single"/>
                <w:lang w:val="uk-UA"/>
              </w:rPr>
              <w:t>Всього за Програмою: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B8" w:rsidRPr="000B7DCE" w:rsidRDefault="00D67BB8" w:rsidP="00BF032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1 391</w:t>
            </w:r>
          </w:p>
          <w:p w:rsidR="00D67BB8" w:rsidRPr="000B7DCE" w:rsidRDefault="00D67BB8" w:rsidP="00B579C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Cs/>
                <w:color w:val="000000"/>
                <w:sz w:val="20"/>
                <w:szCs w:val="20"/>
                <w:lang w:val="uk-UA"/>
              </w:rPr>
              <w:t>+150 обласна субвенція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BB8" w:rsidRPr="000B7DCE" w:rsidRDefault="00D67BB8" w:rsidP="00BF032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1 330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bCs/>
                <w:color w:val="000000"/>
                <w:sz w:val="20"/>
                <w:szCs w:val="20"/>
                <w:lang w:val="uk-UA"/>
              </w:rPr>
              <w:t>+150 обласна субвенція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BB8" w:rsidRPr="000B7DCE" w:rsidRDefault="00D67BB8" w:rsidP="0064403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1 330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З них: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1030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(заходи)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>300</w:t>
            </w:r>
            <w:r w:rsidRPr="000B7DCE">
              <w:rPr>
                <w:sz w:val="20"/>
                <w:szCs w:val="20"/>
                <w:lang w:val="uk-UA"/>
              </w:rPr>
              <w:t xml:space="preserve"> 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7DCE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0B7DCE">
              <w:rPr>
                <w:sz w:val="20"/>
                <w:szCs w:val="20"/>
                <w:lang w:val="uk-UA"/>
              </w:rPr>
              <w:t>оздоров-лення</w:t>
            </w:r>
            <w:proofErr w:type="spellEnd"/>
            <w:r w:rsidRPr="000B7DCE">
              <w:rPr>
                <w:sz w:val="20"/>
                <w:szCs w:val="20"/>
                <w:lang w:val="uk-UA"/>
              </w:rPr>
              <w:t>)</w:t>
            </w:r>
          </w:p>
          <w:p w:rsidR="00D67BB8" w:rsidRPr="000B7DCE" w:rsidRDefault="00D67BB8" w:rsidP="0064403E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150 </w:t>
            </w:r>
            <w:r w:rsidRPr="000B7DCE">
              <w:rPr>
                <w:sz w:val="20"/>
                <w:szCs w:val="20"/>
                <w:lang w:val="uk-UA"/>
              </w:rPr>
              <w:t>субвенція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BB8" w:rsidRPr="000B7DCE" w:rsidRDefault="00D67BB8" w:rsidP="00587F0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1 700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BB8" w:rsidRPr="000B7DCE" w:rsidRDefault="00D67BB8" w:rsidP="00587F0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1 700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7BB8" w:rsidRPr="000B7DCE" w:rsidRDefault="00D67BB8" w:rsidP="00FA449E">
            <w:pPr>
              <w:ind w:left="-139" w:right="-155"/>
              <w:jc w:val="center"/>
              <w:rPr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1 695,5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B8" w:rsidRPr="000B7DCE" w:rsidRDefault="00D67BB8" w:rsidP="00587F0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1 890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B8" w:rsidRPr="000B7DCE" w:rsidRDefault="00D67BB8" w:rsidP="00587F0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1 890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B8" w:rsidRPr="000B7DCE" w:rsidRDefault="00D67BB8" w:rsidP="00587F0E">
            <w:pPr>
              <w:jc w:val="center"/>
              <w:rPr>
                <w:sz w:val="20"/>
                <w:szCs w:val="20"/>
                <w:lang w:val="uk-UA"/>
              </w:rPr>
            </w:pPr>
            <w:r w:rsidRPr="000B7DCE">
              <w:rPr>
                <w:b/>
                <w:bCs/>
                <w:color w:val="000000"/>
                <w:lang w:val="uk-UA"/>
              </w:rPr>
              <w:t>374</w:t>
            </w:r>
          </w:p>
        </w:tc>
      </w:tr>
    </w:tbl>
    <w:p w:rsidR="00C25950" w:rsidRDefault="00C25950" w:rsidP="005C55F0">
      <w:pPr>
        <w:rPr>
          <w:lang w:val="uk-UA"/>
        </w:rPr>
      </w:pPr>
    </w:p>
    <w:p w:rsidR="00C25950" w:rsidRPr="003A316C" w:rsidRDefault="00C25950" w:rsidP="00C25950">
      <w:pPr>
        <w:jc w:val="center"/>
        <w:rPr>
          <w:b/>
          <w:sz w:val="28"/>
          <w:lang w:val="uk-UA"/>
        </w:rPr>
      </w:pPr>
      <w:r w:rsidRPr="003A316C">
        <w:rPr>
          <w:b/>
          <w:sz w:val="28"/>
          <w:lang w:val="uk-UA"/>
        </w:rPr>
        <w:t>Загальне фінансове забезпечення</w:t>
      </w:r>
    </w:p>
    <w:p w:rsidR="00C25950" w:rsidRDefault="00C25950" w:rsidP="00C25950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jc w:val="center"/>
              <w:rPr>
                <w:lang w:val="uk-UA"/>
              </w:rPr>
            </w:pPr>
            <w:r w:rsidRPr="001D7901">
              <w:rPr>
                <w:b/>
                <w:lang w:val="uk-UA"/>
              </w:rPr>
              <w:t>Роки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Планові обсяги фінансування</w:t>
            </w:r>
          </w:p>
          <w:p w:rsidR="00C25950" w:rsidRPr="001D7901" w:rsidRDefault="00C25950" w:rsidP="001D7901">
            <w:pPr>
              <w:ind w:left="-104" w:right="-111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Передбачено бюджетом міста</w:t>
            </w:r>
          </w:p>
          <w:p w:rsidR="00C25950" w:rsidRPr="001D7901" w:rsidRDefault="00C25950" w:rsidP="001D7901">
            <w:pP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на рік</w:t>
            </w:r>
            <w:r w:rsidR="00D9062C" w:rsidRPr="001D7901">
              <w:rPr>
                <w:b/>
                <w:bCs/>
                <w:color w:val="000000"/>
                <w:lang w:val="uk-UA"/>
              </w:rPr>
              <w:t>, тис. грн.</w:t>
            </w:r>
            <w:bookmarkStart w:id="0" w:name="_GoBack"/>
            <w:bookmarkEnd w:id="0"/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Фактичні обсяги фінансування</w:t>
            </w:r>
          </w:p>
          <w:p w:rsidR="00C25950" w:rsidRPr="001D7901" w:rsidRDefault="00C25950" w:rsidP="001D7901">
            <w:pPr>
              <w:ind w:left="-114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1D7901">
              <w:rPr>
                <w:b/>
                <w:bCs/>
                <w:color w:val="000000"/>
                <w:lang w:val="uk-UA"/>
              </w:rPr>
              <w:t>з бюджету міста, тис. грн.</w:t>
            </w:r>
          </w:p>
        </w:tc>
      </w:tr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2018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C25950" w:rsidRPr="001D7901" w:rsidRDefault="00137ADC" w:rsidP="001D7901">
            <w:pPr>
              <w:jc w:val="center"/>
              <w:rPr>
                <w:bCs/>
                <w:color w:val="000000"/>
                <w:spacing w:val="-4"/>
                <w:lang w:val="en-US"/>
              </w:rPr>
            </w:pPr>
            <w:r w:rsidRPr="001D7901">
              <w:rPr>
                <w:bCs/>
                <w:color w:val="000000"/>
                <w:lang w:val="uk-UA"/>
              </w:rPr>
              <w:t>1 391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137ADC" w:rsidP="001D7901">
            <w:pPr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1 330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137ADC" w:rsidP="001D7901">
            <w:pPr>
              <w:ind w:left="-108" w:right="-108"/>
              <w:jc w:val="center"/>
              <w:rPr>
                <w:bCs/>
                <w:color w:val="000000"/>
                <w:spacing w:val="-4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1 330</w:t>
            </w:r>
          </w:p>
        </w:tc>
      </w:tr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2019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bCs/>
                <w:color w:val="00000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1 700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bCs/>
                <w:color w:val="00000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1 700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137ADC" w:rsidRPr="001D7901" w:rsidRDefault="00137ADC" w:rsidP="001D7901">
            <w:pPr>
              <w:ind w:left="-139" w:right="-155"/>
              <w:jc w:val="center"/>
              <w:rPr>
                <w:sz w:val="20"/>
                <w:szCs w:val="2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1 695,5</w:t>
            </w:r>
          </w:p>
        </w:tc>
      </w:tr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lang w:val="uk-UA"/>
              </w:rPr>
            </w:pPr>
            <w:r w:rsidRPr="001D7901">
              <w:rPr>
                <w:lang w:val="uk-UA"/>
              </w:rPr>
              <w:t>2020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bCs/>
                <w:color w:val="00000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1 890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bCs/>
                <w:color w:val="00000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1 890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137ADC" w:rsidRPr="001D7901" w:rsidRDefault="00137ADC" w:rsidP="001D7901">
            <w:pPr>
              <w:jc w:val="center"/>
              <w:rPr>
                <w:sz w:val="20"/>
                <w:szCs w:val="20"/>
                <w:lang w:val="uk-UA"/>
              </w:rPr>
            </w:pPr>
            <w:r w:rsidRPr="001D7901">
              <w:rPr>
                <w:bCs/>
                <w:color w:val="000000"/>
                <w:lang w:val="uk-UA"/>
              </w:rPr>
              <w:t>374</w:t>
            </w:r>
          </w:p>
        </w:tc>
      </w:tr>
      <w:tr w:rsidR="001D7901" w:rsidRPr="001D7901" w:rsidTr="001D7901">
        <w:trPr>
          <w:jc w:val="center"/>
        </w:trPr>
        <w:tc>
          <w:tcPr>
            <w:tcW w:w="3696" w:type="dxa"/>
            <w:shd w:val="clear" w:color="auto" w:fill="auto"/>
            <w:vAlign w:val="center"/>
          </w:tcPr>
          <w:p w:rsidR="00C25950" w:rsidRPr="001D7901" w:rsidRDefault="00C25950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ВСЬОГО: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C25950" w:rsidRPr="001D7901" w:rsidRDefault="00983AE6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4 981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983AE6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4 920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25950" w:rsidRPr="001D7901" w:rsidRDefault="00983AE6" w:rsidP="001D7901">
            <w:pPr>
              <w:jc w:val="center"/>
              <w:rPr>
                <w:b/>
                <w:lang w:val="uk-UA"/>
              </w:rPr>
            </w:pPr>
            <w:r w:rsidRPr="001D7901">
              <w:rPr>
                <w:b/>
                <w:lang w:val="uk-UA"/>
              </w:rPr>
              <w:t>3 399,5</w:t>
            </w:r>
          </w:p>
        </w:tc>
      </w:tr>
    </w:tbl>
    <w:p w:rsidR="00C25950" w:rsidRDefault="00C25950" w:rsidP="00C25950">
      <w:pPr>
        <w:rPr>
          <w:lang w:val="uk-UA"/>
        </w:rPr>
      </w:pPr>
    </w:p>
    <w:p w:rsidR="00C25950" w:rsidRPr="000B7DCE" w:rsidRDefault="00C25950" w:rsidP="005C55F0">
      <w:pPr>
        <w:rPr>
          <w:lang w:val="uk-UA"/>
        </w:rPr>
      </w:pPr>
    </w:p>
    <w:p w:rsidR="000B729D" w:rsidRPr="000B7DCE" w:rsidRDefault="000B729D" w:rsidP="005C55F0">
      <w:pPr>
        <w:rPr>
          <w:lang w:val="uk-UA"/>
        </w:rPr>
      </w:pPr>
      <w:r w:rsidRPr="000B7DCE">
        <w:rPr>
          <w:lang w:val="uk-UA"/>
        </w:rPr>
        <w:t>Захожий 777 925</w:t>
      </w:r>
    </w:p>
    <w:sectPr w:rsidR="000B729D" w:rsidRPr="000B7DCE" w:rsidSect="00D67BB8">
      <w:type w:val="continuous"/>
      <w:pgSz w:w="16838" w:h="11906" w:orient="landscape"/>
      <w:pgMar w:top="567" w:right="536" w:bottom="198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 Unicode MS"/>
    <w:charset w:val="80"/>
    <w:family w:val="swiss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65"/>
    <w:rsid w:val="00000BB3"/>
    <w:rsid w:val="0000582B"/>
    <w:rsid w:val="00032563"/>
    <w:rsid w:val="0003347D"/>
    <w:rsid w:val="00040605"/>
    <w:rsid w:val="00052ED3"/>
    <w:rsid w:val="0006464A"/>
    <w:rsid w:val="0007287F"/>
    <w:rsid w:val="0009076E"/>
    <w:rsid w:val="00095166"/>
    <w:rsid w:val="000B1FA6"/>
    <w:rsid w:val="000B729D"/>
    <w:rsid w:val="000B73AB"/>
    <w:rsid w:val="000B7DCE"/>
    <w:rsid w:val="000C14A1"/>
    <w:rsid w:val="000C6337"/>
    <w:rsid w:val="000C6B5A"/>
    <w:rsid w:val="000D2772"/>
    <w:rsid w:val="000E2CE7"/>
    <w:rsid w:val="000E45F0"/>
    <w:rsid w:val="00106FC2"/>
    <w:rsid w:val="00137ADC"/>
    <w:rsid w:val="00146E70"/>
    <w:rsid w:val="001731D4"/>
    <w:rsid w:val="00174360"/>
    <w:rsid w:val="00197EE0"/>
    <w:rsid w:val="001C3EDA"/>
    <w:rsid w:val="001C4412"/>
    <w:rsid w:val="001D017D"/>
    <w:rsid w:val="001D7901"/>
    <w:rsid w:val="0022299E"/>
    <w:rsid w:val="0026635D"/>
    <w:rsid w:val="00290492"/>
    <w:rsid w:val="002A01E6"/>
    <w:rsid w:val="002C31FC"/>
    <w:rsid w:val="002E622E"/>
    <w:rsid w:val="002F0FC0"/>
    <w:rsid w:val="002F266D"/>
    <w:rsid w:val="0031263A"/>
    <w:rsid w:val="003134F3"/>
    <w:rsid w:val="00314928"/>
    <w:rsid w:val="0035430A"/>
    <w:rsid w:val="003606A3"/>
    <w:rsid w:val="00365D6E"/>
    <w:rsid w:val="003669E4"/>
    <w:rsid w:val="003737D4"/>
    <w:rsid w:val="00374CB6"/>
    <w:rsid w:val="00376D07"/>
    <w:rsid w:val="0038167B"/>
    <w:rsid w:val="00392C67"/>
    <w:rsid w:val="003A5F53"/>
    <w:rsid w:val="003B2E19"/>
    <w:rsid w:val="003B75B3"/>
    <w:rsid w:val="003C5B99"/>
    <w:rsid w:val="003C7FEA"/>
    <w:rsid w:val="003E1DCD"/>
    <w:rsid w:val="003E7A43"/>
    <w:rsid w:val="003F54F7"/>
    <w:rsid w:val="00407D2E"/>
    <w:rsid w:val="00412E7C"/>
    <w:rsid w:val="00445440"/>
    <w:rsid w:val="004504AF"/>
    <w:rsid w:val="0045155A"/>
    <w:rsid w:val="004814B1"/>
    <w:rsid w:val="00485765"/>
    <w:rsid w:val="004A1E2C"/>
    <w:rsid w:val="004B1E22"/>
    <w:rsid w:val="004B279E"/>
    <w:rsid w:val="004C0EFE"/>
    <w:rsid w:val="004D2422"/>
    <w:rsid w:val="004D5986"/>
    <w:rsid w:val="004F4736"/>
    <w:rsid w:val="00505CD3"/>
    <w:rsid w:val="0051677D"/>
    <w:rsid w:val="00517F1E"/>
    <w:rsid w:val="005274FD"/>
    <w:rsid w:val="00574154"/>
    <w:rsid w:val="0059406B"/>
    <w:rsid w:val="005964B7"/>
    <w:rsid w:val="005A21EA"/>
    <w:rsid w:val="005B2DAD"/>
    <w:rsid w:val="005B448A"/>
    <w:rsid w:val="005B6E9B"/>
    <w:rsid w:val="005C4BAF"/>
    <w:rsid w:val="005C55F0"/>
    <w:rsid w:val="005D1A1E"/>
    <w:rsid w:val="006164D2"/>
    <w:rsid w:val="006232E8"/>
    <w:rsid w:val="0062715F"/>
    <w:rsid w:val="00636CBE"/>
    <w:rsid w:val="0064403E"/>
    <w:rsid w:val="006607F3"/>
    <w:rsid w:val="006726E2"/>
    <w:rsid w:val="006A144E"/>
    <w:rsid w:val="006B6FB8"/>
    <w:rsid w:val="006C566F"/>
    <w:rsid w:val="006C7AE6"/>
    <w:rsid w:val="006D0ED7"/>
    <w:rsid w:val="006D1E26"/>
    <w:rsid w:val="006E2BE1"/>
    <w:rsid w:val="006E4201"/>
    <w:rsid w:val="006F319D"/>
    <w:rsid w:val="007003E4"/>
    <w:rsid w:val="00701527"/>
    <w:rsid w:val="007019A6"/>
    <w:rsid w:val="0070344F"/>
    <w:rsid w:val="007057B9"/>
    <w:rsid w:val="007141EC"/>
    <w:rsid w:val="007153DF"/>
    <w:rsid w:val="00715D36"/>
    <w:rsid w:val="007173B2"/>
    <w:rsid w:val="007203D1"/>
    <w:rsid w:val="00730590"/>
    <w:rsid w:val="00732E1F"/>
    <w:rsid w:val="007419CA"/>
    <w:rsid w:val="00744663"/>
    <w:rsid w:val="0076534D"/>
    <w:rsid w:val="007816F4"/>
    <w:rsid w:val="00786C13"/>
    <w:rsid w:val="007A5C58"/>
    <w:rsid w:val="007B0002"/>
    <w:rsid w:val="007B7492"/>
    <w:rsid w:val="007C518B"/>
    <w:rsid w:val="007D3679"/>
    <w:rsid w:val="007F041E"/>
    <w:rsid w:val="008005AD"/>
    <w:rsid w:val="0080507D"/>
    <w:rsid w:val="008170AC"/>
    <w:rsid w:val="00825A7F"/>
    <w:rsid w:val="008414A0"/>
    <w:rsid w:val="008564AB"/>
    <w:rsid w:val="00887701"/>
    <w:rsid w:val="008911A1"/>
    <w:rsid w:val="00897515"/>
    <w:rsid w:val="008A229C"/>
    <w:rsid w:val="008B37FF"/>
    <w:rsid w:val="008B6D1C"/>
    <w:rsid w:val="008D79D8"/>
    <w:rsid w:val="008F0B62"/>
    <w:rsid w:val="008F7995"/>
    <w:rsid w:val="008F79C0"/>
    <w:rsid w:val="008F79DA"/>
    <w:rsid w:val="009009C9"/>
    <w:rsid w:val="00921BCB"/>
    <w:rsid w:val="0093066D"/>
    <w:rsid w:val="00935CF9"/>
    <w:rsid w:val="00962AC8"/>
    <w:rsid w:val="00983434"/>
    <w:rsid w:val="009838E2"/>
    <w:rsid w:val="00983AE6"/>
    <w:rsid w:val="009956CA"/>
    <w:rsid w:val="0099749B"/>
    <w:rsid w:val="009A7B64"/>
    <w:rsid w:val="009C7252"/>
    <w:rsid w:val="009E21B7"/>
    <w:rsid w:val="009E48D4"/>
    <w:rsid w:val="009E5C2E"/>
    <w:rsid w:val="009F1C43"/>
    <w:rsid w:val="009F4999"/>
    <w:rsid w:val="00A028C2"/>
    <w:rsid w:val="00A11556"/>
    <w:rsid w:val="00A20BE0"/>
    <w:rsid w:val="00A5436B"/>
    <w:rsid w:val="00A83346"/>
    <w:rsid w:val="00A9196B"/>
    <w:rsid w:val="00AA3DD0"/>
    <w:rsid w:val="00AB348C"/>
    <w:rsid w:val="00AD7E30"/>
    <w:rsid w:val="00B000C5"/>
    <w:rsid w:val="00B07E42"/>
    <w:rsid w:val="00B15F2E"/>
    <w:rsid w:val="00B42CC5"/>
    <w:rsid w:val="00B579CD"/>
    <w:rsid w:val="00B7394A"/>
    <w:rsid w:val="00B76B22"/>
    <w:rsid w:val="00B9078E"/>
    <w:rsid w:val="00B93871"/>
    <w:rsid w:val="00B97C46"/>
    <w:rsid w:val="00BB79C5"/>
    <w:rsid w:val="00BC4106"/>
    <w:rsid w:val="00BD2CD4"/>
    <w:rsid w:val="00BF032C"/>
    <w:rsid w:val="00BF4DEA"/>
    <w:rsid w:val="00C0153A"/>
    <w:rsid w:val="00C15F12"/>
    <w:rsid w:val="00C243D8"/>
    <w:rsid w:val="00C25950"/>
    <w:rsid w:val="00C3491A"/>
    <w:rsid w:val="00C36A69"/>
    <w:rsid w:val="00C724E0"/>
    <w:rsid w:val="00C823F4"/>
    <w:rsid w:val="00CB3D43"/>
    <w:rsid w:val="00CC4ED4"/>
    <w:rsid w:val="00CD43CD"/>
    <w:rsid w:val="00CD50AD"/>
    <w:rsid w:val="00CE26BE"/>
    <w:rsid w:val="00CE76EE"/>
    <w:rsid w:val="00CE7F9E"/>
    <w:rsid w:val="00CF41CE"/>
    <w:rsid w:val="00D022EB"/>
    <w:rsid w:val="00D12C95"/>
    <w:rsid w:val="00D16143"/>
    <w:rsid w:val="00D30BC4"/>
    <w:rsid w:val="00D31C37"/>
    <w:rsid w:val="00D62817"/>
    <w:rsid w:val="00D639CB"/>
    <w:rsid w:val="00D656CA"/>
    <w:rsid w:val="00D67630"/>
    <w:rsid w:val="00D67BB8"/>
    <w:rsid w:val="00D71467"/>
    <w:rsid w:val="00D77C62"/>
    <w:rsid w:val="00D9062C"/>
    <w:rsid w:val="00D909AB"/>
    <w:rsid w:val="00D978ED"/>
    <w:rsid w:val="00DB2DF2"/>
    <w:rsid w:val="00DB5500"/>
    <w:rsid w:val="00DB7F61"/>
    <w:rsid w:val="00DC1114"/>
    <w:rsid w:val="00DC634A"/>
    <w:rsid w:val="00DE60FA"/>
    <w:rsid w:val="00DF6CF9"/>
    <w:rsid w:val="00DF787C"/>
    <w:rsid w:val="00E0086B"/>
    <w:rsid w:val="00E03623"/>
    <w:rsid w:val="00E03F07"/>
    <w:rsid w:val="00E22B86"/>
    <w:rsid w:val="00E40FA0"/>
    <w:rsid w:val="00E55411"/>
    <w:rsid w:val="00E665FF"/>
    <w:rsid w:val="00E734D1"/>
    <w:rsid w:val="00E95CBB"/>
    <w:rsid w:val="00EC0882"/>
    <w:rsid w:val="00ED3204"/>
    <w:rsid w:val="00ED6FA8"/>
    <w:rsid w:val="00ED7605"/>
    <w:rsid w:val="00ED7F26"/>
    <w:rsid w:val="00EE79A8"/>
    <w:rsid w:val="00F050D6"/>
    <w:rsid w:val="00F066C1"/>
    <w:rsid w:val="00F106BD"/>
    <w:rsid w:val="00F1721A"/>
    <w:rsid w:val="00F22413"/>
    <w:rsid w:val="00F3593D"/>
    <w:rsid w:val="00F367EF"/>
    <w:rsid w:val="00F40262"/>
    <w:rsid w:val="00F527B3"/>
    <w:rsid w:val="00F82FC4"/>
    <w:rsid w:val="00F91034"/>
    <w:rsid w:val="00F9247E"/>
    <w:rsid w:val="00FA449E"/>
    <w:rsid w:val="00FB42F3"/>
    <w:rsid w:val="00FB7274"/>
    <w:rsid w:val="00FE3AE5"/>
    <w:rsid w:val="00FE5C86"/>
    <w:rsid w:val="00FF026E"/>
    <w:rsid w:val="00F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9D8"/>
    <w:rPr>
      <w:rFonts w:ascii="Tahoma" w:hAnsi="Tahoma" w:cs="Tahoma"/>
      <w:sz w:val="16"/>
      <w:szCs w:val="16"/>
    </w:rPr>
  </w:style>
  <w:style w:type="character" w:styleId="a4">
    <w:name w:val="Hyperlink"/>
    <w:rsid w:val="00921BCB"/>
    <w:rPr>
      <w:color w:val="0000FF"/>
      <w:u w:val="single"/>
    </w:rPr>
  </w:style>
  <w:style w:type="paragraph" w:customStyle="1" w:styleId="TableContents">
    <w:name w:val="Table Contents"/>
    <w:basedOn w:val="a"/>
    <w:rsid w:val="00106FC2"/>
    <w:pPr>
      <w:widowControl w:val="0"/>
      <w:suppressLineNumbers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uk-UA" w:eastAsia="zh-CN" w:bidi="hi-IN"/>
    </w:rPr>
  </w:style>
  <w:style w:type="paragraph" w:customStyle="1" w:styleId="a5">
    <w:name w:val="Содержимое таблицы"/>
    <w:basedOn w:val="a"/>
    <w:rsid w:val="007419CA"/>
    <w:pPr>
      <w:suppressLineNumbers/>
      <w:suppressAutoHyphens/>
      <w:spacing w:line="100" w:lineRule="atLeast"/>
    </w:pPr>
    <w:rPr>
      <w:lang w:val="uk-UA"/>
    </w:rPr>
  </w:style>
  <w:style w:type="table" w:styleId="a6">
    <w:name w:val="Table Grid"/>
    <w:basedOn w:val="a1"/>
    <w:rsid w:val="00C2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3353-895B-4638-9FCE-2B289B12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____________</vt:lpstr>
    </vt:vector>
  </TitlesOfParts>
  <Company>MRada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____________</dc:title>
  <dc:creator>Andrianova</dc:creator>
  <cp:lastModifiedBy>Користувач Windows</cp:lastModifiedBy>
  <cp:revision>15</cp:revision>
  <cp:lastPrinted>2018-10-16T15:03:00Z</cp:lastPrinted>
  <dcterms:created xsi:type="dcterms:W3CDTF">2019-01-15T12:27:00Z</dcterms:created>
  <dcterms:modified xsi:type="dcterms:W3CDTF">2021-01-27T09:38:00Z</dcterms:modified>
</cp:coreProperties>
</file>