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D5" w:rsidRPr="00160320" w:rsidRDefault="009B4062" w:rsidP="008518B1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8518B1" w:rsidRDefault="009B4062" w:rsidP="008518B1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A446D5" w:rsidRPr="00160320" w:rsidRDefault="009B4062" w:rsidP="008518B1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A446D5" w:rsidRPr="008518B1" w:rsidRDefault="008518B1" w:rsidP="008518B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="009B4062" w:rsidRPr="008518B1">
        <w:rPr>
          <w:spacing w:val="2"/>
          <w:sz w:val="28"/>
          <w:szCs w:val="28"/>
        </w:rPr>
        <w:t xml:space="preserve"> </w:t>
      </w:r>
      <w:r w:rsidR="009B4062" w:rsidRPr="008518B1">
        <w:rPr>
          <w:sz w:val="28"/>
          <w:szCs w:val="28"/>
        </w:rPr>
        <w:t>№</w:t>
      </w:r>
      <w:r w:rsidR="009B4062"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A446D5" w:rsidRPr="00160320" w:rsidRDefault="00A446D5" w:rsidP="00CD6AC7">
      <w:pPr>
        <w:pStyle w:val="a3"/>
        <w:spacing w:before="2"/>
        <w:jc w:val="center"/>
      </w:pPr>
    </w:p>
    <w:p w:rsidR="00CD6AC7" w:rsidRPr="00160320" w:rsidRDefault="009B4062" w:rsidP="00CD6AC7">
      <w:pPr>
        <w:pStyle w:val="a3"/>
        <w:ind w:right="357" w:firstLine="851"/>
        <w:jc w:val="center"/>
        <w:rPr>
          <w:lang w:val="ru-RU"/>
        </w:rPr>
      </w:pPr>
      <w:r w:rsidRPr="00160320">
        <w:t>Пере</w:t>
      </w:r>
      <w:r w:rsidR="00CD6AC7" w:rsidRPr="00160320">
        <w:t>лік засобів зовнішньої реклами,</w:t>
      </w:r>
      <w:r w:rsidR="00CD6AC7" w:rsidRPr="00160320">
        <w:rPr>
          <w:lang w:val="ru-RU"/>
        </w:rPr>
        <w:t xml:space="preserve"> </w:t>
      </w:r>
    </w:p>
    <w:p w:rsidR="00A446D5" w:rsidRPr="00160320" w:rsidRDefault="009B4062" w:rsidP="00CD6AC7">
      <w:pPr>
        <w:pStyle w:val="a3"/>
        <w:ind w:right="357" w:firstLine="851"/>
        <w:jc w:val="center"/>
        <w:rPr>
          <w:lang w:val="ru-RU"/>
        </w:rPr>
      </w:pPr>
      <w:r w:rsidRPr="00160320">
        <w:t>що підлягають демонтажу</w:t>
      </w:r>
    </w:p>
    <w:p w:rsidR="00A446D5" w:rsidRPr="008518B1" w:rsidRDefault="00A446D5" w:rsidP="00CD6AC7">
      <w:pPr>
        <w:pStyle w:val="a3"/>
        <w:spacing w:before="1"/>
        <w:jc w:val="center"/>
      </w:pPr>
    </w:p>
    <w:tbl>
      <w:tblPr>
        <w:tblW w:w="15026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260"/>
        <w:gridCol w:w="5103"/>
        <w:gridCol w:w="2977"/>
        <w:gridCol w:w="1701"/>
        <w:gridCol w:w="1417"/>
      </w:tblGrid>
      <w:tr w:rsidR="00CD6AC7" w:rsidRPr="00160320" w:rsidTr="006811FD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№ з/п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Власник ЗЗР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Адреса</w:t>
            </w:r>
          </w:p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Кількість</w:t>
            </w:r>
          </w:p>
        </w:tc>
      </w:tr>
      <w:tr w:rsidR="00CD6AC7" w:rsidRPr="00160320" w:rsidTr="006811FD">
        <w:trPr>
          <w:trHeight w:val="14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714B89" w:rsidRPr="00160320" w:rsidTr="006811FD">
        <w:trPr>
          <w:trHeight w:val="36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Pr="00160320" w:rsidRDefault="00714B89" w:rsidP="00196DFB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Pr="00160320" w:rsidRDefault="00714B89" w:rsidP="00196DFB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ТзОВ</w:t>
            </w:r>
            <w:proofErr w:type="spellEnd"/>
            <w:r>
              <w:rPr>
                <w:sz w:val="28"/>
                <w:szCs w:val="28"/>
              </w:rPr>
              <w:t xml:space="preserve"> «Овація»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Pr="00160320" w:rsidRDefault="00714B89" w:rsidP="002A6A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Два світлов</w:t>
            </w:r>
            <w:r w:rsidR="002A6A8A">
              <w:rPr>
                <w:sz w:val="28"/>
                <w:szCs w:val="28"/>
              </w:rPr>
              <w:t xml:space="preserve">их </w:t>
            </w:r>
            <w:proofErr w:type="spellStart"/>
            <w:r w:rsidR="002A6A8A">
              <w:rPr>
                <w:sz w:val="28"/>
                <w:szCs w:val="28"/>
              </w:rPr>
              <w:t>бокса</w:t>
            </w:r>
            <w:proofErr w:type="spellEnd"/>
            <w:r>
              <w:rPr>
                <w:sz w:val="28"/>
                <w:szCs w:val="28"/>
              </w:rPr>
              <w:t xml:space="preserve"> на фасаді будівлі розміром 1,0 м х 2,0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Pr="00160320" w:rsidRDefault="00714B89" w:rsidP="00196DFB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Соборності, 42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Default="00714B89" w:rsidP="00196DFB">
            <w:pPr>
              <w:jc w:val="center"/>
            </w:pPr>
            <w:r w:rsidRPr="00E063B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Pr="00160320" w:rsidRDefault="00714B89" w:rsidP="00196DFB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14B89" w:rsidRPr="00160320" w:rsidTr="006811FD">
        <w:trPr>
          <w:trHeight w:val="70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Pr="00160320" w:rsidRDefault="00714B89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Pr="00160320" w:rsidRDefault="00714B89" w:rsidP="00107F79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 «Фінансова компанія</w:t>
            </w:r>
            <w:r w:rsidR="00107F79">
              <w:rPr>
                <w:sz w:val="28"/>
                <w:szCs w:val="28"/>
              </w:rPr>
              <w:t xml:space="preserve"> </w:t>
            </w:r>
            <w:r w:rsidR="00530D17">
              <w:rPr>
                <w:sz w:val="28"/>
                <w:szCs w:val="28"/>
              </w:rPr>
              <w:t>,,</w:t>
            </w:r>
            <w:r w:rsidR="00B93991">
              <w:rPr>
                <w:sz w:val="28"/>
                <w:szCs w:val="28"/>
              </w:rPr>
              <w:t xml:space="preserve">Октава </w:t>
            </w:r>
            <w:proofErr w:type="spellStart"/>
            <w:r>
              <w:rPr>
                <w:sz w:val="28"/>
                <w:szCs w:val="28"/>
              </w:rPr>
              <w:t>Фінанс</w:t>
            </w:r>
            <w:proofErr w:type="spellEnd"/>
            <w:r w:rsidR="00107F79" w:rsidRPr="000A07F1"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93991" w:rsidRDefault="00714B89" w:rsidP="00196DFB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Електронне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табло на </w:t>
            </w:r>
            <w:proofErr w:type="spellStart"/>
            <w:r>
              <w:rPr>
                <w:sz w:val="28"/>
                <w:szCs w:val="28"/>
                <w:lang w:val="ru-RU"/>
              </w:rPr>
              <w:t>опорі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714B89" w:rsidRPr="00160320" w:rsidRDefault="00714B89" w:rsidP="00196DFB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1,0 м </w:t>
            </w:r>
            <w:proofErr w:type="spellStart"/>
            <w:r>
              <w:rPr>
                <w:sz w:val="28"/>
                <w:szCs w:val="28"/>
                <w:lang w:val="ru-RU"/>
              </w:rPr>
              <w:t>х</w:t>
            </w:r>
            <w:proofErr w:type="spellEnd"/>
            <w:r>
              <w:rPr>
                <w:sz w:val="28"/>
                <w:szCs w:val="28"/>
                <w:lang w:val="ru-RU"/>
              </w:rPr>
              <w:t> 1,2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Pr="00160320" w:rsidRDefault="00714B89" w:rsidP="00196DFB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Соборності, 42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Default="00714B89" w:rsidP="00196DFB">
            <w:pPr>
              <w:jc w:val="center"/>
            </w:pPr>
            <w:r w:rsidRPr="00E063B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Pr="00160320" w:rsidRDefault="00714B89" w:rsidP="00196DFB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14B89" w:rsidRPr="00160320" w:rsidTr="006811FD">
        <w:trPr>
          <w:trHeight w:val="144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Pr="00160320" w:rsidRDefault="00714B89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Pr="00160320" w:rsidRDefault="00714B89" w:rsidP="00196DFB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Default="00714B89" w:rsidP="00196D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металевому каркасі на фасаді будівлі розміром 2,0 м х 2,0 м,</w:t>
            </w:r>
          </w:p>
          <w:p w:rsidR="00B93991" w:rsidRDefault="00714B89" w:rsidP="00196D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щит на металевому каркасі </w:t>
            </w:r>
          </w:p>
          <w:p w:rsidR="00B93991" w:rsidRDefault="00714B89" w:rsidP="00196D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1,0 м х 4,0 м </w:t>
            </w:r>
          </w:p>
          <w:p w:rsidR="00B93991" w:rsidRDefault="00714B89" w:rsidP="00196D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 банер на металевому каркасі </w:t>
            </w:r>
          </w:p>
          <w:p w:rsidR="00714B89" w:rsidRPr="008A32AE" w:rsidRDefault="00714B89" w:rsidP="00196D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1,5 м х 4,0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Pr="00160320" w:rsidRDefault="00714B89" w:rsidP="00196DFB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Соборності, 42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Default="00714B89" w:rsidP="00196DFB">
            <w:pPr>
              <w:jc w:val="center"/>
            </w:pPr>
            <w:r w:rsidRPr="00E063B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Pr="00160320" w:rsidRDefault="00714B89" w:rsidP="00196DFB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14B89" w:rsidRPr="00160320" w:rsidTr="006811FD">
        <w:trPr>
          <w:trHeight w:val="127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Pr="00160320" w:rsidRDefault="00714B89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Default="00714B89" w:rsidP="00196DFB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Безіков</w:t>
            </w:r>
            <w:proofErr w:type="spellEnd"/>
          </w:p>
          <w:p w:rsidR="00714B89" w:rsidRPr="00160320" w:rsidRDefault="00714B89" w:rsidP="00196DFB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Олексійович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Default="00714B89" w:rsidP="00196D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Два банера на дверях нанесені методом наклеювання розміром 0,5 м х 2,0 м,</w:t>
            </w:r>
          </w:p>
          <w:p w:rsidR="00B93991" w:rsidRDefault="00714B89" w:rsidP="00196D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два щита на фасаді будинку </w:t>
            </w:r>
          </w:p>
          <w:p w:rsidR="00B93991" w:rsidRDefault="00714B89" w:rsidP="00196D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0,5 м х 1,0 м </w:t>
            </w:r>
          </w:p>
          <w:p w:rsidR="00B93991" w:rsidRDefault="00714B89" w:rsidP="00196D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 електронне табло на фасаді </w:t>
            </w:r>
          </w:p>
          <w:p w:rsidR="00714B89" w:rsidRPr="00160320" w:rsidRDefault="00714B89" w:rsidP="00196D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будинку розміром 0,2 м х 1,0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Pr="00160320" w:rsidRDefault="00714B89" w:rsidP="00196DFB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Президента Грушевського, 28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Pr="00160320" w:rsidRDefault="00714B89" w:rsidP="00196DFB">
            <w:pPr>
              <w:ind w:left="28" w:right="89"/>
              <w:jc w:val="center"/>
              <w:rPr>
                <w:sz w:val="28"/>
                <w:szCs w:val="28"/>
              </w:rPr>
            </w:pPr>
            <w:r w:rsidRPr="00E063B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Pr="00160320" w:rsidRDefault="00714B89" w:rsidP="00196DFB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518B1" w:rsidRPr="00160320" w:rsidTr="006811FD">
        <w:trPr>
          <w:trHeight w:val="41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96DFB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 w:rsidRPr="00160320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96DFB">
            <w:pPr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96DFB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96DFB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96DFB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96DFB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714B89" w:rsidRPr="00160320" w:rsidTr="006811FD">
        <w:trPr>
          <w:trHeight w:val="154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Pr="00160320" w:rsidRDefault="00B34243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Pr="00160320" w:rsidRDefault="00714B89" w:rsidP="00196DFB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Pr="00160320" w:rsidRDefault="00714B89" w:rsidP="003D0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Щит на фасаді </w:t>
            </w:r>
            <w:r w:rsidR="003D025D">
              <w:rPr>
                <w:sz w:val="28"/>
                <w:szCs w:val="28"/>
              </w:rPr>
              <w:t>будинку розміром 1,0 м х 5,0 м</w:t>
            </w:r>
            <w:r w:rsidR="003D025D" w:rsidRPr="000A07F1">
              <w:rPr>
                <w:sz w:val="28"/>
                <w:szCs w:val="28"/>
                <w:lang w:val="ru-RU"/>
              </w:rPr>
              <w:t xml:space="preserve"> </w:t>
            </w:r>
            <w:r w:rsidR="003D025D">
              <w:rPr>
                <w:sz w:val="28"/>
                <w:szCs w:val="28"/>
              </w:rPr>
              <w:t xml:space="preserve">та </w:t>
            </w:r>
            <w:r>
              <w:rPr>
                <w:sz w:val="28"/>
                <w:szCs w:val="28"/>
              </w:rPr>
              <w:t xml:space="preserve">два банера на вікнах нанесені методом наклеювання розміром 0,7 м х 0,7 м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Pr="00160320" w:rsidRDefault="00714B89" w:rsidP="00196DFB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Конякіна</w:t>
            </w:r>
            <w:proofErr w:type="spellEnd"/>
            <w:r>
              <w:rPr>
                <w:sz w:val="28"/>
                <w:szCs w:val="28"/>
              </w:rPr>
              <w:t>, 11-А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Default="00714B89" w:rsidP="00196DFB">
            <w:pPr>
              <w:jc w:val="center"/>
            </w:pPr>
            <w:r w:rsidRPr="00343CCF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Pr="00160320" w:rsidRDefault="003D025D" w:rsidP="00196DFB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14B89" w:rsidRPr="00160320" w:rsidTr="006811FD">
        <w:trPr>
          <w:trHeight w:val="21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Pr="00160320" w:rsidRDefault="00B34243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Pr="00107F79" w:rsidRDefault="007355FC" w:rsidP="00107F79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Тз</w:t>
            </w:r>
            <w:r w:rsidRPr="007355FC">
              <w:rPr>
                <w:sz w:val="28"/>
                <w:szCs w:val="28"/>
              </w:rPr>
              <w:t>ОВ</w:t>
            </w:r>
            <w:proofErr w:type="spellEnd"/>
            <w:r w:rsidRPr="007355FC">
              <w:rPr>
                <w:sz w:val="28"/>
                <w:szCs w:val="28"/>
              </w:rPr>
              <w:t xml:space="preserve"> </w:t>
            </w:r>
            <w:r w:rsidR="00107F79"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</w:rPr>
              <w:t>Будівельна компанія</w:t>
            </w:r>
            <w:r w:rsidRPr="007355FC">
              <w:rPr>
                <w:sz w:val="28"/>
                <w:szCs w:val="28"/>
              </w:rPr>
              <w:t xml:space="preserve"> </w:t>
            </w:r>
            <w:r w:rsidR="00107F79">
              <w:rPr>
                <w:sz w:val="28"/>
                <w:szCs w:val="28"/>
              </w:rPr>
              <w:t>,,</w:t>
            </w:r>
            <w:proofErr w:type="spellStart"/>
            <w:r>
              <w:rPr>
                <w:sz w:val="28"/>
                <w:szCs w:val="28"/>
              </w:rPr>
              <w:t>Приватбуд</w:t>
            </w:r>
            <w:proofErr w:type="spellEnd"/>
            <w:r w:rsidR="00107F79">
              <w:rPr>
                <w:sz w:val="28"/>
                <w:szCs w:val="28"/>
                <w:lang w:val="en-US"/>
              </w:rPr>
              <w:t>”</w:t>
            </w:r>
            <w:r w:rsidR="00107F79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93991" w:rsidRDefault="00B93991" w:rsidP="005A2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металевих каркасах розмірами:</w:t>
            </w:r>
          </w:p>
          <w:p w:rsidR="00B34243" w:rsidRDefault="00B34243" w:rsidP="00B3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 м х 3,5 м (2 од.),</w:t>
            </w:r>
          </w:p>
          <w:p w:rsidR="00B34243" w:rsidRDefault="00B34243" w:rsidP="00B3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 м х 3,0 м (2 од.),</w:t>
            </w:r>
          </w:p>
          <w:p w:rsidR="00B34243" w:rsidRDefault="00B34243" w:rsidP="005A2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 м х 3,5 м (1 од.),</w:t>
            </w:r>
          </w:p>
          <w:p w:rsidR="00B34243" w:rsidRPr="00160320" w:rsidRDefault="00B34243" w:rsidP="002A6A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2A6A8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 м х 3,</w:t>
            </w:r>
            <w:r w:rsidR="002A6A8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 м (6 од.)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Pr="00160320" w:rsidRDefault="00B34243" w:rsidP="0089727C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Карбишева</w:t>
            </w:r>
            <w:proofErr w:type="spellEnd"/>
            <w:r>
              <w:rPr>
                <w:sz w:val="28"/>
                <w:szCs w:val="28"/>
              </w:rPr>
              <w:t>, 1-Р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Default="00714B89" w:rsidP="00B019B6">
            <w:pPr>
              <w:jc w:val="center"/>
            </w:pPr>
            <w:r w:rsidRPr="00343CCF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Pr="00160320" w:rsidRDefault="00B34243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714B89" w:rsidRPr="00160320" w:rsidTr="006811FD">
        <w:trPr>
          <w:trHeight w:val="82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Pr="00160320" w:rsidRDefault="00B34243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Default="00714B89" w:rsidP="001821BD">
            <w:pPr>
              <w:jc w:val="center"/>
            </w:pPr>
            <w:r w:rsidRPr="001811A6"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Pr="00160320" w:rsidRDefault="00B34243" w:rsidP="0016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паркані розміром 2,0 м х 2,0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Pr="00160320" w:rsidRDefault="00B34243" w:rsidP="0089727C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Карбишева</w:t>
            </w:r>
            <w:proofErr w:type="spellEnd"/>
            <w:r>
              <w:rPr>
                <w:sz w:val="28"/>
                <w:szCs w:val="28"/>
              </w:rPr>
              <w:t>,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Default="00714B89" w:rsidP="00B019B6">
            <w:pPr>
              <w:jc w:val="center"/>
            </w:pPr>
            <w:r w:rsidRPr="00343CCF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Pr="00160320" w:rsidRDefault="00B34243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14B89" w:rsidRPr="00160320" w:rsidTr="006811FD">
        <w:trPr>
          <w:trHeight w:val="128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Pr="00160320" w:rsidRDefault="00B34243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Default="00714B89" w:rsidP="001821BD">
            <w:pPr>
              <w:jc w:val="center"/>
            </w:pPr>
            <w:r w:rsidRPr="001811A6"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Pr="00160320" w:rsidRDefault="00B34243" w:rsidP="00100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 на паркані розміром 1,5 м х 3,5 м та банери на опорах </w:t>
            </w:r>
            <w:r w:rsidR="004E7EBB">
              <w:rPr>
                <w:sz w:val="28"/>
                <w:szCs w:val="28"/>
              </w:rPr>
              <w:t>тепломережі розміром 1,8 м х 3,0 м (2 од.)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Pr="00160320" w:rsidRDefault="004E7EBB" w:rsidP="0089727C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Карбишева</w:t>
            </w:r>
            <w:proofErr w:type="spellEnd"/>
            <w:r>
              <w:rPr>
                <w:sz w:val="28"/>
                <w:szCs w:val="28"/>
              </w:rPr>
              <w:t>,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Pr="00160320" w:rsidRDefault="00714B89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343CCF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Pr="00160320" w:rsidRDefault="004E7EBB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14B89" w:rsidRPr="00160320" w:rsidTr="006811FD">
        <w:trPr>
          <w:trHeight w:val="8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Pr="00160320" w:rsidRDefault="00B34243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Default="00714B89" w:rsidP="001821BD">
            <w:pPr>
              <w:jc w:val="center"/>
            </w:pPr>
            <w:r w:rsidRPr="001811A6"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Pr="00160320" w:rsidRDefault="004E7EBB" w:rsidP="00100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Кронштейн на опорі електромережі розміром 1,0 м х 2,0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Pr="00160320" w:rsidRDefault="004E7EBB" w:rsidP="0089727C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Травнева, 2-А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Pr="00160320" w:rsidRDefault="00714B89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343CCF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4B89" w:rsidRPr="00160320" w:rsidRDefault="004E7EBB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1FB6" w:rsidRPr="00160320" w:rsidTr="006811FD">
        <w:trPr>
          <w:trHeight w:val="155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1FB6" w:rsidRDefault="00ED1FB6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1FB6" w:rsidRPr="001811A6" w:rsidRDefault="00ED1FB6" w:rsidP="001821BD">
            <w:pPr>
              <w:jc w:val="center"/>
              <w:rPr>
                <w:sz w:val="28"/>
                <w:szCs w:val="28"/>
              </w:rPr>
            </w:pPr>
            <w:r w:rsidRPr="001811A6"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1FB6" w:rsidRDefault="00ED1FB6" w:rsidP="00100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 на фасаді будинку </w:t>
            </w:r>
          </w:p>
          <w:p w:rsidR="00ED1FB6" w:rsidRPr="00ED1FB6" w:rsidRDefault="00ED1FB6" w:rsidP="00ED1F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 м х 1</w:t>
            </w:r>
            <w:r w:rsidRPr="000A07F1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,0 м та банери на вікнах нанесені методом наклеювання розміром 1,5 м х 2,0 м (2 од.)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1FB6" w:rsidRDefault="00ED1FB6" w:rsidP="0089727C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Молоді,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1FB6" w:rsidRPr="00343CCF" w:rsidRDefault="00ED1FB6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343CCF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1FB6" w:rsidRDefault="00ED1FB6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100FFA" w:rsidRPr="00160320" w:rsidRDefault="00100FFA" w:rsidP="00100FFA">
      <w:pPr>
        <w:pStyle w:val="a3"/>
        <w:spacing w:before="2"/>
        <w:rPr>
          <w:lang w:val="en-US"/>
        </w:rPr>
      </w:pPr>
    </w:p>
    <w:p w:rsidR="00ED1FB6" w:rsidRDefault="00ED1FB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tbl>
      <w:tblPr>
        <w:tblW w:w="15026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260"/>
        <w:gridCol w:w="5103"/>
        <w:gridCol w:w="2977"/>
        <w:gridCol w:w="1701"/>
        <w:gridCol w:w="1417"/>
      </w:tblGrid>
      <w:tr w:rsidR="00100FFA" w:rsidRPr="00160320" w:rsidTr="006811FD">
        <w:trPr>
          <w:trHeight w:val="1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lastRenderedPageBreak/>
              <w:br w:type="page"/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100FFA">
            <w:pPr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100FFA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1821BD" w:rsidRPr="00160320" w:rsidTr="00664ACB">
        <w:trPr>
          <w:trHeight w:val="121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21BD" w:rsidRPr="004E7EBB" w:rsidRDefault="001821BD" w:rsidP="004E7EBB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  <w:lang w:val="en-US"/>
              </w:rPr>
              <w:t>1</w:t>
            </w:r>
            <w:proofErr w:type="spellStart"/>
            <w:r w:rsidR="004E7EBB">
              <w:rPr>
                <w:sz w:val="28"/>
                <w:szCs w:val="28"/>
              </w:rPr>
              <w:t>1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21BD" w:rsidRDefault="001821BD" w:rsidP="001821BD">
            <w:pPr>
              <w:jc w:val="center"/>
            </w:pPr>
            <w:r w:rsidRPr="005C5EFA"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21BD" w:rsidRPr="00160320" w:rsidRDefault="00ED1FB6" w:rsidP="00ED1F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Банери на паркані розміром 0,5 м х 0,7 м та 1,0 м х 2,0 м (2 од.)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21BD" w:rsidRPr="00160320" w:rsidRDefault="00196DFB" w:rsidP="0089727C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розі вул. </w:t>
            </w:r>
            <w:proofErr w:type="spellStart"/>
            <w:r>
              <w:rPr>
                <w:sz w:val="28"/>
                <w:szCs w:val="28"/>
              </w:rPr>
              <w:t>Писаревського</w:t>
            </w:r>
            <w:proofErr w:type="spellEnd"/>
            <w:r>
              <w:rPr>
                <w:sz w:val="28"/>
                <w:szCs w:val="28"/>
              </w:rPr>
              <w:t xml:space="preserve"> та вул. </w:t>
            </w:r>
            <w:proofErr w:type="spellStart"/>
            <w:r>
              <w:rPr>
                <w:sz w:val="28"/>
                <w:szCs w:val="28"/>
              </w:rPr>
              <w:t>Теремнівська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21BD" w:rsidRPr="00160320" w:rsidRDefault="001821BD" w:rsidP="00196DFB">
            <w:pPr>
              <w:ind w:left="171" w:right="89"/>
              <w:jc w:val="center"/>
              <w:rPr>
                <w:sz w:val="28"/>
                <w:szCs w:val="28"/>
              </w:rPr>
            </w:pPr>
            <w:r w:rsidRPr="00343CCF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21BD" w:rsidRPr="00160320" w:rsidRDefault="00ED1FB6" w:rsidP="00196DFB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821BD" w:rsidRPr="00160320" w:rsidTr="00664ACB">
        <w:trPr>
          <w:trHeight w:val="127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21BD" w:rsidRPr="004E7EBB" w:rsidRDefault="001821BD" w:rsidP="004E7EBB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1</w:t>
            </w:r>
            <w:r w:rsidR="004E7EBB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21BD" w:rsidRDefault="001821BD" w:rsidP="001821BD">
            <w:pPr>
              <w:jc w:val="center"/>
            </w:pPr>
            <w:r w:rsidRPr="005C5EFA"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6DFB" w:rsidRDefault="00196DFB" w:rsidP="0016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Щит на опорі електромережі </w:t>
            </w:r>
          </w:p>
          <w:p w:rsidR="001821BD" w:rsidRPr="00160320" w:rsidRDefault="00196DFB" w:rsidP="0016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1,5 м х 2,0 м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21BD" w:rsidRPr="00160320" w:rsidRDefault="00196DFB" w:rsidP="00196DFB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розі вул. </w:t>
            </w:r>
            <w:proofErr w:type="spellStart"/>
            <w:r>
              <w:rPr>
                <w:sz w:val="28"/>
                <w:szCs w:val="28"/>
              </w:rPr>
              <w:t>Теремнівська</w:t>
            </w:r>
            <w:proofErr w:type="spellEnd"/>
            <w:r>
              <w:rPr>
                <w:sz w:val="28"/>
                <w:szCs w:val="28"/>
              </w:rPr>
              <w:t xml:space="preserve"> та вул. </w:t>
            </w:r>
            <w:proofErr w:type="spellStart"/>
            <w:r>
              <w:rPr>
                <w:sz w:val="28"/>
                <w:szCs w:val="28"/>
              </w:rPr>
              <w:t>Борохівська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21BD" w:rsidRPr="00160320" w:rsidRDefault="001821BD" w:rsidP="00100FFA">
            <w:pPr>
              <w:ind w:left="171" w:right="89"/>
              <w:jc w:val="center"/>
              <w:rPr>
                <w:sz w:val="28"/>
                <w:szCs w:val="28"/>
              </w:rPr>
            </w:pPr>
            <w:r w:rsidRPr="00343CCF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21BD" w:rsidRPr="00160320" w:rsidRDefault="00196DFB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821BD" w:rsidRPr="00160320" w:rsidTr="00664ACB">
        <w:trPr>
          <w:trHeight w:val="112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21BD" w:rsidRPr="00160320" w:rsidRDefault="001821BD" w:rsidP="004E7EBB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1</w:t>
            </w:r>
            <w:r w:rsidR="004E7EBB"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21BD" w:rsidRDefault="001821BD" w:rsidP="001821BD">
            <w:pPr>
              <w:jc w:val="center"/>
            </w:pPr>
            <w:r w:rsidRPr="005C5EFA"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21BD" w:rsidRPr="00160320" w:rsidRDefault="00196DFB" w:rsidP="0016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паркані розміром 1,0 м х 2,0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21BD" w:rsidRPr="00160320" w:rsidRDefault="00196DFB" w:rsidP="0089727C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Загородня, 2-А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21BD" w:rsidRPr="00160320" w:rsidRDefault="001821BD" w:rsidP="00196DFB">
            <w:pPr>
              <w:ind w:left="171" w:right="89"/>
              <w:jc w:val="center"/>
              <w:rPr>
                <w:sz w:val="28"/>
                <w:szCs w:val="28"/>
              </w:rPr>
            </w:pPr>
            <w:r w:rsidRPr="00343CCF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21BD" w:rsidRPr="00160320" w:rsidRDefault="00196DFB" w:rsidP="00196DFB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821BD" w:rsidRPr="00160320" w:rsidTr="00664ACB">
        <w:trPr>
          <w:trHeight w:val="125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21BD" w:rsidRPr="00160320" w:rsidRDefault="001821BD" w:rsidP="004E7EBB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1</w:t>
            </w:r>
            <w:r w:rsidR="004E7EBB"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21BD" w:rsidRDefault="001821BD" w:rsidP="001821BD">
            <w:pPr>
              <w:jc w:val="center"/>
            </w:pPr>
            <w:r w:rsidRPr="005C5EFA"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21BD" w:rsidRPr="00160320" w:rsidRDefault="00196DFB" w:rsidP="00196D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металевих каркасах на опорах розміром 0,5 м х 1,0 м (4 од.)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21BD" w:rsidRPr="00160320" w:rsidRDefault="00196DFB" w:rsidP="0089727C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Загородня, 14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21BD" w:rsidRPr="00160320" w:rsidRDefault="001821BD" w:rsidP="00196DFB">
            <w:pPr>
              <w:ind w:left="171" w:right="89"/>
              <w:jc w:val="center"/>
              <w:rPr>
                <w:sz w:val="28"/>
                <w:szCs w:val="28"/>
              </w:rPr>
            </w:pPr>
            <w:r w:rsidRPr="00343CCF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21BD" w:rsidRPr="00160320" w:rsidRDefault="00196DFB" w:rsidP="00196DFB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100FFA" w:rsidRDefault="00100FFA" w:rsidP="00100FFA">
      <w:pPr>
        <w:pStyle w:val="a3"/>
        <w:spacing w:before="2"/>
      </w:pPr>
    </w:p>
    <w:p w:rsidR="000A07F1" w:rsidRPr="000A07F1" w:rsidRDefault="000A07F1" w:rsidP="00100FFA">
      <w:pPr>
        <w:pStyle w:val="a3"/>
        <w:spacing w:before="2"/>
      </w:pPr>
    </w:p>
    <w:p w:rsidR="00105ED4" w:rsidRPr="00105ED4" w:rsidRDefault="00105ED4" w:rsidP="00100FFA">
      <w:pPr>
        <w:pStyle w:val="a3"/>
        <w:spacing w:before="2"/>
        <w:rPr>
          <w:lang w:val="en-US"/>
        </w:rPr>
      </w:pPr>
    </w:p>
    <w:p w:rsidR="00A446D5" w:rsidRPr="00160320" w:rsidRDefault="009B4062" w:rsidP="00105ED4">
      <w:pPr>
        <w:pStyle w:val="a3"/>
        <w:spacing w:before="89"/>
        <w:ind w:left="252" w:hanging="252"/>
      </w:pPr>
      <w:r w:rsidRPr="00160320">
        <w:t>Заступник міського голови,</w:t>
      </w:r>
    </w:p>
    <w:p w:rsidR="00A446D5" w:rsidRPr="00160320" w:rsidRDefault="009B4062" w:rsidP="00105ED4">
      <w:pPr>
        <w:pStyle w:val="a3"/>
        <w:tabs>
          <w:tab w:val="left" w:pos="12290"/>
        </w:tabs>
        <w:spacing w:before="2"/>
        <w:ind w:left="252" w:hanging="252"/>
      </w:pPr>
      <w:r w:rsidRPr="00160320">
        <w:t>керуючий</w:t>
      </w:r>
      <w:r w:rsidRPr="00160320">
        <w:rPr>
          <w:spacing w:val="-2"/>
        </w:rPr>
        <w:t xml:space="preserve"> </w:t>
      </w:r>
      <w:r w:rsidRPr="00160320">
        <w:t>справами</w:t>
      </w:r>
      <w:r w:rsidRPr="00160320">
        <w:rPr>
          <w:spacing w:val="-5"/>
        </w:rPr>
        <w:t xml:space="preserve"> </w:t>
      </w:r>
      <w:r w:rsidRPr="00160320">
        <w:t>виконкому</w:t>
      </w:r>
      <w:r w:rsidRPr="00160320">
        <w:tab/>
        <w:t>Юрій ВЕРБИЧ</w:t>
      </w:r>
    </w:p>
    <w:p w:rsidR="00A446D5" w:rsidRPr="00160320" w:rsidRDefault="00A446D5" w:rsidP="00105ED4">
      <w:pPr>
        <w:pStyle w:val="a3"/>
        <w:spacing w:before="10"/>
        <w:ind w:hanging="252"/>
      </w:pPr>
    </w:p>
    <w:p w:rsidR="00A446D5" w:rsidRPr="00105ED4" w:rsidRDefault="00355FF9" w:rsidP="00105ED4">
      <w:pPr>
        <w:ind w:left="252" w:hanging="252"/>
        <w:rPr>
          <w:sz w:val="24"/>
          <w:szCs w:val="24"/>
        </w:rPr>
      </w:pPr>
      <w:r w:rsidRPr="00105ED4">
        <w:rPr>
          <w:sz w:val="24"/>
          <w:szCs w:val="24"/>
        </w:rPr>
        <w:t>Ковальський</w:t>
      </w:r>
      <w:r w:rsidR="009B4062" w:rsidRPr="00105ED4">
        <w:rPr>
          <w:sz w:val="24"/>
          <w:szCs w:val="24"/>
        </w:rPr>
        <w:t xml:space="preserve"> 728 292</w:t>
      </w:r>
    </w:p>
    <w:sectPr w:rsidR="00A446D5" w:rsidRPr="00105ED4" w:rsidSect="008518B1">
      <w:headerReference w:type="default" r:id="rId6"/>
      <w:headerReference w:type="first" r:id="rId7"/>
      <w:pgSz w:w="16840" w:h="11910" w:orient="landscape"/>
      <w:pgMar w:top="1985" w:right="567" w:bottom="567" w:left="1134" w:header="720" w:footer="0" w:gutter="0"/>
      <w:pgNumType w:start="2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CC9" w:rsidRDefault="001D2CC9" w:rsidP="00A446D5">
      <w:r>
        <w:separator/>
      </w:r>
    </w:p>
  </w:endnote>
  <w:endnote w:type="continuationSeparator" w:id="0">
    <w:p w:rsidR="001D2CC9" w:rsidRDefault="001D2CC9" w:rsidP="00A44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CC9" w:rsidRDefault="001D2CC9" w:rsidP="00A446D5">
      <w:r>
        <w:separator/>
      </w:r>
    </w:p>
  </w:footnote>
  <w:footnote w:type="continuationSeparator" w:id="0">
    <w:p w:rsidR="001D2CC9" w:rsidRDefault="001D2CC9" w:rsidP="00A446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781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96DFB" w:rsidRDefault="00B95CC5">
        <w:pPr>
          <w:pStyle w:val="a7"/>
          <w:jc w:val="center"/>
          <w:rPr>
            <w:sz w:val="28"/>
            <w:szCs w:val="28"/>
          </w:rPr>
        </w:pPr>
        <w:r w:rsidRPr="0067070C">
          <w:rPr>
            <w:sz w:val="28"/>
            <w:szCs w:val="28"/>
          </w:rPr>
          <w:fldChar w:fldCharType="begin"/>
        </w:r>
        <w:r w:rsidR="00196DFB" w:rsidRPr="0067070C">
          <w:rPr>
            <w:sz w:val="28"/>
            <w:szCs w:val="28"/>
          </w:rPr>
          <w:instrText xml:space="preserve"> PAGE   \* MERGEFORMAT </w:instrText>
        </w:r>
        <w:r w:rsidRPr="0067070C">
          <w:rPr>
            <w:sz w:val="28"/>
            <w:szCs w:val="28"/>
          </w:rPr>
          <w:fldChar w:fldCharType="separate"/>
        </w:r>
        <w:r w:rsidR="000A07F1">
          <w:rPr>
            <w:noProof/>
            <w:sz w:val="28"/>
            <w:szCs w:val="28"/>
          </w:rPr>
          <w:t>4</w:t>
        </w:r>
        <w:r w:rsidRPr="0067070C">
          <w:rPr>
            <w:sz w:val="28"/>
            <w:szCs w:val="28"/>
          </w:rPr>
          <w:fldChar w:fldCharType="end"/>
        </w:r>
      </w:p>
      <w:p w:rsidR="00196DFB" w:rsidRPr="0067070C" w:rsidRDefault="00B95CC5">
        <w:pPr>
          <w:pStyle w:val="a7"/>
          <w:jc w:val="center"/>
          <w:rPr>
            <w:sz w:val="28"/>
            <w:szCs w:val="28"/>
          </w:rPr>
        </w:pPr>
      </w:p>
    </w:sdtContent>
  </w:sdt>
  <w:p w:rsidR="00196DFB" w:rsidRPr="0067070C" w:rsidRDefault="00196DFB" w:rsidP="0067070C">
    <w:pPr>
      <w:pStyle w:val="a3"/>
      <w:spacing w:before="9"/>
      <w:ind w:left="20" w:right="356"/>
      <w:jc w:val="right"/>
    </w:pPr>
    <w:r w:rsidRPr="0067070C">
      <w:t>Продовження додатка</w:t>
    </w:r>
  </w:p>
  <w:p w:rsidR="00196DFB" w:rsidRPr="0067070C" w:rsidRDefault="00196DFB">
    <w:pPr>
      <w:pStyle w:val="a3"/>
      <w:spacing w:line="14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DFB" w:rsidRPr="0067070C" w:rsidRDefault="00196DFB" w:rsidP="0067070C">
    <w:pPr>
      <w:pStyle w:val="a7"/>
      <w:jc w:val="center"/>
      <w:rPr>
        <w:sz w:val="28"/>
        <w:szCs w:val="28"/>
      </w:rPr>
    </w:pPr>
    <w:r w:rsidRPr="0067070C">
      <w:rPr>
        <w:sz w:val="28"/>
        <w:szCs w:val="28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446D5"/>
    <w:rsid w:val="00002B10"/>
    <w:rsid w:val="00010A3B"/>
    <w:rsid w:val="000277A5"/>
    <w:rsid w:val="00084FF6"/>
    <w:rsid w:val="00085EB0"/>
    <w:rsid w:val="000874FB"/>
    <w:rsid w:val="000A07F1"/>
    <w:rsid w:val="000A4F8F"/>
    <w:rsid w:val="000E7A47"/>
    <w:rsid w:val="00100FFA"/>
    <w:rsid w:val="00102240"/>
    <w:rsid w:val="00105ED4"/>
    <w:rsid w:val="00107F79"/>
    <w:rsid w:val="00160320"/>
    <w:rsid w:val="0016663B"/>
    <w:rsid w:val="001821BD"/>
    <w:rsid w:val="00196DFB"/>
    <w:rsid w:val="001A6BEF"/>
    <w:rsid w:val="001B29FB"/>
    <w:rsid w:val="001D2CC9"/>
    <w:rsid w:val="002157B8"/>
    <w:rsid w:val="00264444"/>
    <w:rsid w:val="002672BD"/>
    <w:rsid w:val="002765F0"/>
    <w:rsid w:val="002868F8"/>
    <w:rsid w:val="002A6A8A"/>
    <w:rsid w:val="002D7658"/>
    <w:rsid w:val="002E7269"/>
    <w:rsid w:val="00331A64"/>
    <w:rsid w:val="00355FF9"/>
    <w:rsid w:val="003810D4"/>
    <w:rsid w:val="003D025D"/>
    <w:rsid w:val="00451ED3"/>
    <w:rsid w:val="00452426"/>
    <w:rsid w:val="004B6155"/>
    <w:rsid w:val="004E7152"/>
    <w:rsid w:val="004E7EBB"/>
    <w:rsid w:val="00530D17"/>
    <w:rsid w:val="00537DB9"/>
    <w:rsid w:val="005711AA"/>
    <w:rsid w:val="005A2A64"/>
    <w:rsid w:val="005B19A2"/>
    <w:rsid w:val="005B79DE"/>
    <w:rsid w:val="005E2D80"/>
    <w:rsid w:val="00605039"/>
    <w:rsid w:val="006104DA"/>
    <w:rsid w:val="006150CF"/>
    <w:rsid w:val="0062727A"/>
    <w:rsid w:val="00664ACB"/>
    <w:rsid w:val="0067070C"/>
    <w:rsid w:val="006811FD"/>
    <w:rsid w:val="00683754"/>
    <w:rsid w:val="006915B7"/>
    <w:rsid w:val="006C042D"/>
    <w:rsid w:val="006F552E"/>
    <w:rsid w:val="00712E95"/>
    <w:rsid w:val="00714B89"/>
    <w:rsid w:val="00715283"/>
    <w:rsid w:val="00721618"/>
    <w:rsid w:val="007305E4"/>
    <w:rsid w:val="007355FC"/>
    <w:rsid w:val="00754E2D"/>
    <w:rsid w:val="007D2A1C"/>
    <w:rsid w:val="007F77C2"/>
    <w:rsid w:val="00830EAF"/>
    <w:rsid w:val="008518B1"/>
    <w:rsid w:val="00856B2B"/>
    <w:rsid w:val="0086513D"/>
    <w:rsid w:val="00876DC7"/>
    <w:rsid w:val="0089727C"/>
    <w:rsid w:val="008A32AE"/>
    <w:rsid w:val="008D2AD6"/>
    <w:rsid w:val="008D2BCC"/>
    <w:rsid w:val="008D3CDA"/>
    <w:rsid w:val="00927D9E"/>
    <w:rsid w:val="00933060"/>
    <w:rsid w:val="009A462D"/>
    <w:rsid w:val="009B4062"/>
    <w:rsid w:val="009D1671"/>
    <w:rsid w:val="009D6A8E"/>
    <w:rsid w:val="00A25FF5"/>
    <w:rsid w:val="00A446D5"/>
    <w:rsid w:val="00A524B7"/>
    <w:rsid w:val="00A732A3"/>
    <w:rsid w:val="00AC438C"/>
    <w:rsid w:val="00AD2102"/>
    <w:rsid w:val="00AE0E3F"/>
    <w:rsid w:val="00AE5184"/>
    <w:rsid w:val="00B019B6"/>
    <w:rsid w:val="00B13F9C"/>
    <w:rsid w:val="00B24D3E"/>
    <w:rsid w:val="00B31347"/>
    <w:rsid w:val="00B34243"/>
    <w:rsid w:val="00B35C94"/>
    <w:rsid w:val="00B544F1"/>
    <w:rsid w:val="00B71E58"/>
    <w:rsid w:val="00B93991"/>
    <w:rsid w:val="00B95CC5"/>
    <w:rsid w:val="00BC234C"/>
    <w:rsid w:val="00BD20BD"/>
    <w:rsid w:val="00BE26DA"/>
    <w:rsid w:val="00C14407"/>
    <w:rsid w:val="00C80AD1"/>
    <w:rsid w:val="00C82453"/>
    <w:rsid w:val="00CA65FD"/>
    <w:rsid w:val="00CB32FF"/>
    <w:rsid w:val="00CC63FB"/>
    <w:rsid w:val="00CD6AC7"/>
    <w:rsid w:val="00D05C10"/>
    <w:rsid w:val="00D30092"/>
    <w:rsid w:val="00D73B62"/>
    <w:rsid w:val="00DA7696"/>
    <w:rsid w:val="00DE6AAF"/>
    <w:rsid w:val="00E173C3"/>
    <w:rsid w:val="00E56471"/>
    <w:rsid w:val="00E6400B"/>
    <w:rsid w:val="00ED1FB6"/>
    <w:rsid w:val="00EF23B5"/>
    <w:rsid w:val="00F1749D"/>
    <w:rsid w:val="00F520B7"/>
    <w:rsid w:val="00F75F6C"/>
    <w:rsid w:val="00F80C3B"/>
    <w:rsid w:val="00F829ED"/>
    <w:rsid w:val="00F83B14"/>
    <w:rsid w:val="00F92D52"/>
    <w:rsid w:val="00F97E5E"/>
    <w:rsid w:val="00FA6A69"/>
    <w:rsid w:val="00FD1698"/>
    <w:rsid w:val="00FD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46D5"/>
    <w:rPr>
      <w:sz w:val="28"/>
      <w:szCs w:val="28"/>
    </w:rPr>
  </w:style>
  <w:style w:type="paragraph" w:styleId="a4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5">
    <w:name w:val="Body Text Indent"/>
    <w:basedOn w:val="a"/>
    <w:link w:val="a6"/>
    <w:uiPriority w:val="99"/>
    <w:unhideWhenUsed/>
    <w:rsid w:val="00CD6AC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header"/>
    <w:basedOn w:val="a"/>
    <w:link w:val="a8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9">
    <w:name w:val="footer"/>
    <w:basedOn w:val="a"/>
    <w:link w:val="aa"/>
    <w:uiPriority w:val="99"/>
    <w:semiHidden/>
    <w:unhideWhenUsed/>
    <w:rsid w:val="00EF23B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b">
    <w:name w:val="Balloon Text"/>
    <w:basedOn w:val="a"/>
    <w:link w:val="ac"/>
    <w:uiPriority w:val="99"/>
    <w:semiHidden/>
    <w:unhideWhenUsed/>
    <w:rsid w:val="00AE0E3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0E3F"/>
    <w:rPr>
      <w:rFonts w:ascii="Tahoma" w:eastAsia="Times New Roman" w:hAnsi="Tahoma" w:cs="Tahoma"/>
      <w:sz w:val="16"/>
      <w:szCs w:val="16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3</Pages>
  <Words>1685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polischuk</cp:lastModifiedBy>
  <cp:revision>40</cp:revision>
  <cp:lastPrinted>2021-02-25T11:13:00Z</cp:lastPrinted>
  <dcterms:created xsi:type="dcterms:W3CDTF">2020-08-03T08:29:00Z</dcterms:created>
  <dcterms:modified xsi:type="dcterms:W3CDTF">2021-03-03T13:54:00Z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