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EE" w:rsidRPr="00A31E35" w:rsidRDefault="00D80414" w:rsidP="00A63AEE">
      <w:pPr>
        <w:ind w:firstLine="6237"/>
        <w:rPr>
          <w:rFonts w:eastAsia="Calibri" w:cs="Arial"/>
          <w:color w:val="000000"/>
          <w:sz w:val="28"/>
          <w:lang w:eastAsia="en-US" w:bidi="en-US"/>
        </w:rPr>
      </w:pPr>
      <w:r w:rsidRPr="00A31E35">
        <w:rPr>
          <w:rFonts w:eastAsia="Calibri" w:cs="Arial"/>
          <w:color w:val="000000"/>
          <w:sz w:val="28"/>
          <w:lang w:eastAsia="en-US" w:bidi="en-US"/>
        </w:rPr>
        <w:t xml:space="preserve">Додаток </w:t>
      </w:r>
    </w:p>
    <w:p w:rsidR="00A63AEE" w:rsidRPr="00A31E35" w:rsidRDefault="00A63AEE" w:rsidP="00A63AEE">
      <w:pPr>
        <w:ind w:firstLine="6237"/>
        <w:rPr>
          <w:rFonts w:eastAsia="Calibri" w:cs="Arial"/>
          <w:color w:val="000000"/>
          <w:sz w:val="28"/>
          <w:lang w:eastAsia="en-US" w:bidi="en-US"/>
        </w:rPr>
      </w:pPr>
      <w:r w:rsidRPr="00A31E35">
        <w:rPr>
          <w:rFonts w:eastAsia="Calibri" w:cs="Arial"/>
          <w:color w:val="000000"/>
          <w:sz w:val="28"/>
          <w:lang w:eastAsia="en-US" w:bidi="en-US"/>
        </w:rPr>
        <w:t>до рішення міської ради</w:t>
      </w:r>
    </w:p>
    <w:p w:rsidR="00A63AEE" w:rsidRPr="00A31E35" w:rsidRDefault="00A63AEE" w:rsidP="00A63AEE">
      <w:pPr>
        <w:ind w:firstLine="6237"/>
        <w:rPr>
          <w:rFonts w:eastAsia="Calibri" w:cs="Arial"/>
          <w:color w:val="000000"/>
          <w:sz w:val="28"/>
          <w:lang w:eastAsia="en-US" w:bidi="en-US"/>
        </w:rPr>
      </w:pPr>
      <w:r w:rsidRPr="00A31E35">
        <w:rPr>
          <w:rFonts w:eastAsia="Calibri" w:cs="Arial"/>
          <w:color w:val="000000"/>
          <w:sz w:val="28"/>
          <w:lang w:eastAsia="en-US" w:bidi="en-US"/>
        </w:rPr>
        <w:t xml:space="preserve">від </w:t>
      </w:r>
      <w:r w:rsidRPr="00A31E35">
        <w:rPr>
          <w:rFonts w:eastAsia="Calibri" w:cs="Arial"/>
          <w:color w:val="000000"/>
          <w:sz w:val="28"/>
          <w:u w:val="single"/>
          <w:lang w:eastAsia="en-US" w:bidi="en-US"/>
        </w:rPr>
        <w:t xml:space="preserve">               </w:t>
      </w:r>
      <w:r w:rsidRPr="00A31E35">
        <w:rPr>
          <w:rFonts w:eastAsia="Calibri" w:cs="Arial"/>
          <w:color w:val="000000"/>
          <w:sz w:val="28"/>
          <w:lang w:eastAsia="en-US" w:bidi="en-US"/>
        </w:rPr>
        <w:t xml:space="preserve"> № ________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E55C6B" w:rsidRDefault="00087AE2" w:rsidP="0027375D">
      <w:pPr>
        <w:jc w:val="center"/>
        <w:rPr>
          <w:color w:val="000000"/>
          <w:sz w:val="28"/>
        </w:rPr>
      </w:pPr>
      <w:r>
        <w:rPr>
          <w:rFonts w:eastAsia="Calibri" w:cs="Arial"/>
          <w:color w:val="000000"/>
          <w:sz w:val="28"/>
          <w:lang w:eastAsia="en-US" w:bidi="en-US"/>
        </w:rPr>
        <w:t>Перелік об</w:t>
      </w:r>
      <w:r w:rsidRPr="00E55C6B">
        <w:rPr>
          <w:rFonts w:eastAsia="Calibri" w:cs="Arial"/>
          <w:color w:val="000000"/>
          <w:sz w:val="28"/>
          <w:lang w:eastAsia="en-US" w:bidi="en-US"/>
        </w:rPr>
        <w:t>’</w:t>
      </w:r>
      <w:r>
        <w:rPr>
          <w:rFonts w:eastAsia="Calibri" w:cs="Arial"/>
          <w:color w:val="000000"/>
          <w:sz w:val="28"/>
          <w:lang w:eastAsia="en-US" w:bidi="en-US"/>
        </w:rPr>
        <w:t>єктів</w:t>
      </w:r>
      <w:r w:rsidR="00914492">
        <w:rPr>
          <w:rFonts w:eastAsia="Calibri" w:cs="Arial"/>
          <w:color w:val="000000"/>
          <w:sz w:val="28"/>
          <w:lang w:eastAsia="en-US" w:bidi="en-US"/>
        </w:rPr>
        <w:t>, які</w:t>
      </w:r>
      <w:r w:rsidR="00A63AEE" w:rsidRPr="00A63AEE">
        <w:rPr>
          <w:rFonts w:eastAsia="Calibri" w:cs="Arial"/>
          <w:color w:val="000000"/>
          <w:sz w:val="28"/>
          <w:lang w:eastAsia="en-US" w:bidi="en-US"/>
        </w:rPr>
        <w:t xml:space="preserve"> передаються</w:t>
      </w:r>
      <w:r w:rsidR="00E55C6B">
        <w:rPr>
          <w:rFonts w:eastAsia="Calibri" w:cs="Arial"/>
          <w:color w:val="000000"/>
          <w:sz w:val="28"/>
          <w:lang w:eastAsia="en-US" w:bidi="en-US"/>
        </w:rPr>
        <w:t xml:space="preserve"> </w:t>
      </w:r>
      <w:r w:rsidR="00E55C6B" w:rsidRPr="000C1BAA">
        <w:rPr>
          <w:color w:val="000000"/>
          <w:sz w:val="28"/>
        </w:rPr>
        <w:t xml:space="preserve">на баланс </w:t>
      </w:r>
    </w:p>
    <w:p w:rsidR="00A63AEE" w:rsidRDefault="00E55C6B" w:rsidP="0027375D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bookmarkStart w:id="0" w:name="_GoBack"/>
      <w:bookmarkEnd w:id="0"/>
      <w:r w:rsidRPr="000C1BAA">
        <w:rPr>
          <w:color w:val="000000"/>
          <w:sz w:val="28"/>
        </w:rPr>
        <w:t>КП «Луцьке електротехні</w:t>
      </w:r>
      <w:r>
        <w:rPr>
          <w:color w:val="000000"/>
          <w:sz w:val="28"/>
        </w:rPr>
        <w:t xml:space="preserve">чне підприємство – </w:t>
      </w:r>
      <w:proofErr w:type="spellStart"/>
      <w:r>
        <w:rPr>
          <w:color w:val="000000"/>
          <w:sz w:val="28"/>
        </w:rPr>
        <w:t>Луцьксвітло</w:t>
      </w:r>
      <w:proofErr w:type="spellEnd"/>
      <w:r>
        <w:rPr>
          <w:color w:val="000000"/>
          <w:sz w:val="28"/>
        </w:rPr>
        <w:t>»</w:t>
      </w:r>
    </w:p>
    <w:p w:rsidR="00834286" w:rsidRPr="00A63AEE" w:rsidRDefault="00834286" w:rsidP="00F6319B">
      <w:pPr>
        <w:rPr>
          <w:rFonts w:eastAsia="Calibri" w:cs="Arial"/>
          <w:color w:val="000000"/>
          <w:sz w:val="28"/>
          <w:lang w:eastAsia="en-US" w:bidi="en-US"/>
        </w:rPr>
      </w:pPr>
    </w:p>
    <w:tbl>
      <w:tblPr>
        <w:tblStyle w:val="a4"/>
        <w:tblW w:w="9518" w:type="dxa"/>
        <w:tblLook w:val="04A0" w:firstRow="1" w:lastRow="0" w:firstColumn="1" w:lastColumn="0" w:noHBand="0" w:noVBand="1"/>
      </w:tblPr>
      <w:tblGrid>
        <w:gridCol w:w="749"/>
        <w:gridCol w:w="5207"/>
        <w:gridCol w:w="3562"/>
      </w:tblGrid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F97145" w:rsidRDefault="00E55C6B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07" w:type="dxa"/>
          </w:tcPr>
          <w:p w:rsidR="00E55C6B" w:rsidRPr="00F97145" w:rsidRDefault="00E55C6B" w:rsidP="008B1E56">
            <w:pPr>
              <w:ind w:right="-1088"/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Назва об</w:t>
            </w:r>
            <w:r>
              <w:rPr>
                <w:spacing w:val="0"/>
                <w:sz w:val="24"/>
                <w:szCs w:val="24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єктів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, що передаються</w:t>
            </w:r>
          </w:p>
        </w:tc>
        <w:tc>
          <w:tcPr>
            <w:tcW w:w="3562" w:type="dxa"/>
          </w:tcPr>
          <w:p w:rsidR="00E55C6B" w:rsidRPr="00F97145" w:rsidRDefault="00E55C6B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Кошторисна вартість робіт з ПДВ, грн.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F97145" w:rsidRDefault="00E55C6B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07" w:type="dxa"/>
          </w:tcPr>
          <w:p w:rsidR="00E55C6B" w:rsidRDefault="00E55C6B" w:rsidP="00914492">
            <w:pPr>
              <w:rPr>
                <w:spacing w:val="0"/>
                <w:sz w:val="24"/>
                <w:szCs w:val="24"/>
                <w:lang w:val="uk-UA"/>
              </w:rPr>
            </w:pPr>
            <w:r w:rsidRPr="00914492"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кільцевій транспортній розв’язці в районі ринку «Північний» в місті Луцьку:</w:t>
            </w:r>
          </w:p>
          <w:p w:rsidR="00E55C6B" w:rsidRPr="00F97145" w:rsidRDefault="00E55C6B" w:rsidP="0091449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91449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0D36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54639C" w:rsidRDefault="00E55C6B" w:rsidP="0054639C">
            <w:pPr>
              <w:jc w:val="right"/>
              <w:rPr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1C3C48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54639C"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1C3C48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68201,09</w:t>
            </w:r>
          </w:p>
          <w:p w:rsidR="00E55C6B" w:rsidRPr="000D3684" w:rsidRDefault="00E55C6B" w:rsidP="000D368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586,39</w:t>
            </w:r>
          </w:p>
          <w:p w:rsidR="00E55C6B" w:rsidRPr="009A6EED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9A6EED">
              <w:rPr>
                <w:b/>
                <w:spacing w:val="0"/>
                <w:sz w:val="24"/>
                <w:szCs w:val="24"/>
                <w:lang w:val="uk-UA"/>
              </w:rPr>
              <w:t>71458,69</w:t>
            </w:r>
          </w:p>
        </w:tc>
      </w:tr>
      <w:tr w:rsidR="00E55C6B" w:rsidRPr="00F97145" w:rsidTr="00E55C6B">
        <w:trPr>
          <w:trHeight w:val="2836"/>
        </w:trPr>
        <w:tc>
          <w:tcPr>
            <w:tcW w:w="749" w:type="dxa"/>
          </w:tcPr>
          <w:p w:rsidR="00E55C6B" w:rsidRPr="0054639C" w:rsidRDefault="00E55C6B" w:rsidP="008B1E56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207" w:type="dxa"/>
          </w:tcPr>
          <w:p w:rsidR="00E55C6B" w:rsidRDefault="00E55C6B" w:rsidP="00860810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прибудинкових територіях на вулиці Привокзальній, 2, 4, 6 в місті Луцьку</w:t>
            </w:r>
            <w:r w:rsidRPr="00914492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608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608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0D36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860810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Pr="000D3684" w:rsidRDefault="00E55C6B" w:rsidP="005548E9">
            <w:pPr>
              <w:jc w:val="right"/>
              <w:rPr>
                <w:spacing w:val="0"/>
                <w:sz w:val="24"/>
                <w:szCs w:val="24"/>
              </w:rPr>
            </w:pPr>
            <w:r w:rsidRPr="000D3684">
              <w:rPr>
                <w:spacing w:val="0"/>
                <w:sz w:val="24"/>
                <w:szCs w:val="24"/>
              </w:rPr>
              <w:t>6940,90</w:t>
            </w:r>
          </w:p>
          <w:p w:rsidR="00E55C6B" w:rsidRPr="005548E9" w:rsidRDefault="00E55C6B" w:rsidP="005548E9">
            <w:pPr>
              <w:tabs>
                <w:tab w:val="center" w:pos="1238"/>
                <w:tab w:val="right" w:pos="2477"/>
              </w:tabs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  <w:p w:rsidR="00E55C6B" w:rsidRDefault="00E55C6B" w:rsidP="005548E9">
            <w:pPr>
              <w:jc w:val="right"/>
              <w:rPr>
                <w:spacing w:val="0"/>
                <w:sz w:val="24"/>
                <w:szCs w:val="24"/>
              </w:rPr>
            </w:pPr>
            <w:r w:rsidRPr="000D3684">
              <w:rPr>
                <w:spacing w:val="0"/>
                <w:sz w:val="24"/>
                <w:szCs w:val="24"/>
              </w:rPr>
              <w:t>147013,18</w:t>
            </w:r>
          </w:p>
          <w:p w:rsidR="00E55C6B" w:rsidRDefault="00E55C6B" w:rsidP="005548E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1320,63</w:t>
            </w:r>
          </w:p>
          <w:p w:rsidR="00E55C6B" w:rsidRPr="000D3684" w:rsidRDefault="00E55C6B" w:rsidP="000D3684">
            <w:pPr>
              <w:jc w:val="right"/>
              <w:rPr>
                <w:b/>
                <w:spacing w:val="0"/>
                <w:lang w:val="uk-UA"/>
              </w:rPr>
            </w:pPr>
            <w:r w:rsidRPr="000D3684">
              <w:rPr>
                <w:b/>
                <w:spacing w:val="0"/>
                <w:sz w:val="24"/>
                <w:szCs w:val="24"/>
                <w:lang w:val="uk-UA"/>
              </w:rPr>
              <w:t>155274,71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F6499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207" w:type="dxa"/>
          </w:tcPr>
          <w:p w:rsidR="00E55C6B" w:rsidRDefault="00E55C6B" w:rsidP="00F6499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прибудинкових територіях на проспекті Президента Грушевського, 4, 4а, 6, 6а, 8 – проспекту Перемоги, 1а в місті Луцьку</w:t>
            </w:r>
            <w:r w:rsidRPr="00914492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F6499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F6499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F6499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F6499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sz w:val="24"/>
                <w:szCs w:val="24"/>
                <w:lang w:val="uk-UA"/>
              </w:rPr>
            </w:pPr>
          </w:p>
          <w:p w:rsidR="00E55C6B" w:rsidRPr="00F64992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64992">
              <w:rPr>
                <w:spacing w:val="0"/>
                <w:sz w:val="24"/>
                <w:szCs w:val="24"/>
                <w:lang w:val="uk-UA"/>
              </w:rPr>
              <w:t>6940,90</w:t>
            </w:r>
          </w:p>
          <w:p w:rsidR="00E55C6B" w:rsidRPr="00F64992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Pr="00F64992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64992">
              <w:rPr>
                <w:spacing w:val="0"/>
                <w:sz w:val="24"/>
                <w:szCs w:val="24"/>
                <w:lang w:val="uk-UA"/>
              </w:rPr>
              <w:t>283742,16</w:t>
            </w: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64992">
              <w:rPr>
                <w:spacing w:val="0"/>
                <w:sz w:val="24"/>
                <w:szCs w:val="24"/>
                <w:lang w:val="uk-UA"/>
              </w:rPr>
              <w:t>2551,37</w:t>
            </w:r>
          </w:p>
          <w:p w:rsidR="00E55C6B" w:rsidRPr="00906173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906173">
              <w:rPr>
                <w:b/>
                <w:spacing w:val="0"/>
                <w:sz w:val="24"/>
                <w:szCs w:val="24"/>
                <w:lang w:val="uk-UA"/>
              </w:rPr>
              <w:t>293234,43</w:t>
            </w:r>
          </w:p>
        </w:tc>
      </w:tr>
      <w:tr w:rsidR="00E55C6B" w:rsidRPr="00F97145" w:rsidTr="00E55C6B">
        <w:trPr>
          <w:trHeight w:val="288"/>
        </w:trPr>
        <w:tc>
          <w:tcPr>
            <w:tcW w:w="749" w:type="dxa"/>
          </w:tcPr>
          <w:p w:rsidR="00E55C6B" w:rsidRPr="0054639C" w:rsidRDefault="00E55C6B" w:rsidP="00F6319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207" w:type="dxa"/>
          </w:tcPr>
          <w:p w:rsidR="00E55C6B" w:rsidRDefault="00E55C6B" w:rsidP="00F6319B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Театральному Майдані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підсвітка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пам</w:t>
            </w:r>
            <w:proofErr w:type="spellEnd"/>
            <w:r w:rsidRPr="00F6319B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ятника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Лесі Українки) в місті Луцьку</w:t>
            </w:r>
            <w:r w:rsidRPr="00914492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F631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F631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F6319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F6319B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F6319B">
            <w:pPr>
              <w:tabs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Pr="00A31E35" w:rsidRDefault="00E55C6B" w:rsidP="00A31E35">
            <w:pPr>
              <w:tabs>
                <w:tab w:val="left" w:pos="484"/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ab/>
            </w: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9027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5205,94</w:t>
            </w: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193424,65</w:t>
            </w: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1731,66</w:t>
            </w: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Pr="0035227C" w:rsidRDefault="00E55C6B" w:rsidP="00F6319B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35227C">
              <w:rPr>
                <w:b/>
                <w:spacing w:val="0"/>
                <w:sz w:val="24"/>
                <w:szCs w:val="24"/>
                <w:lang w:val="uk-UA"/>
              </w:rPr>
              <w:lastRenderedPageBreak/>
              <w:t>200362,25</w:t>
            </w:r>
          </w:p>
          <w:p w:rsidR="00E55C6B" w:rsidRPr="00906173" w:rsidRDefault="00E55C6B" w:rsidP="007366FB">
            <w:pPr>
              <w:tabs>
                <w:tab w:val="center" w:pos="1238"/>
                <w:tab w:val="right" w:pos="2477"/>
              </w:tabs>
              <w:rPr>
                <w:b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F36DD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207" w:type="dxa"/>
          </w:tcPr>
          <w:p w:rsidR="00E55C6B" w:rsidRDefault="00E55C6B" w:rsidP="00F36DDA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Данила Галицького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підсвітка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знака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на честь 2000-річчя Різдва Христового) в місті Луцьку</w:t>
            </w:r>
            <w:r w:rsidRPr="00914492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F36D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F36D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F36D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507CDB" w:rsidRDefault="00E55C6B" w:rsidP="00507CD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507CDB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F36DDA">
            <w:pPr>
              <w:tabs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</w:p>
          <w:p w:rsidR="00E55C6B" w:rsidRDefault="00E55C6B" w:rsidP="00F36DDA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Pr="00507CDB" w:rsidRDefault="00E55C6B" w:rsidP="00507CDB">
            <w:pPr>
              <w:tabs>
                <w:tab w:val="left" w:pos="484"/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ab/>
            </w:r>
          </w:p>
          <w:p w:rsidR="00E55C6B" w:rsidRDefault="00E55C6B" w:rsidP="00F36DD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F36DD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D3995">
              <w:rPr>
                <w:spacing w:val="0"/>
                <w:sz w:val="24"/>
                <w:szCs w:val="24"/>
                <w:lang w:val="uk-UA"/>
              </w:rPr>
              <w:t>5205,94</w:t>
            </w:r>
          </w:p>
          <w:p w:rsidR="00E55C6B" w:rsidRDefault="00E55C6B" w:rsidP="00F36DD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F36DD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60454,13</w:t>
            </w:r>
          </w:p>
          <w:p w:rsidR="00E55C6B" w:rsidRPr="00507CDB" w:rsidRDefault="00E55C6B" w:rsidP="00507CD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544,44</w:t>
            </w:r>
          </w:p>
          <w:p w:rsidR="00E55C6B" w:rsidRPr="00507CDB" w:rsidRDefault="00E55C6B" w:rsidP="00507CDB">
            <w:pPr>
              <w:tabs>
                <w:tab w:val="center" w:pos="1238"/>
                <w:tab w:val="right" w:pos="2477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507CDB">
              <w:rPr>
                <w:b/>
                <w:spacing w:val="0"/>
                <w:sz w:val="24"/>
                <w:szCs w:val="24"/>
                <w:lang w:val="uk-UA"/>
              </w:rPr>
              <w:t>66204,51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895F4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207" w:type="dxa"/>
          </w:tcPr>
          <w:p w:rsidR="00E55C6B" w:rsidRDefault="00E55C6B" w:rsidP="00895F4B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пішохідних переходах міста Луцька (вулиця Глушець – вулиця Сенаторки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Левчанівської</w:t>
            </w:r>
            <w:proofErr w:type="spellEnd"/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 – вулиця Паркова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 (вхід в парк)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 (в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’</w:t>
            </w:r>
            <w:r>
              <w:rPr>
                <w:spacing w:val="0"/>
                <w:sz w:val="24"/>
                <w:szCs w:val="24"/>
                <w:lang w:val="uk-UA"/>
              </w:rPr>
              <w:t>їзд до Луцького зоопарку)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Глушець, 43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 (Господарський суд Волинської області)</w:t>
            </w:r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 – вулиця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Костопільська</w:t>
            </w:r>
            <w:proofErr w:type="spellEnd"/>
            <w:r w:rsidRPr="00895F4B">
              <w:rPr>
                <w:spacing w:val="0"/>
                <w:sz w:val="24"/>
                <w:szCs w:val="24"/>
                <w:lang w:val="uk-UA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вулиця Глушець, 60)</w:t>
            </w:r>
            <w:r w:rsidRPr="00914492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95F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95F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E55C6B" w:rsidRPr="000D3684" w:rsidRDefault="00E55C6B" w:rsidP="00895F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507CDB" w:rsidRDefault="00E55C6B" w:rsidP="00895F4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507CDB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895F4B">
            <w:pPr>
              <w:tabs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Pr="00507CDB" w:rsidRDefault="00E55C6B" w:rsidP="00895F4B">
            <w:pPr>
              <w:tabs>
                <w:tab w:val="left" w:pos="484"/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ab/>
            </w: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13022E">
              <w:rPr>
                <w:spacing w:val="0"/>
                <w:sz w:val="24"/>
                <w:szCs w:val="24"/>
                <w:lang w:val="uk-UA"/>
              </w:rPr>
              <w:t>11774,39</w:t>
            </w: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192714,94</w:t>
            </w:r>
          </w:p>
          <w:p w:rsidR="00E55C6B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1723,78</w:t>
            </w:r>
          </w:p>
          <w:p w:rsidR="00E55C6B" w:rsidRPr="00403456" w:rsidRDefault="00E55C6B" w:rsidP="00895F4B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403456">
              <w:rPr>
                <w:b/>
                <w:spacing w:val="0"/>
                <w:sz w:val="24"/>
                <w:szCs w:val="24"/>
                <w:lang w:val="uk-UA"/>
              </w:rPr>
              <w:t>206213,11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AF35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207" w:type="dxa"/>
          </w:tcPr>
          <w:p w:rsidR="00E55C6B" w:rsidRPr="00F97145" w:rsidRDefault="00E55C6B" w:rsidP="00AF35B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Боженка (від будинку № 1 до будинку № 19)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F35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F35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F35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F35B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Pr="00F97145" w:rsidRDefault="00E55C6B" w:rsidP="00AF35B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F35B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F35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F35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F72CD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7C3C04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AF35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72CD4">
              <w:rPr>
                <w:spacing w:val="0"/>
                <w:sz w:val="24"/>
                <w:szCs w:val="24"/>
                <w:lang w:val="uk-UA"/>
              </w:rPr>
              <w:t>45399,11</w:t>
            </w:r>
          </w:p>
          <w:p w:rsidR="00E55C6B" w:rsidRDefault="00E55C6B" w:rsidP="00AF35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F35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401,05</w:t>
            </w:r>
          </w:p>
          <w:p w:rsidR="00E55C6B" w:rsidRPr="00971C30" w:rsidRDefault="00E55C6B" w:rsidP="00AF35B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971C30">
              <w:rPr>
                <w:b/>
                <w:spacing w:val="0"/>
                <w:sz w:val="24"/>
                <w:szCs w:val="24"/>
                <w:lang w:val="uk-UA"/>
              </w:rPr>
              <w:t>49040,16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53351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207" w:type="dxa"/>
          </w:tcPr>
          <w:p w:rsidR="00E55C6B" w:rsidRPr="00F97145" w:rsidRDefault="00E55C6B" w:rsidP="0053351F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Театральній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533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533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5335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53351F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53351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3351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3351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CF00C2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  <w:r w:rsidRPr="007C3C04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53351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3351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3E777B">
              <w:rPr>
                <w:spacing w:val="0"/>
                <w:sz w:val="24"/>
                <w:szCs w:val="24"/>
                <w:lang w:val="uk-UA"/>
              </w:rPr>
              <w:t>28056,35</w:t>
            </w:r>
          </w:p>
          <w:p w:rsidR="00E55C6B" w:rsidRDefault="00E55C6B" w:rsidP="0053351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247,29</w:t>
            </w:r>
          </w:p>
          <w:p w:rsidR="00E55C6B" w:rsidRPr="00CF00C2" w:rsidRDefault="00E55C6B" w:rsidP="0053351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CF00C2">
              <w:rPr>
                <w:b/>
                <w:spacing w:val="0"/>
                <w:sz w:val="24"/>
                <w:szCs w:val="24"/>
                <w:lang w:val="uk-UA"/>
              </w:rPr>
              <w:t>31543,64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BF306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5207" w:type="dxa"/>
          </w:tcPr>
          <w:p w:rsidR="00E55C6B" w:rsidRPr="00F97145" w:rsidRDefault="00E55C6B" w:rsidP="00BF306B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Симиренка, 48 та на вулиці Стефаника, 2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BF3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BF3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BF30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BF306B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BF306B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F306B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F30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F306B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BF306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E55C6B" w:rsidRDefault="00E55C6B" w:rsidP="00BF30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F30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23195,35</w:t>
            </w:r>
          </w:p>
          <w:p w:rsidR="00E55C6B" w:rsidRDefault="00E55C6B" w:rsidP="00BF306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203,73</w:t>
            </w:r>
          </w:p>
          <w:p w:rsidR="00E55C6B" w:rsidRPr="00CF00C2" w:rsidRDefault="00E55C6B" w:rsidP="00BF306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lastRenderedPageBreak/>
              <w:t>25019,08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B8278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207" w:type="dxa"/>
          </w:tcPr>
          <w:p w:rsidR="00E55C6B" w:rsidRPr="00F97145" w:rsidRDefault="00E55C6B" w:rsidP="00B8278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Вороніхіна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, 15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B827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B827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B827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B8278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B8278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8278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8278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8278C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B8278C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B8278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45199,87</w:t>
            </w:r>
          </w:p>
          <w:p w:rsidR="00E55C6B" w:rsidRDefault="00E55C6B" w:rsidP="00B8278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B8278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397,24</w:t>
            </w:r>
          </w:p>
          <w:p w:rsidR="00E55C6B" w:rsidRPr="00CF00C2" w:rsidRDefault="00E55C6B" w:rsidP="00B8278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48837,11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2C0F4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207" w:type="dxa"/>
          </w:tcPr>
          <w:p w:rsidR="00E55C6B" w:rsidRPr="00F97145" w:rsidRDefault="00E55C6B" w:rsidP="002C0F4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пішохідних доріжках в районі ДНЗ № 19 на вулиці Воїнів Інтернаціоналістів і ЗОШ № 26 на вулиці Кравчука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2C0F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2C0F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2C0F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2C0F4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2C0F4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2C0F4C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6858,00</w:t>
            </w:r>
          </w:p>
          <w:p w:rsidR="00E55C6B" w:rsidRDefault="00E55C6B" w:rsidP="002C0F4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C0F4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208363,30</w:t>
            </w:r>
          </w:p>
          <w:p w:rsidR="00E55C6B" w:rsidRDefault="00E55C6B" w:rsidP="002C0F4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1873,36</w:t>
            </w:r>
          </w:p>
          <w:p w:rsidR="00E55C6B" w:rsidRPr="00CF00C2" w:rsidRDefault="00E55C6B" w:rsidP="002C0F4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217094,66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3C77D9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5207" w:type="dxa"/>
          </w:tcPr>
          <w:p w:rsidR="00E55C6B" w:rsidRPr="00F97145" w:rsidRDefault="00E55C6B" w:rsidP="003C77D9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Карбишева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, 2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3C77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3C77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3C77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3C77D9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3C77D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C77D9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3C77D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C77D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C77D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12875,00</w:t>
            </w:r>
          </w:p>
          <w:p w:rsidR="00E55C6B" w:rsidRDefault="00E55C6B" w:rsidP="003C77D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591150,35</w:t>
            </w:r>
          </w:p>
          <w:p w:rsidR="00E55C6B" w:rsidRDefault="00E55C6B" w:rsidP="003C77D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C77D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5313,08</w:t>
            </w:r>
          </w:p>
          <w:p w:rsidR="00E55C6B" w:rsidRPr="00547F6F" w:rsidRDefault="00E55C6B" w:rsidP="003C77D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547F6F">
              <w:rPr>
                <w:b/>
                <w:spacing w:val="0"/>
                <w:sz w:val="24"/>
                <w:szCs w:val="24"/>
                <w:lang w:val="uk-UA"/>
              </w:rPr>
              <w:t>609338,43</w:t>
            </w:r>
          </w:p>
          <w:p w:rsidR="00E55C6B" w:rsidRPr="00CF00C2" w:rsidRDefault="00E55C6B" w:rsidP="003C77D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C22DD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5207" w:type="dxa"/>
          </w:tcPr>
          <w:p w:rsidR="00E55C6B" w:rsidRPr="00F97145" w:rsidRDefault="00E55C6B" w:rsidP="00C22DD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прибудинковій території на вулиці Стрілецькій, 8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C22D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C22D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C22D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C22DD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C22DD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C22DD2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C22DD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C22DD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C22DD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C22D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21299,86</w:t>
            </w:r>
          </w:p>
          <w:p w:rsidR="00E55C6B" w:rsidRDefault="00E55C6B" w:rsidP="00C22D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C22DD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188,64</w:t>
            </w:r>
          </w:p>
          <w:p w:rsidR="00E55C6B" w:rsidRPr="00547F6F" w:rsidRDefault="00E55C6B" w:rsidP="00C22DD2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24728,50</w:t>
            </w:r>
          </w:p>
          <w:p w:rsidR="00E55C6B" w:rsidRPr="00CF00C2" w:rsidRDefault="00E55C6B" w:rsidP="00C22DD2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A06CDE" w:rsidRDefault="00E55C6B" w:rsidP="00A06CDE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5207" w:type="dxa"/>
          </w:tcPr>
          <w:p w:rsidR="00E55C6B" w:rsidRPr="00F97145" w:rsidRDefault="00E55C6B" w:rsidP="00A06CDE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пішохідному переході (вулиця Ковельська – вулиця Матросова)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06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06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06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06CDE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A06CDE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06CD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06CD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06CD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06CD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Pr="00ED6784" w:rsidRDefault="00E55C6B" w:rsidP="00ED678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A06CD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06CD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ED6784">
              <w:rPr>
                <w:spacing w:val="0"/>
                <w:sz w:val="24"/>
                <w:szCs w:val="24"/>
                <w:lang w:val="uk-UA"/>
              </w:rPr>
              <w:t>17808,60</w:t>
            </w:r>
          </w:p>
          <w:p w:rsidR="00E55C6B" w:rsidRDefault="00E55C6B" w:rsidP="00A06CD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Pr="00242039" w:rsidRDefault="00E55C6B" w:rsidP="002420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161,76</w:t>
            </w:r>
          </w:p>
          <w:p w:rsidR="00E55C6B" w:rsidRPr="00C8566D" w:rsidRDefault="00E55C6B" w:rsidP="00A06CDE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C8566D">
              <w:rPr>
                <w:b/>
                <w:spacing w:val="0"/>
                <w:sz w:val="24"/>
                <w:szCs w:val="24"/>
                <w:lang w:val="uk-UA"/>
              </w:rPr>
              <w:t>21210,36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6A257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207" w:type="dxa"/>
          </w:tcPr>
          <w:p w:rsidR="00E55C6B" w:rsidRPr="00F97145" w:rsidRDefault="00E55C6B" w:rsidP="006A2575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проспекті Василя Мойсея (встановлення святкової </w:t>
            </w:r>
            <w:r>
              <w:rPr>
                <w:spacing w:val="0"/>
                <w:sz w:val="24"/>
                <w:szCs w:val="24"/>
                <w:lang w:val="uk-UA"/>
              </w:rPr>
              <w:lastRenderedPageBreak/>
              <w:t>ілюмінації)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6A25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6A25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6A25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6A2575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6A2575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6A2575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6A25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6A25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6A25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6A25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11233,00</w:t>
            </w:r>
          </w:p>
          <w:p w:rsidR="00E55C6B" w:rsidRDefault="00E55C6B" w:rsidP="006A25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330275,57</w:t>
            </w:r>
          </w:p>
          <w:p w:rsidR="00E55C6B" w:rsidRDefault="00E55C6B" w:rsidP="006A25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6A25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2975,89</w:t>
            </w:r>
          </w:p>
          <w:p w:rsidR="00E55C6B" w:rsidRPr="00547F6F" w:rsidRDefault="00E55C6B" w:rsidP="006A257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344484,46</w:t>
            </w:r>
          </w:p>
          <w:p w:rsidR="00E55C6B" w:rsidRPr="00CF00C2" w:rsidRDefault="00E55C6B" w:rsidP="006A257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6F6090" w:rsidRDefault="00E55C6B" w:rsidP="008C7BF7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5207" w:type="dxa"/>
          </w:tcPr>
          <w:p w:rsidR="00E55C6B" w:rsidRPr="00F97145" w:rsidRDefault="00E55C6B" w:rsidP="008C7BF7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вулиці Винниченка (встановлення святкової ілюмінації – </w:t>
            </w:r>
            <w:r>
              <w:rPr>
                <w:spacing w:val="0"/>
                <w:sz w:val="24"/>
                <w:szCs w:val="24"/>
              </w:rPr>
              <w:t>II</w:t>
            </w:r>
            <w:r w:rsidRPr="008C7BF7">
              <w:rPr>
                <w:spacing w:val="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0"/>
                <w:sz w:val="24"/>
                <w:szCs w:val="24"/>
                <w:lang w:val="uk-UA"/>
              </w:rPr>
              <w:t>черга)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C7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C7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8C7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8C7BF7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8C7BF7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C7BF7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8C7BF7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C7BF7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C7BF7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C7BF7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6445,14</w:t>
            </w:r>
          </w:p>
          <w:p w:rsidR="00E55C6B" w:rsidRDefault="00E55C6B" w:rsidP="008C7BF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C7BF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237870,60</w:t>
            </w:r>
          </w:p>
          <w:p w:rsidR="00E55C6B" w:rsidRDefault="00E55C6B" w:rsidP="008C7BF7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2151,31</w:t>
            </w:r>
          </w:p>
          <w:p w:rsidR="00E55C6B" w:rsidRPr="00547F6F" w:rsidRDefault="00E55C6B" w:rsidP="008C7BF7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246467,05</w:t>
            </w:r>
          </w:p>
          <w:p w:rsidR="00E55C6B" w:rsidRPr="00CF00C2" w:rsidRDefault="00E55C6B" w:rsidP="008C7BF7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FA468B" w:rsidRDefault="00E55C6B" w:rsidP="00A53619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5207" w:type="dxa"/>
          </w:tcPr>
          <w:p w:rsidR="00E55C6B" w:rsidRPr="00F97145" w:rsidRDefault="00E55C6B" w:rsidP="00A53619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пішохідної доріжки від вулиці Глушець до зоопарку в парку імені Лесі Українки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536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536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536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53619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A5361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53619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A5361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5361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5361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5361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5205,94</w:t>
            </w:r>
          </w:p>
          <w:p w:rsidR="00E55C6B" w:rsidRDefault="00E55C6B" w:rsidP="00A5361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5361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124525,65</w:t>
            </w:r>
          </w:p>
          <w:p w:rsidR="00E55C6B" w:rsidRDefault="00E55C6B" w:rsidP="00A5361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859,48</w:t>
            </w:r>
          </w:p>
          <w:p w:rsidR="00E55C6B" w:rsidRPr="00547F6F" w:rsidRDefault="00E55C6B" w:rsidP="00A5361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130591,07</w:t>
            </w:r>
          </w:p>
          <w:p w:rsidR="00E55C6B" w:rsidRPr="00CF00C2" w:rsidRDefault="00E55C6B" w:rsidP="00A5361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B87318" w:rsidRDefault="00E55C6B" w:rsidP="00A44976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5207" w:type="dxa"/>
          </w:tcPr>
          <w:p w:rsidR="00E55C6B" w:rsidRPr="00F97145" w:rsidRDefault="00E55C6B" w:rsidP="00A4497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проспекті Волі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підсвітка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пам</w:t>
            </w:r>
            <w:r w:rsidRPr="00A44976">
              <w:rPr>
                <w:spacing w:val="0"/>
                <w:sz w:val="24"/>
                <w:szCs w:val="24"/>
                <w:lang w:val="uk-UA"/>
              </w:rPr>
              <w:t>’</w:t>
            </w:r>
            <w:r>
              <w:rPr>
                <w:spacing w:val="0"/>
                <w:sz w:val="24"/>
                <w:szCs w:val="24"/>
                <w:lang w:val="uk-UA"/>
              </w:rPr>
              <w:t>ятника Т. Г. Шевченка)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449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449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449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4497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A4497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44976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A44976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44976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44976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44976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E55C6B" w:rsidRDefault="00E55C6B" w:rsidP="00A4497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4497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29488,15</w:t>
            </w:r>
          </w:p>
          <w:p w:rsidR="00E55C6B" w:rsidRDefault="00E55C6B" w:rsidP="00A4497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266,98</w:t>
            </w:r>
          </w:p>
          <w:p w:rsidR="00E55C6B" w:rsidRPr="00547F6F" w:rsidRDefault="00E55C6B" w:rsidP="00A4497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31375,13</w:t>
            </w:r>
          </w:p>
          <w:p w:rsidR="00E55C6B" w:rsidRPr="00CF00C2" w:rsidRDefault="00E55C6B" w:rsidP="00A4497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7A15C4" w:rsidRDefault="00E55C6B" w:rsidP="007A15C4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</w:t>
            </w:r>
          </w:p>
        </w:tc>
        <w:tc>
          <w:tcPr>
            <w:tcW w:w="5207" w:type="dxa"/>
          </w:tcPr>
          <w:p w:rsidR="00E55C6B" w:rsidRPr="00F97145" w:rsidRDefault="00E55C6B" w:rsidP="007A15C4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проспекті Василя Мойсея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підсвітка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стелли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«Братська могила воїнів ВВВ»)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7A15C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7A15C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7A15C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7A15C4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7A15C4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7A15C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7A15C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227129,63</w:t>
            </w:r>
          </w:p>
          <w:p w:rsidR="00E55C6B" w:rsidRDefault="00E55C6B" w:rsidP="007A15C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2068,63</w:t>
            </w:r>
          </w:p>
          <w:p w:rsidR="00E55C6B" w:rsidRPr="00547F6F" w:rsidRDefault="00E55C6B" w:rsidP="007A15C4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232438,26</w:t>
            </w:r>
          </w:p>
          <w:p w:rsidR="00E55C6B" w:rsidRPr="00CF00C2" w:rsidRDefault="00E55C6B" w:rsidP="007A15C4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EB2E8F" w:rsidRDefault="00E55C6B" w:rsidP="00526E43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5207" w:type="dxa"/>
          </w:tcPr>
          <w:p w:rsidR="00E55C6B" w:rsidRPr="00F97145" w:rsidRDefault="00E55C6B" w:rsidP="00526E43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проспекті Президента Грушевського (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підсвітка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пам</w:t>
            </w:r>
            <w:proofErr w:type="spellEnd"/>
            <w:r w:rsidRPr="00526E43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ятника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М. Грушевського)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526E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526E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526E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526E43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526E43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526E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526E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95147,38</w:t>
            </w:r>
          </w:p>
          <w:p w:rsidR="00E55C6B" w:rsidRDefault="00E55C6B" w:rsidP="00526E4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868,12</w:t>
            </w:r>
          </w:p>
          <w:p w:rsidR="00E55C6B" w:rsidRPr="00547F6F" w:rsidRDefault="00E55C6B" w:rsidP="00526E4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99255,50</w:t>
            </w:r>
          </w:p>
          <w:p w:rsidR="00E55C6B" w:rsidRPr="00CF00C2" w:rsidRDefault="00E55C6B" w:rsidP="00526E4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E52D2D" w:rsidRDefault="00E55C6B" w:rsidP="00874C0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5207" w:type="dxa"/>
          </w:tcPr>
          <w:p w:rsidR="00E55C6B" w:rsidRPr="00F97145" w:rsidRDefault="00E55C6B" w:rsidP="00874C0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пішохідній доріжці на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Гущанській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(в районі Храму Святого Іоанна Предтечі)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74C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74C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874C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874C0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874C0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874C0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4C0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46008,24</w:t>
            </w:r>
          </w:p>
          <w:p w:rsidR="00E55C6B" w:rsidRDefault="00E55C6B" w:rsidP="004D7E7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A1AA2">
              <w:rPr>
                <w:spacing w:val="0"/>
                <w:sz w:val="24"/>
                <w:szCs w:val="24"/>
                <w:lang w:val="uk-UA"/>
              </w:rPr>
              <w:t>412,44</w:t>
            </w:r>
          </w:p>
          <w:p w:rsidR="00E55C6B" w:rsidRPr="00FA1AA2" w:rsidRDefault="00E55C6B" w:rsidP="004D7E7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A1AA2">
              <w:rPr>
                <w:b/>
                <w:spacing w:val="0"/>
                <w:sz w:val="24"/>
                <w:szCs w:val="24"/>
                <w:lang w:val="uk-UA"/>
              </w:rPr>
              <w:t>49660,68</w:t>
            </w: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AA29C8" w:rsidRDefault="00E55C6B" w:rsidP="00A90C2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5207" w:type="dxa"/>
          </w:tcPr>
          <w:p w:rsidR="00E55C6B" w:rsidRPr="00F97145" w:rsidRDefault="00E55C6B" w:rsidP="00A90C2B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спортивного майданчика на вулиці Глушець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90C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90C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90C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90C2B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A90C2B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90C2B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A90C2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90C2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90C2B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6940,90</w:t>
            </w:r>
          </w:p>
          <w:p w:rsidR="00E55C6B" w:rsidRDefault="00E55C6B" w:rsidP="00A90C2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90C2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216169,74</w:t>
            </w:r>
          </w:p>
          <w:p w:rsidR="00E55C6B" w:rsidRDefault="00E55C6B" w:rsidP="00A90C2B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1928,45</w:t>
            </w:r>
          </w:p>
          <w:p w:rsidR="00E55C6B" w:rsidRPr="00547F6F" w:rsidRDefault="00E55C6B" w:rsidP="00A90C2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225039,09</w:t>
            </w:r>
          </w:p>
          <w:p w:rsidR="00E55C6B" w:rsidRPr="00CF00C2" w:rsidRDefault="00E55C6B" w:rsidP="00A90C2B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B93EB1" w:rsidRDefault="00E55C6B" w:rsidP="00865E7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5207" w:type="dxa"/>
          </w:tcPr>
          <w:p w:rsidR="00E55C6B" w:rsidRPr="00F97145" w:rsidRDefault="00E55C6B" w:rsidP="00865E75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Парковій, 13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65E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65E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865E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865E75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865E75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65E75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865E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65E75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865E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65E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24177,78</w:t>
            </w:r>
          </w:p>
          <w:p w:rsidR="00E55C6B" w:rsidRDefault="00E55C6B" w:rsidP="00865E7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216,62</w:t>
            </w:r>
          </w:p>
          <w:p w:rsidR="00E55C6B" w:rsidRPr="00547F6F" w:rsidRDefault="00E55C6B" w:rsidP="00865E7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27634,40</w:t>
            </w:r>
          </w:p>
          <w:p w:rsidR="00E55C6B" w:rsidRPr="00CF00C2" w:rsidRDefault="00E55C6B" w:rsidP="00865E7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874C02" w:rsidRDefault="00E55C6B" w:rsidP="00D859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</w:t>
            </w:r>
          </w:p>
        </w:tc>
        <w:tc>
          <w:tcPr>
            <w:tcW w:w="5207" w:type="dxa"/>
          </w:tcPr>
          <w:p w:rsidR="00E55C6B" w:rsidRPr="00D8592F" w:rsidRDefault="00E55C6B" w:rsidP="00D8592F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Шопена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D859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D859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D8592F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D8592F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D8592F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D8592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D859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36619,32</w:t>
            </w:r>
          </w:p>
          <w:p w:rsidR="00E55C6B" w:rsidRDefault="00E55C6B" w:rsidP="00D8592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328,92</w:t>
            </w:r>
          </w:p>
          <w:p w:rsidR="00E55C6B" w:rsidRPr="00547F6F" w:rsidRDefault="00E55C6B" w:rsidP="00D8592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36948,24</w:t>
            </w:r>
          </w:p>
          <w:p w:rsidR="00E55C6B" w:rsidRPr="00CF00C2" w:rsidRDefault="00E55C6B" w:rsidP="00D8592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EE463E" w:rsidRDefault="00E55C6B" w:rsidP="002A2CA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5207" w:type="dxa"/>
          </w:tcPr>
          <w:p w:rsidR="00E55C6B" w:rsidRPr="00F97145" w:rsidRDefault="00E55C6B" w:rsidP="002A2CAA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Карбишева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, 2а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2A2C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2A2C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2A2C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2A2CAA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lastRenderedPageBreak/>
              <w:t>Всього:</w:t>
            </w:r>
          </w:p>
        </w:tc>
        <w:tc>
          <w:tcPr>
            <w:tcW w:w="3562" w:type="dxa"/>
          </w:tcPr>
          <w:p w:rsidR="00E55C6B" w:rsidRDefault="00E55C6B" w:rsidP="002A2CAA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A2CAA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2A2CA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A2CA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A2CAA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2A2CAA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2A2CAA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30616,80</w:t>
            </w:r>
          </w:p>
          <w:p w:rsidR="00E55C6B" w:rsidRDefault="00E55C6B" w:rsidP="002A2CAA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277,42</w:t>
            </w:r>
          </w:p>
          <w:p w:rsidR="00E55C6B" w:rsidRPr="00547F6F" w:rsidRDefault="00E55C6B" w:rsidP="002A2CAA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34134,22</w:t>
            </w:r>
          </w:p>
          <w:p w:rsidR="00E55C6B" w:rsidRPr="00CF00C2" w:rsidRDefault="00E55C6B" w:rsidP="002A2CAA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333A58" w:rsidRDefault="00E55C6B" w:rsidP="00333A58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5207" w:type="dxa"/>
          </w:tcPr>
          <w:p w:rsidR="00E55C6B" w:rsidRPr="00F97145" w:rsidRDefault="00E55C6B" w:rsidP="00333A58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Стрілецькій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333A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333A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333A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333A58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333A58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33A58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33A58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33A58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6940,90</w:t>
            </w:r>
          </w:p>
          <w:p w:rsidR="00E55C6B" w:rsidRDefault="00E55C6B" w:rsidP="00333A5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33A5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198940,00</w:t>
            </w:r>
          </w:p>
          <w:p w:rsidR="00E55C6B" w:rsidRDefault="00E55C6B" w:rsidP="00333A5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1787,42</w:t>
            </w:r>
          </w:p>
          <w:p w:rsidR="00E55C6B" w:rsidRPr="00547F6F" w:rsidRDefault="00E55C6B" w:rsidP="00333A5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207668,32</w:t>
            </w:r>
          </w:p>
          <w:p w:rsidR="00E55C6B" w:rsidRPr="00CF00C2" w:rsidRDefault="00E55C6B" w:rsidP="00333A5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874C02" w:rsidRDefault="00E55C6B" w:rsidP="00370929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27</w:t>
            </w:r>
          </w:p>
        </w:tc>
        <w:tc>
          <w:tcPr>
            <w:tcW w:w="5207" w:type="dxa"/>
          </w:tcPr>
          <w:p w:rsidR="00E55C6B" w:rsidRPr="00D8592F" w:rsidRDefault="00E55C6B" w:rsidP="00370929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проспекті Соборності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37092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37092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370929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370929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70929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7092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7092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7092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1297494,00</w:t>
            </w:r>
          </w:p>
          <w:p w:rsidR="00E55C6B" w:rsidRDefault="00E55C6B" w:rsidP="0037092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11685,90</w:t>
            </w:r>
          </w:p>
          <w:p w:rsidR="00E55C6B" w:rsidRPr="00547F6F" w:rsidRDefault="00E55C6B" w:rsidP="0037092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1309179,90</w:t>
            </w:r>
          </w:p>
          <w:p w:rsidR="00E55C6B" w:rsidRPr="00CF00C2" w:rsidRDefault="00E55C6B" w:rsidP="0037092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FD190D" w:rsidRDefault="00E55C6B" w:rsidP="003D6124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207" w:type="dxa"/>
          </w:tcPr>
          <w:p w:rsidR="00E55C6B" w:rsidRPr="00F97145" w:rsidRDefault="00E55C6B" w:rsidP="003D6124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прибудинковій території на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Дубнівській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, 123Д та вулиці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Дубнівській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, 125А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3D61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3D61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3D61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3D6124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3D6124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D612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D612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D6124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3D6124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D6124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E55C6B" w:rsidRDefault="00E55C6B" w:rsidP="003D612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3D612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44960,99</w:t>
            </w:r>
          </w:p>
          <w:p w:rsidR="00E55C6B" w:rsidRDefault="00E55C6B" w:rsidP="003D6124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397,92</w:t>
            </w:r>
          </w:p>
          <w:p w:rsidR="00E55C6B" w:rsidRPr="00547F6F" w:rsidRDefault="00E55C6B" w:rsidP="003D6124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48598,91</w:t>
            </w:r>
          </w:p>
          <w:p w:rsidR="00E55C6B" w:rsidRPr="00CF00C2" w:rsidRDefault="00E55C6B" w:rsidP="003D6124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CB1344" w:rsidRDefault="00E55C6B" w:rsidP="00871E40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</w:t>
            </w:r>
          </w:p>
        </w:tc>
        <w:tc>
          <w:tcPr>
            <w:tcW w:w="5207" w:type="dxa"/>
          </w:tcPr>
          <w:p w:rsidR="00E55C6B" w:rsidRPr="00F97145" w:rsidRDefault="00E55C6B" w:rsidP="00871E40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Винниченка (в районі будинків №№ 17, 19, 21)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871E4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871E4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871E4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871E40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871E4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1E40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ab/>
            </w:r>
          </w:p>
          <w:p w:rsidR="00E55C6B" w:rsidRDefault="00E55C6B" w:rsidP="00871E40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1E40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1E40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1E40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6940,90</w:t>
            </w:r>
          </w:p>
          <w:p w:rsidR="00E55C6B" w:rsidRDefault="00E55C6B" w:rsidP="00871E4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871E4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49895,00</w:t>
            </w:r>
          </w:p>
          <w:p w:rsidR="00E55C6B" w:rsidRDefault="00E55C6B" w:rsidP="00871E4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448,79</w:t>
            </w:r>
          </w:p>
          <w:p w:rsidR="00E55C6B" w:rsidRPr="00547F6F" w:rsidRDefault="00E55C6B" w:rsidP="00871E4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57284,69</w:t>
            </w:r>
          </w:p>
          <w:p w:rsidR="00E55C6B" w:rsidRPr="00CF00C2" w:rsidRDefault="00E55C6B" w:rsidP="00871E4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846"/>
        </w:trPr>
        <w:tc>
          <w:tcPr>
            <w:tcW w:w="749" w:type="dxa"/>
          </w:tcPr>
          <w:p w:rsidR="00E55C6B" w:rsidRPr="00871E40" w:rsidRDefault="00E55C6B" w:rsidP="00A7423E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5207" w:type="dxa"/>
          </w:tcPr>
          <w:p w:rsidR="00E55C6B" w:rsidRPr="00F97145" w:rsidRDefault="00E55C6B" w:rsidP="00A7423E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вулиці Караїмській, 16 на території Лютеранської Кірхи в місті Луцьку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E55C6B" w:rsidRPr="00F97145" w:rsidRDefault="00E55C6B" w:rsidP="00A742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E55C6B" w:rsidRPr="00F97145" w:rsidRDefault="00E55C6B" w:rsidP="00A742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E55C6B" w:rsidRPr="00F97145" w:rsidRDefault="00E55C6B" w:rsidP="00A742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E55C6B" w:rsidRPr="00F97145" w:rsidRDefault="00E55C6B" w:rsidP="00A7423E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A7423E">
            <w:pPr>
              <w:tabs>
                <w:tab w:val="center" w:pos="1238"/>
                <w:tab w:val="right" w:pos="2477"/>
              </w:tabs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7423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7423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7423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Pr="00AA110A" w:rsidRDefault="00E55C6B" w:rsidP="00A7423E">
            <w:pPr>
              <w:tabs>
                <w:tab w:val="center" w:pos="1238"/>
                <w:tab w:val="right" w:pos="2477"/>
              </w:tabs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40085,95</w:t>
            </w:r>
          </w:p>
          <w:p w:rsidR="00E55C6B" w:rsidRDefault="00E55C6B" w:rsidP="00A7423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55C6B" w:rsidRDefault="00E55C6B" w:rsidP="00A7423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648820,00</w:t>
            </w:r>
          </w:p>
          <w:p w:rsidR="00E55C6B" w:rsidRDefault="00E55C6B" w:rsidP="00A7423E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5685,87</w:t>
            </w:r>
          </w:p>
          <w:p w:rsidR="00E55C6B" w:rsidRPr="00547F6F" w:rsidRDefault="00E55C6B" w:rsidP="00A7423E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694591,82</w:t>
            </w:r>
          </w:p>
          <w:p w:rsidR="00E55C6B" w:rsidRPr="00CF00C2" w:rsidRDefault="00E55C6B" w:rsidP="00A7423E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</w:tr>
      <w:tr w:rsidR="00E55C6B" w:rsidRPr="00F97145" w:rsidTr="00E55C6B">
        <w:trPr>
          <w:trHeight w:val="145"/>
        </w:trPr>
        <w:tc>
          <w:tcPr>
            <w:tcW w:w="749" w:type="dxa"/>
          </w:tcPr>
          <w:p w:rsidR="00E55C6B" w:rsidRPr="0054639C" w:rsidRDefault="00E55C6B" w:rsidP="00F6499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5207" w:type="dxa"/>
          </w:tcPr>
          <w:p w:rsidR="00E55C6B" w:rsidRPr="00176065" w:rsidRDefault="00E55C6B" w:rsidP="00176065">
            <w:pPr>
              <w:rPr>
                <w:spacing w:val="0"/>
                <w:sz w:val="24"/>
                <w:szCs w:val="24"/>
                <w:lang w:val="uk-UA"/>
              </w:rPr>
            </w:pPr>
            <w:r w:rsidRPr="005E3376">
              <w:rPr>
                <w:spacing w:val="0"/>
                <w:sz w:val="24"/>
                <w:szCs w:val="24"/>
                <w:lang w:val="uk-UA"/>
              </w:rPr>
              <w:t>Блок освітлювальний для проведення робіт з реконструкції мереж зовнішнього освітлення на вулиці В</w:t>
            </w:r>
            <w:r w:rsidRPr="005E3376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 w:rsidRPr="005E3376">
              <w:rPr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 w:rsidRPr="005E3376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3376">
              <w:rPr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 w:rsidRPr="005E3376">
              <w:rPr>
                <w:spacing w:val="0"/>
                <w:sz w:val="24"/>
                <w:szCs w:val="24"/>
                <w:lang w:val="uk-UA"/>
              </w:rPr>
              <w:t xml:space="preserve"> в місті Луцьку</w:t>
            </w:r>
          </w:p>
          <w:p w:rsidR="00E55C6B" w:rsidRPr="005E3376" w:rsidRDefault="00E55C6B" w:rsidP="005E337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62" w:type="dxa"/>
          </w:tcPr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F64992">
            <w:pPr>
              <w:tabs>
                <w:tab w:val="center" w:pos="1238"/>
                <w:tab w:val="right" w:pos="2477"/>
              </w:tabs>
              <w:jc w:val="right"/>
              <w:rPr>
                <w:b/>
                <w:szCs w:val="24"/>
                <w:lang w:val="uk-UA"/>
              </w:rPr>
            </w:pPr>
          </w:p>
          <w:p w:rsidR="00E55C6B" w:rsidRDefault="00E55C6B" w:rsidP="00176065">
            <w:pPr>
              <w:tabs>
                <w:tab w:val="center" w:pos="1238"/>
                <w:tab w:val="right" w:pos="2477"/>
              </w:tabs>
              <w:rPr>
                <w:b/>
                <w:szCs w:val="24"/>
                <w:lang w:val="uk-UA"/>
              </w:rPr>
            </w:pPr>
          </w:p>
          <w:p w:rsidR="00E55C6B" w:rsidRDefault="00E55C6B" w:rsidP="00176065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E55C6B" w:rsidRPr="00176065" w:rsidRDefault="00E55C6B" w:rsidP="00176065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176065">
              <w:rPr>
                <w:b/>
                <w:spacing w:val="0"/>
                <w:sz w:val="24"/>
                <w:szCs w:val="24"/>
                <w:lang w:val="uk-UA"/>
              </w:rPr>
              <w:t>22000,00</w:t>
            </w:r>
          </w:p>
        </w:tc>
      </w:tr>
    </w:tbl>
    <w:p w:rsidR="00592057" w:rsidRDefault="00592057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E5621B" w:rsidRDefault="00E5621B" w:rsidP="00B04087"/>
    <w:p w:rsidR="00C069CA" w:rsidRPr="006F10EB" w:rsidRDefault="00C069CA">
      <w:pPr>
        <w:rPr>
          <w:rFonts w:eastAsia="Calibri" w:cs="Arial"/>
          <w:color w:val="000000"/>
          <w:sz w:val="28"/>
          <w:lang w:eastAsia="en-US" w:bidi="en-US"/>
        </w:rPr>
      </w:pPr>
      <w:r w:rsidRPr="001E362D">
        <w:rPr>
          <w:rFonts w:eastAsia="Calibri" w:cs="Arial"/>
          <w:color w:val="000000"/>
          <w:sz w:val="28"/>
          <w:lang w:eastAsia="en-US" w:bidi="en-US"/>
        </w:rPr>
        <w:t xml:space="preserve">Секретар міської ради                                   </w:t>
      </w:r>
      <w:r>
        <w:rPr>
          <w:rFonts w:eastAsia="Calibri" w:cs="Arial"/>
          <w:color w:val="000000"/>
          <w:sz w:val="28"/>
          <w:lang w:eastAsia="en-US" w:bidi="en-US"/>
        </w:rPr>
        <w:t xml:space="preserve">                     </w:t>
      </w:r>
      <w:r w:rsidR="00B04087">
        <w:rPr>
          <w:rFonts w:eastAsia="Calibri" w:cs="Arial"/>
          <w:color w:val="000000"/>
          <w:sz w:val="28"/>
          <w:lang w:eastAsia="en-US" w:bidi="en-US"/>
        </w:rPr>
        <w:t xml:space="preserve">      </w:t>
      </w:r>
      <w:r>
        <w:rPr>
          <w:rFonts w:eastAsia="Calibri" w:cs="Arial"/>
          <w:color w:val="000000"/>
          <w:sz w:val="28"/>
          <w:lang w:eastAsia="en-US" w:bidi="en-US"/>
        </w:rPr>
        <w:t xml:space="preserve">  </w:t>
      </w:r>
      <w:r w:rsidR="00B04087">
        <w:rPr>
          <w:rFonts w:eastAsia="Calibri" w:cs="Arial"/>
          <w:color w:val="000000"/>
          <w:sz w:val="28"/>
          <w:lang w:eastAsia="en-US" w:bidi="en-US"/>
        </w:rPr>
        <w:t xml:space="preserve"> Юрій БЕЗПЯТКО</w:t>
      </w:r>
    </w:p>
    <w:sectPr w:rsidR="00C069CA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27BF4"/>
    <w:multiLevelType w:val="hybridMultilevel"/>
    <w:tmpl w:val="F67EC7BA"/>
    <w:lvl w:ilvl="0" w:tplc="E1924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EE"/>
    <w:rsid w:val="0000784B"/>
    <w:rsid w:val="00025517"/>
    <w:rsid w:val="000743AD"/>
    <w:rsid w:val="00081DDF"/>
    <w:rsid w:val="000835D6"/>
    <w:rsid w:val="00086E67"/>
    <w:rsid w:val="00087AE2"/>
    <w:rsid w:val="00091229"/>
    <w:rsid w:val="000D3684"/>
    <w:rsid w:val="000E230D"/>
    <w:rsid w:val="000F1406"/>
    <w:rsid w:val="000F4DA7"/>
    <w:rsid w:val="00107196"/>
    <w:rsid w:val="001121B9"/>
    <w:rsid w:val="00113034"/>
    <w:rsid w:val="001173A0"/>
    <w:rsid w:val="0013022E"/>
    <w:rsid w:val="00176065"/>
    <w:rsid w:val="00186C63"/>
    <w:rsid w:val="001C3C48"/>
    <w:rsid w:val="001D0668"/>
    <w:rsid w:val="001D46E1"/>
    <w:rsid w:val="001D4BC1"/>
    <w:rsid w:val="001E279D"/>
    <w:rsid w:val="001E30E3"/>
    <w:rsid w:val="00204F72"/>
    <w:rsid w:val="00232468"/>
    <w:rsid w:val="00242039"/>
    <w:rsid w:val="002476DF"/>
    <w:rsid w:val="002508BF"/>
    <w:rsid w:val="00265737"/>
    <w:rsid w:val="002707EC"/>
    <w:rsid w:val="002731F8"/>
    <w:rsid w:val="0027375D"/>
    <w:rsid w:val="0027530A"/>
    <w:rsid w:val="00276600"/>
    <w:rsid w:val="00280388"/>
    <w:rsid w:val="00284B51"/>
    <w:rsid w:val="002A2CAA"/>
    <w:rsid w:val="002A56AC"/>
    <w:rsid w:val="002C0F4C"/>
    <w:rsid w:val="002C20AD"/>
    <w:rsid w:val="002F59C8"/>
    <w:rsid w:val="00306EA8"/>
    <w:rsid w:val="003114F5"/>
    <w:rsid w:val="00333A58"/>
    <w:rsid w:val="0035227C"/>
    <w:rsid w:val="00362A1D"/>
    <w:rsid w:val="00365579"/>
    <w:rsid w:val="0036721E"/>
    <w:rsid w:val="00370929"/>
    <w:rsid w:val="00370FDC"/>
    <w:rsid w:val="003824CE"/>
    <w:rsid w:val="00391F1A"/>
    <w:rsid w:val="00391F9E"/>
    <w:rsid w:val="003B7543"/>
    <w:rsid w:val="003C77D9"/>
    <w:rsid w:val="003D3995"/>
    <w:rsid w:val="003D6124"/>
    <w:rsid w:val="003D69BD"/>
    <w:rsid w:val="003E11F9"/>
    <w:rsid w:val="003E44D2"/>
    <w:rsid w:val="003E6533"/>
    <w:rsid w:val="003E777B"/>
    <w:rsid w:val="003F30EB"/>
    <w:rsid w:val="00403456"/>
    <w:rsid w:val="004039F9"/>
    <w:rsid w:val="004247EE"/>
    <w:rsid w:val="004305DA"/>
    <w:rsid w:val="00441680"/>
    <w:rsid w:val="0044340F"/>
    <w:rsid w:val="00446AC6"/>
    <w:rsid w:val="004558E7"/>
    <w:rsid w:val="004672C2"/>
    <w:rsid w:val="00467BFE"/>
    <w:rsid w:val="0047323A"/>
    <w:rsid w:val="0049620E"/>
    <w:rsid w:val="004A095B"/>
    <w:rsid w:val="004C5AFF"/>
    <w:rsid w:val="004D7E70"/>
    <w:rsid w:val="004E57CF"/>
    <w:rsid w:val="004E75A9"/>
    <w:rsid w:val="00507CDB"/>
    <w:rsid w:val="00521981"/>
    <w:rsid w:val="00526E43"/>
    <w:rsid w:val="0053351F"/>
    <w:rsid w:val="0054639C"/>
    <w:rsid w:val="0054756A"/>
    <w:rsid w:val="00547F6F"/>
    <w:rsid w:val="005548E9"/>
    <w:rsid w:val="0057213E"/>
    <w:rsid w:val="00573268"/>
    <w:rsid w:val="005756FC"/>
    <w:rsid w:val="00592057"/>
    <w:rsid w:val="005972E6"/>
    <w:rsid w:val="005A199A"/>
    <w:rsid w:val="005B0BC6"/>
    <w:rsid w:val="005B71C8"/>
    <w:rsid w:val="005C174C"/>
    <w:rsid w:val="005C3A55"/>
    <w:rsid w:val="005C64FA"/>
    <w:rsid w:val="005C7E71"/>
    <w:rsid w:val="005E3376"/>
    <w:rsid w:val="005F1230"/>
    <w:rsid w:val="005F4297"/>
    <w:rsid w:val="005F4ABD"/>
    <w:rsid w:val="00602213"/>
    <w:rsid w:val="00620758"/>
    <w:rsid w:val="0062435A"/>
    <w:rsid w:val="006311ED"/>
    <w:rsid w:val="006352F4"/>
    <w:rsid w:val="0066039D"/>
    <w:rsid w:val="00684DAE"/>
    <w:rsid w:val="006A2575"/>
    <w:rsid w:val="006A627D"/>
    <w:rsid w:val="006A7F9B"/>
    <w:rsid w:val="006B6CD2"/>
    <w:rsid w:val="006C247C"/>
    <w:rsid w:val="006E0456"/>
    <w:rsid w:val="006E1DA9"/>
    <w:rsid w:val="006F10EB"/>
    <w:rsid w:val="006F6090"/>
    <w:rsid w:val="006F79F0"/>
    <w:rsid w:val="00723E04"/>
    <w:rsid w:val="007366FB"/>
    <w:rsid w:val="00746FFE"/>
    <w:rsid w:val="00750837"/>
    <w:rsid w:val="00750932"/>
    <w:rsid w:val="00761197"/>
    <w:rsid w:val="007733D2"/>
    <w:rsid w:val="00784FFC"/>
    <w:rsid w:val="00790279"/>
    <w:rsid w:val="007A00CA"/>
    <w:rsid w:val="007A15C4"/>
    <w:rsid w:val="007C3C04"/>
    <w:rsid w:val="007C59BE"/>
    <w:rsid w:val="007D7F21"/>
    <w:rsid w:val="007F411D"/>
    <w:rsid w:val="00834286"/>
    <w:rsid w:val="0085767C"/>
    <w:rsid w:val="00860810"/>
    <w:rsid w:val="008650A0"/>
    <w:rsid w:val="00865E75"/>
    <w:rsid w:val="00866D6D"/>
    <w:rsid w:val="00871E40"/>
    <w:rsid w:val="00874C02"/>
    <w:rsid w:val="00880A3A"/>
    <w:rsid w:val="00885793"/>
    <w:rsid w:val="00895F4B"/>
    <w:rsid w:val="008B2181"/>
    <w:rsid w:val="008C7BF7"/>
    <w:rsid w:val="008D23E3"/>
    <w:rsid w:val="008D381D"/>
    <w:rsid w:val="00906173"/>
    <w:rsid w:val="00913973"/>
    <w:rsid w:val="00914492"/>
    <w:rsid w:val="00936308"/>
    <w:rsid w:val="0093796B"/>
    <w:rsid w:val="009662D1"/>
    <w:rsid w:val="00971C30"/>
    <w:rsid w:val="009908D8"/>
    <w:rsid w:val="009A06CD"/>
    <w:rsid w:val="009A6EED"/>
    <w:rsid w:val="009C2CA3"/>
    <w:rsid w:val="009D12FB"/>
    <w:rsid w:val="009D15C3"/>
    <w:rsid w:val="009D3CA1"/>
    <w:rsid w:val="009E2CE2"/>
    <w:rsid w:val="009F3028"/>
    <w:rsid w:val="009F5A9F"/>
    <w:rsid w:val="00A03816"/>
    <w:rsid w:val="00A05D8F"/>
    <w:rsid w:val="00A06CDE"/>
    <w:rsid w:val="00A31E35"/>
    <w:rsid w:val="00A37E2F"/>
    <w:rsid w:val="00A44976"/>
    <w:rsid w:val="00A45387"/>
    <w:rsid w:val="00A53619"/>
    <w:rsid w:val="00A63AEE"/>
    <w:rsid w:val="00A7423E"/>
    <w:rsid w:val="00A8532D"/>
    <w:rsid w:val="00A865F6"/>
    <w:rsid w:val="00A90C2B"/>
    <w:rsid w:val="00AA110A"/>
    <w:rsid w:val="00AA22BF"/>
    <w:rsid w:val="00AA29C8"/>
    <w:rsid w:val="00AC5090"/>
    <w:rsid w:val="00AF30C7"/>
    <w:rsid w:val="00AF35BD"/>
    <w:rsid w:val="00AF48A2"/>
    <w:rsid w:val="00AF4D8B"/>
    <w:rsid w:val="00B04087"/>
    <w:rsid w:val="00B23230"/>
    <w:rsid w:val="00B3669D"/>
    <w:rsid w:val="00B37C4D"/>
    <w:rsid w:val="00B47711"/>
    <w:rsid w:val="00B545C6"/>
    <w:rsid w:val="00B57601"/>
    <w:rsid w:val="00B62370"/>
    <w:rsid w:val="00B65A21"/>
    <w:rsid w:val="00B754A6"/>
    <w:rsid w:val="00B77591"/>
    <w:rsid w:val="00B8278C"/>
    <w:rsid w:val="00B87318"/>
    <w:rsid w:val="00B93EB1"/>
    <w:rsid w:val="00B979D7"/>
    <w:rsid w:val="00BB4A7D"/>
    <w:rsid w:val="00BC3A78"/>
    <w:rsid w:val="00BC6826"/>
    <w:rsid w:val="00BD0F07"/>
    <w:rsid w:val="00BE1D92"/>
    <w:rsid w:val="00BE5351"/>
    <w:rsid w:val="00BF306B"/>
    <w:rsid w:val="00BF5B6C"/>
    <w:rsid w:val="00BF7939"/>
    <w:rsid w:val="00C00556"/>
    <w:rsid w:val="00C01C03"/>
    <w:rsid w:val="00C069CA"/>
    <w:rsid w:val="00C20B79"/>
    <w:rsid w:val="00C229DC"/>
    <w:rsid w:val="00C22DD2"/>
    <w:rsid w:val="00C31289"/>
    <w:rsid w:val="00C31559"/>
    <w:rsid w:val="00C34771"/>
    <w:rsid w:val="00C642A5"/>
    <w:rsid w:val="00C65F2A"/>
    <w:rsid w:val="00C82E1E"/>
    <w:rsid w:val="00C8566D"/>
    <w:rsid w:val="00C90E42"/>
    <w:rsid w:val="00C97CC5"/>
    <w:rsid w:val="00CA429C"/>
    <w:rsid w:val="00CA7A54"/>
    <w:rsid w:val="00CB1344"/>
    <w:rsid w:val="00CC4029"/>
    <w:rsid w:val="00CC4F6B"/>
    <w:rsid w:val="00CE5ABC"/>
    <w:rsid w:val="00CF00C2"/>
    <w:rsid w:val="00CF5931"/>
    <w:rsid w:val="00CF5DEA"/>
    <w:rsid w:val="00D045DF"/>
    <w:rsid w:val="00D30131"/>
    <w:rsid w:val="00D351CF"/>
    <w:rsid w:val="00D66078"/>
    <w:rsid w:val="00D80414"/>
    <w:rsid w:val="00D8521E"/>
    <w:rsid w:val="00D8592F"/>
    <w:rsid w:val="00D90BEE"/>
    <w:rsid w:val="00DB3495"/>
    <w:rsid w:val="00DB4ADB"/>
    <w:rsid w:val="00DC7802"/>
    <w:rsid w:val="00DD4D88"/>
    <w:rsid w:val="00DD7D6B"/>
    <w:rsid w:val="00DE4F8B"/>
    <w:rsid w:val="00DF53AF"/>
    <w:rsid w:val="00DF789C"/>
    <w:rsid w:val="00E0465E"/>
    <w:rsid w:val="00E1488D"/>
    <w:rsid w:val="00E33002"/>
    <w:rsid w:val="00E379A6"/>
    <w:rsid w:val="00E42A2B"/>
    <w:rsid w:val="00E52D2D"/>
    <w:rsid w:val="00E5556C"/>
    <w:rsid w:val="00E55C6B"/>
    <w:rsid w:val="00E5621B"/>
    <w:rsid w:val="00E611B6"/>
    <w:rsid w:val="00E76BAE"/>
    <w:rsid w:val="00E821E4"/>
    <w:rsid w:val="00E84280"/>
    <w:rsid w:val="00E859F4"/>
    <w:rsid w:val="00E9427A"/>
    <w:rsid w:val="00E95FA9"/>
    <w:rsid w:val="00EA11CF"/>
    <w:rsid w:val="00EA17DB"/>
    <w:rsid w:val="00EA48E7"/>
    <w:rsid w:val="00EB2E8F"/>
    <w:rsid w:val="00ED6784"/>
    <w:rsid w:val="00EE303D"/>
    <w:rsid w:val="00EE463E"/>
    <w:rsid w:val="00EF2144"/>
    <w:rsid w:val="00EF2972"/>
    <w:rsid w:val="00EF51A7"/>
    <w:rsid w:val="00F00129"/>
    <w:rsid w:val="00F10BD7"/>
    <w:rsid w:val="00F11DE9"/>
    <w:rsid w:val="00F36DDA"/>
    <w:rsid w:val="00F62248"/>
    <w:rsid w:val="00F6319B"/>
    <w:rsid w:val="00F64992"/>
    <w:rsid w:val="00F72CD4"/>
    <w:rsid w:val="00F8639C"/>
    <w:rsid w:val="00FA1AA2"/>
    <w:rsid w:val="00FA468B"/>
    <w:rsid w:val="00FA4C10"/>
    <w:rsid w:val="00FB5C17"/>
    <w:rsid w:val="00FD190D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AD65-EBF4-4E15-AC51-CBB63FCD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</Pages>
  <Words>4964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Касянова Тетяна</cp:lastModifiedBy>
  <cp:revision>337</cp:revision>
  <dcterms:created xsi:type="dcterms:W3CDTF">2018-11-20T09:30:00Z</dcterms:created>
  <dcterms:modified xsi:type="dcterms:W3CDTF">2021-04-08T11:22:00Z</dcterms:modified>
</cp:coreProperties>
</file>