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нагородження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А.Дрейчан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7"/>
        <w:gridCol w:w="3964"/>
        <w:gridCol w:w="1454"/>
        <w:gridCol w:w="1510"/>
        <w:gridCol w:w="25"/>
        <w:gridCol w:w="1825"/>
      </w:tblGrid>
      <w:tr>
        <w:trPr/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Сувенірна продукція</w:t>
            </w:r>
          </w:p>
          <w:p>
            <w:pPr>
              <w:pStyle w:val="Normal"/>
              <w:widowControl/>
              <w:bidi w:val="0"/>
              <w:spacing w:lineRule="auto" w:line="252" w:before="0" w:after="160"/>
              <w:jc w:val="left"/>
              <w:rPr>
                <w:szCs w:val="28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(скринька 10*15)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162,50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162,50</w:t>
            </w:r>
          </w:p>
        </w:tc>
      </w:tr>
      <w:tr>
        <w:trPr>
          <w:trHeight w:val="405" w:hRule="atLeast"/>
        </w:trPr>
        <w:tc>
          <w:tcPr>
            <w:tcW w:w="8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5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20,00</w:t>
            </w:r>
          </w:p>
        </w:tc>
      </w:tr>
      <w:tr>
        <w:trPr/>
        <w:tc>
          <w:tcPr>
            <w:tcW w:w="7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182,50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LibreOffice/6.3.1.2$Windows_x86 LibreOffice_project/b79626edf0065ac373bd1df5c28bd630b4424273</Application>
  <Pages>1</Pages>
  <Words>47</Words>
  <Characters>309</Characters>
  <CharactersWithSpaces>388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2021-04-07T14:43:18Z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