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80422331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291E8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B57" w:rsidRPr="00E56B57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створення комунального підприємства «Центр реабілітації</w:t>
            </w:r>
            <w:r w:rsidR="00ED48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учасників бойових дій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громади»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7F3741" w:rsidRDefault="006E591B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16 Закону України «Основи законодавства України про охорону здоров</w:t>
      </w:r>
      <w:r w:rsidRPr="00291E8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я», статей 87,</w:t>
      </w:r>
      <w:r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,109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Цивільного кодексу України, статті 78 Господарського кодексу України, к</w:t>
      </w:r>
      <w:r w:rsidR="0043691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057ECC">
        <w:rPr>
          <w:rFonts w:ascii="Times New Roman" w:hAnsi="Times New Roman" w:cs="Times New Roman"/>
          <w:sz w:val="28"/>
          <w:szCs w:val="28"/>
          <w:lang w:val="uk-UA"/>
        </w:rPr>
        <w:t>забезпечення розвитку</w:t>
      </w:r>
      <w:r w:rsidR="0086382B">
        <w:rPr>
          <w:rFonts w:ascii="Times New Roman" w:hAnsi="Times New Roman" w:cs="Times New Roman"/>
          <w:sz w:val="28"/>
          <w:szCs w:val="28"/>
          <w:lang w:val="uk-UA"/>
        </w:rPr>
        <w:t xml:space="preserve"> якісних та доступних медичних послуг </w:t>
      </w:r>
      <w:r w:rsidR="0086382B" w:rsidRPr="0086382B">
        <w:rPr>
          <w:rFonts w:ascii="Times New Roman" w:hAnsi="Times New Roman" w:cs="Times New Roman"/>
          <w:sz w:val="28"/>
          <w:szCs w:val="28"/>
          <w:lang w:val="uk-UA"/>
        </w:rPr>
        <w:t>реабілітаційного</w:t>
      </w:r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86382B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>біопсихосоціальної</w:t>
      </w:r>
      <w:proofErr w:type="spellEnd"/>
      <w:r w:rsidR="00057ECC" w:rsidRPr="0086382B">
        <w:rPr>
          <w:rFonts w:ascii="Times New Roman" w:hAnsi="Times New Roman" w:cs="Times New Roman"/>
          <w:sz w:val="28"/>
          <w:szCs w:val="28"/>
          <w:lang w:val="uk-UA"/>
        </w:rPr>
        <w:t xml:space="preserve"> моделі медицини, </w:t>
      </w:r>
      <w:r w:rsidR="00291E8F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:rsidR="00291E8F" w:rsidRPr="0086382B" w:rsidRDefault="00291E8F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EEB" w:rsidRDefault="006E591B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481488">
        <w:rPr>
          <w:rFonts w:ascii="Times New Roman" w:hAnsi="Times New Roman" w:cs="Times New Roman"/>
          <w:sz w:val="28"/>
          <w:szCs w:val="28"/>
          <w:lang w:val="uk-UA"/>
        </w:rPr>
        <w:t xml:space="preserve">з 01 липня 2021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юридичну особу публічного права – комунальне некомерційне підприємство «Центр реабілітації </w:t>
      </w:r>
      <w:r w:rsidR="00ED4827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Луцької міської територіальної громади» шляхом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 xml:space="preserve">виділу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структурного підрозділу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 xml:space="preserve"> «Центр реабілітації учасників бойових дій»</w:t>
      </w:r>
      <w:r w:rsidR="009733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«Луцький центр первинної медичної допомоги»</w:t>
      </w:r>
      <w:r w:rsidR="00C44E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1150" w:rsidRDefault="0086382B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Статут комунального підприємства «Центр реабілітації </w:t>
      </w:r>
      <w:r w:rsidR="00502D47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громади»</w:t>
      </w:r>
      <w:r w:rsidR="00107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45F">
        <w:rPr>
          <w:rFonts w:ascii="Times New Roman" w:hAnsi="Times New Roman" w:cs="Times New Roman"/>
          <w:sz w:val="28"/>
          <w:szCs w:val="28"/>
          <w:lang w:val="uk-UA"/>
        </w:rPr>
        <w:t>(додано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6382B" w:rsidRDefault="00DA77D7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Управлінню охорони здоров</w:t>
      </w:r>
      <w:r w:rsidRPr="00291E8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Луцької міської ради (В.</w:t>
      </w:r>
      <w:r w:rsidR="007A3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Лотвін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скласти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розподільчий баланс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подати на розгляд сесії міської ради </w:t>
      </w:r>
      <w:proofErr w:type="spellStart"/>
      <w:r w:rsidR="00E35D6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>атвердження</w:t>
      </w:r>
      <w:r w:rsidR="00780E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D6C">
        <w:rPr>
          <w:rFonts w:ascii="Times New Roman" w:hAnsi="Times New Roman" w:cs="Times New Roman"/>
          <w:sz w:val="28"/>
          <w:szCs w:val="28"/>
          <w:lang w:val="uk-UA"/>
        </w:rPr>
        <w:t xml:space="preserve">розподільчого балансу </w:t>
      </w:r>
      <w:r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780E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комунальним підприємством «Луцький центр первинної медичної допомоги»</w:t>
      </w:r>
      <w:r w:rsidR="00B163F2">
        <w:rPr>
          <w:rFonts w:ascii="Times New Roman" w:hAnsi="Times New Roman" w:cs="Times New Roman"/>
          <w:sz w:val="28"/>
          <w:szCs w:val="28"/>
          <w:lang w:val="uk-UA"/>
        </w:rPr>
        <w:t xml:space="preserve"> та створеним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комунальним підприємством «Центр реабілітації </w:t>
      </w:r>
      <w:r w:rsidR="00502D47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громади».</w:t>
      </w:r>
    </w:p>
    <w:p w:rsidR="00107B29" w:rsidRDefault="00107B29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Наділити комунальне підприємство «Центр реабілітації </w:t>
      </w:r>
      <w:r w:rsidR="006502CE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</w:t>
      </w:r>
      <w:r w:rsidR="00291E8F">
        <w:rPr>
          <w:rFonts w:ascii="Times New Roman" w:hAnsi="Times New Roman" w:cs="Times New Roman"/>
          <w:sz w:val="28"/>
          <w:szCs w:val="28"/>
          <w:lang w:val="uk-UA"/>
        </w:rPr>
        <w:t xml:space="preserve"> громади» статутним капіталом у </w:t>
      </w:r>
      <w:r>
        <w:rPr>
          <w:rFonts w:ascii="Times New Roman" w:hAnsi="Times New Roman" w:cs="Times New Roman"/>
          <w:sz w:val="28"/>
          <w:szCs w:val="28"/>
          <w:lang w:val="uk-UA"/>
        </w:rPr>
        <w:t>розмірі 1000,00 грн (одна тисяча гривень).</w:t>
      </w:r>
    </w:p>
    <w:p w:rsidR="00107B29" w:rsidRDefault="00107B29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завершення проведення конкурсу на зайняття вакантної посади директора комунального підприємства «Центр реабілітації </w:t>
      </w:r>
      <w:r w:rsidR="00BD7184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</w:t>
      </w:r>
      <w:r w:rsidR="00BD718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дій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громади» та укладання контракту призначити виконуючим обов</w:t>
      </w:r>
      <w:r w:rsidRPr="00291E8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81514">
        <w:rPr>
          <w:rFonts w:ascii="Times New Roman" w:hAnsi="Times New Roman" w:cs="Times New Roman"/>
          <w:sz w:val="28"/>
          <w:szCs w:val="28"/>
          <w:lang w:val="uk-UA"/>
        </w:rPr>
        <w:t xml:space="preserve">язків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 xml:space="preserve">з економічних 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</w:t>
      </w:r>
      <w:r w:rsidR="0080097A">
        <w:rPr>
          <w:rFonts w:ascii="Times New Roman" w:hAnsi="Times New Roman" w:cs="Times New Roman"/>
          <w:sz w:val="28"/>
          <w:szCs w:val="28"/>
          <w:lang w:val="uk-UA"/>
        </w:rPr>
        <w:t xml:space="preserve">дприємства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«Луцький центр первинної медичної допомоги» </w:t>
      </w:r>
      <w:r w:rsidR="00F94E21">
        <w:rPr>
          <w:rFonts w:ascii="Times New Roman" w:hAnsi="Times New Roman" w:cs="Times New Roman"/>
          <w:sz w:val="28"/>
          <w:szCs w:val="28"/>
          <w:lang w:val="uk-UA"/>
        </w:rPr>
        <w:t>Слабенка Олександра Івановича</w:t>
      </w:r>
      <w:r w:rsidR="00800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3F2" w:rsidRDefault="00B163F2" w:rsidP="00C44EE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директора комунального підприємства «Центр реабілітації </w:t>
      </w:r>
      <w:r w:rsidR="006502CE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Луцької </w:t>
      </w:r>
      <w:r w:rsidR="00955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тери</w:t>
      </w:r>
      <w:r w:rsidR="00EE015A">
        <w:rPr>
          <w:rFonts w:ascii="Times New Roman" w:hAnsi="Times New Roman" w:cs="Times New Roman"/>
          <w:sz w:val="28"/>
          <w:szCs w:val="28"/>
          <w:lang w:val="uk-UA"/>
        </w:rPr>
        <w:t>торіальної громади» (</w:t>
      </w:r>
      <w:proofErr w:type="spellStart"/>
      <w:r w:rsidR="00EE015A">
        <w:rPr>
          <w:rFonts w:ascii="Times New Roman" w:hAnsi="Times New Roman" w:cs="Times New Roman"/>
          <w:sz w:val="28"/>
          <w:szCs w:val="28"/>
          <w:lang w:val="uk-UA"/>
        </w:rPr>
        <w:t>О.Слабенко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подати необхідні документи в органи державної реєстрації для проведення реєстрації створеного комунального підприємства «Центр реабілітації </w:t>
      </w:r>
      <w:r w:rsidR="006502CE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громади».</w:t>
      </w:r>
    </w:p>
    <w:p w:rsidR="00B163F2" w:rsidRPr="00184C3F" w:rsidRDefault="00B163F2" w:rsidP="00B163F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 w:cs="Times New Roman"/>
          <w:sz w:val="28"/>
          <w:szCs w:val="28"/>
          <w:lang w:val="uk-UA"/>
        </w:rPr>
        <w:t>и, культури та мови (В. Бондар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E8F" w:rsidRDefault="00291E8F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2621A" w:rsidRPr="00184C3F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291E8F" w:rsidRPr="00291E8F" w:rsidRDefault="00291E8F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1E8F" w:rsidRPr="00291E8F" w:rsidRDefault="00291E8F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A3" w:rsidRDefault="00F021A3">
      <w:pPr>
        <w:spacing w:after="0" w:line="240" w:lineRule="auto"/>
      </w:pPr>
      <w:r>
        <w:separator/>
      </w:r>
    </w:p>
  </w:endnote>
  <w:endnote w:type="continuationSeparator" w:id="0">
    <w:p w:rsidR="00F021A3" w:rsidRDefault="00F0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A3" w:rsidRDefault="00F021A3">
      <w:pPr>
        <w:spacing w:after="0" w:line="240" w:lineRule="auto"/>
      </w:pPr>
      <w:r>
        <w:separator/>
      </w:r>
    </w:p>
  </w:footnote>
  <w:footnote w:type="continuationSeparator" w:id="0">
    <w:p w:rsidR="00F021A3" w:rsidRDefault="00F02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E8F">
          <w:rPr>
            <w:noProof/>
          </w:rPr>
          <w:t>2</w:t>
        </w:r>
        <w:r>
          <w:fldChar w:fldCharType="end"/>
        </w:r>
      </w:p>
    </w:sdtContent>
  </w:sdt>
  <w:p w:rsidR="00DC716B" w:rsidRDefault="00F021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57ECC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07B29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F1EE2"/>
    <w:rsid w:val="001F2F6D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91E8F"/>
    <w:rsid w:val="002C1584"/>
    <w:rsid w:val="002C6CCD"/>
    <w:rsid w:val="002F2FDE"/>
    <w:rsid w:val="002F4492"/>
    <w:rsid w:val="0030409E"/>
    <w:rsid w:val="00305E4F"/>
    <w:rsid w:val="00330CDC"/>
    <w:rsid w:val="00353320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150"/>
    <w:rsid w:val="00441648"/>
    <w:rsid w:val="00442F47"/>
    <w:rsid w:val="00453783"/>
    <w:rsid w:val="00457AE5"/>
    <w:rsid w:val="00464540"/>
    <w:rsid w:val="004775A6"/>
    <w:rsid w:val="0048098F"/>
    <w:rsid w:val="00481488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2D47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32D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502CE"/>
    <w:rsid w:val="00664656"/>
    <w:rsid w:val="006665BF"/>
    <w:rsid w:val="006762F3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91B"/>
    <w:rsid w:val="006F035C"/>
    <w:rsid w:val="006F18A5"/>
    <w:rsid w:val="006F749E"/>
    <w:rsid w:val="00704501"/>
    <w:rsid w:val="00713F33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80E9F"/>
    <w:rsid w:val="00790FF5"/>
    <w:rsid w:val="007A353D"/>
    <w:rsid w:val="007A7B08"/>
    <w:rsid w:val="007B02DC"/>
    <w:rsid w:val="007B5F57"/>
    <w:rsid w:val="007C7E8C"/>
    <w:rsid w:val="007E4333"/>
    <w:rsid w:val="007F3741"/>
    <w:rsid w:val="007F4A4C"/>
    <w:rsid w:val="007F6E98"/>
    <w:rsid w:val="0080097A"/>
    <w:rsid w:val="00804ED5"/>
    <w:rsid w:val="00812D9C"/>
    <w:rsid w:val="0081539B"/>
    <w:rsid w:val="0081734A"/>
    <w:rsid w:val="008217CE"/>
    <w:rsid w:val="00822C97"/>
    <w:rsid w:val="0082417A"/>
    <w:rsid w:val="00825D9E"/>
    <w:rsid w:val="008359CB"/>
    <w:rsid w:val="00843D6F"/>
    <w:rsid w:val="00844744"/>
    <w:rsid w:val="00845335"/>
    <w:rsid w:val="00851AE1"/>
    <w:rsid w:val="00851F6E"/>
    <w:rsid w:val="00855510"/>
    <w:rsid w:val="008622BC"/>
    <w:rsid w:val="0086382B"/>
    <w:rsid w:val="008713D8"/>
    <w:rsid w:val="0088045B"/>
    <w:rsid w:val="00881514"/>
    <w:rsid w:val="0088698F"/>
    <w:rsid w:val="00896C19"/>
    <w:rsid w:val="008B6661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564D"/>
    <w:rsid w:val="00956162"/>
    <w:rsid w:val="0095642B"/>
    <w:rsid w:val="00973357"/>
    <w:rsid w:val="009812C8"/>
    <w:rsid w:val="0098714A"/>
    <w:rsid w:val="00996028"/>
    <w:rsid w:val="00996A24"/>
    <w:rsid w:val="009A2377"/>
    <w:rsid w:val="009B0E63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C645F"/>
    <w:rsid w:val="00AD5E1D"/>
    <w:rsid w:val="00AE3187"/>
    <w:rsid w:val="00AE71EB"/>
    <w:rsid w:val="00AF6ED7"/>
    <w:rsid w:val="00B0566C"/>
    <w:rsid w:val="00B120E9"/>
    <w:rsid w:val="00B163F2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D7184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44EEB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9627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77D7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057B"/>
    <w:rsid w:val="00E22F45"/>
    <w:rsid w:val="00E35D6C"/>
    <w:rsid w:val="00E370AD"/>
    <w:rsid w:val="00E46BC4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4827"/>
    <w:rsid w:val="00ED67CD"/>
    <w:rsid w:val="00ED7747"/>
    <w:rsid w:val="00EE015A"/>
    <w:rsid w:val="00EF2E7A"/>
    <w:rsid w:val="00F01353"/>
    <w:rsid w:val="00F021A3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4E21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59</cp:revision>
  <cp:lastPrinted>2021-04-02T08:36:00Z</cp:lastPrinted>
  <dcterms:created xsi:type="dcterms:W3CDTF">2020-01-16T07:29:00Z</dcterms:created>
  <dcterms:modified xsi:type="dcterms:W3CDTF">2021-04-20T08:12:00Z</dcterms:modified>
</cp:coreProperties>
</file>