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20" w:right="-3" w:hang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</w:p>
    <w:p>
      <w:pPr>
        <w:pStyle w:val="Normal"/>
        <w:ind w:left="4820" w:right="-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820" w:right="-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</w:p>
    <w:p>
      <w:pPr>
        <w:pStyle w:val="Normal"/>
        <w:ind w:left="4820" w:right="-3" w:hanging="0"/>
        <w:rPr>
          <w:sz w:val="28"/>
          <w:szCs w:val="28"/>
        </w:rPr>
      </w:pPr>
      <w:r>
        <w:rPr>
          <w:sz w:val="28"/>
          <w:szCs w:val="28"/>
        </w:rPr>
        <w:t>до розпорядження міського голови</w:t>
      </w:r>
    </w:p>
    <w:p>
      <w:pPr>
        <w:pStyle w:val="Normal"/>
        <w:ind w:left="4820" w:right="-3" w:hanging="0"/>
        <w:rPr>
          <w:sz w:val="28"/>
          <w:szCs w:val="28"/>
        </w:rPr>
      </w:pPr>
      <w:r>
        <w:rPr>
          <w:sz w:val="28"/>
          <w:szCs w:val="28"/>
        </w:rPr>
        <w:t>___________________№_________</w:t>
      </w:r>
    </w:p>
    <w:p>
      <w:pPr>
        <w:pStyle w:val="Normal"/>
        <w:ind w:left="576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76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Кошторис видатків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на проведення заходів з відзначення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25-ої річниці Конституції України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386" w:type="dxa"/>
        <w:jc w:val="left"/>
        <w:tblInd w:w="-1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5557"/>
        <w:gridCol w:w="3187"/>
      </w:tblGrid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з/п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 видатків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Сума, грн</w:t>
            </w:r>
          </w:p>
        </w:tc>
      </w:tr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Квіти, корзини квітів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1 000,00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Всього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1 000,00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Макарова 777 937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709" w:footer="0" w:bottom="851" w:gutter="0"/>
      <w:pgNumType w:start="3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11"/>
    <w:rPr/>
  </w:style>
  <w:style w:type="character" w:styleId="Style15">
    <w:name w:val="Верх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Lucida Sans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Содержимое врезки"/>
    <w:basedOn w:val="Normal"/>
    <w:qFormat/>
    <w:pPr/>
    <w:rPr/>
  </w:style>
  <w:style w:type="paragraph" w:styleId="Style29">
    <w:name w:val="Вміст таблиці"/>
    <w:basedOn w:val="Normal"/>
    <w:qFormat/>
    <w:pPr>
      <w:suppressLineNumbers/>
    </w:pPr>
    <w:rPr/>
  </w:style>
  <w:style w:type="paragraph" w:styleId="Style30">
    <w:name w:val="Заголовок таблиці"/>
    <w:basedOn w:val="Style29"/>
    <w:qFormat/>
    <w:pPr>
      <w:suppressLineNumbers/>
      <w:jc w:val="center"/>
    </w:pPr>
    <w:rPr>
      <w:b/>
      <w:bCs/>
    </w:rPr>
  </w:style>
  <w:style w:type="paragraph" w:styleId="Style31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</TotalTime>
  <Application>LibreOffice/7.1.4.2$Windows_X86_64 LibreOffice_project/a529a4fab45b75fefc5b6226684193eb000654f6</Application>
  <AppVersion>15.0000</AppVersion>
  <Pages>1</Pages>
  <Words>44</Words>
  <Characters>282</Characters>
  <CharactersWithSpaces>313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2020-06-23T15:26:00Z</dcterms:created>
  <dc:creator>zakryzhevska</dc:creator>
  <dc:description/>
  <dc:language>uk-UA</dc:language>
  <cp:lastModifiedBy/>
  <cp:lastPrinted>2020-06-23T15:25:00Z</cp:lastPrinted>
  <dcterms:modified xsi:type="dcterms:W3CDTF">2021-06-17T15:14:06Z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