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685947696" r:id="rId8"/>
        </w:pi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16"/>
          <w:szCs w:val="16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766F62" w:rsidRDefault="00766F62" w:rsidP="00744B0D">
      <w:pPr>
        <w:spacing w:line="480" w:lineRule="auto"/>
        <w:rPr>
          <w:szCs w:val="28"/>
        </w:rPr>
      </w:pPr>
    </w:p>
    <w:p w:rsidR="00F64F7E" w:rsidRDefault="00F64F7E" w:rsidP="00F64F7E">
      <w:pPr>
        <w:jc w:val="both"/>
      </w:pPr>
      <w:r>
        <w:rPr>
          <w:szCs w:val="28"/>
        </w:rPr>
        <w:t>Про внесення змін до розпорядження</w:t>
      </w:r>
    </w:p>
    <w:p w:rsidR="00F64F7E" w:rsidRDefault="00F64F7E" w:rsidP="00F64F7E">
      <w:pPr>
        <w:jc w:val="both"/>
      </w:pPr>
      <w:r>
        <w:rPr>
          <w:szCs w:val="28"/>
        </w:rPr>
        <w:t xml:space="preserve">міського голови від 12.03.2018 № 123 </w:t>
      </w:r>
    </w:p>
    <w:p w:rsidR="00F64F7E" w:rsidRDefault="00F64F7E" w:rsidP="00F64F7E">
      <w:pPr>
        <w:jc w:val="both"/>
      </w:pPr>
      <w:proofErr w:type="spellStart"/>
      <w:r>
        <w:rPr>
          <w:szCs w:val="28"/>
        </w:rPr>
        <w:t>“Про</w:t>
      </w:r>
      <w:proofErr w:type="spellEnd"/>
      <w:r>
        <w:rPr>
          <w:szCs w:val="28"/>
        </w:rPr>
        <w:t xml:space="preserve"> визначення адміністратора безпеки</w:t>
      </w:r>
    </w:p>
    <w:p w:rsidR="00F64F7E" w:rsidRDefault="00F64F7E" w:rsidP="00F64F7E">
      <w:pPr>
        <w:jc w:val="both"/>
      </w:pPr>
      <w:r>
        <w:rPr>
          <w:szCs w:val="28"/>
        </w:rPr>
        <w:t xml:space="preserve">та операторів відділу ведення Державного </w:t>
      </w:r>
    </w:p>
    <w:p w:rsidR="00F64F7E" w:rsidRDefault="00F64F7E" w:rsidP="00F64F7E">
      <w:pPr>
        <w:jc w:val="both"/>
        <w:rPr>
          <w:szCs w:val="28"/>
        </w:rPr>
      </w:pPr>
      <w:r>
        <w:rPr>
          <w:szCs w:val="28"/>
        </w:rPr>
        <w:t xml:space="preserve">реєстру </w:t>
      </w:r>
      <w:proofErr w:type="spellStart"/>
      <w:r>
        <w:rPr>
          <w:szCs w:val="28"/>
        </w:rPr>
        <w:t>виборців”</w:t>
      </w:r>
      <w:proofErr w:type="spellEnd"/>
      <w:r>
        <w:rPr>
          <w:szCs w:val="28"/>
        </w:rPr>
        <w:t xml:space="preserve">   </w:t>
      </w:r>
    </w:p>
    <w:p w:rsidR="00F64F7E" w:rsidRDefault="00F64F7E" w:rsidP="00F64F7E">
      <w:pPr>
        <w:rPr>
          <w:szCs w:val="28"/>
        </w:rPr>
      </w:pPr>
    </w:p>
    <w:p w:rsidR="00F64F7E" w:rsidRPr="00F64F7E" w:rsidRDefault="00F64F7E" w:rsidP="00F64F7E">
      <w:pPr>
        <w:tabs>
          <w:tab w:val="left" w:pos="533"/>
          <w:tab w:val="left" w:pos="717"/>
        </w:tabs>
        <w:jc w:val="both"/>
        <w:rPr>
          <w:i/>
        </w:rPr>
      </w:pPr>
      <w:r>
        <w:tab/>
        <w:t xml:space="preserve">Відповідно до статей 38, 42 Закону України </w:t>
      </w:r>
      <w:proofErr w:type="spellStart"/>
      <w:r>
        <w:t>“Про</w:t>
      </w:r>
      <w:proofErr w:type="spellEnd"/>
      <w:r>
        <w:t xml:space="preserve"> місцеве самоврядування в </w:t>
      </w:r>
      <w:proofErr w:type="spellStart"/>
      <w:r>
        <w:t>Україні”</w:t>
      </w:r>
      <w:proofErr w:type="spellEnd"/>
      <w:r>
        <w:t xml:space="preserve">, пункту 9 частини першої, частини десятої статті 3, частини першої статті 11 Закону України </w:t>
      </w:r>
      <w:proofErr w:type="spellStart"/>
      <w:r>
        <w:t>“Про</w:t>
      </w:r>
      <w:proofErr w:type="spellEnd"/>
      <w:r>
        <w:t xml:space="preserve"> Державний реєстр </w:t>
      </w:r>
      <w:proofErr w:type="spellStart"/>
      <w:r>
        <w:t>виборців”</w:t>
      </w:r>
      <w:proofErr w:type="spellEnd"/>
      <w:r>
        <w:t xml:space="preserve">, постанови Центральної виборчої комісії від </w:t>
      </w:r>
      <w:r>
        <w:rPr>
          <w:color w:val="000000"/>
        </w:rPr>
        <w:t xml:space="preserve">25 червня 2020 року № 120 </w:t>
      </w:r>
      <w:proofErr w:type="spellStart"/>
      <w:r>
        <w:rPr>
          <w:color w:val="000000"/>
        </w:rPr>
        <w:t>“</w:t>
      </w:r>
      <w:r w:rsidRPr="00F64F7E">
        <w:rPr>
          <w:rStyle w:val="af4"/>
          <w:b w:val="0"/>
          <w:color w:val="000000"/>
        </w:rPr>
        <w:t>Про</w:t>
      </w:r>
      <w:proofErr w:type="spellEnd"/>
      <w:r w:rsidRPr="00F64F7E">
        <w:rPr>
          <w:rStyle w:val="af4"/>
          <w:b w:val="0"/>
          <w:color w:val="000000"/>
        </w:rPr>
        <w:t xml:space="preserve"> Порядок </w:t>
      </w:r>
      <w:r w:rsidRPr="00F64F7E">
        <w:rPr>
          <w:rStyle w:val="af4"/>
          <w:b w:val="0"/>
          <w:color w:val="000000"/>
          <w:lang w:eastAsia="zh-CN"/>
        </w:rPr>
        <w:t xml:space="preserve">доступу до бази даних Державного реєстру </w:t>
      </w:r>
      <w:proofErr w:type="spellStart"/>
      <w:r w:rsidRPr="00F64F7E">
        <w:rPr>
          <w:rStyle w:val="af4"/>
          <w:b w:val="0"/>
          <w:color w:val="000000"/>
          <w:lang w:eastAsia="zh-CN"/>
        </w:rPr>
        <w:t>виборців”</w:t>
      </w:r>
      <w:proofErr w:type="spellEnd"/>
      <w:r w:rsidRPr="00F64F7E">
        <w:rPr>
          <w:rStyle w:val="af4"/>
          <w:b w:val="0"/>
          <w:color w:val="000000"/>
          <w:lang w:eastAsia="zh-CN"/>
        </w:rPr>
        <w:t xml:space="preserve"> </w:t>
      </w:r>
      <w:r w:rsidRPr="00F64F7E">
        <w:rPr>
          <w:rStyle w:val="af5"/>
          <w:i w:val="0"/>
          <w:color w:val="000000"/>
          <w:lang w:eastAsia="zh-CN"/>
        </w:rPr>
        <w:t>(зі змінами):</w:t>
      </w:r>
    </w:p>
    <w:p w:rsidR="00F64F7E" w:rsidRDefault="00F64F7E" w:rsidP="00F64F7E">
      <w:pPr>
        <w:tabs>
          <w:tab w:val="left" w:pos="533"/>
          <w:tab w:val="left" w:pos="717"/>
        </w:tabs>
        <w:jc w:val="both"/>
        <w:rPr>
          <w:color w:val="000000"/>
        </w:rPr>
      </w:pPr>
    </w:p>
    <w:p w:rsidR="00F64F7E" w:rsidRDefault="00F64F7E" w:rsidP="00F64F7E">
      <w:pPr>
        <w:ind w:left="17"/>
        <w:jc w:val="both"/>
      </w:pPr>
      <w:r>
        <w:rPr>
          <w:color w:val="000000"/>
          <w:lang w:eastAsia="zh-CN"/>
        </w:rPr>
        <w:tab/>
        <w:t>1. Внести зміни у додаток до розпоря</w:t>
      </w:r>
      <w:r>
        <w:t xml:space="preserve">дження міського голови від 12.03.2018 № 123 </w:t>
      </w:r>
      <w:proofErr w:type="spellStart"/>
      <w:r>
        <w:t>“</w:t>
      </w:r>
      <w:r>
        <w:rPr>
          <w:szCs w:val="28"/>
        </w:rPr>
        <w:t>Про</w:t>
      </w:r>
      <w:proofErr w:type="spellEnd"/>
      <w:r>
        <w:rPr>
          <w:szCs w:val="28"/>
        </w:rPr>
        <w:t xml:space="preserve"> визначення адміністратора безпеки та операторів відділу ведення Державного реєстру </w:t>
      </w:r>
      <w:proofErr w:type="spellStart"/>
      <w:r>
        <w:rPr>
          <w:szCs w:val="28"/>
        </w:rPr>
        <w:t>виборців”</w:t>
      </w:r>
      <w:proofErr w:type="spellEnd"/>
      <w:r>
        <w:rPr>
          <w:szCs w:val="28"/>
        </w:rPr>
        <w:t>, а саме:</w:t>
      </w:r>
    </w:p>
    <w:p w:rsidR="00F64F7E" w:rsidRDefault="00F64F7E" w:rsidP="00F64F7E">
      <w:pPr>
        <w:ind w:left="17"/>
        <w:jc w:val="both"/>
      </w:pPr>
    </w:p>
    <w:p w:rsidR="00F64F7E" w:rsidRDefault="00F64F7E" w:rsidP="00F64F7E">
      <w:pPr>
        <w:ind w:left="17"/>
        <w:jc w:val="both"/>
      </w:pPr>
      <w:r>
        <w:rPr>
          <w:szCs w:val="28"/>
        </w:rPr>
        <w:tab/>
        <w:t>1.1. Виключи</w:t>
      </w:r>
      <w:r>
        <w:rPr>
          <w:szCs w:val="28"/>
          <w:lang w:eastAsia="zh-CN"/>
        </w:rPr>
        <w:t>ти</w:t>
      </w:r>
      <w:r>
        <w:rPr>
          <w:szCs w:val="28"/>
        </w:rPr>
        <w:t xml:space="preserve"> </w:t>
      </w:r>
      <w:r>
        <w:rPr>
          <w:szCs w:val="28"/>
          <w:lang w:eastAsia="zh-CN"/>
        </w:rPr>
        <w:t>Шкварок Олену Святославівну зі</w:t>
      </w:r>
      <w:r>
        <w:rPr>
          <w:szCs w:val="28"/>
        </w:rPr>
        <w:t xml:space="preserve"> списку осіб, яким надано доступ до бази даних Державного реєстру виборців і які виконують функції операторів відділу ведення Державного реєстру виборців.</w:t>
      </w:r>
    </w:p>
    <w:p w:rsidR="00F64F7E" w:rsidRDefault="00F64F7E" w:rsidP="00F64F7E">
      <w:pPr>
        <w:ind w:left="17"/>
        <w:jc w:val="both"/>
      </w:pPr>
    </w:p>
    <w:p w:rsidR="00F64F7E" w:rsidRDefault="00F64F7E" w:rsidP="00F64F7E">
      <w:pPr>
        <w:ind w:left="17"/>
        <w:jc w:val="both"/>
        <w:rPr>
          <w:szCs w:val="28"/>
        </w:rPr>
      </w:pPr>
      <w:r>
        <w:rPr>
          <w:szCs w:val="28"/>
        </w:rPr>
        <w:tab/>
        <w:t xml:space="preserve">1.2. Включити головного спеціаліста відділу ведення Державного реєстру виборців </w:t>
      </w:r>
      <w:proofErr w:type="spellStart"/>
      <w:r>
        <w:rPr>
          <w:szCs w:val="28"/>
        </w:rPr>
        <w:t>Нагурну</w:t>
      </w:r>
      <w:proofErr w:type="spellEnd"/>
      <w:r>
        <w:rPr>
          <w:szCs w:val="28"/>
        </w:rPr>
        <w:t xml:space="preserve"> Ірину Петрівну до списку осіб, яким надано доступ до бази даних Державного реєстру виборців і які виконують функції операторів відділу ведення Державного реєстру виборців.</w:t>
      </w:r>
    </w:p>
    <w:p w:rsidR="00F64F7E" w:rsidRDefault="00F64F7E" w:rsidP="00F64F7E">
      <w:pPr>
        <w:ind w:left="-17" w:firstLine="708"/>
        <w:jc w:val="both"/>
      </w:pPr>
    </w:p>
    <w:p w:rsidR="00F64F7E" w:rsidRDefault="00F64F7E" w:rsidP="00F64F7E">
      <w:pPr>
        <w:ind w:left="-17" w:firstLine="708"/>
        <w:jc w:val="both"/>
      </w:pPr>
      <w:r>
        <w:rPr>
          <w:szCs w:val="28"/>
        </w:rPr>
        <w:t xml:space="preserve">2. Контроль за виконанням розпорядження покласти на заступника міського голови, керуючого справами виконкому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> Ю.Г.</w:t>
      </w:r>
      <w:r>
        <w:t xml:space="preserve"> </w:t>
      </w:r>
    </w:p>
    <w:p w:rsidR="00F64F7E" w:rsidRDefault="00F64F7E" w:rsidP="00F64F7E">
      <w:pPr>
        <w:jc w:val="both"/>
        <w:rPr>
          <w:sz w:val="24"/>
          <w:szCs w:val="28"/>
        </w:rPr>
      </w:pPr>
      <w:r>
        <w:rPr>
          <w:sz w:val="24"/>
          <w:szCs w:val="28"/>
        </w:rPr>
        <w:tab/>
      </w:r>
    </w:p>
    <w:p w:rsidR="00F64F7E" w:rsidRDefault="00F64F7E" w:rsidP="00F64F7E">
      <w:pPr>
        <w:pStyle w:val="Heading2"/>
        <w:rPr>
          <w:szCs w:val="28"/>
          <w:lang w:val="uk-UA"/>
        </w:rPr>
      </w:pPr>
    </w:p>
    <w:p w:rsidR="00F64F7E" w:rsidRPr="00F64F7E" w:rsidRDefault="00F64F7E" w:rsidP="00F64F7E">
      <w:pPr>
        <w:rPr>
          <w:lang w:eastAsia="zh-CN" w:bidi="hi-IN"/>
        </w:rPr>
      </w:pPr>
    </w:p>
    <w:p w:rsidR="00F64F7E" w:rsidRDefault="00F64F7E" w:rsidP="00F64F7E">
      <w:pPr>
        <w:rPr>
          <w:szCs w:val="28"/>
        </w:rPr>
      </w:pPr>
      <w:r>
        <w:rPr>
          <w:szCs w:val="28"/>
          <w:lang w:eastAsia="zh-CN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eastAsia="zh-CN"/>
        </w:rPr>
        <w:t>Ігор ПОЛІЩУК</w:t>
      </w:r>
    </w:p>
    <w:p w:rsidR="00F64F7E" w:rsidRDefault="00F64F7E" w:rsidP="00F64F7E">
      <w:pPr>
        <w:rPr>
          <w:szCs w:val="28"/>
        </w:rPr>
      </w:pPr>
    </w:p>
    <w:p w:rsidR="00F64F7E" w:rsidRDefault="00F64F7E" w:rsidP="00F64F7E">
      <w:pPr>
        <w:rPr>
          <w:szCs w:val="28"/>
        </w:rPr>
      </w:pPr>
    </w:p>
    <w:p w:rsidR="00F64F7E" w:rsidRPr="00087720" w:rsidRDefault="00F64F7E" w:rsidP="00F64F7E">
      <w:pPr>
        <w:rPr>
          <w:szCs w:val="28"/>
        </w:rPr>
      </w:pPr>
      <w:proofErr w:type="spellStart"/>
      <w:r>
        <w:rPr>
          <w:sz w:val="24"/>
          <w:szCs w:val="28"/>
        </w:rPr>
        <w:t>Гальченко</w:t>
      </w:r>
      <w:proofErr w:type="spellEnd"/>
      <w:r>
        <w:rPr>
          <w:sz w:val="24"/>
          <w:szCs w:val="28"/>
        </w:rPr>
        <w:t xml:space="preserve"> </w:t>
      </w:r>
      <w:r w:rsidRPr="00BB5C4E">
        <w:rPr>
          <w:sz w:val="24"/>
          <w:szCs w:val="28"/>
          <w:lang w:val="ru-RU"/>
        </w:rPr>
        <w:t>777</w:t>
      </w:r>
      <w:r>
        <w:rPr>
          <w:sz w:val="24"/>
          <w:szCs w:val="28"/>
          <w:lang w:val="ru-RU"/>
        </w:rPr>
        <w:t> </w:t>
      </w:r>
      <w:r w:rsidRPr="00BB5C4E">
        <w:rPr>
          <w:sz w:val="24"/>
          <w:szCs w:val="28"/>
          <w:lang w:val="ru-RU"/>
        </w:rPr>
        <w:t>953</w:t>
      </w:r>
    </w:p>
    <w:sectPr w:rsidR="00F64F7E" w:rsidRPr="00087720" w:rsidSect="00F64F7E">
      <w:headerReference w:type="even" r:id="rId9"/>
      <w:headerReference w:type="default" r:id="rId10"/>
      <w:pgSz w:w="11906" w:h="16838" w:code="9"/>
      <w:pgMar w:top="567" w:right="567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001" w:rsidRDefault="006A2001">
      <w:r>
        <w:separator/>
      </w:r>
    </w:p>
  </w:endnote>
  <w:endnote w:type="continuationSeparator" w:id="0">
    <w:p w:rsidR="006A2001" w:rsidRDefault="006A2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001" w:rsidRDefault="006A2001">
      <w:r>
        <w:separator/>
      </w:r>
    </w:p>
  </w:footnote>
  <w:footnote w:type="continuationSeparator" w:id="0">
    <w:p w:rsidR="006A2001" w:rsidRDefault="006A2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64F7E">
      <w:rPr>
        <w:rStyle w:val="ab"/>
        <w:noProof/>
      </w:rPr>
      <w:t>2</w:t>
    </w:r>
    <w:r>
      <w:rPr>
        <w:rStyle w:val="ab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86EC2"/>
    <w:rsid w:val="00087720"/>
    <w:rsid w:val="00097BD0"/>
    <w:rsid w:val="000A7D98"/>
    <w:rsid w:val="000C4817"/>
    <w:rsid w:val="000C6BD8"/>
    <w:rsid w:val="000D7471"/>
    <w:rsid w:val="000F063B"/>
    <w:rsid w:val="00104F4A"/>
    <w:rsid w:val="0010693E"/>
    <w:rsid w:val="00115202"/>
    <w:rsid w:val="00116D91"/>
    <w:rsid w:val="00131CE5"/>
    <w:rsid w:val="00132F0B"/>
    <w:rsid w:val="00142453"/>
    <w:rsid w:val="001650CD"/>
    <w:rsid w:val="00171CF5"/>
    <w:rsid w:val="0017555A"/>
    <w:rsid w:val="001963EF"/>
    <w:rsid w:val="001A218A"/>
    <w:rsid w:val="001B0E97"/>
    <w:rsid w:val="001B10CD"/>
    <w:rsid w:val="001B17BB"/>
    <w:rsid w:val="001B3803"/>
    <w:rsid w:val="001D6F40"/>
    <w:rsid w:val="001F6C1C"/>
    <w:rsid w:val="002078DF"/>
    <w:rsid w:val="00223BB2"/>
    <w:rsid w:val="002604D2"/>
    <w:rsid w:val="00287BD5"/>
    <w:rsid w:val="0029645D"/>
    <w:rsid w:val="002B45F3"/>
    <w:rsid w:val="002C3F55"/>
    <w:rsid w:val="002E62D4"/>
    <w:rsid w:val="002F71A5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318A"/>
    <w:rsid w:val="003F4D9E"/>
    <w:rsid w:val="00401151"/>
    <w:rsid w:val="00403114"/>
    <w:rsid w:val="00446FD6"/>
    <w:rsid w:val="004522AF"/>
    <w:rsid w:val="00464A42"/>
    <w:rsid w:val="00483CFD"/>
    <w:rsid w:val="004908E0"/>
    <w:rsid w:val="00493F39"/>
    <w:rsid w:val="004B36A5"/>
    <w:rsid w:val="004B4128"/>
    <w:rsid w:val="004B7858"/>
    <w:rsid w:val="004C3961"/>
    <w:rsid w:val="004E1C28"/>
    <w:rsid w:val="00542383"/>
    <w:rsid w:val="00543814"/>
    <w:rsid w:val="0056244C"/>
    <w:rsid w:val="0056514B"/>
    <w:rsid w:val="005658DB"/>
    <w:rsid w:val="00573ACA"/>
    <w:rsid w:val="005841F4"/>
    <w:rsid w:val="00590F1D"/>
    <w:rsid w:val="005A4C2F"/>
    <w:rsid w:val="005F7519"/>
    <w:rsid w:val="00602053"/>
    <w:rsid w:val="0062237A"/>
    <w:rsid w:val="006246BA"/>
    <w:rsid w:val="006348EB"/>
    <w:rsid w:val="00643FE0"/>
    <w:rsid w:val="006510BC"/>
    <w:rsid w:val="006619AE"/>
    <w:rsid w:val="006655A1"/>
    <w:rsid w:val="00665CEF"/>
    <w:rsid w:val="00666562"/>
    <w:rsid w:val="0068781F"/>
    <w:rsid w:val="00696B48"/>
    <w:rsid w:val="006A2001"/>
    <w:rsid w:val="006D7D1B"/>
    <w:rsid w:val="006E705C"/>
    <w:rsid w:val="006F47F0"/>
    <w:rsid w:val="00702BB0"/>
    <w:rsid w:val="00717160"/>
    <w:rsid w:val="00731AF1"/>
    <w:rsid w:val="00732402"/>
    <w:rsid w:val="00744B0D"/>
    <w:rsid w:val="00762632"/>
    <w:rsid w:val="00762B67"/>
    <w:rsid w:val="00766F62"/>
    <w:rsid w:val="00775F57"/>
    <w:rsid w:val="0079002B"/>
    <w:rsid w:val="007B305C"/>
    <w:rsid w:val="007B3C95"/>
    <w:rsid w:val="007B5D34"/>
    <w:rsid w:val="007C16B8"/>
    <w:rsid w:val="007D0926"/>
    <w:rsid w:val="007D6F36"/>
    <w:rsid w:val="007E1C85"/>
    <w:rsid w:val="007E4939"/>
    <w:rsid w:val="007E7477"/>
    <w:rsid w:val="00821383"/>
    <w:rsid w:val="008742F7"/>
    <w:rsid w:val="00875CF2"/>
    <w:rsid w:val="00887334"/>
    <w:rsid w:val="0089711F"/>
    <w:rsid w:val="008B1067"/>
    <w:rsid w:val="008B6321"/>
    <w:rsid w:val="008C5878"/>
    <w:rsid w:val="008D696A"/>
    <w:rsid w:val="008F0D97"/>
    <w:rsid w:val="00952936"/>
    <w:rsid w:val="00963EB5"/>
    <w:rsid w:val="00967B25"/>
    <w:rsid w:val="00986E6D"/>
    <w:rsid w:val="009A5E6B"/>
    <w:rsid w:val="009D090E"/>
    <w:rsid w:val="009D2F8B"/>
    <w:rsid w:val="009D5431"/>
    <w:rsid w:val="009E3314"/>
    <w:rsid w:val="009E4974"/>
    <w:rsid w:val="009F5906"/>
    <w:rsid w:val="00A24EC7"/>
    <w:rsid w:val="00A2651F"/>
    <w:rsid w:val="00A270D4"/>
    <w:rsid w:val="00A417F6"/>
    <w:rsid w:val="00A65CBC"/>
    <w:rsid w:val="00A67976"/>
    <w:rsid w:val="00A74063"/>
    <w:rsid w:val="00A768BE"/>
    <w:rsid w:val="00A955D0"/>
    <w:rsid w:val="00AA76C4"/>
    <w:rsid w:val="00AC2E92"/>
    <w:rsid w:val="00AE1B2F"/>
    <w:rsid w:val="00AF5C71"/>
    <w:rsid w:val="00B126CC"/>
    <w:rsid w:val="00B129D1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C01B61"/>
    <w:rsid w:val="00C457D3"/>
    <w:rsid w:val="00C51C96"/>
    <w:rsid w:val="00C6379D"/>
    <w:rsid w:val="00C761B0"/>
    <w:rsid w:val="00C96A5E"/>
    <w:rsid w:val="00CB3A6D"/>
    <w:rsid w:val="00D207A4"/>
    <w:rsid w:val="00D410CE"/>
    <w:rsid w:val="00D502E8"/>
    <w:rsid w:val="00D81FF3"/>
    <w:rsid w:val="00D904B0"/>
    <w:rsid w:val="00DB1D8F"/>
    <w:rsid w:val="00DC0DA7"/>
    <w:rsid w:val="00DC1E0A"/>
    <w:rsid w:val="00DC57AF"/>
    <w:rsid w:val="00DD0DED"/>
    <w:rsid w:val="00E22133"/>
    <w:rsid w:val="00E32783"/>
    <w:rsid w:val="00E4269C"/>
    <w:rsid w:val="00E719FD"/>
    <w:rsid w:val="00E823FE"/>
    <w:rsid w:val="00E86028"/>
    <w:rsid w:val="00E94F7C"/>
    <w:rsid w:val="00E95B4F"/>
    <w:rsid w:val="00E96E40"/>
    <w:rsid w:val="00EA1168"/>
    <w:rsid w:val="00EA6BFF"/>
    <w:rsid w:val="00EA7504"/>
    <w:rsid w:val="00EC5688"/>
    <w:rsid w:val="00EE6337"/>
    <w:rsid w:val="00EF07F0"/>
    <w:rsid w:val="00F0507A"/>
    <w:rsid w:val="00F21A51"/>
    <w:rsid w:val="00F23BD6"/>
    <w:rsid w:val="00F35B99"/>
    <w:rsid w:val="00F54D0E"/>
    <w:rsid w:val="00F61649"/>
    <w:rsid w:val="00F64196"/>
    <w:rsid w:val="00F64F7E"/>
    <w:rsid w:val="00F72000"/>
    <w:rsid w:val="00FA0FA4"/>
    <w:rsid w:val="00FA282B"/>
    <w:rsid w:val="00FA50AF"/>
    <w:rsid w:val="00FB40B5"/>
    <w:rsid w:val="00FC346A"/>
    <w:rsid w:val="00FF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 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/>
    </w:r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af3">
    <w:name w:val="Звичайний (веб)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eading2">
    <w:name w:val="Heading 2"/>
    <w:next w:val="a"/>
    <w:qFormat/>
    <w:rsid w:val="00F64F7E"/>
    <w:pPr>
      <w:widowControl w:val="0"/>
      <w:suppressAutoHyphens/>
    </w:pPr>
    <w:rPr>
      <w:rFonts w:eastAsia="Arial Unicode MS" w:cs="Tahoma"/>
      <w:sz w:val="24"/>
      <w:szCs w:val="24"/>
      <w:lang w:val="ru-RU" w:eastAsia="zh-CN" w:bidi="hi-IN"/>
    </w:rPr>
  </w:style>
  <w:style w:type="character" w:customStyle="1" w:styleId="af4">
    <w:name w:val="Виділення жирним"/>
    <w:basedOn w:val="a0"/>
    <w:qFormat/>
    <w:rsid w:val="00F64F7E"/>
    <w:rPr>
      <w:b/>
      <w:bCs/>
    </w:rPr>
  </w:style>
  <w:style w:type="character" w:customStyle="1" w:styleId="af5">
    <w:name w:val="Виділення"/>
    <w:qFormat/>
    <w:rsid w:val="00F64F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2</cp:revision>
  <cp:lastPrinted>2018-06-22T11:54:00Z</cp:lastPrinted>
  <dcterms:created xsi:type="dcterms:W3CDTF">2021-06-23T07:02:00Z</dcterms:created>
  <dcterms:modified xsi:type="dcterms:W3CDTF">2021-06-23T07:02:00Z</dcterms:modified>
</cp:coreProperties>
</file>