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B27" w:rsidRDefault="00E85B27" w:rsidP="005F75B6">
      <w:pPr>
        <w:widowControl w:val="0"/>
        <w:jc w:val="center"/>
        <w:rPr>
          <w:lang w:val="uk-UA"/>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7.75pt" o:ole="" fillcolor="window">
            <v:imagedata r:id="rId5" o:title=""/>
          </v:shape>
          <o:OLEObject Type="Embed" ProgID="Paint.Picture" ShapeID="_x0000_i1025" DrawAspect="Content" ObjectID="_1687159754" r:id="rId6"/>
        </w:object>
      </w:r>
    </w:p>
    <w:p w:rsidR="00E85B27" w:rsidRPr="001D300A" w:rsidRDefault="00E85B27" w:rsidP="005F75B6">
      <w:pPr>
        <w:pStyle w:val="Heading1"/>
        <w:widowControl w:val="0"/>
        <w:rPr>
          <w:sz w:val="28"/>
          <w:szCs w:val="28"/>
        </w:rPr>
      </w:pPr>
      <w:r w:rsidRPr="001D300A">
        <w:rPr>
          <w:sz w:val="28"/>
          <w:szCs w:val="28"/>
        </w:rPr>
        <w:t>ЛУЦЬКА  МІСЬКА  РАДА</w:t>
      </w:r>
    </w:p>
    <w:p w:rsidR="00E85B27" w:rsidRPr="001D300A" w:rsidRDefault="00E85B27" w:rsidP="005F75B6">
      <w:pPr>
        <w:widowControl w:val="0"/>
        <w:rPr>
          <w:sz w:val="10"/>
          <w:szCs w:val="10"/>
          <w:lang w:val="uk-UA"/>
        </w:rPr>
      </w:pPr>
    </w:p>
    <w:p w:rsidR="00E85B27" w:rsidRPr="001D300A" w:rsidRDefault="00E85B27" w:rsidP="005F75B6">
      <w:pPr>
        <w:widowControl w:val="0"/>
        <w:jc w:val="center"/>
        <w:rPr>
          <w:b/>
          <w:bCs/>
          <w:sz w:val="20"/>
          <w:szCs w:val="20"/>
          <w:lang w:val="uk-UA"/>
        </w:rPr>
      </w:pPr>
    </w:p>
    <w:p w:rsidR="00E85B27" w:rsidRPr="001D300A" w:rsidRDefault="00E85B27" w:rsidP="005F75B6">
      <w:pPr>
        <w:pStyle w:val="Heading2"/>
        <w:widowControl w:val="0"/>
        <w:rPr>
          <w:sz w:val="32"/>
          <w:szCs w:val="32"/>
        </w:rPr>
      </w:pPr>
      <w:r w:rsidRPr="001D300A">
        <w:rPr>
          <w:sz w:val="32"/>
          <w:szCs w:val="32"/>
        </w:rPr>
        <w:t>Р І Ш Е Н Н Я</w:t>
      </w:r>
    </w:p>
    <w:p w:rsidR="00E85B27" w:rsidRPr="001D300A" w:rsidRDefault="00E85B27" w:rsidP="005F75B6">
      <w:pPr>
        <w:widowControl w:val="0"/>
        <w:jc w:val="center"/>
        <w:rPr>
          <w:b/>
          <w:bCs/>
          <w:sz w:val="40"/>
          <w:szCs w:val="40"/>
          <w:lang w:val="uk-UA"/>
        </w:rPr>
      </w:pPr>
    </w:p>
    <w:p w:rsidR="00E85B27" w:rsidRDefault="00E85B27" w:rsidP="005F75B6">
      <w:pPr>
        <w:widowControl w:val="0"/>
        <w:tabs>
          <w:tab w:val="left" w:pos="4687"/>
        </w:tabs>
        <w:jc w:val="both"/>
        <w:rPr>
          <w:sz w:val="24"/>
        </w:rPr>
      </w:pPr>
      <w:r>
        <w:rPr>
          <w:sz w:val="24"/>
        </w:rPr>
        <w:t>________________                                        Луцьк                                         №______________</w:t>
      </w:r>
    </w:p>
    <w:p w:rsidR="00E85B27" w:rsidRDefault="00E85B27" w:rsidP="005F75B6">
      <w:pPr>
        <w:widowControl w:val="0"/>
        <w:jc w:val="both"/>
        <w:rPr>
          <w:sz w:val="24"/>
          <w:lang w:val="uk-UA"/>
        </w:rPr>
      </w:pPr>
      <w:r>
        <w:rPr>
          <w:sz w:val="24"/>
          <w:lang w:val="uk-UA"/>
        </w:rPr>
        <w:t xml:space="preserve">                                                     </w:t>
      </w:r>
    </w:p>
    <w:p w:rsidR="00E85B27" w:rsidRDefault="00E85B27" w:rsidP="005F75B6">
      <w:pPr>
        <w:widowControl w:val="0"/>
        <w:rPr>
          <w:szCs w:val="28"/>
          <w:lang w:val="uk-UA"/>
        </w:rPr>
      </w:pPr>
      <w:r w:rsidRPr="00924922">
        <w:rPr>
          <w:szCs w:val="28"/>
          <w:lang w:val="uk-UA"/>
        </w:rPr>
        <w:t>Про</w:t>
      </w:r>
      <w:r>
        <w:rPr>
          <w:szCs w:val="28"/>
          <w:lang w:val="uk-UA"/>
        </w:rPr>
        <w:t xml:space="preserve">  </w:t>
      </w:r>
      <w:r w:rsidRPr="00924922">
        <w:rPr>
          <w:szCs w:val="28"/>
          <w:lang w:val="uk-UA"/>
        </w:rPr>
        <w:t>надання</w:t>
      </w:r>
      <w:r>
        <w:rPr>
          <w:szCs w:val="28"/>
          <w:lang w:val="uk-UA"/>
        </w:rPr>
        <w:t xml:space="preserve">   громадянці</w:t>
      </w:r>
      <w:r w:rsidRPr="00484850">
        <w:rPr>
          <w:sz w:val="24"/>
          <w:lang w:val="uk-UA"/>
        </w:rPr>
        <w:t xml:space="preserve">   </w:t>
      </w:r>
      <w:r>
        <w:rPr>
          <w:szCs w:val="28"/>
          <w:lang w:val="uk-UA"/>
        </w:rPr>
        <w:t xml:space="preserve">Дорошенко О.В.     </w:t>
      </w:r>
    </w:p>
    <w:p w:rsidR="00E85B27" w:rsidRPr="003710D0" w:rsidRDefault="00E85B27" w:rsidP="005F75B6">
      <w:pPr>
        <w:widowControl w:val="0"/>
        <w:rPr>
          <w:sz w:val="24"/>
          <w:lang w:val="uk-UA"/>
        </w:rPr>
      </w:pPr>
      <w:r w:rsidRPr="00DB0E4A">
        <w:rPr>
          <w:spacing w:val="-2"/>
          <w:szCs w:val="28"/>
          <w:lang w:val="uk-UA"/>
        </w:rPr>
        <w:t>дозволу</w:t>
      </w:r>
      <w:r w:rsidRPr="00AF7350">
        <w:rPr>
          <w:spacing w:val="-2"/>
          <w:sz w:val="32"/>
          <w:szCs w:val="32"/>
          <w:lang w:val="uk-UA"/>
        </w:rPr>
        <w:t xml:space="preserve"> </w:t>
      </w:r>
      <w:r>
        <w:rPr>
          <w:spacing w:val="-2"/>
          <w:sz w:val="32"/>
          <w:szCs w:val="32"/>
          <w:lang w:val="uk-UA"/>
        </w:rPr>
        <w:t xml:space="preserve"> </w:t>
      </w:r>
      <w:r w:rsidRPr="00AF7350">
        <w:rPr>
          <w:spacing w:val="-2"/>
          <w:sz w:val="32"/>
          <w:szCs w:val="32"/>
          <w:lang w:val="uk-UA"/>
        </w:rPr>
        <w:t xml:space="preserve"> </w:t>
      </w:r>
      <w:r w:rsidRPr="00DB0E4A">
        <w:rPr>
          <w:spacing w:val="-2"/>
          <w:szCs w:val="28"/>
          <w:lang w:val="uk-UA"/>
        </w:rPr>
        <w:t>на</w:t>
      </w:r>
      <w:r>
        <w:rPr>
          <w:spacing w:val="-2"/>
          <w:szCs w:val="28"/>
          <w:lang w:val="uk-UA"/>
        </w:rPr>
        <w:t xml:space="preserve">  </w:t>
      </w:r>
      <w:r w:rsidRPr="002178C7">
        <w:rPr>
          <w:spacing w:val="-2"/>
          <w:sz w:val="36"/>
          <w:szCs w:val="36"/>
          <w:lang w:val="uk-UA"/>
        </w:rPr>
        <w:t xml:space="preserve"> </w:t>
      </w:r>
      <w:r w:rsidRPr="00DB0E4A">
        <w:rPr>
          <w:spacing w:val="-2"/>
          <w:szCs w:val="28"/>
          <w:lang w:val="uk-UA"/>
        </w:rPr>
        <w:t>розроблення</w:t>
      </w:r>
      <w:r w:rsidRPr="002178C7">
        <w:rPr>
          <w:sz w:val="32"/>
          <w:szCs w:val="32"/>
          <w:lang w:val="uk-UA"/>
        </w:rPr>
        <w:t xml:space="preserve"> </w:t>
      </w:r>
      <w:r>
        <w:rPr>
          <w:sz w:val="32"/>
          <w:szCs w:val="32"/>
          <w:lang w:val="uk-UA"/>
        </w:rPr>
        <w:t xml:space="preserve"> </w:t>
      </w:r>
      <w:r w:rsidRPr="002178C7">
        <w:rPr>
          <w:sz w:val="32"/>
          <w:szCs w:val="32"/>
          <w:lang w:val="uk-UA"/>
        </w:rPr>
        <w:t xml:space="preserve"> </w:t>
      </w:r>
      <w:r w:rsidRPr="00DB0E4A">
        <w:rPr>
          <w:spacing w:val="-2"/>
          <w:szCs w:val="28"/>
          <w:lang w:val="uk-UA"/>
        </w:rPr>
        <w:t>технічної</w:t>
      </w:r>
      <w:r>
        <w:rPr>
          <w:szCs w:val="28"/>
          <w:lang w:val="uk-UA"/>
        </w:rPr>
        <w:t xml:space="preserve">  доку-     </w:t>
      </w:r>
    </w:p>
    <w:p w:rsidR="00E85B27" w:rsidRDefault="00E85B27" w:rsidP="005F75B6">
      <w:pPr>
        <w:widowControl w:val="0"/>
        <w:tabs>
          <w:tab w:val="left" w:pos="6780"/>
        </w:tabs>
        <w:rPr>
          <w:szCs w:val="28"/>
          <w:lang w:val="uk-UA"/>
        </w:rPr>
      </w:pPr>
      <w:r w:rsidRPr="00DB0E4A">
        <w:rPr>
          <w:spacing w:val="-2"/>
          <w:szCs w:val="28"/>
          <w:lang w:val="uk-UA"/>
        </w:rPr>
        <w:t>мен</w:t>
      </w:r>
      <w:r>
        <w:rPr>
          <w:spacing w:val="-2"/>
          <w:szCs w:val="28"/>
          <w:lang w:val="uk-UA"/>
        </w:rPr>
        <w:t>та</w:t>
      </w:r>
      <w:r w:rsidRPr="00227489">
        <w:rPr>
          <w:spacing w:val="-6"/>
          <w:szCs w:val="28"/>
          <w:lang w:val="uk-UA"/>
        </w:rPr>
        <w:t xml:space="preserve">ції </w:t>
      </w:r>
      <w:r>
        <w:rPr>
          <w:spacing w:val="-6"/>
          <w:szCs w:val="28"/>
          <w:lang w:val="uk-UA"/>
        </w:rPr>
        <w:t xml:space="preserve"> </w:t>
      </w:r>
      <w:r w:rsidRPr="00227489">
        <w:rPr>
          <w:spacing w:val="-6"/>
          <w:szCs w:val="28"/>
          <w:lang w:val="uk-UA"/>
        </w:rPr>
        <w:t xml:space="preserve">із </w:t>
      </w:r>
      <w:r>
        <w:rPr>
          <w:spacing w:val="-6"/>
          <w:szCs w:val="28"/>
          <w:lang w:val="uk-UA"/>
        </w:rPr>
        <w:t xml:space="preserve"> </w:t>
      </w:r>
      <w:r w:rsidRPr="00227489">
        <w:rPr>
          <w:spacing w:val="-6"/>
          <w:szCs w:val="28"/>
          <w:lang w:val="uk-UA"/>
        </w:rPr>
        <w:t xml:space="preserve">землеустрою </w:t>
      </w:r>
      <w:r>
        <w:rPr>
          <w:spacing w:val="-6"/>
          <w:szCs w:val="28"/>
          <w:lang w:val="uk-UA"/>
        </w:rPr>
        <w:t xml:space="preserve"> </w:t>
      </w:r>
      <w:r w:rsidRPr="00227489">
        <w:rPr>
          <w:spacing w:val="-6"/>
          <w:szCs w:val="28"/>
          <w:lang w:val="uk-UA"/>
        </w:rPr>
        <w:t>щодо</w:t>
      </w:r>
      <w:r>
        <w:rPr>
          <w:spacing w:val="-6"/>
          <w:szCs w:val="28"/>
          <w:lang w:val="uk-UA"/>
        </w:rPr>
        <w:t xml:space="preserve">  </w:t>
      </w:r>
      <w:r w:rsidRPr="00227489">
        <w:rPr>
          <w:spacing w:val="-6"/>
          <w:szCs w:val="28"/>
          <w:lang w:val="uk-UA"/>
        </w:rPr>
        <w:t>вста</w:t>
      </w:r>
      <w:r>
        <w:rPr>
          <w:spacing w:val="-6"/>
          <w:szCs w:val="28"/>
          <w:lang w:val="uk-UA"/>
        </w:rPr>
        <w:t>новлення</w:t>
      </w:r>
      <w:r w:rsidRPr="00227489">
        <w:rPr>
          <w:spacing w:val="-6"/>
          <w:szCs w:val="28"/>
          <w:lang w:val="uk-UA"/>
        </w:rPr>
        <w:t xml:space="preserve"> </w:t>
      </w:r>
      <w:r>
        <w:rPr>
          <w:spacing w:val="-2"/>
          <w:szCs w:val="28"/>
          <w:lang w:val="uk-UA"/>
        </w:rPr>
        <w:t xml:space="preserve">    </w:t>
      </w:r>
      <w:r w:rsidRPr="00AF7350">
        <w:rPr>
          <w:spacing w:val="-2"/>
          <w:sz w:val="32"/>
          <w:szCs w:val="32"/>
          <w:lang w:val="uk-UA"/>
        </w:rPr>
        <w:t xml:space="preserve"> </w:t>
      </w:r>
    </w:p>
    <w:p w:rsidR="00E85B27" w:rsidRDefault="00E85B27" w:rsidP="005F75B6">
      <w:pPr>
        <w:widowControl w:val="0"/>
        <w:rPr>
          <w:spacing w:val="-2"/>
          <w:szCs w:val="28"/>
          <w:lang w:val="uk-UA"/>
        </w:rPr>
      </w:pPr>
      <w:r w:rsidRPr="00227489">
        <w:rPr>
          <w:spacing w:val="-6"/>
          <w:szCs w:val="28"/>
          <w:lang w:val="uk-UA"/>
        </w:rPr>
        <w:t>(від</w:t>
      </w:r>
      <w:r>
        <w:rPr>
          <w:spacing w:val="-6"/>
          <w:szCs w:val="28"/>
          <w:lang w:val="uk-UA"/>
        </w:rPr>
        <w:t>нов</w:t>
      </w:r>
      <w:r w:rsidRPr="00DB0E4A">
        <w:rPr>
          <w:spacing w:val="-2"/>
          <w:szCs w:val="28"/>
          <w:lang w:val="uk-UA"/>
        </w:rPr>
        <w:t>лення)</w:t>
      </w:r>
      <w:r>
        <w:rPr>
          <w:spacing w:val="-2"/>
          <w:szCs w:val="28"/>
          <w:lang w:val="uk-UA"/>
        </w:rPr>
        <w:t xml:space="preserve"> </w:t>
      </w:r>
      <w:r w:rsidRPr="00DB0E4A">
        <w:rPr>
          <w:spacing w:val="-2"/>
          <w:szCs w:val="28"/>
          <w:lang w:val="uk-UA"/>
        </w:rPr>
        <w:t>меж земельної</w:t>
      </w:r>
      <w:r>
        <w:rPr>
          <w:spacing w:val="-2"/>
          <w:szCs w:val="28"/>
          <w:lang w:val="uk-UA"/>
        </w:rPr>
        <w:t xml:space="preserve"> </w:t>
      </w:r>
      <w:r w:rsidRPr="00DB0E4A">
        <w:rPr>
          <w:spacing w:val="-2"/>
          <w:szCs w:val="28"/>
          <w:lang w:val="uk-UA"/>
        </w:rPr>
        <w:t xml:space="preserve">ділянки </w:t>
      </w:r>
      <w:r>
        <w:rPr>
          <w:spacing w:val="-2"/>
          <w:szCs w:val="28"/>
          <w:lang w:val="uk-UA"/>
        </w:rPr>
        <w:t xml:space="preserve"> в нату-</w:t>
      </w:r>
    </w:p>
    <w:p w:rsidR="00E85B27" w:rsidRDefault="00E85B27" w:rsidP="005F75B6">
      <w:pPr>
        <w:widowControl w:val="0"/>
        <w:rPr>
          <w:szCs w:val="28"/>
          <w:lang w:val="uk-UA"/>
        </w:rPr>
      </w:pPr>
      <w:r w:rsidRPr="00DB0E4A">
        <w:rPr>
          <w:spacing w:val="-2"/>
          <w:szCs w:val="28"/>
          <w:lang w:val="uk-UA"/>
        </w:rPr>
        <w:t>рі (на</w:t>
      </w:r>
      <w:r>
        <w:rPr>
          <w:spacing w:val="-2"/>
          <w:szCs w:val="28"/>
          <w:lang w:val="uk-UA"/>
        </w:rPr>
        <w:t xml:space="preserve"> </w:t>
      </w:r>
      <w:r w:rsidRPr="00DB0E4A">
        <w:rPr>
          <w:spacing w:val="-2"/>
          <w:szCs w:val="28"/>
          <w:lang w:val="uk-UA"/>
        </w:rPr>
        <w:t>міс</w:t>
      </w:r>
      <w:r w:rsidRPr="00DB0E4A">
        <w:rPr>
          <w:szCs w:val="28"/>
          <w:lang w:val="uk-UA"/>
        </w:rPr>
        <w:t xml:space="preserve">цевості) </w:t>
      </w:r>
      <w:r>
        <w:rPr>
          <w:szCs w:val="28"/>
          <w:lang w:val="uk-UA"/>
        </w:rPr>
        <w:t xml:space="preserve"> </w:t>
      </w:r>
      <w:r w:rsidRPr="00DB0E4A">
        <w:rPr>
          <w:szCs w:val="28"/>
          <w:lang w:val="uk-UA"/>
        </w:rPr>
        <w:t>на</w:t>
      </w:r>
      <w:r>
        <w:rPr>
          <w:szCs w:val="28"/>
          <w:lang w:val="uk-UA"/>
        </w:rPr>
        <w:t xml:space="preserve"> </w:t>
      </w:r>
      <w:r w:rsidRPr="00DB0E4A">
        <w:rPr>
          <w:szCs w:val="28"/>
          <w:lang w:val="uk-UA"/>
        </w:rPr>
        <w:t xml:space="preserve"> </w:t>
      </w:r>
      <w:r>
        <w:rPr>
          <w:szCs w:val="28"/>
          <w:lang w:val="uk-UA"/>
        </w:rPr>
        <w:t>вул. Винниченка, 30-б</w:t>
      </w:r>
    </w:p>
    <w:p w:rsidR="00E85B27" w:rsidRDefault="00E85B27" w:rsidP="005F75B6">
      <w:pPr>
        <w:widowControl w:val="0"/>
        <w:rPr>
          <w:szCs w:val="28"/>
          <w:lang w:val="uk-UA"/>
        </w:rPr>
      </w:pPr>
      <w:r>
        <w:rPr>
          <w:szCs w:val="28"/>
          <w:lang w:val="uk-UA"/>
        </w:rPr>
        <w:t>у м. Луцьку</w:t>
      </w:r>
    </w:p>
    <w:p w:rsidR="00E85B27" w:rsidRPr="002D73B2" w:rsidRDefault="00E85B27" w:rsidP="005F75B6">
      <w:pPr>
        <w:widowControl w:val="0"/>
        <w:rPr>
          <w:szCs w:val="28"/>
          <w:lang w:val="uk-UA"/>
        </w:rPr>
      </w:pPr>
    </w:p>
    <w:p w:rsidR="00E85B27" w:rsidRPr="00CB00C0" w:rsidRDefault="00E85B27" w:rsidP="00E559E6">
      <w:pPr>
        <w:widowControl w:val="0"/>
        <w:ind w:firstLine="765"/>
        <w:jc w:val="both"/>
        <w:rPr>
          <w:szCs w:val="28"/>
          <w:lang w:val="uk-UA"/>
        </w:rPr>
      </w:pPr>
      <w:r w:rsidRPr="00DB0E4A">
        <w:rPr>
          <w:szCs w:val="28"/>
          <w:lang w:val="uk-UA"/>
        </w:rPr>
        <w:t xml:space="preserve">Розглянувши клопотання </w:t>
      </w:r>
      <w:r>
        <w:rPr>
          <w:szCs w:val="28"/>
          <w:lang w:val="uk-UA"/>
        </w:rPr>
        <w:t xml:space="preserve">громадянки Дорошенко Ольги Володимирівни </w:t>
      </w:r>
      <w:r w:rsidRPr="00DB0E4A">
        <w:rPr>
          <w:szCs w:val="28"/>
          <w:lang w:val="uk-UA"/>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w:t>
      </w:r>
      <w:r>
        <w:rPr>
          <w:szCs w:val="28"/>
          <w:lang w:val="uk-UA"/>
        </w:rPr>
        <w:t>вул. Винниченка, 30-б у м. Луцьку,</w:t>
      </w:r>
      <w:r w:rsidRPr="00DB0E4A">
        <w:rPr>
          <w:szCs w:val="28"/>
          <w:lang w:val="uk-UA"/>
        </w:rPr>
        <w:t xml:space="preserve"> </w:t>
      </w:r>
      <w:r w:rsidRPr="009E2951">
        <w:rPr>
          <w:szCs w:val="28"/>
          <w:lang w:val="uk-UA"/>
        </w:rPr>
        <w:t xml:space="preserve">у зв’язку </w:t>
      </w:r>
      <w:r>
        <w:rPr>
          <w:szCs w:val="28"/>
          <w:lang w:val="uk-UA"/>
        </w:rPr>
        <w:t>і</w:t>
      </w:r>
      <w:r w:rsidRPr="009E2951">
        <w:rPr>
          <w:szCs w:val="28"/>
          <w:lang w:val="uk-UA"/>
        </w:rPr>
        <w:t xml:space="preserve">з переходом права власності на </w:t>
      </w:r>
      <w:r>
        <w:rPr>
          <w:szCs w:val="28"/>
          <w:lang w:val="uk-UA"/>
        </w:rPr>
        <w:t>о</w:t>
      </w:r>
      <w:r w:rsidRPr="00E559E6">
        <w:rPr>
          <w:szCs w:val="28"/>
          <w:lang w:val="uk-UA"/>
        </w:rPr>
        <w:t xml:space="preserve">б’єкт нерухомого майна </w:t>
      </w:r>
      <w:r>
        <w:rPr>
          <w:szCs w:val="28"/>
          <w:lang w:val="uk-UA"/>
        </w:rPr>
        <w:t>(торговий кіоск № </w:t>
      </w:r>
      <w:r w:rsidRPr="00E559E6">
        <w:rPr>
          <w:szCs w:val="28"/>
          <w:lang w:val="uk-UA"/>
        </w:rPr>
        <w:t>401</w:t>
      </w:r>
      <w:r>
        <w:rPr>
          <w:szCs w:val="28"/>
          <w:lang w:val="uk-UA"/>
        </w:rPr>
        <w:t>)</w:t>
      </w:r>
      <w:r w:rsidRPr="009E2951">
        <w:rPr>
          <w:szCs w:val="28"/>
          <w:lang w:val="uk-UA"/>
        </w:rPr>
        <w:t xml:space="preserve"> </w:t>
      </w:r>
      <w:r>
        <w:rPr>
          <w:szCs w:val="28"/>
          <w:lang w:val="uk-UA"/>
        </w:rPr>
        <w:t>від фізичної особи-підприємця</w:t>
      </w:r>
      <w:r w:rsidRPr="00E559E6">
        <w:rPr>
          <w:szCs w:val="28"/>
          <w:lang w:val="uk-UA"/>
        </w:rPr>
        <w:t xml:space="preserve"> Коренюка Олександра Микитовича</w:t>
      </w:r>
      <w:r>
        <w:rPr>
          <w:szCs w:val="28"/>
          <w:lang w:val="uk-UA"/>
        </w:rPr>
        <w:t xml:space="preserve"> </w:t>
      </w:r>
      <w:r w:rsidRPr="009E2951">
        <w:rPr>
          <w:szCs w:val="28"/>
          <w:lang w:val="uk-UA"/>
        </w:rPr>
        <w:t xml:space="preserve">до </w:t>
      </w:r>
      <w:r>
        <w:rPr>
          <w:szCs w:val="28"/>
          <w:lang w:val="uk-UA"/>
        </w:rPr>
        <w:t>громадянки Дорошенко Ольги Володимирівни (договір купівлі-продажу від 20.10.2016 № 3484, відповідно до якого право власності зареєстроване в Державному</w:t>
      </w:r>
      <w:r w:rsidRPr="00EE3C0E">
        <w:rPr>
          <w:szCs w:val="28"/>
          <w:lang w:val="uk-UA"/>
        </w:rPr>
        <w:t xml:space="preserve"> реєстр</w:t>
      </w:r>
      <w:r>
        <w:rPr>
          <w:szCs w:val="28"/>
          <w:lang w:val="uk-UA"/>
        </w:rPr>
        <w:t>і</w:t>
      </w:r>
      <w:r w:rsidRPr="00EE3C0E">
        <w:rPr>
          <w:szCs w:val="28"/>
          <w:lang w:val="uk-UA"/>
        </w:rPr>
        <w:t xml:space="preserve"> речових прав на нерухоме </w:t>
      </w:r>
      <w:r>
        <w:rPr>
          <w:szCs w:val="28"/>
          <w:lang w:val="uk-UA"/>
        </w:rPr>
        <w:t xml:space="preserve">майно </w:t>
      </w:r>
      <w:r w:rsidRPr="00E559E6">
        <w:rPr>
          <w:szCs w:val="28"/>
          <w:lang w:val="uk-UA"/>
        </w:rPr>
        <w:t>від 20.10.2016, номер запису про право власності: 16998542),</w:t>
      </w:r>
      <w:r>
        <w:rPr>
          <w:szCs w:val="28"/>
          <w:lang w:val="uk-UA"/>
        </w:rPr>
        <w:t xml:space="preserve"> враховуючи </w:t>
      </w:r>
      <w:r w:rsidRPr="00E559E6">
        <w:rPr>
          <w:szCs w:val="28"/>
          <w:lang w:val="uk-UA"/>
        </w:rPr>
        <w:t>договір оренди землі, укладений між Луцькою міською радою та фізичною особою-підприємцем Коренюком Олександром Микитовичем, зареєстрований</w:t>
      </w:r>
      <w:r>
        <w:rPr>
          <w:szCs w:val="28"/>
          <w:lang w:val="uk-UA"/>
        </w:rPr>
        <w:t xml:space="preserve"> у Державному реєстрі земель від 17.10.2011 за № 071010004000171, </w:t>
      </w:r>
      <w:r w:rsidRPr="00E559E6">
        <w:rPr>
          <w:szCs w:val="28"/>
          <w:lang w:val="uk-UA"/>
        </w:rPr>
        <w:t xml:space="preserve">строк дії якого закінчився, акт приймання-передачі земельної ділянки від 02.11.2016, </w:t>
      </w:r>
      <w:r w:rsidRPr="00872E80">
        <w:rPr>
          <w:szCs w:val="28"/>
          <w:lang w:val="uk-UA"/>
        </w:rPr>
        <w:t xml:space="preserve">витяг з протоколу пленарного засідання </w:t>
      </w:r>
      <w:r>
        <w:rPr>
          <w:szCs w:val="28"/>
          <w:lang w:val="uk-UA"/>
        </w:rPr>
        <w:t>16-ї</w:t>
      </w:r>
      <w:r w:rsidRPr="00872E80">
        <w:rPr>
          <w:szCs w:val="28"/>
          <w:lang w:val="uk-UA"/>
        </w:rPr>
        <w:t xml:space="preserve"> сесії міської ради </w:t>
      </w:r>
      <w:r w:rsidRPr="00E559E6">
        <w:rPr>
          <w:szCs w:val="28"/>
          <w:lang w:val="uk-UA"/>
        </w:rPr>
        <w:t>VII</w:t>
      </w:r>
      <w:r w:rsidRPr="00872E80">
        <w:rPr>
          <w:szCs w:val="28"/>
          <w:lang w:val="uk-UA"/>
        </w:rPr>
        <w:t xml:space="preserve"> скликання від 2</w:t>
      </w:r>
      <w:r>
        <w:rPr>
          <w:szCs w:val="28"/>
          <w:lang w:val="uk-UA"/>
        </w:rPr>
        <w:t>8</w:t>
      </w:r>
      <w:r w:rsidRPr="00872E80">
        <w:rPr>
          <w:szCs w:val="28"/>
          <w:lang w:val="uk-UA"/>
        </w:rPr>
        <w:t>.</w:t>
      </w:r>
      <w:r>
        <w:rPr>
          <w:szCs w:val="28"/>
          <w:lang w:val="uk-UA"/>
        </w:rPr>
        <w:t>12</w:t>
      </w:r>
      <w:r w:rsidRPr="00872E80">
        <w:rPr>
          <w:szCs w:val="28"/>
          <w:lang w:val="uk-UA"/>
        </w:rPr>
        <w:t>.201</w:t>
      </w:r>
      <w:r>
        <w:rPr>
          <w:szCs w:val="28"/>
          <w:lang w:val="uk-UA"/>
        </w:rPr>
        <w:t xml:space="preserve">6, </w:t>
      </w:r>
      <w:r w:rsidRPr="00872E80">
        <w:rPr>
          <w:szCs w:val="28"/>
          <w:lang w:val="uk-UA"/>
        </w:rPr>
        <w:t xml:space="preserve">витяг з протоколу пленарного засідання </w:t>
      </w:r>
      <w:r>
        <w:rPr>
          <w:szCs w:val="28"/>
          <w:lang w:val="uk-UA"/>
        </w:rPr>
        <w:t>20-ї</w:t>
      </w:r>
      <w:r w:rsidRPr="00872E80">
        <w:rPr>
          <w:szCs w:val="28"/>
          <w:lang w:val="uk-UA"/>
        </w:rPr>
        <w:t xml:space="preserve"> сесії міської ради </w:t>
      </w:r>
      <w:r w:rsidRPr="00E559E6">
        <w:rPr>
          <w:szCs w:val="28"/>
          <w:lang w:val="uk-UA"/>
        </w:rPr>
        <w:t>VII</w:t>
      </w:r>
      <w:r w:rsidRPr="00872E80">
        <w:rPr>
          <w:szCs w:val="28"/>
          <w:lang w:val="uk-UA"/>
        </w:rPr>
        <w:t xml:space="preserve"> скликання від 2</w:t>
      </w:r>
      <w:r>
        <w:rPr>
          <w:szCs w:val="28"/>
          <w:lang w:val="uk-UA"/>
        </w:rPr>
        <w:t>1</w:t>
      </w:r>
      <w:r w:rsidRPr="00872E80">
        <w:rPr>
          <w:szCs w:val="28"/>
          <w:lang w:val="uk-UA"/>
        </w:rPr>
        <w:t>.</w:t>
      </w:r>
      <w:r>
        <w:rPr>
          <w:szCs w:val="28"/>
          <w:lang w:val="uk-UA"/>
        </w:rPr>
        <w:t>03</w:t>
      </w:r>
      <w:r w:rsidRPr="00872E80">
        <w:rPr>
          <w:szCs w:val="28"/>
          <w:lang w:val="uk-UA"/>
        </w:rPr>
        <w:t>.201</w:t>
      </w:r>
      <w:r>
        <w:rPr>
          <w:szCs w:val="28"/>
          <w:lang w:val="uk-UA"/>
        </w:rPr>
        <w:t xml:space="preserve">7, </w:t>
      </w:r>
      <w:r w:rsidRPr="00872E80">
        <w:rPr>
          <w:szCs w:val="28"/>
          <w:lang w:val="uk-UA"/>
        </w:rPr>
        <w:t xml:space="preserve">витяг з протоколу пленарного засідання </w:t>
      </w:r>
      <w:r>
        <w:rPr>
          <w:szCs w:val="28"/>
          <w:lang w:val="uk-UA"/>
        </w:rPr>
        <w:t xml:space="preserve">24-ї </w:t>
      </w:r>
      <w:r w:rsidRPr="00872E80">
        <w:rPr>
          <w:szCs w:val="28"/>
          <w:lang w:val="uk-UA"/>
        </w:rPr>
        <w:t xml:space="preserve">сесії міської ради </w:t>
      </w:r>
      <w:r w:rsidRPr="00E559E6">
        <w:rPr>
          <w:szCs w:val="28"/>
          <w:lang w:val="uk-UA"/>
        </w:rPr>
        <w:t>VII</w:t>
      </w:r>
      <w:r w:rsidRPr="00872E80">
        <w:rPr>
          <w:szCs w:val="28"/>
          <w:lang w:val="uk-UA"/>
        </w:rPr>
        <w:t xml:space="preserve"> скликання від </w:t>
      </w:r>
      <w:r>
        <w:rPr>
          <w:szCs w:val="28"/>
          <w:lang w:val="uk-UA"/>
        </w:rPr>
        <w:t>31</w:t>
      </w:r>
      <w:r w:rsidRPr="00872E80">
        <w:rPr>
          <w:szCs w:val="28"/>
          <w:lang w:val="uk-UA"/>
        </w:rPr>
        <w:t>.</w:t>
      </w:r>
      <w:r>
        <w:rPr>
          <w:szCs w:val="28"/>
          <w:lang w:val="uk-UA"/>
        </w:rPr>
        <w:t>05</w:t>
      </w:r>
      <w:r w:rsidRPr="00872E80">
        <w:rPr>
          <w:szCs w:val="28"/>
          <w:lang w:val="uk-UA"/>
        </w:rPr>
        <w:t>.201</w:t>
      </w:r>
      <w:r>
        <w:rPr>
          <w:szCs w:val="28"/>
          <w:lang w:val="uk-UA"/>
        </w:rPr>
        <w:t xml:space="preserve">7, </w:t>
      </w:r>
      <w:r w:rsidRPr="00872E80">
        <w:rPr>
          <w:szCs w:val="28"/>
          <w:lang w:val="uk-UA"/>
        </w:rPr>
        <w:t xml:space="preserve">витяг з протоколу пленарного засідання </w:t>
      </w:r>
      <w:r>
        <w:rPr>
          <w:szCs w:val="28"/>
          <w:lang w:val="uk-UA"/>
        </w:rPr>
        <w:t xml:space="preserve">29-ї </w:t>
      </w:r>
      <w:r w:rsidRPr="00872E80">
        <w:rPr>
          <w:szCs w:val="28"/>
          <w:lang w:val="uk-UA"/>
        </w:rPr>
        <w:t xml:space="preserve">сесії міської ради </w:t>
      </w:r>
      <w:r w:rsidRPr="00E559E6">
        <w:rPr>
          <w:szCs w:val="28"/>
          <w:lang w:val="uk-UA"/>
        </w:rPr>
        <w:t>VII</w:t>
      </w:r>
      <w:r w:rsidRPr="00872E80">
        <w:rPr>
          <w:szCs w:val="28"/>
          <w:lang w:val="uk-UA"/>
        </w:rPr>
        <w:t xml:space="preserve"> скликання від </w:t>
      </w:r>
      <w:r>
        <w:rPr>
          <w:szCs w:val="28"/>
          <w:lang w:val="uk-UA"/>
        </w:rPr>
        <w:t>26</w:t>
      </w:r>
      <w:r w:rsidRPr="00872E80">
        <w:rPr>
          <w:szCs w:val="28"/>
          <w:lang w:val="uk-UA"/>
        </w:rPr>
        <w:t>.</w:t>
      </w:r>
      <w:r>
        <w:rPr>
          <w:szCs w:val="28"/>
          <w:lang w:val="uk-UA"/>
        </w:rPr>
        <w:t>07</w:t>
      </w:r>
      <w:r w:rsidRPr="00872E80">
        <w:rPr>
          <w:szCs w:val="28"/>
          <w:lang w:val="uk-UA"/>
        </w:rPr>
        <w:t>.201</w:t>
      </w:r>
      <w:r>
        <w:rPr>
          <w:szCs w:val="28"/>
          <w:lang w:val="uk-UA"/>
        </w:rPr>
        <w:t xml:space="preserve">7, </w:t>
      </w:r>
      <w:r w:rsidRPr="00872E80">
        <w:rPr>
          <w:szCs w:val="28"/>
          <w:lang w:val="uk-UA"/>
        </w:rPr>
        <w:t xml:space="preserve">витяг з протоколу пленарного засідання </w:t>
      </w:r>
      <w:r>
        <w:rPr>
          <w:szCs w:val="28"/>
          <w:lang w:val="uk-UA"/>
        </w:rPr>
        <w:t>32-ї сесії</w:t>
      </w:r>
      <w:r w:rsidRPr="00872E80">
        <w:rPr>
          <w:szCs w:val="28"/>
          <w:lang w:val="uk-UA"/>
        </w:rPr>
        <w:t xml:space="preserve"> міської ради </w:t>
      </w:r>
      <w:r w:rsidRPr="00E559E6">
        <w:rPr>
          <w:szCs w:val="28"/>
          <w:lang w:val="uk-UA"/>
        </w:rPr>
        <w:t>VII</w:t>
      </w:r>
      <w:r w:rsidRPr="00872E80">
        <w:rPr>
          <w:szCs w:val="28"/>
          <w:lang w:val="uk-UA"/>
        </w:rPr>
        <w:t xml:space="preserve"> скликання від </w:t>
      </w:r>
      <w:r>
        <w:rPr>
          <w:szCs w:val="28"/>
          <w:lang w:val="uk-UA"/>
        </w:rPr>
        <w:t>25</w:t>
      </w:r>
      <w:r w:rsidRPr="00872E80">
        <w:rPr>
          <w:szCs w:val="28"/>
          <w:lang w:val="uk-UA"/>
        </w:rPr>
        <w:t>.</w:t>
      </w:r>
      <w:r>
        <w:rPr>
          <w:szCs w:val="28"/>
          <w:lang w:val="uk-UA"/>
        </w:rPr>
        <w:t>10</w:t>
      </w:r>
      <w:r w:rsidRPr="00872E80">
        <w:rPr>
          <w:szCs w:val="28"/>
          <w:lang w:val="uk-UA"/>
        </w:rPr>
        <w:t>.201</w:t>
      </w:r>
      <w:r>
        <w:rPr>
          <w:szCs w:val="28"/>
          <w:lang w:val="uk-UA"/>
        </w:rPr>
        <w:t xml:space="preserve">7, </w:t>
      </w:r>
      <w:r w:rsidRPr="00872E80">
        <w:rPr>
          <w:szCs w:val="28"/>
          <w:lang w:val="uk-UA"/>
        </w:rPr>
        <w:t xml:space="preserve">витяг з протоколу пленарного засідання </w:t>
      </w:r>
      <w:r>
        <w:rPr>
          <w:szCs w:val="28"/>
          <w:lang w:val="uk-UA"/>
        </w:rPr>
        <w:t>36-ї сесії</w:t>
      </w:r>
      <w:r w:rsidRPr="00872E80">
        <w:rPr>
          <w:szCs w:val="28"/>
          <w:lang w:val="uk-UA"/>
        </w:rPr>
        <w:t xml:space="preserve"> міської ради </w:t>
      </w:r>
      <w:r w:rsidRPr="00E559E6">
        <w:rPr>
          <w:szCs w:val="28"/>
          <w:lang w:val="uk-UA"/>
        </w:rPr>
        <w:t>VII</w:t>
      </w:r>
      <w:r w:rsidRPr="00872E80">
        <w:rPr>
          <w:szCs w:val="28"/>
          <w:lang w:val="uk-UA"/>
        </w:rPr>
        <w:t xml:space="preserve"> скликання від </w:t>
      </w:r>
      <w:r>
        <w:rPr>
          <w:szCs w:val="28"/>
          <w:lang w:val="uk-UA"/>
        </w:rPr>
        <w:t>22</w:t>
      </w:r>
      <w:r w:rsidRPr="00872E80">
        <w:rPr>
          <w:szCs w:val="28"/>
          <w:lang w:val="uk-UA"/>
        </w:rPr>
        <w:t>.</w:t>
      </w:r>
      <w:r>
        <w:rPr>
          <w:szCs w:val="28"/>
          <w:lang w:val="uk-UA"/>
        </w:rPr>
        <w:t>12</w:t>
      </w:r>
      <w:r w:rsidRPr="00872E80">
        <w:rPr>
          <w:szCs w:val="28"/>
          <w:lang w:val="uk-UA"/>
        </w:rPr>
        <w:t>.201</w:t>
      </w:r>
      <w:r>
        <w:rPr>
          <w:szCs w:val="28"/>
          <w:lang w:val="uk-UA"/>
        </w:rPr>
        <w:t xml:space="preserve">7, </w:t>
      </w:r>
      <w:r w:rsidRPr="00872E80">
        <w:rPr>
          <w:szCs w:val="28"/>
          <w:lang w:val="uk-UA"/>
        </w:rPr>
        <w:t xml:space="preserve">витяг з протоколу пленарного засідання </w:t>
      </w:r>
      <w:r>
        <w:rPr>
          <w:szCs w:val="28"/>
          <w:lang w:val="uk-UA"/>
        </w:rPr>
        <w:t>40-ї сесії</w:t>
      </w:r>
      <w:r w:rsidRPr="00872E80">
        <w:rPr>
          <w:szCs w:val="28"/>
          <w:lang w:val="uk-UA"/>
        </w:rPr>
        <w:t xml:space="preserve"> міської ради </w:t>
      </w:r>
      <w:r w:rsidRPr="00E559E6">
        <w:rPr>
          <w:szCs w:val="28"/>
          <w:lang w:val="uk-UA"/>
        </w:rPr>
        <w:t>VII</w:t>
      </w:r>
      <w:r w:rsidRPr="00872E80">
        <w:rPr>
          <w:szCs w:val="28"/>
          <w:lang w:val="uk-UA"/>
        </w:rPr>
        <w:t xml:space="preserve"> скликання від </w:t>
      </w:r>
      <w:r>
        <w:rPr>
          <w:szCs w:val="28"/>
          <w:lang w:val="uk-UA"/>
        </w:rPr>
        <w:t>25</w:t>
      </w:r>
      <w:r w:rsidRPr="00872E80">
        <w:rPr>
          <w:szCs w:val="28"/>
          <w:lang w:val="uk-UA"/>
        </w:rPr>
        <w:t>.</w:t>
      </w:r>
      <w:r>
        <w:rPr>
          <w:szCs w:val="28"/>
          <w:lang w:val="uk-UA"/>
        </w:rPr>
        <w:t>04</w:t>
      </w:r>
      <w:r w:rsidRPr="00872E80">
        <w:rPr>
          <w:szCs w:val="28"/>
          <w:lang w:val="uk-UA"/>
        </w:rPr>
        <w:t>.201</w:t>
      </w:r>
      <w:r>
        <w:rPr>
          <w:szCs w:val="28"/>
          <w:lang w:val="uk-UA"/>
        </w:rPr>
        <w:t xml:space="preserve">8, </w:t>
      </w:r>
      <w:r w:rsidRPr="00872E80">
        <w:rPr>
          <w:szCs w:val="28"/>
          <w:lang w:val="uk-UA"/>
        </w:rPr>
        <w:t xml:space="preserve">витяг з протоколу пленарного засідання </w:t>
      </w:r>
      <w:r>
        <w:rPr>
          <w:szCs w:val="28"/>
          <w:lang w:val="uk-UA"/>
        </w:rPr>
        <w:t>43-ї сесії</w:t>
      </w:r>
      <w:r w:rsidRPr="00872E80">
        <w:rPr>
          <w:szCs w:val="28"/>
          <w:lang w:val="uk-UA"/>
        </w:rPr>
        <w:t xml:space="preserve"> міської ради </w:t>
      </w:r>
      <w:r w:rsidRPr="00E559E6">
        <w:rPr>
          <w:szCs w:val="28"/>
          <w:lang w:val="uk-UA"/>
        </w:rPr>
        <w:t>VII</w:t>
      </w:r>
      <w:r w:rsidRPr="00872E80">
        <w:rPr>
          <w:szCs w:val="28"/>
          <w:lang w:val="uk-UA"/>
        </w:rPr>
        <w:t xml:space="preserve"> скликання від </w:t>
      </w:r>
      <w:r>
        <w:rPr>
          <w:szCs w:val="28"/>
          <w:lang w:val="uk-UA"/>
        </w:rPr>
        <w:t>27</w:t>
      </w:r>
      <w:r w:rsidRPr="00872E80">
        <w:rPr>
          <w:szCs w:val="28"/>
          <w:lang w:val="uk-UA"/>
        </w:rPr>
        <w:t>.</w:t>
      </w:r>
      <w:r>
        <w:rPr>
          <w:szCs w:val="28"/>
          <w:lang w:val="uk-UA"/>
        </w:rPr>
        <w:t>06</w:t>
      </w:r>
      <w:r w:rsidRPr="00872E80">
        <w:rPr>
          <w:szCs w:val="28"/>
          <w:lang w:val="uk-UA"/>
        </w:rPr>
        <w:t>.201</w:t>
      </w:r>
      <w:r>
        <w:rPr>
          <w:szCs w:val="28"/>
          <w:lang w:val="uk-UA"/>
        </w:rPr>
        <w:t xml:space="preserve">8, </w:t>
      </w:r>
      <w:r w:rsidRPr="00872E80">
        <w:rPr>
          <w:szCs w:val="28"/>
          <w:lang w:val="uk-UA"/>
        </w:rPr>
        <w:t xml:space="preserve">витяг з протоколу пленарного засідання </w:t>
      </w:r>
      <w:r>
        <w:rPr>
          <w:szCs w:val="28"/>
          <w:lang w:val="uk-UA"/>
        </w:rPr>
        <w:t>47-ї сесії</w:t>
      </w:r>
      <w:r w:rsidRPr="00872E80">
        <w:rPr>
          <w:szCs w:val="28"/>
          <w:lang w:val="uk-UA"/>
        </w:rPr>
        <w:t xml:space="preserve"> міської ради </w:t>
      </w:r>
      <w:r w:rsidRPr="00E559E6">
        <w:rPr>
          <w:szCs w:val="28"/>
          <w:lang w:val="uk-UA"/>
        </w:rPr>
        <w:t>VII</w:t>
      </w:r>
      <w:r w:rsidRPr="00872E80">
        <w:rPr>
          <w:szCs w:val="28"/>
          <w:lang w:val="uk-UA"/>
        </w:rPr>
        <w:t xml:space="preserve"> скликання від </w:t>
      </w:r>
      <w:r>
        <w:rPr>
          <w:szCs w:val="28"/>
          <w:lang w:val="uk-UA"/>
        </w:rPr>
        <w:t>26</w:t>
      </w:r>
      <w:r w:rsidRPr="00872E80">
        <w:rPr>
          <w:szCs w:val="28"/>
          <w:lang w:val="uk-UA"/>
        </w:rPr>
        <w:t>.</w:t>
      </w:r>
      <w:r>
        <w:rPr>
          <w:szCs w:val="28"/>
          <w:lang w:val="uk-UA"/>
        </w:rPr>
        <w:t>09</w:t>
      </w:r>
      <w:r w:rsidRPr="00872E80">
        <w:rPr>
          <w:szCs w:val="28"/>
          <w:lang w:val="uk-UA"/>
        </w:rPr>
        <w:t>.201</w:t>
      </w:r>
      <w:r>
        <w:rPr>
          <w:szCs w:val="28"/>
          <w:lang w:val="uk-UA"/>
        </w:rPr>
        <w:t xml:space="preserve">8, </w:t>
      </w:r>
      <w:r w:rsidRPr="00872E80">
        <w:rPr>
          <w:szCs w:val="28"/>
          <w:lang w:val="uk-UA"/>
        </w:rPr>
        <w:t xml:space="preserve">витяг з протоколу пленарного засідання </w:t>
      </w:r>
      <w:r>
        <w:rPr>
          <w:szCs w:val="28"/>
          <w:lang w:val="uk-UA"/>
        </w:rPr>
        <w:t>49-ї сесії</w:t>
      </w:r>
      <w:r w:rsidRPr="00872E80">
        <w:rPr>
          <w:szCs w:val="28"/>
          <w:lang w:val="uk-UA"/>
        </w:rPr>
        <w:t xml:space="preserve"> міської ради </w:t>
      </w:r>
      <w:r w:rsidRPr="00E559E6">
        <w:rPr>
          <w:szCs w:val="28"/>
          <w:lang w:val="uk-UA"/>
        </w:rPr>
        <w:t>VII</w:t>
      </w:r>
      <w:r w:rsidRPr="00872E80">
        <w:rPr>
          <w:szCs w:val="28"/>
          <w:lang w:val="uk-UA"/>
        </w:rPr>
        <w:t xml:space="preserve"> скликання від </w:t>
      </w:r>
      <w:r>
        <w:rPr>
          <w:szCs w:val="28"/>
          <w:lang w:val="uk-UA"/>
        </w:rPr>
        <w:t>29</w:t>
      </w:r>
      <w:r w:rsidRPr="00872E80">
        <w:rPr>
          <w:szCs w:val="28"/>
          <w:lang w:val="uk-UA"/>
        </w:rPr>
        <w:t>.</w:t>
      </w:r>
      <w:r>
        <w:rPr>
          <w:szCs w:val="28"/>
          <w:lang w:val="uk-UA"/>
        </w:rPr>
        <w:t>11</w:t>
      </w:r>
      <w:r w:rsidRPr="00872E80">
        <w:rPr>
          <w:szCs w:val="28"/>
          <w:lang w:val="uk-UA"/>
        </w:rPr>
        <w:t>.201</w:t>
      </w:r>
      <w:r>
        <w:rPr>
          <w:szCs w:val="28"/>
          <w:lang w:val="uk-UA"/>
        </w:rPr>
        <w:t xml:space="preserve">8, </w:t>
      </w:r>
      <w:r w:rsidRPr="00872E80">
        <w:rPr>
          <w:szCs w:val="28"/>
          <w:lang w:val="uk-UA"/>
        </w:rPr>
        <w:t xml:space="preserve">витяг з протоколу пленарного засідання </w:t>
      </w:r>
      <w:r>
        <w:rPr>
          <w:szCs w:val="28"/>
          <w:lang w:val="uk-UA"/>
        </w:rPr>
        <w:t>52-ї сесії</w:t>
      </w:r>
      <w:r w:rsidRPr="00872E80">
        <w:rPr>
          <w:szCs w:val="28"/>
          <w:lang w:val="uk-UA"/>
        </w:rPr>
        <w:t xml:space="preserve"> міської ради </w:t>
      </w:r>
      <w:r w:rsidRPr="00E559E6">
        <w:rPr>
          <w:szCs w:val="28"/>
          <w:lang w:val="uk-UA"/>
        </w:rPr>
        <w:t>VII</w:t>
      </w:r>
      <w:r w:rsidRPr="00872E80">
        <w:rPr>
          <w:szCs w:val="28"/>
          <w:lang w:val="uk-UA"/>
        </w:rPr>
        <w:t xml:space="preserve"> скликання від </w:t>
      </w:r>
      <w:r>
        <w:rPr>
          <w:szCs w:val="28"/>
          <w:lang w:val="uk-UA"/>
        </w:rPr>
        <w:t>30</w:t>
      </w:r>
      <w:r w:rsidRPr="00872E80">
        <w:rPr>
          <w:szCs w:val="28"/>
          <w:lang w:val="uk-UA"/>
        </w:rPr>
        <w:t>.</w:t>
      </w:r>
      <w:r>
        <w:rPr>
          <w:szCs w:val="28"/>
          <w:lang w:val="uk-UA"/>
        </w:rPr>
        <w:t>01</w:t>
      </w:r>
      <w:r w:rsidRPr="00872E80">
        <w:rPr>
          <w:szCs w:val="28"/>
          <w:lang w:val="uk-UA"/>
        </w:rPr>
        <w:t>.201</w:t>
      </w:r>
      <w:r>
        <w:rPr>
          <w:szCs w:val="28"/>
          <w:lang w:val="uk-UA"/>
        </w:rPr>
        <w:t xml:space="preserve">9, </w:t>
      </w:r>
      <w:r w:rsidRPr="00872E80">
        <w:rPr>
          <w:szCs w:val="28"/>
          <w:lang w:val="uk-UA"/>
        </w:rPr>
        <w:t xml:space="preserve">витяг з протоколу пленарного засідання </w:t>
      </w:r>
      <w:r>
        <w:rPr>
          <w:szCs w:val="28"/>
          <w:lang w:val="uk-UA"/>
        </w:rPr>
        <w:t>55-ї сесії</w:t>
      </w:r>
      <w:r w:rsidRPr="00872E80">
        <w:rPr>
          <w:szCs w:val="28"/>
          <w:lang w:val="uk-UA"/>
        </w:rPr>
        <w:t xml:space="preserve"> міської ради </w:t>
      </w:r>
      <w:r w:rsidRPr="00E559E6">
        <w:rPr>
          <w:szCs w:val="28"/>
          <w:lang w:val="uk-UA"/>
        </w:rPr>
        <w:t>VII</w:t>
      </w:r>
      <w:r w:rsidRPr="00872E80">
        <w:rPr>
          <w:szCs w:val="28"/>
          <w:lang w:val="uk-UA"/>
        </w:rPr>
        <w:t xml:space="preserve"> скликання від </w:t>
      </w:r>
      <w:r>
        <w:rPr>
          <w:szCs w:val="28"/>
          <w:lang w:val="uk-UA"/>
        </w:rPr>
        <w:t>27</w:t>
      </w:r>
      <w:r w:rsidRPr="00872E80">
        <w:rPr>
          <w:szCs w:val="28"/>
          <w:lang w:val="uk-UA"/>
        </w:rPr>
        <w:t>.</w:t>
      </w:r>
      <w:r>
        <w:rPr>
          <w:szCs w:val="28"/>
          <w:lang w:val="uk-UA"/>
        </w:rPr>
        <w:t>03</w:t>
      </w:r>
      <w:r w:rsidRPr="00872E80">
        <w:rPr>
          <w:szCs w:val="28"/>
          <w:lang w:val="uk-UA"/>
        </w:rPr>
        <w:t>.201</w:t>
      </w:r>
      <w:r>
        <w:rPr>
          <w:szCs w:val="28"/>
          <w:lang w:val="uk-UA"/>
        </w:rPr>
        <w:t xml:space="preserve">9, </w:t>
      </w:r>
      <w:r w:rsidRPr="00872E80">
        <w:rPr>
          <w:szCs w:val="28"/>
          <w:lang w:val="uk-UA"/>
        </w:rPr>
        <w:t xml:space="preserve">витяг з протоколу </w:t>
      </w:r>
      <w:r>
        <w:rPr>
          <w:szCs w:val="28"/>
          <w:lang w:val="uk-UA"/>
        </w:rPr>
        <w:t xml:space="preserve">дистанційного </w:t>
      </w:r>
      <w:r w:rsidRPr="00872E80">
        <w:rPr>
          <w:szCs w:val="28"/>
          <w:lang w:val="uk-UA"/>
        </w:rPr>
        <w:t xml:space="preserve">пленарного засідання </w:t>
      </w:r>
      <w:r>
        <w:rPr>
          <w:szCs w:val="28"/>
          <w:lang w:val="uk-UA"/>
        </w:rPr>
        <w:t>позачергової 89-ї сесії</w:t>
      </w:r>
      <w:r w:rsidRPr="00872E80">
        <w:rPr>
          <w:szCs w:val="28"/>
          <w:lang w:val="uk-UA"/>
        </w:rPr>
        <w:t xml:space="preserve"> міської ради </w:t>
      </w:r>
      <w:r w:rsidRPr="00E559E6">
        <w:rPr>
          <w:szCs w:val="28"/>
          <w:lang w:val="uk-UA"/>
        </w:rPr>
        <w:t>VII</w:t>
      </w:r>
      <w:r w:rsidRPr="00872E80">
        <w:rPr>
          <w:szCs w:val="28"/>
          <w:lang w:val="uk-UA"/>
        </w:rPr>
        <w:t xml:space="preserve"> скликання від </w:t>
      </w:r>
      <w:r>
        <w:rPr>
          <w:szCs w:val="28"/>
          <w:lang w:val="uk-UA"/>
        </w:rPr>
        <w:t>29</w:t>
      </w:r>
      <w:r w:rsidRPr="00872E80">
        <w:rPr>
          <w:szCs w:val="28"/>
          <w:lang w:val="uk-UA"/>
        </w:rPr>
        <w:t>.</w:t>
      </w:r>
      <w:r>
        <w:rPr>
          <w:szCs w:val="28"/>
          <w:lang w:val="uk-UA"/>
        </w:rPr>
        <w:t>07</w:t>
      </w:r>
      <w:r w:rsidRPr="00872E80">
        <w:rPr>
          <w:szCs w:val="28"/>
          <w:lang w:val="uk-UA"/>
        </w:rPr>
        <w:t>.20</w:t>
      </w:r>
      <w:r>
        <w:rPr>
          <w:szCs w:val="28"/>
          <w:lang w:val="uk-UA"/>
        </w:rPr>
        <w:t xml:space="preserve">20, </w:t>
      </w:r>
      <w:r w:rsidRPr="00E559E6">
        <w:rPr>
          <w:szCs w:val="28"/>
          <w:lang w:val="uk-UA"/>
        </w:rPr>
        <w:t>керуючись статтями 12, 79-1, 93, 120, 122-123 Земельного кодексу України, статтею 7 Закону України «Про оренду землі»,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статтею 55 Закону України «Про землеустрій», статтею 26 Закону України «Про місцеве самоврядування в Україні», пунктом 107 постанови Кабінету Міністрів України від 17.10.2012 № 1051 «Про затвердження Порядку ведення Державного земельного кадастру», міська рада</w:t>
      </w:r>
    </w:p>
    <w:p w:rsidR="00E85B27" w:rsidRPr="001A3A34" w:rsidRDefault="00E85B27" w:rsidP="00ED3506">
      <w:pPr>
        <w:ind w:firstLine="765"/>
        <w:jc w:val="both"/>
        <w:rPr>
          <w:szCs w:val="28"/>
          <w:lang w:val="uk-UA"/>
        </w:rPr>
      </w:pPr>
    </w:p>
    <w:p w:rsidR="00E85B27" w:rsidRDefault="00E85B27" w:rsidP="00DB40C1">
      <w:pPr>
        <w:jc w:val="both"/>
        <w:rPr>
          <w:szCs w:val="28"/>
          <w:lang w:val="uk-UA"/>
        </w:rPr>
      </w:pPr>
      <w:r w:rsidRPr="00DB0E4A">
        <w:rPr>
          <w:szCs w:val="28"/>
          <w:lang w:val="uk-UA"/>
        </w:rPr>
        <w:t>ВИРІШИЛА:</w:t>
      </w:r>
    </w:p>
    <w:p w:rsidR="00E85B27" w:rsidRPr="001A3A34" w:rsidRDefault="00E85B27" w:rsidP="00ED3506">
      <w:pPr>
        <w:ind w:firstLine="765"/>
        <w:jc w:val="both"/>
        <w:rPr>
          <w:szCs w:val="28"/>
          <w:lang w:val="uk-UA"/>
        </w:rPr>
      </w:pPr>
    </w:p>
    <w:p w:rsidR="00E85B27" w:rsidRDefault="00E85B27" w:rsidP="002047EB">
      <w:pPr>
        <w:widowControl w:val="0"/>
        <w:ind w:firstLine="765"/>
        <w:jc w:val="both"/>
        <w:rPr>
          <w:spacing w:val="-6"/>
          <w:szCs w:val="28"/>
          <w:lang w:val="uk-UA"/>
        </w:rPr>
      </w:pPr>
      <w:r>
        <w:rPr>
          <w:spacing w:val="-6"/>
          <w:szCs w:val="28"/>
          <w:lang w:val="uk-UA"/>
        </w:rPr>
        <w:t>1</w:t>
      </w:r>
      <w:r w:rsidRPr="00DB0E4A">
        <w:rPr>
          <w:spacing w:val="-6"/>
          <w:szCs w:val="28"/>
          <w:lang w:val="uk-UA"/>
        </w:rPr>
        <w:t xml:space="preserve">. Надати </w:t>
      </w:r>
      <w:r>
        <w:rPr>
          <w:szCs w:val="28"/>
          <w:lang w:val="uk-UA"/>
        </w:rPr>
        <w:t xml:space="preserve">громадянці Дорошенко Ользі Володимирівні </w:t>
      </w:r>
      <w:r w:rsidRPr="00DB0E4A">
        <w:rPr>
          <w:spacing w:val="-6"/>
          <w:szCs w:val="28"/>
          <w:lang w:val="uk-UA"/>
        </w:rPr>
        <w:t>дозвіл на розроблення технічної документації</w:t>
      </w:r>
      <w:r>
        <w:rPr>
          <w:spacing w:val="-6"/>
          <w:szCs w:val="28"/>
          <w:lang w:val="uk-UA"/>
        </w:rPr>
        <w:t xml:space="preserve"> із </w:t>
      </w:r>
      <w:r w:rsidRPr="00DB0E4A">
        <w:rPr>
          <w:spacing w:val="-6"/>
          <w:szCs w:val="28"/>
          <w:lang w:val="uk-UA"/>
        </w:rPr>
        <w:t>землеустрою</w:t>
      </w:r>
      <w:r>
        <w:rPr>
          <w:spacing w:val="-6"/>
          <w:szCs w:val="28"/>
          <w:lang w:val="uk-UA"/>
        </w:rPr>
        <w:t xml:space="preserve"> </w:t>
      </w:r>
      <w:r w:rsidRPr="00DB0E4A">
        <w:rPr>
          <w:spacing w:val="-6"/>
          <w:szCs w:val="28"/>
          <w:lang w:val="uk-UA"/>
        </w:rPr>
        <w:t>щодо</w:t>
      </w:r>
      <w:r>
        <w:rPr>
          <w:spacing w:val="-6"/>
          <w:szCs w:val="28"/>
          <w:lang w:val="uk-UA"/>
        </w:rPr>
        <w:t xml:space="preserve"> </w:t>
      </w:r>
      <w:r w:rsidRPr="00DB0E4A">
        <w:rPr>
          <w:spacing w:val="-6"/>
          <w:szCs w:val="28"/>
          <w:lang w:val="uk-UA"/>
        </w:rPr>
        <w:t>встановлення (відновлення)</w:t>
      </w:r>
      <w:r>
        <w:rPr>
          <w:spacing w:val="-6"/>
          <w:szCs w:val="28"/>
          <w:lang w:val="uk-UA"/>
        </w:rPr>
        <w:t xml:space="preserve"> меж </w:t>
      </w:r>
      <w:r w:rsidRPr="00DB0E4A">
        <w:rPr>
          <w:spacing w:val="-6"/>
          <w:szCs w:val="28"/>
          <w:lang w:val="uk-UA"/>
        </w:rPr>
        <w:t>земельної</w:t>
      </w:r>
      <w:r>
        <w:rPr>
          <w:spacing w:val="-6"/>
          <w:szCs w:val="28"/>
          <w:lang w:val="uk-UA"/>
        </w:rPr>
        <w:t xml:space="preserve"> ділянки </w:t>
      </w:r>
      <w:r w:rsidRPr="00DB0E4A">
        <w:rPr>
          <w:spacing w:val="-6"/>
          <w:szCs w:val="28"/>
          <w:lang w:val="uk-UA"/>
        </w:rPr>
        <w:t>в</w:t>
      </w:r>
      <w:r>
        <w:rPr>
          <w:spacing w:val="-6"/>
          <w:szCs w:val="28"/>
          <w:lang w:val="uk-UA"/>
        </w:rPr>
        <w:t xml:space="preserve"> </w:t>
      </w:r>
      <w:r w:rsidRPr="00DB0E4A">
        <w:rPr>
          <w:spacing w:val="-6"/>
          <w:szCs w:val="28"/>
          <w:lang w:val="uk-UA"/>
        </w:rPr>
        <w:t>натурі</w:t>
      </w:r>
      <w:r>
        <w:rPr>
          <w:spacing w:val="-6"/>
          <w:szCs w:val="28"/>
          <w:lang w:val="uk-UA"/>
        </w:rPr>
        <w:t xml:space="preserve"> (на місцевості) </w:t>
      </w:r>
      <w:r w:rsidRPr="00DB0E4A">
        <w:rPr>
          <w:spacing w:val="-6"/>
          <w:szCs w:val="28"/>
          <w:lang w:val="uk-UA"/>
        </w:rPr>
        <w:t>на</w:t>
      </w:r>
      <w:r>
        <w:rPr>
          <w:spacing w:val="-6"/>
          <w:szCs w:val="28"/>
          <w:lang w:val="uk-UA"/>
        </w:rPr>
        <w:t xml:space="preserve">                          вул. </w:t>
      </w:r>
      <w:r>
        <w:rPr>
          <w:szCs w:val="28"/>
          <w:lang w:val="uk-UA"/>
        </w:rPr>
        <w:t>Винниченка, 30-б у м. Луцьку</w:t>
      </w:r>
      <w:r>
        <w:rPr>
          <w:spacing w:val="-6"/>
          <w:szCs w:val="28"/>
          <w:lang w:val="uk-UA"/>
        </w:rPr>
        <w:t xml:space="preserve">, площею </w:t>
      </w:r>
      <w:smartTag w:uri="urn:schemas-microsoft-com:office:smarttags" w:element="metricconverter">
        <w:smartTagPr>
          <w:attr w:name="ProductID" w:val="0,0016 га"/>
        </w:smartTagPr>
        <w:r>
          <w:rPr>
            <w:spacing w:val="-6"/>
            <w:szCs w:val="28"/>
            <w:lang w:val="uk-UA"/>
          </w:rPr>
          <w:t>0,0016</w:t>
        </w:r>
        <w:r w:rsidRPr="00DB0E4A">
          <w:rPr>
            <w:spacing w:val="-6"/>
            <w:szCs w:val="28"/>
            <w:lang w:val="uk-UA"/>
          </w:rPr>
          <w:t xml:space="preserve"> га</w:t>
        </w:r>
      </w:smartTag>
      <w:r w:rsidRPr="00DB0E4A">
        <w:rPr>
          <w:spacing w:val="-6"/>
          <w:szCs w:val="28"/>
          <w:lang w:val="uk-UA"/>
        </w:rPr>
        <w:t>.</w:t>
      </w:r>
    </w:p>
    <w:p w:rsidR="00E85B27" w:rsidRDefault="00E85B27" w:rsidP="00A12F64">
      <w:pPr>
        <w:widowControl w:val="0"/>
        <w:ind w:firstLine="763"/>
        <w:jc w:val="both"/>
        <w:rPr>
          <w:szCs w:val="28"/>
          <w:lang w:val="uk-UA"/>
        </w:rPr>
      </w:pPr>
      <w:r>
        <w:rPr>
          <w:spacing w:val="-4"/>
          <w:szCs w:val="28"/>
          <w:lang w:val="uk-UA"/>
        </w:rPr>
        <w:t>2</w:t>
      </w:r>
      <w:r w:rsidRPr="00DB0E4A">
        <w:rPr>
          <w:spacing w:val="-4"/>
          <w:szCs w:val="28"/>
          <w:lang w:val="uk-UA"/>
        </w:rPr>
        <w:t xml:space="preserve">. Зобов’язати </w:t>
      </w:r>
      <w:r>
        <w:rPr>
          <w:szCs w:val="28"/>
          <w:lang w:val="uk-UA"/>
        </w:rPr>
        <w:t>громадянку Дорошенко Ольгу Володимирівну</w:t>
      </w:r>
      <w:r w:rsidRPr="00DB0E4A">
        <w:rPr>
          <w:spacing w:val="-6"/>
          <w:szCs w:val="28"/>
          <w:lang w:val="uk-UA"/>
        </w:rPr>
        <w:t xml:space="preserve"> </w:t>
      </w:r>
      <w:r w:rsidRPr="00DB0E4A">
        <w:rPr>
          <w:szCs w:val="28"/>
          <w:lang w:val="uk-UA"/>
        </w:rPr>
        <w:t>розробити технічну документацію із землеустрою щодо встановлення (відновлення) меж земельної ділянки в натурі (на місцевості) та подати її на затвердження до міської ради.</w:t>
      </w:r>
    </w:p>
    <w:p w:rsidR="00E85B27" w:rsidRPr="006A3EDF" w:rsidRDefault="00E85B27" w:rsidP="00950335">
      <w:pPr>
        <w:widowControl w:val="0"/>
        <w:ind w:firstLine="763"/>
        <w:jc w:val="both"/>
        <w:rPr>
          <w:szCs w:val="26"/>
          <w:lang w:val="uk-UA"/>
        </w:rPr>
      </w:pPr>
      <w:r>
        <w:rPr>
          <w:szCs w:val="26"/>
          <w:lang w:val="uk-UA"/>
        </w:rPr>
        <w:t>3</w:t>
      </w:r>
      <w:r w:rsidRPr="006A3EDF">
        <w:rPr>
          <w:szCs w:val="26"/>
          <w:lang w:val="uk-UA"/>
        </w:rPr>
        <w:t>. У разі зміни межі або цільового призначення земельної ділянки дане рішення втрачає чинність, а земельна ділянка підлягає відведенню за проектом землеустрою.</w:t>
      </w:r>
    </w:p>
    <w:p w:rsidR="00E85B27" w:rsidRPr="00DB0E4A" w:rsidRDefault="00E85B27" w:rsidP="005F75B6">
      <w:pPr>
        <w:widowControl w:val="0"/>
        <w:ind w:firstLine="763"/>
        <w:jc w:val="both"/>
        <w:rPr>
          <w:szCs w:val="28"/>
          <w:lang w:val="uk-UA"/>
        </w:rPr>
      </w:pPr>
      <w:r>
        <w:rPr>
          <w:szCs w:val="28"/>
          <w:lang w:val="uk-UA"/>
        </w:rPr>
        <w:t>4</w:t>
      </w:r>
      <w:r w:rsidRPr="00DB0E4A">
        <w:rPr>
          <w:szCs w:val="28"/>
          <w:lang w:val="uk-UA"/>
        </w:rPr>
        <w:t>. Контроль за виконанням даного рішення покласти на постійну комісію міської ради з питань земельних відносин та земельного кадастру (</w:t>
      </w:r>
      <w:r>
        <w:rPr>
          <w:szCs w:val="28"/>
          <w:lang w:val="uk-UA"/>
        </w:rPr>
        <w:t>Козлюк</w:t>
      </w:r>
      <w:r w:rsidRPr="00DB0E4A">
        <w:rPr>
          <w:szCs w:val="28"/>
          <w:lang w:val="uk-UA"/>
        </w:rPr>
        <w:t xml:space="preserve"> </w:t>
      </w:r>
      <w:r>
        <w:rPr>
          <w:szCs w:val="28"/>
          <w:lang w:val="uk-UA"/>
        </w:rPr>
        <w:t>О</w:t>
      </w:r>
      <w:r w:rsidRPr="00DB0E4A">
        <w:rPr>
          <w:szCs w:val="28"/>
          <w:lang w:val="uk-UA"/>
        </w:rPr>
        <w:t>.Є.).</w:t>
      </w:r>
    </w:p>
    <w:p w:rsidR="00E85B27" w:rsidRPr="00DB0E4A" w:rsidRDefault="00E85B27" w:rsidP="005F75B6">
      <w:pPr>
        <w:widowControl w:val="0"/>
        <w:ind w:firstLine="763"/>
        <w:jc w:val="both"/>
        <w:rPr>
          <w:szCs w:val="28"/>
          <w:lang w:val="uk-UA"/>
        </w:rPr>
      </w:pPr>
    </w:p>
    <w:p w:rsidR="00E85B27" w:rsidRPr="00DB0E4A" w:rsidRDefault="00E85B27" w:rsidP="005F75B6">
      <w:pPr>
        <w:widowControl w:val="0"/>
        <w:ind w:firstLine="763"/>
        <w:jc w:val="both"/>
        <w:rPr>
          <w:szCs w:val="28"/>
          <w:lang w:val="uk-UA"/>
        </w:rPr>
      </w:pPr>
    </w:p>
    <w:p w:rsidR="00E85B27" w:rsidRPr="00F573A6" w:rsidRDefault="00E85B27" w:rsidP="00F573A6">
      <w:pPr>
        <w:widowControl w:val="0"/>
        <w:jc w:val="both"/>
        <w:rPr>
          <w:szCs w:val="28"/>
          <w:lang w:val="uk-UA"/>
        </w:rPr>
      </w:pPr>
      <w:r w:rsidRPr="00F573A6">
        <w:rPr>
          <w:szCs w:val="28"/>
          <w:lang w:val="uk-UA"/>
        </w:rPr>
        <w:t>Міський голова                                                                               Ігор ПОЛІЩУК</w:t>
      </w:r>
    </w:p>
    <w:p w:rsidR="00E85B27" w:rsidRDefault="00E85B27" w:rsidP="00FE7DE0">
      <w:pPr>
        <w:widowControl w:val="0"/>
        <w:jc w:val="both"/>
        <w:rPr>
          <w:szCs w:val="28"/>
          <w:lang w:val="uk-UA"/>
        </w:rPr>
      </w:pPr>
    </w:p>
    <w:p w:rsidR="00E85B27" w:rsidRDefault="00E85B27" w:rsidP="00FE7DE0">
      <w:pPr>
        <w:widowControl w:val="0"/>
        <w:jc w:val="both"/>
        <w:rPr>
          <w:szCs w:val="28"/>
          <w:lang w:val="uk-UA"/>
        </w:rPr>
      </w:pPr>
    </w:p>
    <w:p w:rsidR="00E85B27" w:rsidRPr="00E659FF" w:rsidRDefault="00E85B27" w:rsidP="00D63FE7">
      <w:pPr>
        <w:widowControl w:val="0"/>
        <w:jc w:val="both"/>
        <w:rPr>
          <w:sz w:val="24"/>
          <w:lang w:val="uk-UA"/>
        </w:rPr>
      </w:pPr>
      <w:r w:rsidRPr="00E659FF">
        <w:rPr>
          <w:sz w:val="24"/>
          <w:lang w:val="uk-UA"/>
        </w:rPr>
        <w:t>Шабала 777 873</w:t>
      </w:r>
    </w:p>
    <w:sectPr w:rsidR="00E85B27" w:rsidRPr="00E659FF" w:rsidSect="00AE26C9">
      <w:pgSz w:w="11906" w:h="16838"/>
      <w:pgMar w:top="709" w:right="567" w:bottom="1701" w:left="1985" w:header="709" w:footer="709" w:gutter="0"/>
      <w:cols w:space="708"/>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Liberation Sans">
    <w:panose1 w:val="020B0604020202020204"/>
    <w:charset w:val="CC"/>
    <w:family w:val="swiss"/>
    <w:pitch w:val="variable"/>
    <w:sig w:usb0="E0000AFF" w:usb1="500078FF" w:usb2="00000021" w:usb3="00000000" w:csb0="000001BF" w:csb1="00000000"/>
  </w:font>
  <w:font w:name="FreeSans">
    <w:panose1 w:val="00000000000000000000"/>
    <w:charset w:val="CC"/>
    <w:family w:val="auto"/>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F66236E"/>
    <w:multiLevelType w:val="hybridMultilevel"/>
    <w:tmpl w:val="0CCAF7DA"/>
    <w:lvl w:ilvl="0" w:tplc="275E9CCE">
      <w:start w:val="28"/>
      <w:numFmt w:val="bullet"/>
      <w:lvlText w:val=""/>
      <w:lvlJc w:val="left"/>
      <w:pPr>
        <w:tabs>
          <w:tab w:val="num" w:pos="3915"/>
        </w:tabs>
        <w:ind w:left="3915" w:hanging="3555"/>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50FB"/>
    <w:rsid w:val="00000254"/>
    <w:rsid w:val="00023CFA"/>
    <w:rsid w:val="00024312"/>
    <w:rsid w:val="000510DD"/>
    <w:rsid w:val="00054B67"/>
    <w:rsid w:val="000669E5"/>
    <w:rsid w:val="000712B3"/>
    <w:rsid w:val="00094E3B"/>
    <w:rsid w:val="000D622F"/>
    <w:rsid w:val="000D67B2"/>
    <w:rsid w:val="000F0B31"/>
    <w:rsid w:val="0010474E"/>
    <w:rsid w:val="001048A1"/>
    <w:rsid w:val="00110F79"/>
    <w:rsid w:val="00120CC9"/>
    <w:rsid w:val="00131249"/>
    <w:rsid w:val="00142423"/>
    <w:rsid w:val="00165ADF"/>
    <w:rsid w:val="00186024"/>
    <w:rsid w:val="001A36B0"/>
    <w:rsid w:val="001A3A34"/>
    <w:rsid w:val="001B7CF1"/>
    <w:rsid w:val="001C2717"/>
    <w:rsid w:val="001C312F"/>
    <w:rsid w:val="001C3663"/>
    <w:rsid w:val="001D0CDB"/>
    <w:rsid w:val="001D300A"/>
    <w:rsid w:val="001D7ED9"/>
    <w:rsid w:val="001F45BB"/>
    <w:rsid w:val="002047EB"/>
    <w:rsid w:val="002178C7"/>
    <w:rsid w:val="00227489"/>
    <w:rsid w:val="00227787"/>
    <w:rsid w:val="00243FB5"/>
    <w:rsid w:val="002A6376"/>
    <w:rsid w:val="002A7A01"/>
    <w:rsid w:val="002C0551"/>
    <w:rsid w:val="002C3AD2"/>
    <w:rsid w:val="002D56E9"/>
    <w:rsid w:val="002D73B2"/>
    <w:rsid w:val="00305B49"/>
    <w:rsid w:val="003161C5"/>
    <w:rsid w:val="00322E03"/>
    <w:rsid w:val="00340670"/>
    <w:rsid w:val="00346B22"/>
    <w:rsid w:val="00347D06"/>
    <w:rsid w:val="003624AD"/>
    <w:rsid w:val="00370775"/>
    <w:rsid w:val="003710D0"/>
    <w:rsid w:val="003A7D37"/>
    <w:rsid w:val="003D17FB"/>
    <w:rsid w:val="003D29D6"/>
    <w:rsid w:val="003E21F4"/>
    <w:rsid w:val="003E79FA"/>
    <w:rsid w:val="00432626"/>
    <w:rsid w:val="004367AF"/>
    <w:rsid w:val="0044185B"/>
    <w:rsid w:val="00472FFD"/>
    <w:rsid w:val="00484850"/>
    <w:rsid w:val="00484FB1"/>
    <w:rsid w:val="00492431"/>
    <w:rsid w:val="004B4D0B"/>
    <w:rsid w:val="004D1CE0"/>
    <w:rsid w:val="004F50FB"/>
    <w:rsid w:val="0053723C"/>
    <w:rsid w:val="00544366"/>
    <w:rsid w:val="00552C94"/>
    <w:rsid w:val="00553F19"/>
    <w:rsid w:val="00564741"/>
    <w:rsid w:val="00573741"/>
    <w:rsid w:val="00582BB1"/>
    <w:rsid w:val="00591DBF"/>
    <w:rsid w:val="00596DE0"/>
    <w:rsid w:val="00596ECF"/>
    <w:rsid w:val="005B748D"/>
    <w:rsid w:val="005C6B35"/>
    <w:rsid w:val="005F139A"/>
    <w:rsid w:val="005F75B6"/>
    <w:rsid w:val="00604A3E"/>
    <w:rsid w:val="00634709"/>
    <w:rsid w:val="006422F4"/>
    <w:rsid w:val="00652C9A"/>
    <w:rsid w:val="0067329F"/>
    <w:rsid w:val="00674B30"/>
    <w:rsid w:val="0069497B"/>
    <w:rsid w:val="006A3EDF"/>
    <w:rsid w:val="006C26DE"/>
    <w:rsid w:val="006C7AD2"/>
    <w:rsid w:val="006D32FD"/>
    <w:rsid w:val="006F50E1"/>
    <w:rsid w:val="0070036D"/>
    <w:rsid w:val="00700BAD"/>
    <w:rsid w:val="007238EE"/>
    <w:rsid w:val="00724FCA"/>
    <w:rsid w:val="007519B2"/>
    <w:rsid w:val="007564DF"/>
    <w:rsid w:val="007D03E9"/>
    <w:rsid w:val="00822AAE"/>
    <w:rsid w:val="008315DE"/>
    <w:rsid w:val="008671D9"/>
    <w:rsid w:val="00872E80"/>
    <w:rsid w:val="00874704"/>
    <w:rsid w:val="00881B9A"/>
    <w:rsid w:val="00894704"/>
    <w:rsid w:val="008973A8"/>
    <w:rsid w:val="008A35DB"/>
    <w:rsid w:val="008C3BEB"/>
    <w:rsid w:val="008E4CEF"/>
    <w:rsid w:val="008F53DB"/>
    <w:rsid w:val="008F60CF"/>
    <w:rsid w:val="00917830"/>
    <w:rsid w:val="00917A54"/>
    <w:rsid w:val="00924922"/>
    <w:rsid w:val="00930A7F"/>
    <w:rsid w:val="00935087"/>
    <w:rsid w:val="0094591F"/>
    <w:rsid w:val="0095030D"/>
    <w:rsid w:val="00950335"/>
    <w:rsid w:val="00963BC0"/>
    <w:rsid w:val="0096643D"/>
    <w:rsid w:val="0097717C"/>
    <w:rsid w:val="00981144"/>
    <w:rsid w:val="009A4138"/>
    <w:rsid w:val="009A5F1E"/>
    <w:rsid w:val="009B05F9"/>
    <w:rsid w:val="009C6180"/>
    <w:rsid w:val="009E20EC"/>
    <w:rsid w:val="009E2951"/>
    <w:rsid w:val="009F6727"/>
    <w:rsid w:val="00A12F64"/>
    <w:rsid w:val="00A36464"/>
    <w:rsid w:val="00A470DF"/>
    <w:rsid w:val="00A472B4"/>
    <w:rsid w:val="00A53961"/>
    <w:rsid w:val="00A55392"/>
    <w:rsid w:val="00A570DD"/>
    <w:rsid w:val="00A72ED5"/>
    <w:rsid w:val="00A874E1"/>
    <w:rsid w:val="00A97658"/>
    <w:rsid w:val="00AA1B31"/>
    <w:rsid w:val="00AD073C"/>
    <w:rsid w:val="00AD0BD8"/>
    <w:rsid w:val="00AD4BF0"/>
    <w:rsid w:val="00AD7866"/>
    <w:rsid w:val="00AE26C9"/>
    <w:rsid w:val="00AF331B"/>
    <w:rsid w:val="00AF7350"/>
    <w:rsid w:val="00B555CC"/>
    <w:rsid w:val="00B6126C"/>
    <w:rsid w:val="00B64E02"/>
    <w:rsid w:val="00B84A7C"/>
    <w:rsid w:val="00B84D57"/>
    <w:rsid w:val="00B96640"/>
    <w:rsid w:val="00B97292"/>
    <w:rsid w:val="00BB4652"/>
    <w:rsid w:val="00BC37FF"/>
    <w:rsid w:val="00BC4D00"/>
    <w:rsid w:val="00BD03FD"/>
    <w:rsid w:val="00BD13C1"/>
    <w:rsid w:val="00BE1106"/>
    <w:rsid w:val="00BE21B0"/>
    <w:rsid w:val="00BF03EB"/>
    <w:rsid w:val="00BF04A1"/>
    <w:rsid w:val="00C03EA6"/>
    <w:rsid w:val="00C05529"/>
    <w:rsid w:val="00C6320D"/>
    <w:rsid w:val="00C642D6"/>
    <w:rsid w:val="00C7585D"/>
    <w:rsid w:val="00C95669"/>
    <w:rsid w:val="00C9575C"/>
    <w:rsid w:val="00CB00C0"/>
    <w:rsid w:val="00CB59E0"/>
    <w:rsid w:val="00CD3A1E"/>
    <w:rsid w:val="00D03331"/>
    <w:rsid w:val="00D12BB8"/>
    <w:rsid w:val="00D16D38"/>
    <w:rsid w:val="00D30193"/>
    <w:rsid w:val="00D34982"/>
    <w:rsid w:val="00D63A29"/>
    <w:rsid w:val="00D63FE7"/>
    <w:rsid w:val="00D960B4"/>
    <w:rsid w:val="00DA49D4"/>
    <w:rsid w:val="00DA4E87"/>
    <w:rsid w:val="00DA7855"/>
    <w:rsid w:val="00DB0E4A"/>
    <w:rsid w:val="00DB40C1"/>
    <w:rsid w:val="00DD7609"/>
    <w:rsid w:val="00DE6729"/>
    <w:rsid w:val="00DF1E6F"/>
    <w:rsid w:val="00E0349F"/>
    <w:rsid w:val="00E503A6"/>
    <w:rsid w:val="00E54A77"/>
    <w:rsid w:val="00E559E6"/>
    <w:rsid w:val="00E659FF"/>
    <w:rsid w:val="00E666D3"/>
    <w:rsid w:val="00E7106A"/>
    <w:rsid w:val="00E85B27"/>
    <w:rsid w:val="00E9197E"/>
    <w:rsid w:val="00EA2416"/>
    <w:rsid w:val="00ED3506"/>
    <w:rsid w:val="00ED4322"/>
    <w:rsid w:val="00EE1E5F"/>
    <w:rsid w:val="00EE3C0E"/>
    <w:rsid w:val="00F105C1"/>
    <w:rsid w:val="00F10F2C"/>
    <w:rsid w:val="00F41C16"/>
    <w:rsid w:val="00F573A6"/>
    <w:rsid w:val="00F6677F"/>
    <w:rsid w:val="00F93D2E"/>
    <w:rsid w:val="00FA1727"/>
    <w:rsid w:val="00FA6115"/>
    <w:rsid w:val="00FC74C5"/>
    <w:rsid w:val="00FD4D18"/>
    <w:rsid w:val="00FE7DE0"/>
    <w:rsid w:val="00FF16C1"/>
    <w:rsid w:val="00FF3F5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AAE"/>
    <w:pPr>
      <w:suppressAutoHyphens/>
    </w:pPr>
    <w:rPr>
      <w:sz w:val="28"/>
      <w:szCs w:val="24"/>
      <w:lang w:val="ru-RU" w:eastAsia="zh-CN"/>
    </w:rPr>
  </w:style>
  <w:style w:type="paragraph" w:styleId="Heading1">
    <w:name w:val="heading 1"/>
    <w:basedOn w:val="Normal"/>
    <w:next w:val="Normal"/>
    <w:link w:val="Heading1Char"/>
    <w:uiPriority w:val="99"/>
    <w:qFormat/>
    <w:rsid w:val="00822AAE"/>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822AAE"/>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0670"/>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sid w:val="00340670"/>
    <w:rPr>
      <w:rFonts w:ascii="Cambria" w:hAnsi="Cambria" w:cs="Times New Roman"/>
      <w:b/>
      <w:bCs/>
      <w:i/>
      <w:iCs/>
      <w:sz w:val="28"/>
      <w:szCs w:val="28"/>
      <w:lang w:val="ru-RU" w:eastAsia="zh-CN"/>
    </w:rPr>
  </w:style>
  <w:style w:type="character" w:customStyle="1" w:styleId="WW8Num1z0">
    <w:name w:val="WW8Num1z0"/>
    <w:uiPriority w:val="99"/>
    <w:rsid w:val="00822AAE"/>
    <w:rPr>
      <w:rFonts w:ascii="Times New Roman" w:eastAsia="MS Mincho" w:hAnsi="Times New Roman"/>
    </w:rPr>
  </w:style>
  <w:style w:type="character" w:customStyle="1" w:styleId="WW8Num1z1">
    <w:name w:val="WW8Num1z1"/>
    <w:uiPriority w:val="99"/>
    <w:rsid w:val="00822AAE"/>
    <w:rPr>
      <w:rFonts w:ascii="Courier New" w:hAnsi="Courier New"/>
    </w:rPr>
  </w:style>
  <w:style w:type="character" w:customStyle="1" w:styleId="WW8Num1z2">
    <w:name w:val="WW8Num1z2"/>
    <w:uiPriority w:val="99"/>
    <w:rsid w:val="00822AAE"/>
    <w:rPr>
      <w:rFonts w:ascii="Wingdings" w:hAnsi="Wingdings"/>
    </w:rPr>
  </w:style>
  <w:style w:type="character" w:customStyle="1" w:styleId="WW8Num1z3">
    <w:name w:val="WW8Num1z3"/>
    <w:uiPriority w:val="99"/>
    <w:rsid w:val="00822AAE"/>
    <w:rPr>
      <w:rFonts w:ascii="Symbol" w:hAnsi="Symbol"/>
    </w:rPr>
  </w:style>
  <w:style w:type="character" w:customStyle="1" w:styleId="WW8Num2z0">
    <w:name w:val="WW8Num2z0"/>
    <w:uiPriority w:val="99"/>
    <w:rsid w:val="00822AAE"/>
    <w:rPr>
      <w:rFonts w:ascii="Symbol" w:hAnsi="Symbol"/>
    </w:rPr>
  </w:style>
  <w:style w:type="character" w:customStyle="1" w:styleId="WW8Num2z1">
    <w:name w:val="WW8Num2z1"/>
    <w:uiPriority w:val="99"/>
    <w:rsid w:val="00822AAE"/>
    <w:rPr>
      <w:rFonts w:ascii="Courier New" w:hAnsi="Courier New"/>
    </w:rPr>
  </w:style>
  <w:style w:type="character" w:customStyle="1" w:styleId="WW8Num2z2">
    <w:name w:val="WW8Num2z2"/>
    <w:uiPriority w:val="99"/>
    <w:rsid w:val="00822AAE"/>
    <w:rPr>
      <w:rFonts w:ascii="Wingdings" w:hAnsi="Wingdings"/>
    </w:rPr>
  </w:style>
  <w:style w:type="character" w:customStyle="1" w:styleId="WW8Num2z3">
    <w:name w:val="WW8Num2z3"/>
    <w:uiPriority w:val="99"/>
    <w:rsid w:val="00822AAE"/>
    <w:rPr>
      <w:rFonts w:ascii="Symbol" w:hAnsi="Symbol"/>
    </w:rPr>
  </w:style>
  <w:style w:type="character" w:customStyle="1" w:styleId="WW8Num3z0">
    <w:name w:val="WW8Num3z0"/>
    <w:uiPriority w:val="99"/>
    <w:rsid w:val="00822AAE"/>
  </w:style>
  <w:style w:type="character" w:customStyle="1" w:styleId="WW8Num3z1">
    <w:name w:val="WW8Num3z1"/>
    <w:uiPriority w:val="99"/>
    <w:rsid w:val="00822AAE"/>
  </w:style>
  <w:style w:type="character" w:customStyle="1" w:styleId="WW8Num3z2">
    <w:name w:val="WW8Num3z2"/>
    <w:uiPriority w:val="99"/>
    <w:rsid w:val="00822AAE"/>
  </w:style>
  <w:style w:type="character" w:customStyle="1" w:styleId="WW8Num3z3">
    <w:name w:val="WW8Num3z3"/>
    <w:uiPriority w:val="99"/>
    <w:rsid w:val="00822AAE"/>
  </w:style>
  <w:style w:type="character" w:customStyle="1" w:styleId="WW8Num3z4">
    <w:name w:val="WW8Num3z4"/>
    <w:uiPriority w:val="99"/>
    <w:rsid w:val="00822AAE"/>
  </w:style>
  <w:style w:type="character" w:customStyle="1" w:styleId="WW8Num3z5">
    <w:name w:val="WW8Num3z5"/>
    <w:uiPriority w:val="99"/>
    <w:rsid w:val="00822AAE"/>
  </w:style>
  <w:style w:type="character" w:customStyle="1" w:styleId="WW8Num3z6">
    <w:name w:val="WW8Num3z6"/>
    <w:uiPriority w:val="99"/>
    <w:rsid w:val="00822AAE"/>
  </w:style>
  <w:style w:type="character" w:customStyle="1" w:styleId="WW8Num3z7">
    <w:name w:val="WW8Num3z7"/>
    <w:uiPriority w:val="99"/>
    <w:rsid w:val="00822AAE"/>
  </w:style>
  <w:style w:type="character" w:customStyle="1" w:styleId="WW8Num3z8">
    <w:name w:val="WW8Num3z8"/>
    <w:uiPriority w:val="99"/>
    <w:rsid w:val="00822AAE"/>
  </w:style>
  <w:style w:type="character" w:customStyle="1" w:styleId="1">
    <w:name w:val="Основной шрифт абзаца1"/>
    <w:uiPriority w:val="99"/>
    <w:rsid w:val="00822AAE"/>
  </w:style>
  <w:style w:type="character" w:customStyle="1" w:styleId="rvts23">
    <w:name w:val="rvts23"/>
    <w:basedOn w:val="1"/>
    <w:uiPriority w:val="99"/>
    <w:rsid w:val="00822AAE"/>
    <w:rPr>
      <w:rFonts w:cs="Times New Roman"/>
    </w:rPr>
  </w:style>
  <w:style w:type="paragraph" w:customStyle="1" w:styleId="a">
    <w:name w:val="Заголовок"/>
    <w:basedOn w:val="Normal"/>
    <w:next w:val="BodyText"/>
    <w:uiPriority w:val="99"/>
    <w:rsid w:val="00822AAE"/>
    <w:pPr>
      <w:keepNext/>
      <w:spacing w:before="240" w:after="120"/>
    </w:pPr>
    <w:rPr>
      <w:rFonts w:ascii="Liberation Sans" w:hAnsi="Liberation Sans" w:cs="FreeSans"/>
      <w:szCs w:val="28"/>
    </w:rPr>
  </w:style>
  <w:style w:type="paragraph" w:styleId="BodyText">
    <w:name w:val="Body Text"/>
    <w:basedOn w:val="Normal"/>
    <w:link w:val="BodyTextChar"/>
    <w:uiPriority w:val="99"/>
    <w:rsid w:val="00822AAE"/>
    <w:pPr>
      <w:spacing w:after="140" w:line="288" w:lineRule="auto"/>
    </w:pPr>
  </w:style>
  <w:style w:type="character" w:customStyle="1" w:styleId="BodyTextChar">
    <w:name w:val="Body Text Char"/>
    <w:basedOn w:val="DefaultParagraphFont"/>
    <w:link w:val="BodyText"/>
    <w:uiPriority w:val="99"/>
    <w:semiHidden/>
    <w:locked/>
    <w:rsid w:val="00340670"/>
    <w:rPr>
      <w:rFonts w:cs="Times New Roman"/>
      <w:sz w:val="24"/>
      <w:szCs w:val="24"/>
      <w:lang w:val="ru-RU" w:eastAsia="zh-CN"/>
    </w:rPr>
  </w:style>
  <w:style w:type="paragraph" w:styleId="List">
    <w:name w:val="List"/>
    <w:basedOn w:val="BodyText"/>
    <w:uiPriority w:val="99"/>
    <w:rsid w:val="00822AAE"/>
    <w:rPr>
      <w:rFonts w:cs="FreeSans"/>
    </w:rPr>
  </w:style>
  <w:style w:type="paragraph" w:styleId="Caption">
    <w:name w:val="caption"/>
    <w:basedOn w:val="Normal"/>
    <w:uiPriority w:val="99"/>
    <w:qFormat/>
    <w:rsid w:val="00822AAE"/>
    <w:pPr>
      <w:suppressLineNumbers/>
      <w:spacing w:before="120" w:after="120"/>
    </w:pPr>
    <w:rPr>
      <w:rFonts w:cs="FreeSans"/>
      <w:i/>
      <w:iCs/>
      <w:sz w:val="24"/>
    </w:rPr>
  </w:style>
  <w:style w:type="paragraph" w:customStyle="1" w:styleId="a0">
    <w:name w:val="Покажчик"/>
    <w:basedOn w:val="Normal"/>
    <w:uiPriority w:val="99"/>
    <w:rsid w:val="00822AAE"/>
    <w:pPr>
      <w:suppressLineNumbers/>
    </w:pPr>
    <w:rPr>
      <w:rFonts w:cs="FreeSans"/>
    </w:rPr>
  </w:style>
  <w:style w:type="paragraph" w:styleId="BodyTextIndent">
    <w:name w:val="Body Text Indent"/>
    <w:basedOn w:val="Normal"/>
    <w:link w:val="BodyTextIndentChar"/>
    <w:uiPriority w:val="99"/>
    <w:rsid w:val="00822AAE"/>
    <w:pPr>
      <w:ind w:firstLine="545"/>
      <w:jc w:val="both"/>
    </w:pPr>
    <w:rPr>
      <w:lang w:val="uk-UA"/>
    </w:rPr>
  </w:style>
  <w:style w:type="character" w:customStyle="1" w:styleId="BodyTextIndentChar">
    <w:name w:val="Body Text Indent Char"/>
    <w:basedOn w:val="DefaultParagraphFont"/>
    <w:link w:val="BodyTextIndent"/>
    <w:uiPriority w:val="99"/>
    <w:semiHidden/>
    <w:locked/>
    <w:rsid w:val="00340670"/>
    <w:rPr>
      <w:rFonts w:cs="Times New Roman"/>
      <w:sz w:val="24"/>
      <w:szCs w:val="24"/>
      <w:lang w:val="ru-RU" w:eastAsia="zh-CN"/>
    </w:rPr>
  </w:style>
  <w:style w:type="paragraph" w:customStyle="1" w:styleId="10">
    <w:name w:val="Текст1"/>
    <w:basedOn w:val="Normal"/>
    <w:uiPriority w:val="99"/>
    <w:rsid w:val="00822AAE"/>
    <w:rPr>
      <w:rFonts w:ascii="Courier New" w:hAnsi="Courier New" w:cs="Courier New"/>
      <w:sz w:val="20"/>
      <w:szCs w:val="20"/>
    </w:rPr>
  </w:style>
  <w:style w:type="paragraph" w:styleId="BalloonText">
    <w:name w:val="Balloon Text"/>
    <w:basedOn w:val="Normal"/>
    <w:link w:val="BalloonTextChar"/>
    <w:uiPriority w:val="99"/>
    <w:rsid w:val="00822A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0670"/>
    <w:rPr>
      <w:rFonts w:cs="Times New Roman"/>
      <w:sz w:val="2"/>
      <w:lang w:val="ru-RU" w:eastAsia="zh-CN"/>
    </w:rPr>
  </w:style>
  <w:style w:type="paragraph" w:customStyle="1" w:styleId="a1">
    <w:name w:val="Знак Знак Знак Знак Знак Знак"/>
    <w:basedOn w:val="Normal"/>
    <w:uiPriority w:val="99"/>
    <w:rsid w:val="006422F4"/>
    <w:pPr>
      <w:suppressAutoHyphens w:val="0"/>
    </w:pPr>
    <w:rPr>
      <w:rFonts w:ascii="Verdana" w:eastAsia="MS Mincho"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969891257">
      <w:marLeft w:val="0"/>
      <w:marRight w:val="0"/>
      <w:marTop w:val="0"/>
      <w:marBottom w:val="0"/>
      <w:divBdr>
        <w:top w:val="none" w:sz="0" w:space="0" w:color="auto"/>
        <w:left w:val="none" w:sz="0" w:space="0" w:color="auto"/>
        <w:bottom w:val="none" w:sz="0" w:space="0" w:color="auto"/>
        <w:right w:val="none" w:sz="0" w:space="0" w:color="auto"/>
      </w:divBdr>
    </w:div>
    <w:div w:id="1969891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2659</Words>
  <Characters>1516</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10</cp:revision>
  <cp:lastPrinted>2017-09-01T09:59:00Z</cp:lastPrinted>
  <dcterms:created xsi:type="dcterms:W3CDTF">2021-07-07T06:57:00Z</dcterms:created>
  <dcterms:modified xsi:type="dcterms:W3CDTF">2021-07-07T07:43:00Z</dcterms:modified>
</cp:coreProperties>
</file>