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670" w:leader="none"/>
        </w:tabs>
        <w:jc w:val="center"/>
        <w:rPr>
          <w:sz w:val="16"/>
          <w:szCs w:val="16"/>
        </w:rPr>
      </w:pPr>
      <w:r>
        <w:rPr/>
        <w:object w:dxaOrig="3105" w:dyaOrig="3300">
          <v:shape id="ole_rId2" style="width:58.2pt;height:59.2pt" o:ole="">
            <v:imagedata r:id="rId3" o:title=""/>
          </v:shape>
          <o:OLEObject Type="Embed" ProgID="" ShapeID="ole_rId2" DrawAspect="Content" ObjectID="_1958462429" r:id="rId2"/>
        </w:object>
      </w:r>
    </w:p>
    <w:p>
      <w:pPr>
        <w:pStyle w:val="1"/>
        <w:numPr>
          <w:ilvl w:val="0"/>
          <w:numId w:val="2"/>
        </w:numPr>
        <w:tabs>
          <w:tab w:val="left" w:pos="0" w:leader="none"/>
        </w:tabs>
        <w:ind w:left="432" w:right="0" w:hanging="432"/>
        <w:rPr>
          <w:sz w:val="20"/>
          <w:szCs w:val="20"/>
        </w:rPr>
      </w:pPr>
      <w:r>
        <w:rPr>
          <w:sz w:val="28"/>
          <w:szCs w:val="28"/>
        </w:rPr>
        <w:t>ЛУЦЬКА  МІСЬКА  РАДА</w:t>
      </w:r>
    </w:p>
    <w:p>
      <w:pPr>
        <w:pStyle w:val="Normal"/>
        <w:rPr>
          <w:sz w:val="20"/>
          <w:szCs w:val="20"/>
        </w:rPr>
      </w:pPr>
      <w:r>
        <w:rPr>
          <w:sz w:val="20"/>
          <w:szCs w:val="20"/>
        </w:rPr>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5040" w:leader="none"/>
          <w:tab w:val="left" w:pos="5670" w:leader="none"/>
        </w:tabs>
        <w:rPr>
          <w:sz w:val="28"/>
          <w:szCs w:val="28"/>
        </w:rPr>
      </w:pPr>
      <w:r>
        <w:rPr>
          <w:sz w:val="28"/>
          <w:szCs w:val="28"/>
        </w:rPr>
        <w:t xml:space="preserve">Про передачу  громадянам  </w:t>
      </w:r>
      <w:r>
        <w:rPr>
          <w:sz w:val="20"/>
          <w:szCs w:val="20"/>
        </w:rPr>
        <w:t xml:space="preserve"> </w:t>
      </w:r>
      <w:r>
        <w:rPr>
          <w:sz w:val="28"/>
          <w:szCs w:val="28"/>
          <w:lang w:val="ru-RU"/>
        </w:rPr>
        <w:t>Іваненку Б.М.</w:t>
      </w:r>
      <w:r>
        <w:rPr>
          <w:sz w:val="28"/>
          <w:szCs w:val="28"/>
        </w:rPr>
        <w:t xml:space="preserve">,               </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 xml:space="preserve">Самаю  О.Й.   </w:t>
      </w:r>
      <w:r>
        <w:rPr>
          <w:sz w:val="28"/>
          <w:szCs w:val="28"/>
        </w:rPr>
        <w:t xml:space="preserve">безоплатно  </w:t>
      </w:r>
      <w:r>
        <w:rPr>
          <w:sz w:val="20"/>
          <w:szCs w:val="20"/>
        </w:rPr>
        <w:t xml:space="preserve"> </w:t>
      </w:r>
      <w:r>
        <w:rPr>
          <w:sz w:val="28"/>
          <w:szCs w:val="28"/>
        </w:rPr>
        <w:t xml:space="preserve">у </w:t>
      </w:r>
      <w:r>
        <w:rPr>
          <w:sz w:val="20"/>
          <w:szCs w:val="20"/>
        </w:rPr>
        <w:t xml:space="preserve">  </w:t>
      </w:r>
      <w:r>
        <w:rPr>
          <w:sz w:val="28"/>
          <w:szCs w:val="28"/>
        </w:rPr>
        <w:t xml:space="preserve"> спільну   су-</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міс</w:t>
      </w:r>
      <w:r>
        <w:rPr>
          <w:sz w:val="28"/>
          <w:szCs w:val="28"/>
        </w:rPr>
        <w:t xml:space="preserve">ну  власність   земельної  </w:t>
      </w:r>
      <w:r>
        <w:rPr>
          <w:sz w:val="20"/>
          <w:szCs w:val="20"/>
        </w:rPr>
        <w:t xml:space="preserve">  </w:t>
      </w:r>
      <w:r>
        <w:rPr>
          <w:sz w:val="28"/>
          <w:szCs w:val="28"/>
        </w:rPr>
        <w:t xml:space="preserve">ділянки   для  </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 xml:space="preserve">будівництва  </w:t>
      </w:r>
      <w:r>
        <w:rPr>
          <w:sz w:val="24"/>
          <w:szCs w:val="24"/>
        </w:rPr>
        <w:t xml:space="preserve"> </w:t>
      </w:r>
      <w:r>
        <w:rPr>
          <w:sz w:val="28"/>
          <w:szCs w:val="28"/>
        </w:rPr>
        <w:t xml:space="preserve">та  </w:t>
      </w:r>
      <w:r>
        <w:rPr>
          <w:sz w:val="20"/>
          <w:szCs w:val="20"/>
        </w:rPr>
        <w:t xml:space="preserve"> </w:t>
      </w:r>
      <w:r>
        <w:rPr>
          <w:sz w:val="28"/>
          <w:szCs w:val="28"/>
        </w:rPr>
        <w:t xml:space="preserve">обслуговування   жилого </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будинку, господарських  будівел</w:t>
      </w:r>
      <w:r>
        <w:rPr>
          <w:sz w:val="28"/>
          <w:szCs w:val="28"/>
        </w:rPr>
        <w:t>ь</w:t>
      </w:r>
      <w:r>
        <w:rPr>
          <w:sz w:val="28"/>
          <w:szCs w:val="28"/>
        </w:rPr>
        <w:t xml:space="preserve"> і</w:t>
      </w:r>
      <w:r>
        <w:rPr>
          <w:sz w:val="20"/>
          <w:szCs w:val="20"/>
        </w:rPr>
        <w:t xml:space="preserve"> </w:t>
      </w:r>
      <w:r>
        <w:rPr>
          <w:sz w:val="28"/>
          <w:szCs w:val="28"/>
        </w:rPr>
        <w:t xml:space="preserve">споруд  </w:t>
      </w:r>
    </w:p>
    <w:p>
      <w:pPr>
        <w:pStyle w:val="Normal"/>
        <w:tabs>
          <w:tab w:val="clear" w:pos="708"/>
          <w:tab w:val="left" w:pos="4678" w:leader="none"/>
          <w:tab w:val="left" w:pos="4820" w:leader="none"/>
          <w:tab w:val="left" w:pos="5160" w:leader="none"/>
          <w:tab w:val="left" w:pos="5670" w:leader="none"/>
        </w:tabs>
        <w:rPr>
          <w:sz w:val="28"/>
          <w:szCs w:val="28"/>
        </w:rPr>
      </w:pPr>
      <w:r>
        <w:rPr>
          <w:sz w:val="28"/>
          <w:szCs w:val="28"/>
        </w:rPr>
        <w:t xml:space="preserve">на вул. </w:t>
      </w:r>
      <w:r>
        <w:rPr>
          <w:sz w:val="28"/>
          <w:szCs w:val="28"/>
        </w:rPr>
        <w:t>Поліська Січ</w:t>
      </w:r>
      <w:r>
        <w:rPr>
          <w:sz w:val="28"/>
          <w:szCs w:val="28"/>
        </w:rPr>
        <w:t xml:space="preserve">, </w:t>
      </w:r>
      <w:r>
        <w:rPr>
          <w:sz w:val="28"/>
          <w:szCs w:val="28"/>
        </w:rPr>
        <w:t>6</w:t>
      </w:r>
      <w:r>
        <w:rPr>
          <w:sz w:val="28"/>
          <w:szCs w:val="28"/>
        </w:rPr>
        <w:t xml:space="preserve"> у м. Луцьку</w:t>
      </w:r>
    </w:p>
    <w:p>
      <w:pPr>
        <w:pStyle w:val="Normal"/>
        <w:tabs>
          <w:tab w:val="clear" w:pos="708"/>
          <w:tab w:val="left" w:pos="4678" w:leader="none"/>
          <w:tab w:val="left" w:pos="5940" w:leader="none"/>
        </w:tabs>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 </w:t>
      </w:r>
      <w:r>
        <w:rPr>
          <w:sz w:val="28"/>
          <w:szCs w:val="28"/>
        </w:rPr>
        <w:t>Іваненка Бориса Миколайовича</w:t>
      </w:r>
      <w:r>
        <w:rPr>
          <w:sz w:val="28"/>
          <w:szCs w:val="28"/>
        </w:rPr>
        <w:t xml:space="preserve">, </w:t>
      </w:r>
      <w:r>
        <w:rPr>
          <w:sz w:val="28"/>
          <w:szCs w:val="28"/>
        </w:rPr>
        <w:t>Самая Олексія Йосиповича</w:t>
      </w:r>
      <w:r>
        <w:rPr>
          <w:sz w:val="28"/>
          <w:szCs w:val="28"/>
        </w:rPr>
        <w:t xml:space="preserve"> щодо передачі безоплатно у спільну сумісну власність земельної ділянки на вул. </w:t>
      </w:r>
      <w:r>
        <w:rPr>
          <w:sz w:val="28"/>
          <w:szCs w:val="28"/>
        </w:rPr>
        <w:t>Поліська Січ</w:t>
      </w:r>
      <w:r>
        <w:rPr>
          <w:sz w:val="28"/>
          <w:szCs w:val="28"/>
        </w:rPr>
        <w:t xml:space="preserve">, </w:t>
      </w:r>
      <w:r>
        <w:rPr>
          <w:sz w:val="28"/>
          <w:szCs w:val="28"/>
        </w:rPr>
        <w:t>6</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rPr>
        <w:t>Поліська Січ</w:t>
      </w:r>
      <w:r>
        <w:rPr>
          <w:sz w:val="28"/>
          <w:szCs w:val="28"/>
        </w:rPr>
        <w:t xml:space="preserve">, </w:t>
      </w:r>
      <w:r>
        <w:rPr>
          <w:sz w:val="28"/>
          <w:szCs w:val="28"/>
        </w:rPr>
        <w:t>6</w:t>
      </w:r>
      <w:r>
        <w:rPr>
          <w:sz w:val="28"/>
          <w:szCs w:val="28"/>
        </w:rPr>
        <w:t xml:space="preserve"> у м. Луцьку громадян </w:t>
      </w:r>
      <w:r>
        <w:rPr>
          <w:sz w:val="28"/>
          <w:szCs w:val="28"/>
        </w:rPr>
        <w:t>Іваненка Бориса Миколайовича</w:t>
      </w:r>
      <w:r>
        <w:rPr>
          <w:sz w:val="28"/>
          <w:szCs w:val="28"/>
        </w:rPr>
        <w:t xml:space="preserve">, </w:t>
      </w:r>
      <w:r>
        <w:rPr>
          <w:sz w:val="28"/>
          <w:szCs w:val="28"/>
        </w:rPr>
        <w:t>Самая Олексія Йосиповича</w:t>
      </w:r>
      <w:r>
        <w:rPr>
          <w:sz w:val="28"/>
          <w:szCs w:val="28"/>
        </w:rPr>
        <w:t>, витяг з Державного земельного кадастру про земельну ділянку, керуючись статтями 12, 81, 89,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709"/>
        <w:jc w:val="both"/>
        <w:rPr>
          <w:sz w:val="28"/>
          <w:szCs w:val="28"/>
        </w:rPr>
      </w:pPr>
      <w:r>
        <w:rPr>
          <w:sz w:val="28"/>
          <w:szCs w:val="28"/>
        </w:rPr>
        <w:t xml:space="preserve">1. Затвердити громадянам </w:t>
      </w:r>
      <w:r>
        <w:rPr>
          <w:sz w:val="28"/>
          <w:szCs w:val="28"/>
        </w:rPr>
        <w:t>Іваненку Борису Миколайовичу</w:t>
      </w:r>
      <w:r>
        <w:rPr>
          <w:sz w:val="28"/>
          <w:szCs w:val="28"/>
        </w:rPr>
        <w:t xml:space="preserve">, </w:t>
      </w:r>
      <w:r>
        <w:rPr>
          <w:sz w:val="28"/>
          <w:szCs w:val="28"/>
        </w:rPr>
        <w:t>Самаю Олексію Йосиповичу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sz w:val="28"/>
          <w:szCs w:val="28"/>
        </w:rPr>
        <w:t>Поліська Січ</w:t>
      </w:r>
      <w:r>
        <w:rPr>
          <w:sz w:val="28"/>
          <w:szCs w:val="28"/>
        </w:rPr>
        <w:t xml:space="preserve">, </w:t>
      </w:r>
      <w:r>
        <w:rPr>
          <w:sz w:val="28"/>
          <w:szCs w:val="28"/>
        </w:rPr>
        <w:t>6</w:t>
      </w:r>
      <w:r>
        <w:rPr>
          <w:sz w:val="28"/>
          <w:szCs w:val="28"/>
        </w:rPr>
        <w:t xml:space="preserve"> у м. Луцьку площею 0,</w:t>
      </w:r>
      <w:r>
        <w:rPr>
          <w:sz w:val="28"/>
          <w:szCs w:val="28"/>
        </w:rPr>
        <w:t>1000</w:t>
      </w:r>
      <w:r>
        <w:rPr>
          <w:sz w:val="28"/>
          <w:szCs w:val="28"/>
        </w:rPr>
        <w:t> га, кадастровим номером 0710100000:</w:t>
      </w:r>
      <w:r>
        <w:rPr>
          <w:sz w:val="28"/>
          <w:szCs w:val="28"/>
        </w:rPr>
        <w:t>22</w:t>
      </w:r>
      <w:r>
        <w:rPr>
          <w:sz w:val="28"/>
          <w:szCs w:val="28"/>
        </w:rPr>
        <w:t>:</w:t>
      </w:r>
      <w:r>
        <w:rPr>
          <w:sz w:val="28"/>
          <w:szCs w:val="28"/>
        </w:rPr>
        <w:t>185</w:t>
      </w:r>
      <w:r>
        <w:rPr>
          <w:sz w:val="28"/>
          <w:szCs w:val="28"/>
        </w:rPr>
        <w:t>:00</w:t>
      </w:r>
      <w:r>
        <w:rPr>
          <w:sz w:val="28"/>
          <w:szCs w:val="28"/>
        </w:rPr>
        <w:t>10</w:t>
      </w:r>
      <w:r>
        <w:rPr>
          <w:sz w:val="28"/>
          <w:szCs w:val="28"/>
        </w:rPr>
        <w:t xml:space="preserve"> для будівництва та обслуговування жилого будинку, господарських будівель і споруд.</w:t>
      </w:r>
    </w:p>
    <w:p>
      <w:pPr>
        <w:pStyle w:val="Normal"/>
        <w:ind w:right="43" w:firstLine="709"/>
        <w:jc w:val="both"/>
        <w:rPr>
          <w:sz w:val="28"/>
          <w:szCs w:val="28"/>
        </w:rPr>
      </w:pPr>
      <w:r>
        <w:rPr>
          <w:sz w:val="28"/>
          <w:szCs w:val="28"/>
        </w:rPr>
        <w:t xml:space="preserve">2. Передати громадянам </w:t>
      </w:r>
      <w:r>
        <w:rPr>
          <w:sz w:val="28"/>
          <w:szCs w:val="28"/>
        </w:rPr>
        <w:t>Іваненку Борису Миколайовичу</w:t>
      </w:r>
      <w:r>
        <w:rPr>
          <w:sz w:val="28"/>
          <w:szCs w:val="28"/>
        </w:rPr>
        <w:t xml:space="preserve">, </w:t>
      </w:r>
      <w:r>
        <w:rPr>
          <w:sz w:val="28"/>
          <w:szCs w:val="28"/>
        </w:rPr>
        <w:t>Самаю Олексію Йосиповичу</w:t>
      </w:r>
      <w:r>
        <w:rPr>
          <w:sz w:val="28"/>
          <w:szCs w:val="28"/>
        </w:rPr>
        <w:t xml:space="preserve"> безоплатно у спільну сумісну власність земельну ділянку на вул. </w:t>
      </w:r>
      <w:r>
        <w:rPr>
          <w:sz w:val="28"/>
          <w:szCs w:val="28"/>
        </w:rPr>
        <w:t>Поліська Січ</w:t>
      </w:r>
      <w:r>
        <w:rPr>
          <w:sz w:val="28"/>
          <w:szCs w:val="28"/>
        </w:rPr>
        <w:t xml:space="preserve">, </w:t>
      </w:r>
      <w:r>
        <w:rPr>
          <w:sz w:val="28"/>
          <w:szCs w:val="28"/>
        </w:rPr>
        <w:t>6</w:t>
      </w:r>
      <w:r>
        <w:rPr>
          <w:sz w:val="28"/>
          <w:szCs w:val="28"/>
        </w:rPr>
        <w:t xml:space="preserve"> у м. Луцьку площею 0,</w:t>
      </w:r>
      <w:r>
        <w:rPr>
          <w:sz w:val="28"/>
          <w:szCs w:val="28"/>
        </w:rPr>
        <w:t>1000</w:t>
      </w:r>
      <w:r>
        <w:rPr>
          <w:sz w:val="28"/>
          <w:szCs w:val="28"/>
        </w:rPr>
        <w:t> га, кадастровим номером 0710100000:</w:t>
      </w:r>
      <w:r>
        <w:rPr>
          <w:sz w:val="28"/>
          <w:szCs w:val="28"/>
        </w:rPr>
        <w:t>22</w:t>
      </w:r>
      <w:r>
        <w:rPr>
          <w:sz w:val="28"/>
          <w:szCs w:val="28"/>
        </w:rPr>
        <w:t>:</w:t>
      </w:r>
      <w:r>
        <w:rPr>
          <w:sz w:val="28"/>
          <w:szCs w:val="28"/>
        </w:rPr>
        <w:t>185</w:t>
      </w:r>
      <w:r>
        <w:rPr>
          <w:sz w:val="28"/>
          <w:szCs w:val="28"/>
        </w:rPr>
        <w:t>:00</w:t>
      </w:r>
      <w:r>
        <w:rPr>
          <w:sz w:val="28"/>
          <w:szCs w:val="28"/>
        </w:rPr>
        <w:t>10</w:t>
      </w:r>
      <w:r>
        <w:rPr>
          <w:sz w:val="28"/>
          <w:szCs w:val="28"/>
        </w:rPr>
        <w:t xml:space="preserve"> для будівництва та обслуговування жилого будинку, господарських будівель і споруд, згідно з додатком.</w:t>
      </w:r>
    </w:p>
    <w:p>
      <w:pPr>
        <w:pStyle w:val="Normal"/>
        <w:tabs>
          <w:tab w:val="clear" w:pos="708"/>
          <w:tab w:val="left" w:pos="709" w:leader="none"/>
        </w:tabs>
        <w:ind w:right="43" w:firstLine="709"/>
        <w:jc w:val="both"/>
        <w:rPr>
          <w:sz w:val="28"/>
          <w:szCs w:val="28"/>
        </w:rPr>
      </w:pPr>
      <w:r>
        <w:rPr>
          <w:sz w:val="28"/>
          <w:szCs w:val="28"/>
        </w:rPr>
        <w:t xml:space="preserve">3. Зобов’язати громадян </w:t>
      </w:r>
      <w:r>
        <w:rPr>
          <w:sz w:val="28"/>
          <w:szCs w:val="28"/>
        </w:rPr>
        <w:t>Іваненка Бориса Миколайовича</w:t>
      </w:r>
      <w:r>
        <w:rPr>
          <w:sz w:val="28"/>
          <w:szCs w:val="28"/>
        </w:rPr>
        <w:t xml:space="preserve">, </w:t>
      </w:r>
      <w:r>
        <w:rPr>
          <w:sz w:val="28"/>
          <w:szCs w:val="28"/>
        </w:rPr>
        <w:t>Самая Олексія Йосиповича</w:t>
      </w:r>
      <w:r>
        <w:rPr>
          <w:sz w:val="28"/>
          <w:szCs w:val="28"/>
        </w:rPr>
        <w:t>:</w:t>
      </w:r>
    </w:p>
    <w:p>
      <w:pPr>
        <w:pStyle w:val="Normal"/>
        <w:ind w:right="43" w:firstLine="709"/>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right="43" w:firstLine="709"/>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709"/>
        <w:jc w:val="both"/>
        <w:rPr>
          <w:sz w:val="28"/>
          <w:szCs w:val="28"/>
        </w:rPr>
      </w:pPr>
      <w:r>
        <w:rPr>
          <w:sz w:val="28"/>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w:t>
      </w:r>
      <w:r>
        <w:rPr/>
        <w:t xml:space="preserve"> 777 8</w:t>
      </w:r>
      <w:r>
        <w:rPr/>
        <w:t>6</w:t>
      </w:r>
      <w:r>
        <w:rPr/>
        <w:t>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pStyle w:val="3"/>
      <w:numFmt w:val="none"/>
      <w:suff w:val="nothing"/>
      <w:lvlText w:val=""/>
      <w:lvlJc w:val="left"/>
      <w:pPr>
        <w:ind w:left="720" w:hanging="72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pStyle w:val="8"/>
      <w:numFmt w:val="none"/>
      <w:suff w:val="nothing"/>
      <w:lvlText w:val=""/>
      <w:lvlJc w:val="left"/>
      <w:pPr>
        <w:ind w:left="1440" w:hanging="1440"/>
      </w:pPr>
    </w:lvl>
    <w:lvl w:ilvl="8">
      <w:start w:val="1"/>
      <w:pStyle w:val="9"/>
      <w:numFmt w:val="none"/>
      <w:suff w:val="nothing"/>
      <w:lvlText w:val=""/>
      <w:lvlJc w:val="left"/>
      <w:pPr>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0"/>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63</TotalTime>
  <Application>LibreOffice/6.2.2.2$Windows_X86_64 LibreOffice_project/2b840030fec2aae0fd2658d8d4f9548af4e3518d</Application>
  <Pages>2</Pages>
  <Words>380</Words>
  <Characters>2460</Characters>
  <CharactersWithSpaces>3028</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2021-07-21T16:02:09Z</cp:lastPrinted>
  <dcterms:modified xsi:type="dcterms:W3CDTF">2021-07-21T15:26:01Z</dcterms:modified>
  <cp:revision>10</cp:revision>
  <dc:subject/>
  <dc:title> </dc:title>
</cp:coreProperties>
</file>