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094328" w:rsidRDefault="005F1185" w:rsidP="00586292">
      <w:pPr>
        <w:pStyle w:val="a3"/>
        <w:spacing w:before="89" w:line="322" w:lineRule="exact"/>
        <w:ind w:left="8931"/>
      </w:pPr>
      <w:r>
        <w:t>Додаток</w:t>
      </w:r>
    </w:p>
    <w:p w:rsidR="00094328" w:rsidRDefault="005F1185" w:rsidP="00586292">
      <w:pPr>
        <w:pStyle w:val="a3"/>
        <w:ind w:left="8931" w:right="616"/>
      </w:pPr>
      <w:r>
        <w:t>до рішення виконавчого комітету міської ради</w:t>
      </w:r>
    </w:p>
    <w:p w:rsidR="00094328" w:rsidRDefault="005F1185" w:rsidP="00586292">
      <w:pPr>
        <w:pStyle w:val="a3"/>
        <w:tabs>
          <w:tab w:val="left" w:pos="12830"/>
          <w:tab w:val="left" w:pos="14989"/>
        </w:tabs>
        <w:spacing w:before="1"/>
        <w:ind w:left="893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94328" w:rsidRDefault="00094328">
      <w:pPr>
        <w:pStyle w:val="a3"/>
        <w:rPr>
          <w:sz w:val="20"/>
        </w:rPr>
      </w:pPr>
    </w:p>
    <w:p w:rsidR="00586292" w:rsidRDefault="00586292" w:rsidP="00586292">
      <w:pPr>
        <w:pStyle w:val="a3"/>
        <w:jc w:val="center"/>
      </w:pPr>
      <w:bookmarkStart w:id="0" w:name="_GoBack"/>
      <w:r>
        <w:t>Перелік</w:t>
      </w:r>
    </w:p>
    <w:p w:rsidR="00094328" w:rsidRDefault="00586292" w:rsidP="00586292">
      <w:pPr>
        <w:pStyle w:val="a3"/>
        <w:jc w:val="center"/>
        <w:rPr>
          <w:sz w:val="20"/>
        </w:rPr>
      </w:pPr>
      <w:r>
        <w:t>розповсюджувачів зовнішньої реклами</w:t>
      </w:r>
      <w:r w:rsidR="00DD40E1">
        <w:t>, звільнених</w:t>
      </w:r>
      <w:r>
        <w:t xml:space="preserve"> від плати за тимчасове користування місцем розміщення засобів зовнішньої реклами на період розміщення інформації</w:t>
      </w:r>
    </w:p>
    <w:bookmarkEnd w:id="0"/>
    <w:p w:rsidR="00094328" w:rsidRDefault="00094328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094328" w:rsidRDefault="005F1185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  <w:p w:rsidR="00094328" w:rsidRDefault="005F1185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094328" w:rsidRPr="001A12D7" w:rsidRDefault="001A12D7">
            <w:pPr>
              <w:pStyle w:val="TableParagraph"/>
              <w:ind w:left="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>
              <w:rPr>
                <w:sz w:val="28"/>
              </w:rPr>
              <w:t>пр-т Соборності, 1-14 (розділова смуга)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186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094328" w:rsidRDefault="005F1185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01.07.2004</w:t>
            </w:r>
          </w:p>
        </w:tc>
        <w:tc>
          <w:tcPr>
            <w:tcW w:w="1656" w:type="dxa"/>
          </w:tcPr>
          <w:p w:rsidR="00094328" w:rsidRDefault="004C5D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04</w:t>
            </w:r>
            <w:r w:rsidR="005F1185">
              <w:rPr>
                <w:sz w:val="28"/>
              </w:rPr>
              <w:t>.</w:t>
            </w:r>
            <w:r w:rsidR="006D2FD9"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r w:rsidR="005F1185">
              <w:rPr>
                <w:sz w:val="28"/>
              </w:rPr>
              <w:t>.202</w:t>
            </w:r>
            <w:r w:rsidR="006D2FD9">
              <w:rPr>
                <w:sz w:val="28"/>
              </w:rPr>
              <w:t>1</w:t>
            </w:r>
            <w:r w:rsidR="005F1185">
              <w:rPr>
                <w:sz w:val="28"/>
              </w:rPr>
              <w:t>–</w:t>
            </w:r>
          </w:p>
          <w:p w:rsidR="00094328" w:rsidRDefault="004C5D9C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03</w:t>
            </w:r>
            <w:r w:rsidR="005F1185">
              <w:rPr>
                <w:sz w:val="28"/>
              </w:rPr>
              <w:t>.</w:t>
            </w:r>
            <w:r w:rsidR="006D2FD9">
              <w:rPr>
                <w:sz w:val="28"/>
              </w:rPr>
              <w:t>0</w:t>
            </w:r>
            <w:r>
              <w:rPr>
                <w:sz w:val="28"/>
              </w:rPr>
              <w:t>9</w:t>
            </w:r>
            <w:r w:rsidR="005F1185">
              <w:rPr>
                <w:sz w:val="28"/>
              </w:rPr>
              <w:t>.202</w:t>
            </w:r>
            <w:r w:rsidR="006D2FD9">
              <w:rPr>
                <w:sz w:val="28"/>
              </w:rPr>
              <w:t>1</w:t>
            </w:r>
          </w:p>
        </w:tc>
      </w:tr>
      <w:tr w:rsidR="004C5D9C">
        <w:trPr>
          <w:trHeight w:val="1288"/>
        </w:trPr>
        <w:tc>
          <w:tcPr>
            <w:tcW w:w="653" w:type="dxa"/>
          </w:tcPr>
          <w:p w:rsidR="004C5D9C" w:rsidRDefault="004C5D9C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4C5D9C" w:rsidRDefault="004C5D9C" w:rsidP="004C5D9C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4C5D9C" w:rsidRDefault="004C5D9C" w:rsidP="004C5D9C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4C5D9C" w:rsidRDefault="004C5D9C" w:rsidP="004C5D9C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4C5D9C" w:rsidRDefault="004C5D9C" w:rsidP="004C5D9C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  <w:p w:rsidR="004C5D9C" w:rsidRDefault="004C5D9C" w:rsidP="004C5D9C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4C5D9C" w:rsidRPr="004C5D9C" w:rsidRDefault="004C5D9C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03" w:type="dxa"/>
          </w:tcPr>
          <w:p w:rsidR="004C5D9C" w:rsidRDefault="004C5D9C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>
              <w:rPr>
                <w:sz w:val="28"/>
              </w:rPr>
              <w:t>пр-т Соборності, 1-14 (розділова смуга)</w:t>
            </w:r>
          </w:p>
        </w:tc>
        <w:tc>
          <w:tcPr>
            <w:tcW w:w="1747" w:type="dxa"/>
          </w:tcPr>
          <w:p w:rsidR="004C5D9C" w:rsidRDefault="004C5D9C" w:rsidP="004C5D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186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4C5D9C" w:rsidRDefault="004C5D9C" w:rsidP="004C5D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01.07.2004</w:t>
            </w:r>
          </w:p>
        </w:tc>
        <w:tc>
          <w:tcPr>
            <w:tcW w:w="1656" w:type="dxa"/>
          </w:tcPr>
          <w:p w:rsidR="004C5D9C" w:rsidRDefault="004C5D9C" w:rsidP="004C5D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04.08.2021–</w:t>
            </w:r>
          </w:p>
          <w:p w:rsidR="004C5D9C" w:rsidRDefault="004C5D9C" w:rsidP="004C5D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03.09.2021</w:t>
            </w:r>
          </w:p>
        </w:tc>
      </w:tr>
      <w:tr w:rsidR="004C5D9C">
        <w:trPr>
          <w:trHeight w:val="1288"/>
        </w:trPr>
        <w:tc>
          <w:tcPr>
            <w:tcW w:w="653" w:type="dxa"/>
          </w:tcPr>
          <w:p w:rsidR="004C5D9C" w:rsidRDefault="004C5D9C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4C5D9C" w:rsidRDefault="004C5D9C" w:rsidP="004C5D9C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4C5D9C" w:rsidRDefault="004C5D9C" w:rsidP="004C5D9C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4C5D9C" w:rsidRDefault="004C5D9C" w:rsidP="004C5D9C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4C5D9C" w:rsidRDefault="004C5D9C" w:rsidP="004C5D9C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  <w:p w:rsidR="004C5D9C" w:rsidRDefault="004C5D9C" w:rsidP="004C5D9C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4C5D9C" w:rsidRPr="004C5D9C" w:rsidRDefault="004C5D9C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4C5D9C" w:rsidRDefault="004C5D9C" w:rsidP="004C5D9C">
            <w:pPr>
              <w:pStyle w:val="TableParagraph"/>
              <w:ind w:left="760" w:right="475" w:hanging="255"/>
              <w:rPr>
                <w:sz w:val="28"/>
              </w:rPr>
            </w:pPr>
            <w:r>
              <w:rPr>
                <w:sz w:val="28"/>
              </w:rPr>
              <w:t>вул. Кравчука</w:t>
            </w:r>
            <w:r w:rsidR="004D54BD">
              <w:rPr>
                <w:sz w:val="28"/>
              </w:rPr>
              <w:t>, 37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  <w:t>(ТЦ «Слон»)</w:t>
            </w:r>
          </w:p>
        </w:tc>
        <w:tc>
          <w:tcPr>
            <w:tcW w:w="1747" w:type="dxa"/>
          </w:tcPr>
          <w:p w:rsidR="004C5D9C" w:rsidRDefault="004C5D9C" w:rsidP="004C5D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4C5D9C" w:rsidRDefault="004C5D9C" w:rsidP="004C5D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19.06.2008</w:t>
            </w:r>
          </w:p>
        </w:tc>
        <w:tc>
          <w:tcPr>
            <w:tcW w:w="1656" w:type="dxa"/>
          </w:tcPr>
          <w:p w:rsidR="004C5D9C" w:rsidRDefault="004C5D9C" w:rsidP="004C5D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04.08.2021–</w:t>
            </w:r>
          </w:p>
          <w:p w:rsidR="004C5D9C" w:rsidRDefault="004C5D9C" w:rsidP="004C5D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03.09.2021</w:t>
            </w:r>
          </w:p>
        </w:tc>
      </w:tr>
    </w:tbl>
    <w:p w:rsidR="00230B2C" w:rsidRDefault="00230B2C" w:rsidP="00230B2C">
      <w:pPr>
        <w:pStyle w:val="a3"/>
        <w:spacing w:before="89" w:line="305" w:lineRule="exact"/>
      </w:pPr>
    </w:p>
    <w:p w:rsidR="00094328" w:rsidRDefault="005F1185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094328" w:rsidRDefault="005F1185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>
      <w:pPr>
        <w:ind w:left="118"/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>
      <w:type w:val="continuous"/>
      <w:pgSz w:w="16840" w:h="11910" w:orient="landscape"/>
      <w:pgMar w:top="1100" w:right="6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37CC2"/>
    <w:rsid w:val="00094328"/>
    <w:rsid w:val="001A12D7"/>
    <w:rsid w:val="00230B2C"/>
    <w:rsid w:val="004C5D9C"/>
    <w:rsid w:val="004D54BD"/>
    <w:rsid w:val="00586292"/>
    <w:rsid w:val="005F1185"/>
    <w:rsid w:val="006D2FD9"/>
    <w:rsid w:val="006F5D2A"/>
    <w:rsid w:val="00DD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5</cp:revision>
  <cp:lastPrinted>2020-11-30T08:46:00Z</cp:lastPrinted>
  <dcterms:created xsi:type="dcterms:W3CDTF">2021-07-28T09:46:00Z</dcterms:created>
  <dcterms:modified xsi:type="dcterms:W3CDTF">2021-07-29T15:04:00Z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