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object>
          <v:shape id="ole_rId2" style="width:33.65pt;height:43.2pt" o:ole="">
            <v:imagedata r:id="rId3" o:title=""/>
          </v:shape>
          <o:OLEObject Type="Embed" ProgID="" ShapeID="ole_rId2" DrawAspect="Content" ObjectID="_80568463" r:id="rId2"/>
        </w:object>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громадянину  </w:t>
      </w:r>
      <w:r>
        <w:rPr>
          <w:rFonts w:eastAsia="Times New Roman" w:cs="Times New Roman"/>
          <w:bCs/>
          <w:color w:val="000000"/>
          <w:spacing w:val="4"/>
          <w:sz w:val="28"/>
          <w:szCs w:val="28"/>
          <w:lang w:val="uk-UA" w:eastAsia="ar-SA" w:bidi="ar-SA"/>
        </w:rPr>
        <w:t>Матюку В.Г.</w:t>
      </w:r>
    </w:p>
    <w:p>
      <w:pPr>
        <w:pStyle w:val="Normal"/>
        <w:rPr/>
      </w:pPr>
      <w:r>
        <w:rPr>
          <w:lang w:val="uk-UA"/>
        </w:rPr>
        <w:t>дозволу  на  розроблення  технічної  доку-</w:t>
      </w:r>
    </w:p>
    <w:p>
      <w:pPr>
        <w:pStyle w:val="Normal"/>
        <w:rPr/>
      </w:pPr>
      <w:r>
        <w:rPr>
          <w:lang w:val="uk-UA"/>
        </w:rPr>
        <w:t>ментації із  землеустрою  щодо встановле-</w:t>
      </w:r>
    </w:p>
    <w:p>
      <w:pPr>
        <w:pStyle w:val="Normal"/>
        <w:rPr/>
      </w:pPr>
      <w:r>
        <w:rPr>
          <w:lang w:val="uk-UA"/>
        </w:rPr>
        <w:t>ння  (відновлення) меж земе</w:t>
      </w:r>
      <w:r>
        <w:rPr>
          <w:rFonts w:eastAsia="Times New Roman" w:cs="Times New Roman"/>
          <w:color w:val="00000A"/>
          <w:kern w:val="0"/>
          <w:sz w:val="28"/>
          <w:szCs w:val="24"/>
          <w:lang w:val="uk-UA" w:eastAsia="zh-CN" w:bidi="ar-SA"/>
        </w:rPr>
        <w:t xml:space="preserve">льної ділянки </w:t>
      </w:r>
    </w:p>
    <w:p>
      <w:pPr>
        <w:pStyle w:val="Normal"/>
        <w:rPr/>
      </w:pPr>
      <w:r>
        <w:rPr>
          <w:rFonts w:eastAsia="Times New Roman" w:cs="Times New Roman"/>
          <w:color w:val="00000A"/>
          <w:kern w:val="0"/>
          <w:sz w:val="28"/>
          <w:szCs w:val="24"/>
          <w:lang w:val="uk-UA" w:eastAsia="zh-CN" w:bidi="ar-SA"/>
        </w:rPr>
        <w:t xml:space="preserve">в  натурі  (на  місцевості)  на   </w:t>
      </w:r>
      <w:r>
        <w:rPr>
          <w:rFonts w:eastAsia="Times New Roman" w:cs="Times New Roman"/>
          <w:bCs/>
          <w:color w:val="00000A"/>
          <w:spacing w:val="4"/>
          <w:kern w:val="0"/>
          <w:sz w:val="28"/>
          <w:szCs w:val="24"/>
          <w:lang w:val="uk-UA" w:eastAsia="zh-CN" w:bidi="ar-SA"/>
        </w:rPr>
        <w:t>вул. </w:t>
      </w:r>
      <w:r>
        <w:rPr>
          <w:rFonts w:eastAsia="Times New Roman" w:cs="Times New Roman"/>
          <w:bCs/>
          <w:color w:val="000000"/>
          <w:spacing w:val="4"/>
          <w:kern w:val="0"/>
          <w:sz w:val="28"/>
          <w:szCs w:val="28"/>
          <w:lang w:val="uk-UA" w:eastAsia="ar-SA" w:bidi="ar-SA"/>
        </w:rPr>
        <w:t xml:space="preserve">Марка </w:t>
      </w:r>
    </w:p>
    <w:p>
      <w:pPr>
        <w:pStyle w:val="Normal"/>
        <w:rPr/>
      </w:pPr>
      <w:r>
        <w:rPr>
          <w:rFonts w:eastAsia="Times New Roman" w:cs="Times New Roman"/>
          <w:bCs/>
          <w:color w:val="000000"/>
          <w:spacing w:val="4"/>
          <w:kern w:val="0"/>
          <w:sz w:val="28"/>
          <w:szCs w:val="28"/>
          <w:lang w:val="uk-UA" w:eastAsia="ar-SA" w:bidi="ar-SA"/>
        </w:rPr>
        <w:t>Вовчка, 58</w:t>
      </w:r>
      <w:r>
        <w:rPr>
          <w:rFonts w:eastAsia="Times New Roman" w:cs="Times New Roman"/>
          <w:color w:val="00000A"/>
          <w:kern w:val="0"/>
          <w:sz w:val="28"/>
          <w:szCs w:val="24"/>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 xml:space="preserve">Розглянувши заяву громадянина </w:t>
      </w:r>
      <w:r>
        <w:rPr>
          <w:rFonts w:eastAsia="Times New Roman" w:cs="Times New Roman"/>
          <w:bCs/>
          <w:color w:val="000000"/>
          <w:spacing w:val="4"/>
          <w:sz w:val="28"/>
          <w:szCs w:val="28"/>
          <w:lang w:val="uk-UA" w:eastAsia="ar-SA" w:bidi="ar-SA"/>
        </w:rPr>
        <w:t>Матюка Василя Герасимовича</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вул. </w:t>
      </w:r>
      <w:r>
        <w:rPr>
          <w:rFonts w:eastAsia="Times New Roman" w:cs="Times New Roman"/>
          <w:bCs/>
          <w:color w:val="000000"/>
          <w:spacing w:val="4"/>
          <w:kern w:val="0"/>
          <w:sz w:val="28"/>
          <w:szCs w:val="28"/>
          <w:lang w:val="uk-UA" w:eastAsia="ar-SA" w:bidi="ar-SA"/>
        </w:rPr>
        <w:t>Марка Вовчка, 58</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(свідоцтво про право на спадщину за заповітом від 18.09.2019 за № 2-470, відповідно до якого право власності на житловий будинок з надвірними будівлями і спорудами зареєстроване в Державному реєстрі речових прав на нерухоме майно від 18.09.2019, номер запису про право власності: 33276013, технічний паспорт на об’єкт нерухомого майна від 11.09.2019, свідоцтво про право на спадщину за заповітом від 18.09.2019 за № 2-471, відповідно до якого право власності на земельну ділянку площею 0,1000</w:t>
      </w:r>
      <w:r>
        <w:rPr>
          <w:szCs w:val="28"/>
          <w:lang w:val="en-US"/>
        </w:rPr>
        <w:t> </w:t>
      </w:r>
      <w:r>
        <w:rPr>
          <w:szCs w:val="28"/>
          <w:lang w:val="uk-UA"/>
        </w:rPr>
        <w:t xml:space="preserve">га зареєстроване в Державному реєстрі речових прав на нерухоме майно від 18.09.2019, номер запису про право власності: 33276644, </w:t>
      </w:r>
      <w:r>
        <w:rPr>
          <w:b w:val="false"/>
          <w:bCs w:val="false"/>
          <w:szCs w:val="28"/>
          <w:lang w:val="uk-UA"/>
        </w:rPr>
        <w:t>свідоцтво про право на спадщину за заповітом від 18.09.2019 за № 2-472, відповідно до якого право власності на земельну ділянку площею 0,0911</w:t>
      </w:r>
      <w:r>
        <w:rPr>
          <w:b w:val="false"/>
          <w:bCs w:val="false"/>
          <w:szCs w:val="28"/>
          <w:lang w:val="en-US"/>
        </w:rPr>
        <w:t> </w:t>
      </w:r>
      <w:r>
        <w:rPr>
          <w:b w:val="false"/>
          <w:bCs w:val="false"/>
          <w:szCs w:val="28"/>
          <w:lang w:val="uk-UA"/>
        </w:rPr>
        <w:t>га зареєстроване в Державному реєстрі речових прав на нерухоме майно від 18.09.2019, номер запису про право власності: 33277359),</w:t>
      </w:r>
      <w:r>
        <w:rPr>
          <w:color w:val="000000"/>
          <w:spacing w:val="-4"/>
          <w:szCs w:val="28"/>
          <w:lang w:val="uk-UA"/>
        </w:rPr>
        <w:t xml:space="preserve"> враховуючи договір оренди земельної ділянки, укладений між Луцькою міською радою та громадянкою</w:t>
      </w:r>
      <w:r>
        <w:rPr>
          <w:rFonts w:eastAsia="Times New Roman" w:cs="Times New Roman"/>
          <w:color w:val="000000"/>
          <w:spacing w:val="-4"/>
          <w:kern w:val="0"/>
          <w:sz w:val="28"/>
          <w:szCs w:val="28"/>
          <w:lang w:val="uk-UA" w:eastAsia="zh-CN" w:bidi="ar-SA"/>
        </w:rPr>
        <w:t xml:space="preserve"> </w:t>
      </w:r>
      <w:r>
        <w:rPr>
          <w:rFonts w:eastAsia="Times New Roman" w:cs="Times New Roman"/>
          <w:b w:val="false"/>
          <w:bCs/>
          <w:color w:val="000000"/>
          <w:spacing w:val="4"/>
          <w:kern w:val="0"/>
          <w:sz w:val="28"/>
          <w:szCs w:val="28"/>
          <w:lang w:val="uk-UA" w:eastAsia="ar-SA" w:bidi="ar-SA"/>
        </w:rPr>
        <w:t>Сацик Олександрою Григорівною</w:t>
      </w:r>
      <w:r>
        <w:rPr>
          <w:rFonts w:eastAsia="Times New Roman" w:cs="Times New Roman"/>
          <w:color w:val="000000"/>
          <w:spacing w:val="-4"/>
          <w:kern w:val="0"/>
          <w:sz w:val="28"/>
          <w:szCs w:val="28"/>
          <w:lang w:val="uk-UA" w:eastAsia="zh-CN" w:bidi="ar-SA"/>
        </w:rPr>
        <w:t>,</w:t>
      </w:r>
      <w:r>
        <w:rPr>
          <w:color w:val="000000"/>
          <w:spacing w:val="-4"/>
          <w:szCs w:val="28"/>
          <w:lang w:val="uk-UA"/>
        </w:rPr>
        <w:t xml:space="preserve"> зареєстрований </w:t>
      </w:r>
      <w:r>
        <w:rPr>
          <w:rFonts w:eastAsia="Times New Roman" w:cs="Times New Roman"/>
          <w:b w:val="false"/>
          <w:bCs w:val="false"/>
          <w:i w:val="false"/>
          <w:iCs w:val="false"/>
          <w:color w:val="000000"/>
          <w:spacing w:val="-4"/>
          <w:sz w:val="28"/>
          <w:szCs w:val="28"/>
          <w:lang w:val="uk-UA" w:eastAsia="ar-SA" w:bidi="ar-SA"/>
        </w:rPr>
        <w:t>в книзі записів державної реєстрації договорів оренди 12.08.2004 за № 46,</w:t>
      </w:r>
      <w:r>
        <w:rPr>
          <w:bCs/>
          <w:color w:val="000000"/>
          <w:spacing w:val="-4"/>
          <w:szCs w:val="28"/>
          <w:lang w:val="uk-UA"/>
        </w:rPr>
        <w:t xml:space="preserve"> строк дії якого закінчився</w:t>
      </w:r>
      <w:r>
        <w:rPr>
          <w:szCs w:val="28"/>
          <w:lang w:val="uk-UA"/>
        </w:rPr>
        <w:t>,</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громадянину </w:t>
      </w:r>
      <w:r>
        <w:rPr>
          <w:rFonts w:eastAsia="Times New Roman" w:cs="Times New Roman"/>
          <w:bCs/>
          <w:color w:val="000000"/>
          <w:spacing w:val="4"/>
          <w:kern w:val="0"/>
          <w:sz w:val="28"/>
          <w:szCs w:val="28"/>
          <w:lang w:val="uk-UA" w:eastAsia="ar-SA" w:bidi="ar-SA"/>
        </w:rPr>
        <w:t>Матюку Василю Герасимовичу</w:t>
      </w:r>
      <w:bookmarkStart w:id="0" w:name="__DdeLink__915_1759206940"/>
      <w:r>
        <w:rPr>
          <w:szCs w:val="28"/>
          <w:lang w:val="uk-UA"/>
        </w:rPr>
        <w:t xml:space="preserve"> </w:t>
      </w:r>
      <w:bookmarkEnd w:id="0"/>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вул. </w:t>
      </w:r>
      <w:r>
        <w:rPr>
          <w:rFonts w:eastAsia="Times New Roman" w:cs="Times New Roman"/>
          <w:bCs/>
          <w:color w:val="000000"/>
          <w:spacing w:val="4"/>
          <w:kern w:val="0"/>
          <w:sz w:val="28"/>
          <w:szCs w:val="28"/>
          <w:lang w:val="uk-UA" w:eastAsia="ar-SA" w:bidi="ar-SA"/>
        </w:rPr>
        <w:t>Марка Вовчка, 58</w:t>
      </w:r>
      <w:r>
        <w:rPr>
          <w:szCs w:val="28"/>
          <w:lang w:val="uk-UA"/>
        </w:rPr>
        <w:t xml:space="preserve"> у м. Луцьку </w:t>
      </w:r>
      <w:bookmarkStart w:id="1" w:name="__DdeLink__96_4058775987"/>
      <w:r>
        <w:rPr>
          <w:szCs w:val="28"/>
          <w:lang w:val="uk-UA"/>
        </w:rPr>
        <w:t>площею 0,0332 ‬га</w:t>
      </w:r>
      <w:bookmarkEnd w:id="1"/>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 xml:space="preserve">громадянина </w:t>
      </w:r>
      <w:r>
        <w:rPr>
          <w:rFonts w:eastAsia="Times New Roman" w:cs="Times New Roman"/>
          <w:bCs/>
          <w:color w:val="000000"/>
          <w:spacing w:val="4"/>
          <w:kern w:val="0"/>
          <w:sz w:val="28"/>
          <w:szCs w:val="28"/>
          <w:lang w:val="uk-UA" w:eastAsia="ar-SA" w:bidi="ar-SA"/>
        </w:rPr>
        <w:t>Матюка Василя Герасимовича</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795" w:footer="0" w:bottom="23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727</TotalTime>
  <Application>LibreOffice/5.4.2.2$Windows_x86 LibreOffice_project/22b09f6418e8c2d508a9eaf86b2399209b0990f4</Application>
  <Pages>2</Pages>
  <Words>437</Words>
  <Characters>2690</Characters>
  <CharactersWithSpaces>3340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2021-08-03T17:05:09Z</cp:lastPrinted>
  <dcterms:modified xsi:type="dcterms:W3CDTF">2021-08-03T17:04:15Z</dcterms:modified>
  <cp:revision>60</cp:revision>
  <dc:subject/>
  <dc:title> </dc:title>
</cp:coreProperties>
</file>