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87" w:type="dxa"/>
        <w:jc w:val="center"/>
        <w:tblLook w:val="00A0"/>
      </w:tblPr>
      <w:tblGrid>
        <w:gridCol w:w="960"/>
        <w:gridCol w:w="4852"/>
        <w:gridCol w:w="1177"/>
        <w:gridCol w:w="2398"/>
      </w:tblGrid>
      <w:tr w:rsidR="008B679D" w:rsidRPr="00B9640D" w:rsidTr="000A23EF">
        <w:trPr>
          <w:gridBefore w:val="2"/>
          <w:wBefore w:w="5812" w:type="dxa"/>
          <w:trHeight w:val="1455"/>
          <w:jc w:val="center"/>
        </w:trPr>
        <w:tc>
          <w:tcPr>
            <w:tcW w:w="35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679D" w:rsidRDefault="008B679D" w:rsidP="006757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3D54">
              <w:rPr>
                <w:rFonts w:ascii="Times New Roman" w:hAnsi="Times New Roman"/>
                <w:color w:val="000000"/>
                <w:sz w:val="28"/>
                <w:szCs w:val="28"/>
              </w:rPr>
              <w:t>Додаток</w:t>
            </w:r>
          </w:p>
          <w:p w:rsidR="008B679D" w:rsidRPr="00643D54" w:rsidRDefault="008B679D" w:rsidP="006757E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3D54">
              <w:rPr>
                <w:rFonts w:ascii="Times New Roman" w:hAnsi="Times New Roman"/>
                <w:color w:val="000000"/>
                <w:sz w:val="28"/>
                <w:szCs w:val="28"/>
              </w:rPr>
              <w:t>до рішення міської ради від____________№_____</w:t>
            </w:r>
          </w:p>
        </w:tc>
      </w:tr>
      <w:tr w:rsidR="008B679D" w:rsidRPr="00B9640D" w:rsidTr="00C016CE">
        <w:trPr>
          <w:trHeight w:val="615"/>
          <w:jc w:val="center"/>
        </w:trPr>
        <w:tc>
          <w:tcPr>
            <w:tcW w:w="93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679D" w:rsidRDefault="008B679D" w:rsidP="000A23EF">
            <w:pPr>
              <w:spacing w:after="0" w:line="240" w:lineRule="auto"/>
              <w:ind w:hanging="7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679D" w:rsidRDefault="008B679D" w:rsidP="000A23EF">
            <w:pPr>
              <w:spacing w:after="0" w:line="240" w:lineRule="auto"/>
              <w:ind w:hanging="71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679D" w:rsidRDefault="008B679D" w:rsidP="000A23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43D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Перелік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основних засобів та малоцінних швидкозношуючих предметів</w:t>
            </w:r>
            <w:r w:rsidRPr="00643D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які передаються на баланс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КП «Парки та сквери м.Луцька»</w:t>
            </w:r>
          </w:p>
          <w:p w:rsidR="008B679D" w:rsidRDefault="008B679D" w:rsidP="006757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B679D" w:rsidRPr="00643D54" w:rsidRDefault="008B679D" w:rsidP="006757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B679D" w:rsidRPr="00B9640D" w:rsidTr="006757E8">
        <w:trPr>
          <w:trHeight w:val="5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79D" w:rsidRDefault="008B679D" w:rsidP="006757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:rsidR="008B679D" w:rsidRPr="00643D54" w:rsidRDefault="008B679D" w:rsidP="006757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679D" w:rsidRPr="00643D54" w:rsidRDefault="008B679D" w:rsidP="006757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hAnsi="Times New Roman"/>
                <w:color w:val="000000"/>
                <w:sz w:val="24"/>
                <w:szCs w:val="24"/>
              </w:rPr>
              <w:t>Назва об'єктів, що передаються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679D" w:rsidRPr="00643D54" w:rsidRDefault="008B679D" w:rsidP="006757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hAnsi="Times New Roman"/>
                <w:color w:val="000000"/>
                <w:sz w:val="24"/>
                <w:szCs w:val="24"/>
              </w:rPr>
              <w:t>Кількість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679D" w:rsidRPr="00643D54" w:rsidRDefault="008B679D" w:rsidP="006757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Балансова </w:t>
            </w:r>
            <w:r w:rsidRPr="00643D54">
              <w:rPr>
                <w:rFonts w:ascii="Times New Roman" w:hAnsi="Times New Roman"/>
                <w:color w:val="000000"/>
                <w:sz w:val="24"/>
                <w:szCs w:val="24"/>
              </w:rPr>
              <w:t>вартість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грн</w:t>
            </w:r>
          </w:p>
        </w:tc>
      </w:tr>
      <w:tr w:rsidR="008B679D" w:rsidRPr="00B9640D" w:rsidTr="006757E8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79D" w:rsidRPr="00643D54" w:rsidRDefault="008B679D" w:rsidP="006757E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679D" w:rsidRPr="00643D54" w:rsidRDefault="008B679D" w:rsidP="006757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Відвал плужний МТЗ-80, 82, (гідравлічний поворот) 8430.20.00.00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679D" w:rsidRPr="00643D54" w:rsidRDefault="008B679D" w:rsidP="006757E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679D" w:rsidRPr="00643D54" w:rsidRDefault="008B679D" w:rsidP="006757E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25 500,00</w:t>
            </w:r>
          </w:p>
        </w:tc>
      </w:tr>
      <w:tr w:rsidR="008B679D" w:rsidRPr="00B9640D" w:rsidTr="006757E8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79D" w:rsidRPr="00643D54" w:rsidRDefault="008B679D" w:rsidP="006757E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679D" w:rsidRPr="00CA75A4" w:rsidRDefault="008B679D" w:rsidP="006757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Акумуляторна батарея свинцева стартерна </w:t>
            </w:r>
            <w:r w:rsidRPr="009B3277">
              <w:rPr>
                <w:rFonts w:ascii="Times New Roman" w:hAnsi="Times New Roman"/>
                <w:sz w:val="24"/>
                <w:szCs w:val="24"/>
              </w:rPr>
              <w:t>12.72 В127 а/г 6ст. - 100 А</w:t>
            </w:r>
            <w:r w:rsidRPr="009B327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9B3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3277">
              <w:rPr>
                <w:rFonts w:ascii="Times New Roman" w:hAnsi="Times New Roman"/>
                <w:sz w:val="24"/>
                <w:szCs w:val="24"/>
                <w:lang w:val="en-US"/>
              </w:rPr>
              <w:t>ZUBR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679D" w:rsidRPr="009B3277" w:rsidRDefault="008B679D" w:rsidP="006757E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679D" w:rsidRPr="006757E8" w:rsidRDefault="008B679D" w:rsidP="006757E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57E8">
              <w:rPr>
                <w:rFonts w:ascii="Times New Roman" w:hAnsi="Times New Roman"/>
                <w:sz w:val="24"/>
                <w:szCs w:val="24"/>
                <w:lang w:val="en-US"/>
              </w:rPr>
              <w:t>2 041</w:t>
            </w:r>
            <w:r w:rsidRPr="006757E8">
              <w:rPr>
                <w:rFonts w:ascii="Times New Roman" w:hAnsi="Times New Roman"/>
                <w:sz w:val="24"/>
                <w:szCs w:val="24"/>
              </w:rPr>
              <w:t>,</w:t>
            </w:r>
            <w:r w:rsidRPr="006757E8">
              <w:rPr>
                <w:rFonts w:ascii="Times New Roman" w:hAnsi="Times New Roman"/>
                <w:sz w:val="24"/>
                <w:szCs w:val="24"/>
                <w:lang w:val="en-US"/>
              </w:rPr>
              <w:t>65</w:t>
            </w:r>
          </w:p>
        </w:tc>
      </w:tr>
      <w:tr w:rsidR="008B679D" w:rsidRPr="00B9640D" w:rsidTr="006757E8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79D" w:rsidRPr="00643D54" w:rsidRDefault="008B679D" w:rsidP="006757E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679D" w:rsidRPr="00643D54" w:rsidRDefault="008B679D" w:rsidP="006757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Бесідка дерев’яна з металевою покрівлею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679D" w:rsidRPr="00643D54" w:rsidRDefault="008B679D" w:rsidP="006757E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679D" w:rsidRPr="00643D54" w:rsidRDefault="008B679D" w:rsidP="006757E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25 350,00</w:t>
            </w:r>
          </w:p>
        </w:tc>
      </w:tr>
      <w:tr w:rsidR="008B679D" w:rsidRPr="00B9640D" w:rsidTr="006757E8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79D" w:rsidRPr="00643D54" w:rsidRDefault="008B679D" w:rsidP="006757E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679D" w:rsidRPr="006757E8" w:rsidRDefault="008B679D" w:rsidP="006757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Ноутбук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Dell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679D" w:rsidRPr="006757E8" w:rsidRDefault="008B679D" w:rsidP="006757E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679D" w:rsidRPr="006757E8" w:rsidRDefault="008B679D" w:rsidP="006757E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6 100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00</w:t>
            </w:r>
          </w:p>
        </w:tc>
      </w:tr>
      <w:tr w:rsidR="008B679D" w:rsidRPr="00B9640D" w:rsidTr="006757E8">
        <w:trPr>
          <w:trHeight w:val="315"/>
          <w:jc w:val="center"/>
        </w:trPr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9D" w:rsidRPr="00643D54" w:rsidRDefault="008B679D" w:rsidP="006757E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D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8B679D" w:rsidRPr="00643D54" w:rsidRDefault="008B679D" w:rsidP="006757E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43D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Всього</w:t>
            </w:r>
          </w:p>
          <w:p w:rsidR="008B679D" w:rsidRPr="00643D54" w:rsidRDefault="008B679D" w:rsidP="006757E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43D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79D" w:rsidRDefault="008B679D" w:rsidP="006757E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  <w:p w:rsidR="008B679D" w:rsidRPr="00643D54" w:rsidRDefault="008B679D" w:rsidP="006757E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679D" w:rsidRPr="00643D54" w:rsidRDefault="008B679D" w:rsidP="006757E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58 991,65</w:t>
            </w:r>
          </w:p>
        </w:tc>
      </w:tr>
    </w:tbl>
    <w:p w:rsidR="008B679D" w:rsidRDefault="008B679D" w:rsidP="00581DBF">
      <w:pPr>
        <w:pStyle w:val="NoSpacing"/>
        <w:rPr>
          <w:rFonts w:ascii="Times New Roman" w:hAnsi="Times New Roman"/>
          <w:sz w:val="28"/>
          <w:szCs w:val="28"/>
        </w:rPr>
      </w:pPr>
    </w:p>
    <w:p w:rsidR="008B679D" w:rsidRDefault="008B679D" w:rsidP="00581DBF">
      <w:pPr>
        <w:pStyle w:val="NoSpacing"/>
        <w:rPr>
          <w:rFonts w:ascii="Times New Roman" w:hAnsi="Times New Roman"/>
          <w:sz w:val="28"/>
          <w:szCs w:val="28"/>
        </w:rPr>
      </w:pPr>
    </w:p>
    <w:p w:rsidR="008B679D" w:rsidRPr="00581DBF" w:rsidRDefault="008B679D" w:rsidP="00581DBF">
      <w:pPr>
        <w:pStyle w:val="NoSpacing"/>
        <w:rPr>
          <w:rFonts w:ascii="Times New Roman" w:hAnsi="Times New Roman"/>
          <w:sz w:val="28"/>
          <w:szCs w:val="28"/>
        </w:rPr>
      </w:pPr>
    </w:p>
    <w:p w:rsidR="008B679D" w:rsidRPr="006A5837" w:rsidRDefault="008B679D">
      <w:pPr>
        <w:rPr>
          <w:rFonts w:ascii="Times New Roman" w:hAnsi="Times New Roman"/>
          <w:color w:val="000000"/>
          <w:sz w:val="28"/>
          <w:szCs w:val="28"/>
        </w:rPr>
      </w:pPr>
      <w:r w:rsidRPr="006A5837">
        <w:rPr>
          <w:rFonts w:ascii="Times New Roman" w:hAnsi="Times New Roman"/>
          <w:color w:val="000000"/>
          <w:sz w:val="28"/>
          <w:szCs w:val="28"/>
        </w:rPr>
        <w:t>Секретар міської ради                                                                 Юрій БЕЗПЯТКО</w:t>
      </w:r>
    </w:p>
    <w:sectPr w:rsidR="008B679D" w:rsidRPr="006A5837" w:rsidSect="00643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48F5"/>
    <w:rsid w:val="000A23EF"/>
    <w:rsid w:val="002C1E7A"/>
    <w:rsid w:val="003D44F4"/>
    <w:rsid w:val="0049390F"/>
    <w:rsid w:val="004F48A7"/>
    <w:rsid w:val="00581DBF"/>
    <w:rsid w:val="00592D59"/>
    <w:rsid w:val="00643D54"/>
    <w:rsid w:val="006757E8"/>
    <w:rsid w:val="006A5837"/>
    <w:rsid w:val="00840701"/>
    <w:rsid w:val="008562E1"/>
    <w:rsid w:val="008B679D"/>
    <w:rsid w:val="009B3277"/>
    <w:rsid w:val="00A07BFC"/>
    <w:rsid w:val="00AB1365"/>
    <w:rsid w:val="00AE0590"/>
    <w:rsid w:val="00AE6A67"/>
    <w:rsid w:val="00B9640D"/>
    <w:rsid w:val="00C016CE"/>
    <w:rsid w:val="00CA75A4"/>
    <w:rsid w:val="00D00D5A"/>
    <w:rsid w:val="00D248F5"/>
    <w:rsid w:val="00E46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590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581DBF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002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62</TotalTime>
  <Pages>1</Pages>
  <Words>401</Words>
  <Characters>230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Трикуш Оксана Володимирівна - юрист, головний спеціаліст</dc:creator>
  <cp:keywords/>
  <dc:description/>
  <cp:lastModifiedBy>sheremeta</cp:lastModifiedBy>
  <cp:revision>16</cp:revision>
  <dcterms:created xsi:type="dcterms:W3CDTF">2021-07-12T09:25:00Z</dcterms:created>
  <dcterms:modified xsi:type="dcterms:W3CDTF">2021-08-06T12:38:00Z</dcterms:modified>
</cp:coreProperties>
</file>