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91396678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CA4A6C" w:rsidRDefault="00917FE8" w:rsidP="00CA4A6C">
      <w:pPr>
        <w:jc w:val="both"/>
      </w:pPr>
    </w:p>
    <w:p w:rsidR="00E24EEA" w:rsidRDefault="00E24EEA" w:rsidP="00CA4A6C">
      <w:pPr>
        <w:jc w:val="both"/>
        <w:rPr>
          <w:spacing w:val="3"/>
          <w:szCs w:val="28"/>
          <w:shd w:val="clear" w:color="auto" w:fill="FFFFFF"/>
        </w:rPr>
      </w:pPr>
    </w:p>
    <w:p w:rsidR="00C55786" w:rsidRDefault="00D615CB" w:rsidP="00C55786">
      <w:pPr>
        <w:tabs>
          <w:tab w:val="left" w:pos="9072"/>
          <w:tab w:val="left" w:pos="9355"/>
        </w:tabs>
        <w:ind w:right="-1"/>
        <w:jc w:val="both"/>
        <w:rPr>
          <w:spacing w:val="3"/>
          <w:szCs w:val="28"/>
          <w:shd w:val="clear" w:color="auto" w:fill="FFFFFF"/>
        </w:rPr>
      </w:pPr>
      <w:r>
        <w:rPr>
          <w:spacing w:val="3"/>
          <w:szCs w:val="28"/>
          <w:shd w:val="clear" w:color="auto" w:fill="FFFFFF"/>
        </w:rPr>
        <w:t>Про організацію майданчика</w:t>
      </w:r>
      <w:r w:rsidR="00C55786">
        <w:rPr>
          <w:spacing w:val="3"/>
          <w:szCs w:val="28"/>
          <w:shd w:val="clear" w:color="auto" w:fill="FFFFFF"/>
        </w:rPr>
        <w:t xml:space="preserve"> </w:t>
      </w:r>
      <w:r w:rsidR="00C55786">
        <w:rPr>
          <w:spacing w:val="3"/>
          <w:szCs w:val="28"/>
          <w:shd w:val="clear" w:color="auto" w:fill="FFFFFF"/>
        </w:rPr>
        <w:t>для</w:t>
      </w:r>
      <w:r w:rsidR="00C55786">
        <w:rPr>
          <w:spacing w:val="3"/>
          <w:szCs w:val="28"/>
          <w:shd w:val="clear" w:color="auto" w:fill="FFFFFF"/>
        </w:rPr>
        <w:t xml:space="preserve"> </w:t>
      </w:r>
    </w:p>
    <w:p w:rsidR="00C55786" w:rsidRDefault="00C55786" w:rsidP="00C55786">
      <w:pPr>
        <w:tabs>
          <w:tab w:val="left" w:pos="9072"/>
          <w:tab w:val="left" w:pos="9355"/>
        </w:tabs>
        <w:ind w:right="-1"/>
        <w:jc w:val="both"/>
        <w:rPr>
          <w:spacing w:val="3"/>
          <w:szCs w:val="28"/>
          <w:shd w:val="clear" w:color="auto" w:fill="FFFFFF"/>
        </w:rPr>
      </w:pPr>
      <w:r w:rsidRPr="00D615CB">
        <w:rPr>
          <w:spacing w:val="3"/>
          <w:szCs w:val="28"/>
          <w:shd w:val="clear" w:color="auto" w:fill="FFFFFF"/>
        </w:rPr>
        <w:t>платного</w:t>
      </w:r>
      <w:r w:rsidRPr="00D615CB">
        <w:rPr>
          <w:spacing w:val="3"/>
          <w:szCs w:val="28"/>
          <w:shd w:val="clear" w:color="auto" w:fill="FFFFFF"/>
        </w:rPr>
        <w:t xml:space="preserve"> </w:t>
      </w:r>
      <w:r w:rsidR="00D615CB" w:rsidRPr="00D615CB">
        <w:rPr>
          <w:spacing w:val="3"/>
          <w:szCs w:val="28"/>
          <w:shd w:val="clear" w:color="auto" w:fill="FFFFFF"/>
        </w:rPr>
        <w:t xml:space="preserve">паркування </w:t>
      </w:r>
      <w:r w:rsidR="00D615CB">
        <w:rPr>
          <w:spacing w:val="3"/>
          <w:szCs w:val="28"/>
          <w:shd w:val="clear" w:color="auto" w:fill="FFFFFF"/>
        </w:rPr>
        <w:t>транспорт</w:t>
      </w:r>
      <w:r w:rsidR="00E24EEA">
        <w:rPr>
          <w:spacing w:val="3"/>
          <w:szCs w:val="28"/>
          <w:shd w:val="clear" w:color="auto" w:fill="FFFFFF"/>
        </w:rPr>
        <w:t>них</w:t>
      </w:r>
      <w:r w:rsidR="00D615CB">
        <w:rPr>
          <w:spacing w:val="3"/>
          <w:szCs w:val="28"/>
          <w:shd w:val="clear" w:color="auto" w:fill="FFFFFF"/>
        </w:rPr>
        <w:t xml:space="preserve"> </w:t>
      </w:r>
    </w:p>
    <w:p w:rsidR="00D615CB" w:rsidRPr="00D615CB" w:rsidRDefault="00C55786" w:rsidP="00C55786">
      <w:pPr>
        <w:ind w:right="-1"/>
        <w:jc w:val="both"/>
        <w:rPr>
          <w:spacing w:val="3"/>
          <w:szCs w:val="28"/>
          <w:shd w:val="clear" w:color="auto" w:fill="FFFFFF"/>
        </w:rPr>
      </w:pPr>
      <w:r>
        <w:rPr>
          <w:spacing w:val="3"/>
          <w:szCs w:val="28"/>
          <w:shd w:val="clear" w:color="auto" w:fill="FFFFFF"/>
        </w:rPr>
        <w:t>засобів</w:t>
      </w:r>
      <w:r>
        <w:rPr>
          <w:spacing w:val="3"/>
          <w:szCs w:val="28"/>
          <w:shd w:val="clear" w:color="auto" w:fill="FFFFFF"/>
        </w:rPr>
        <w:t xml:space="preserve"> </w:t>
      </w:r>
      <w:r>
        <w:rPr>
          <w:spacing w:val="3"/>
          <w:szCs w:val="28"/>
          <w:shd w:val="clear" w:color="auto" w:fill="FFFFFF"/>
        </w:rPr>
        <w:t xml:space="preserve">на </w:t>
      </w:r>
      <w:r>
        <w:rPr>
          <w:spacing w:val="3"/>
          <w:szCs w:val="28"/>
          <w:shd w:val="clear" w:color="auto" w:fill="FFFFFF"/>
        </w:rPr>
        <w:t xml:space="preserve">вулиці </w:t>
      </w:r>
      <w:r w:rsidR="00D615CB" w:rsidRPr="00D615CB">
        <w:rPr>
          <w:spacing w:val="3"/>
          <w:szCs w:val="28"/>
          <w:shd w:val="clear" w:color="auto" w:fill="FFFFFF"/>
        </w:rPr>
        <w:t>Богдана Хмельницького</w:t>
      </w:r>
      <w:r w:rsidR="00E24EEA">
        <w:rPr>
          <w:spacing w:val="3"/>
          <w:szCs w:val="28"/>
          <w:shd w:val="clear" w:color="auto" w:fill="FFFFFF"/>
        </w:rPr>
        <w:t>, 1</w:t>
      </w:r>
    </w:p>
    <w:p w:rsidR="00CA4A6C" w:rsidRDefault="00CA4A6C" w:rsidP="00CA4A6C">
      <w:pPr>
        <w:jc w:val="both"/>
      </w:pPr>
    </w:p>
    <w:p w:rsidR="00C55786" w:rsidRPr="00CA4A6C" w:rsidRDefault="00C55786" w:rsidP="00CA4A6C">
      <w:pPr>
        <w:jc w:val="both"/>
      </w:pPr>
    </w:p>
    <w:p w:rsidR="00D615CB" w:rsidRPr="00D615CB" w:rsidRDefault="00D615CB" w:rsidP="00D615CB">
      <w:pPr>
        <w:ind w:firstLine="708"/>
        <w:jc w:val="both"/>
        <w:rPr>
          <w:szCs w:val="28"/>
        </w:rPr>
      </w:pPr>
      <w:r w:rsidRPr="00D615CB">
        <w:rPr>
          <w:szCs w:val="28"/>
          <w:shd w:val="clear" w:color="auto" w:fill="FFFFFF"/>
        </w:rPr>
        <w:t>З метою розвитку сфери паркування автомобільного транспорту у місті Луцьку, к</w:t>
      </w:r>
      <w:r>
        <w:rPr>
          <w:szCs w:val="28"/>
          <w:shd w:val="clear" w:color="auto" w:fill="FFFFFF"/>
        </w:rPr>
        <w:t xml:space="preserve">еруючись ст. 30 Закону України </w:t>
      </w:r>
      <w:r w:rsidRPr="00D615CB">
        <w:rPr>
          <w:szCs w:val="28"/>
          <w:shd w:val="clear" w:color="auto" w:fill="FFFFFF"/>
        </w:rPr>
        <w:t>«Про місцеве самоврядування в Україні» виконавчий комітет міської ради</w:t>
      </w:r>
    </w:p>
    <w:p w:rsidR="00CA4A6C" w:rsidRPr="00CA4A6C" w:rsidRDefault="00CA4A6C" w:rsidP="00CA4A6C">
      <w:pPr>
        <w:jc w:val="both"/>
      </w:pPr>
    </w:p>
    <w:p w:rsidR="00CA4A6C" w:rsidRPr="00CA4A6C" w:rsidRDefault="00CA4A6C" w:rsidP="00CA4A6C">
      <w:pPr>
        <w:jc w:val="both"/>
      </w:pPr>
      <w:r w:rsidRPr="00CA4A6C">
        <w:t>ВИРІШИВ:</w:t>
      </w:r>
    </w:p>
    <w:p w:rsidR="00CA4A6C" w:rsidRPr="00C55786" w:rsidRDefault="00CA4A6C" w:rsidP="00CA4A6C">
      <w:pPr>
        <w:jc w:val="both"/>
        <w:rPr>
          <w:sz w:val="24"/>
        </w:rPr>
      </w:pPr>
    </w:p>
    <w:p w:rsidR="00CA4A6C" w:rsidRPr="00C55786" w:rsidRDefault="00C55786" w:rsidP="00CA4A6C">
      <w:pPr>
        <w:ind w:firstLine="709"/>
        <w:jc w:val="both"/>
      </w:pPr>
      <w:r>
        <w:t>1. </w:t>
      </w:r>
      <w:r w:rsidR="00D615CB" w:rsidRPr="00C55786">
        <w:rPr>
          <w:szCs w:val="28"/>
          <w:shd w:val="clear" w:color="auto" w:fill="FFFFFF"/>
        </w:rPr>
        <w:t>Організувати у місті Луцьку майданчик для платного паркування транспорт</w:t>
      </w:r>
      <w:r w:rsidR="00E24EEA" w:rsidRPr="00C55786">
        <w:rPr>
          <w:szCs w:val="28"/>
          <w:shd w:val="clear" w:color="auto" w:fill="FFFFFF"/>
        </w:rPr>
        <w:t>них засобів</w:t>
      </w:r>
      <w:r>
        <w:rPr>
          <w:szCs w:val="28"/>
          <w:shd w:val="clear" w:color="auto" w:fill="FFFFFF"/>
        </w:rPr>
        <w:t xml:space="preserve"> на вулиці</w:t>
      </w:r>
      <w:r w:rsidR="00D615CB" w:rsidRPr="00C55786">
        <w:rPr>
          <w:szCs w:val="28"/>
          <w:shd w:val="clear" w:color="auto" w:fill="FFFFFF"/>
        </w:rPr>
        <w:t xml:space="preserve"> Богдана Хмельницького</w:t>
      </w:r>
      <w:r w:rsidR="00E24EEA" w:rsidRPr="00C55786">
        <w:rPr>
          <w:szCs w:val="28"/>
        </w:rPr>
        <w:t>,</w:t>
      </w:r>
      <w:r>
        <w:rPr>
          <w:szCs w:val="28"/>
        </w:rPr>
        <w:t xml:space="preserve"> </w:t>
      </w:r>
      <w:r w:rsidR="00E24EEA" w:rsidRPr="00C55786">
        <w:rPr>
          <w:szCs w:val="28"/>
        </w:rPr>
        <w:t>1.</w:t>
      </w:r>
    </w:p>
    <w:p w:rsidR="00CA4A6C" w:rsidRPr="00C55786" w:rsidRDefault="00D615CB" w:rsidP="00CA4A6C">
      <w:pPr>
        <w:ind w:firstLine="709"/>
        <w:jc w:val="both"/>
      </w:pPr>
      <w:r w:rsidRPr="00C55786">
        <w:t>2.</w:t>
      </w:r>
      <w:r w:rsidR="00E24EEA" w:rsidRPr="00C55786">
        <w:t> </w:t>
      </w:r>
      <w:r w:rsidR="00CA4A6C" w:rsidRPr="00C55786">
        <w:t>Комунальному підприємству «</w:t>
      </w:r>
      <w:proofErr w:type="spellStart"/>
      <w:r w:rsidRPr="00C55786">
        <w:t>АвтоПаркСервіс</w:t>
      </w:r>
      <w:proofErr w:type="spellEnd"/>
      <w:r w:rsidRPr="00C55786">
        <w:t>»</w:t>
      </w:r>
      <w:r w:rsidR="00CA4A6C" w:rsidRPr="00C55786">
        <w:t>:</w:t>
      </w:r>
    </w:p>
    <w:p w:rsidR="00CA4A6C" w:rsidRPr="00C55786" w:rsidRDefault="00CA4A6C" w:rsidP="00CA4A6C">
      <w:pPr>
        <w:ind w:firstLine="709"/>
        <w:jc w:val="both"/>
        <w:rPr>
          <w:szCs w:val="28"/>
        </w:rPr>
      </w:pPr>
      <w:r w:rsidRPr="00C55786">
        <w:t>2.1.</w:t>
      </w:r>
      <w:r w:rsidR="00E24EEA" w:rsidRPr="00C55786">
        <w:t> </w:t>
      </w:r>
      <w:r w:rsidR="00D615CB" w:rsidRPr="00C55786">
        <w:rPr>
          <w:szCs w:val="28"/>
          <w:shd w:val="clear" w:color="auto" w:fill="FFFFFF"/>
        </w:rPr>
        <w:t xml:space="preserve">Обладнати майданчик для платного паркування </w:t>
      </w:r>
      <w:r w:rsidR="00E24EEA" w:rsidRPr="00C55786">
        <w:rPr>
          <w:szCs w:val="28"/>
          <w:shd w:val="clear" w:color="auto" w:fill="FFFFFF"/>
        </w:rPr>
        <w:t>транспортних засобів</w:t>
      </w:r>
      <w:r w:rsidR="00D615CB" w:rsidRPr="00C55786">
        <w:rPr>
          <w:szCs w:val="28"/>
          <w:shd w:val="clear" w:color="auto" w:fill="FFFFFF"/>
        </w:rPr>
        <w:t xml:space="preserve"> згідно з вимогами постанови Кабінету Міністрів України</w:t>
      </w:r>
      <w:r w:rsidR="00E24EEA" w:rsidRPr="00C55786">
        <w:rPr>
          <w:szCs w:val="28"/>
          <w:shd w:val="clear" w:color="auto" w:fill="FFFFFF"/>
        </w:rPr>
        <w:t xml:space="preserve"> </w:t>
      </w:r>
      <w:r w:rsidR="00D615CB" w:rsidRPr="00C55786">
        <w:rPr>
          <w:szCs w:val="28"/>
          <w:shd w:val="clear" w:color="auto" w:fill="FFFFFF"/>
        </w:rPr>
        <w:t xml:space="preserve">від </w:t>
      </w:r>
      <w:r w:rsidR="00E24EEA" w:rsidRPr="00C55786">
        <w:rPr>
          <w:szCs w:val="28"/>
          <w:shd w:val="clear" w:color="auto" w:fill="FFFFFF"/>
        </w:rPr>
        <w:t>0</w:t>
      </w:r>
      <w:r w:rsidR="00C55786">
        <w:rPr>
          <w:szCs w:val="28"/>
          <w:shd w:val="clear" w:color="auto" w:fill="FFFFFF"/>
        </w:rPr>
        <w:t>3 </w:t>
      </w:r>
      <w:r w:rsidR="00D615CB" w:rsidRPr="00C55786">
        <w:rPr>
          <w:szCs w:val="28"/>
          <w:shd w:val="clear" w:color="auto" w:fill="FFFFFF"/>
        </w:rPr>
        <w:t>грудня 2009 року №</w:t>
      </w:r>
      <w:r w:rsidR="00C55786">
        <w:rPr>
          <w:szCs w:val="28"/>
          <w:shd w:val="clear" w:color="auto" w:fill="FFFFFF"/>
        </w:rPr>
        <w:t> </w:t>
      </w:r>
      <w:r w:rsidR="00D615CB" w:rsidRPr="00C55786">
        <w:rPr>
          <w:szCs w:val="28"/>
          <w:shd w:val="clear" w:color="auto" w:fill="FFFFFF"/>
        </w:rPr>
        <w:t>1342 «Про затвердження Правил паркування транспортних засобів» (зі змінами та доповненнями).</w:t>
      </w:r>
    </w:p>
    <w:p w:rsidR="00CA4A6C" w:rsidRPr="00C55786" w:rsidRDefault="00C55786" w:rsidP="00CA4A6C">
      <w:pPr>
        <w:ind w:firstLine="709"/>
        <w:jc w:val="both"/>
      </w:pPr>
      <w:r>
        <w:t>2.2. </w:t>
      </w:r>
      <w:r w:rsidR="00D615CB" w:rsidRPr="00C55786">
        <w:rPr>
          <w:szCs w:val="28"/>
          <w:shd w:val="clear" w:color="auto" w:fill="FFFFFF"/>
        </w:rPr>
        <w:t>Проводити збір коштів за сплату вартості послуг з користування майданчиками для платного паркування у місті Луцьку</w:t>
      </w:r>
      <w:r w:rsidR="00CA4A6C" w:rsidRPr="00C55786">
        <w:rPr>
          <w:szCs w:val="28"/>
        </w:rPr>
        <w:t>.</w:t>
      </w:r>
    </w:p>
    <w:p w:rsidR="00D615CB" w:rsidRPr="00C55786" w:rsidRDefault="00E24EEA" w:rsidP="00D615CB">
      <w:pPr>
        <w:ind w:firstLine="709"/>
        <w:jc w:val="both"/>
      </w:pPr>
      <w:r w:rsidRPr="00C55786">
        <w:t>2.</w:t>
      </w:r>
      <w:r w:rsidR="00D157E2" w:rsidRPr="00C55786">
        <w:t>3.</w:t>
      </w:r>
      <w:r w:rsidRPr="00C55786">
        <w:t> </w:t>
      </w:r>
      <w:r w:rsidR="00D615CB" w:rsidRPr="00C55786">
        <w:rPr>
          <w:szCs w:val="28"/>
          <w:shd w:val="clear" w:color="auto" w:fill="FFFFFF"/>
        </w:rPr>
        <w:t>Після вв</w:t>
      </w:r>
      <w:r w:rsidR="00C875C9" w:rsidRPr="00C55786">
        <w:rPr>
          <w:szCs w:val="28"/>
          <w:shd w:val="clear" w:color="auto" w:fill="FFFFFF"/>
        </w:rPr>
        <w:t>едення в експлуатацію майданчик</w:t>
      </w:r>
      <w:r w:rsidRPr="00C55786">
        <w:rPr>
          <w:szCs w:val="28"/>
          <w:shd w:val="clear" w:color="auto" w:fill="FFFFFF"/>
        </w:rPr>
        <w:t>а</w:t>
      </w:r>
      <w:r w:rsidR="00D615CB" w:rsidRPr="00C55786">
        <w:rPr>
          <w:szCs w:val="28"/>
          <w:shd w:val="clear" w:color="auto" w:fill="FFFFFF"/>
        </w:rPr>
        <w:t xml:space="preserve"> для платного паркування автомобільного транспорту зареєструватись у </w:t>
      </w:r>
      <w:r w:rsidR="00D615CB" w:rsidRPr="00C55786">
        <w:t xml:space="preserve">Луцькій державній податковій інспекції Луцького управління ГУ ДФС у Волинській області </w:t>
      </w:r>
      <w:r w:rsidR="00D615CB" w:rsidRPr="00C55786">
        <w:rPr>
          <w:szCs w:val="28"/>
          <w:shd w:val="clear" w:color="auto" w:fill="FFFFFF"/>
        </w:rPr>
        <w:t xml:space="preserve">як платник </w:t>
      </w:r>
      <w:proofErr w:type="spellStart"/>
      <w:r w:rsidR="00D615CB" w:rsidRPr="00C55786">
        <w:rPr>
          <w:szCs w:val="28"/>
          <w:shd w:val="clear" w:color="auto" w:fill="FFFFFF"/>
        </w:rPr>
        <w:t>паркувального</w:t>
      </w:r>
      <w:proofErr w:type="spellEnd"/>
      <w:r w:rsidR="00D615CB" w:rsidRPr="00C55786">
        <w:rPr>
          <w:szCs w:val="28"/>
          <w:shd w:val="clear" w:color="auto" w:fill="FFFFFF"/>
        </w:rPr>
        <w:t xml:space="preserve"> збору</w:t>
      </w:r>
      <w:r w:rsidR="00D615CB" w:rsidRPr="00C55786">
        <w:rPr>
          <w:szCs w:val="28"/>
        </w:rPr>
        <w:t>.</w:t>
      </w:r>
    </w:p>
    <w:p w:rsidR="00CA4A6C" w:rsidRPr="00C55786" w:rsidRDefault="00E24EEA" w:rsidP="00CA4A6C">
      <w:pPr>
        <w:ind w:firstLine="709"/>
        <w:jc w:val="both"/>
      </w:pPr>
      <w:r w:rsidRPr="00C55786">
        <w:t>3</w:t>
      </w:r>
      <w:r w:rsidR="00CA4A6C" w:rsidRPr="00C55786">
        <w:t>.</w:t>
      </w:r>
      <w:r w:rsidR="00C55786">
        <w:t> </w:t>
      </w:r>
      <w:bookmarkStart w:id="0" w:name="_GoBack"/>
      <w:bookmarkEnd w:id="0"/>
      <w:r w:rsidR="00CA4A6C" w:rsidRPr="00C55786">
        <w:t xml:space="preserve">Контроль за виконанням рішення покласти на заступника міського голови </w:t>
      </w:r>
      <w:r w:rsidR="00AF7D2B" w:rsidRPr="00C55786">
        <w:t>відповідно до розподілу обов’язків.</w:t>
      </w:r>
    </w:p>
    <w:p w:rsidR="00CA4A6C" w:rsidRPr="00C55786" w:rsidRDefault="00CA4A6C" w:rsidP="00CA4A6C">
      <w:pPr>
        <w:jc w:val="both"/>
        <w:rPr>
          <w:sz w:val="24"/>
        </w:rPr>
      </w:pPr>
    </w:p>
    <w:p w:rsidR="00CA4A6C" w:rsidRPr="00C55786" w:rsidRDefault="00CA4A6C" w:rsidP="00CA4A6C">
      <w:pPr>
        <w:jc w:val="both"/>
      </w:pPr>
    </w:p>
    <w:p w:rsidR="00CA4A6C" w:rsidRPr="00C55786" w:rsidRDefault="00DD1BCC" w:rsidP="00CA4A6C">
      <w:pPr>
        <w:jc w:val="both"/>
      </w:pPr>
      <w:r w:rsidRPr="00C55786">
        <w:t>М</w:t>
      </w:r>
      <w:r w:rsidR="00CA4A6C" w:rsidRPr="00C55786">
        <w:t>іськ</w:t>
      </w:r>
      <w:r w:rsidRPr="00C55786">
        <w:t>ий голова</w:t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E70C1B" w:rsidRPr="00C55786">
        <w:tab/>
      </w:r>
      <w:r w:rsidRPr="00C55786">
        <w:t>Ігор ПОЛІЩУК</w:t>
      </w:r>
    </w:p>
    <w:p w:rsidR="00CA4A6C" w:rsidRPr="00C55786" w:rsidRDefault="00CA4A6C" w:rsidP="00CA4A6C">
      <w:pPr>
        <w:jc w:val="both"/>
        <w:rPr>
          <w:sz w:val="22"/>
        </w:rPr>
      </w:pPr>
    </w:p>
    <w:p w:rsidR="00CA4A6C" w:rsidRPr="00C55786" w:rsidRDefault="00CA4A6C" w:rsidP="00CA4A6C">
      <w:pPr>
        <w:jc w:val="both"/>
      </w:pPr>
    </w:p>
    <w:p w:rsidR="00CA4A6C" w:rsidRPr="00C55786" w:rsidRDefault="00CA4A6C" w:rsidP="00CA4A6C">
      <w:pPr>
        <w:jc w:val="both"/>
      </w:pPr>
      <w:r w:rsidRPr="00C55786">
        <w:t>Заступник міського голови,</w:t>
      </w:r>
    </w:p>
    <w:p w:rsidR="00CA4A6C" w:rsidRPr="00C55786" w:rsidRDefault="00CA4A6C" w:rsidP="00CA4A6C">
      <w:pPr>
        <w:jc w:val="both"/>
      </w:pPr>
      <w:r w:rsidRPr="00C55786">
        <w:t>керуючий справами виконкому</w:t>
      </w:r>
      <w:r w:rsidRPr="00C55786">
        <w:tab/>
      </w:r>
      <w:r w:rsidRPr="00C55786">
        <w:tab/>
      </w:r>
      <w:r w:rsidRPr="00C55786">
        <w:tab/>
      </w:r>
      <w:r w:rsidRPr="00C55786">
        <w:tab/>
      </w:r>
      <w:r w:rsidR="00E70C1B" w:rsidRPr="00C55786">
        <w:tab/>
      </w:r>
      <w:r w:rsidRPr="00C55786">
        <w:t>Юрій ВЕРБИЧ</w:t>
      </w:r>
    </w:p>
    <w:p w:rsidR="00CA4A6C" w:rsidRPr="00C55786" w:rsidRDefault="00CA4A6C" w:rsidP="00CA4A6C">
      <w:pPr>
        <w:jc w:val="both"/>
        <w:rPr>
          <w:sz w:val="22"/>
        </w:rPr>
      </w:pPr>
    </w:p>
    <w:p w:rsidR="00D615CB" w:rsidRPr="00C55786" w:rsidRDefault="00D615CB" w:rsidP="00CA4A6C">
      <w:pPr>
        <w:rPr>
          <w:sz w:val="24"/>
        </w:rPr>
      </w:pPr>
      <w:proofErr w:type="spellStart"/>
      <w:r w:rsidRPr="00C55786">
        <w:rPr>
          <w:sz w:val="24"/>
        </w:rPr>
        <w:t>Бахтай</w:t>
      </w:r>
      <w:proofErr w:type="spellEnd"/>
      <w:r w:rsidRPr="00C55786">
        <w:rPr>
          <w:sz w:val="24"/>
        </w:rPr>
        <w:t xml:space="preserve"> 248</w:t>
      </w:r>
      <w:r w:rsidR="00C55786" w:rsidRPr="00C55786">
        <w:rPr>
          <w:sz w:val="24"/>
        </w:rPr>
        <w:t> </w:t>
      </w:r>
      <w:r w:rsidRPr="00C55786">
        <w:rPr>
          <w:sz w:val="24"/>
        </w:rPr>
        <w:t>124</w:t>
      </w:r>
    </w:p>
    <w:sectPr w:rsidR="00D615CB" w:rsidRPr="00C55786" w:rsidSect="00E24EEA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B0" w:rsidRDefault="00C03BB0">
      <w:r>
        <w:separator/>
      </w:r>
    </w:p>
  </w:endnote>
  <w:endnote w:type="continuationSeparator" w:id="0">
    <w:p w:rsidR="00C03BB0" w:rsidRDefault="00C0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B0" w:rsidRDefault="00C03BB0">
      <w:r>
        <w:separator/>
      </w:r>
    </w:p>
  </w:footnote>
  <w:footnote w:type="continuationSeparator" w:id="0">
    <w:p w:rsidR="00C03BB0" w:rsidRDefault="00C03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AA7D0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AA7D0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5786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03"/>
    <w:rsid w:val="0000147B"/>
    <w:rsid w:val="00001727"/>
    <w:rsid w:val="00001844"/>
    <w:rsid w:val="000035FA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49BA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7D05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37E2D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BB0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786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5C9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15CB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51F3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BCC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4EEA"/>
    <w:rsid w:val="00E25728"/>
    <w:rsid w:val="00E261FB"/>
    <w:rsid w:val="00E27B75"/>
    <w:rsid w:val="00E30A11"/>
    <w:rsid w:val="00E30D5D"/>
    <w:rsid w:val="00E31DF9"/>
    <w:rsid w:val="00E31E06"/>
    <w:rsid w:val="00E32E0E"/>
    <w:rsid w:val="00E33600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3">
    <w:name w:val="Balloon Text"/>
    <w:basedOn w:val="a"/>
    <w:link w:val="af4"/>
    <w:rsid w:val="00C223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22364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39C1C12-E5AE-46D9-9C79-4FD17D35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2020-12-07T06:51:00Z</cp:lastPrinted>
  <dcterms:created xsi:type="dcterms:W3CDTF">2021-08-10T09:40:00Z</dcterms:created>
  <dcterms:modified xsi:type="dcterms:W3CDTF">2021-08-25T08:38:00Z</dcterms:modified>
</cp:coreProperties>
</file>