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  <w:lang w:val="en-US"/>
        </w:rPr>
        <w:t>__</w:t>
      </w:r>
      <w:r>
        <w:rPr>
          <w:sz w:val="28"/>
          <w:szCs w:val="28"/>
        </w:rPr>
        <w:t>№_______</w:t>
      </w:r>
    </w:p>
    <w:p w:rsidR="0025242E" w:rsidRDefault="0025242E">
      <w:pPr>
        <w:jc w:val="both"/>
        <w:rPr>
          <w:sz w:val="28"/>
          <w:szCs w:val="28"/>
        </w:rPr>
      </w:pPr>
    </w:p>
    <w:p w:rsidR="0025242E" w:rsidRDefault="001352B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комісії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  <w:shd w:val="clear" w:color="auto" w:fill="FFFFFF"/>
        </w:rPr>
        <w:t xml:space="preserve">щодо розгляду питань про </w:t>
      </w:r>
      <w:proofErr w:type="spellStart"/>
      <w:r>
        <w:rPr>
          <w:rStyle w:val="FontStyle13"/>
          <w:sz w:val="28"/>
          <w:szCs w:val="28"/>
          <w:shd w:val="clear" w:color="auto" w:fill="FFFFFF"/>
        </w:rPr>
        <w:t>співфінансування</w:t>
      </w:r>
      <w:proofErr w:type="spellEnd"/>
      <w:r>
        <w:rPr>
          <w:rStyle w:val="FontStyle13"/>
          <w:sz w:val="28"/>
          <w:szCs w:val="28"/>
          <w:shd w:val="clear" w:color="auto" w:fill="FFFFFF"/>
        </w:rPr>
        <w:t xml:space="preserve"> </w:t>
      </w:r>
    </w:p>
    <w:p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для придбання житла</w:t>
      </w:r>
    </w:p>
    <w:p w:rsidR="0025242E" w:rsidRPr="00DF4910" w:rsidRDefault="0025242E">
      <w:pPr>
        <w:jc w:val="both"/>
        <w:rPr>
          <w:sz w:val="28"/>
          <w:szCs w:val="28"/>
        </w:rPr>
      </w:pP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726"/>
      </w:tblGrid>
      <w:tr w:rsidR="0025242E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DF4910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  <w:r w:rsidR="001352BD">
              <w:rPr>
                <w:sz w:val="28"/>
                <w:szCs w:val="28"/>
              </w:rPr>
              <w:t>голова комісії</w:t>
            </w:r>
          </w:p>
          <w:p w:rsidR="0025242E" w:rsidRDefault="0025242E">
            <w:pPr>
              <w:tabs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5242E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соціальної політики, заступник голови комісії</w:t>
            </w:r>
          </w:p>
          <w:p w:rsidR="0025242E" w:rsidRDefault="0025242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25242E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Мірач</w:t>
            </w:r>
            <w:proofErr w:type="spellEnd"/>
            <w:r>
              <w:rPr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Pr="00DF4910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юрист, головний спеціаліст юридичного відділу департаменту соціальної політики, секретар комісії</w:t>
            </w:r>
          </w:p>
          <w:p w:rsidR="00DF4910" w:rsidRDefault="00DF4910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25242E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Дацюк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 Юлія 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Миколаївна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депутат Луцької міської ради (за</w:t>
            </w:r>
            <w:r w:rsidR="00DF4910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згодою)</w:t>
            </w:r>
          </w:p>
          <w:p w:rsidR="0025242E" w:rsidRDefault="0025242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F4910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10" w:rsidRDefault="00DF4910" w:rsidP="00DF4910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Олег Анатолійович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10" w:rsidRDefault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10" w:rsidRDefault="00DF4910" w:rsidP="00DF4910">
            <w:pPr>
              <w:tabs>
                <w:tab w:val="left" w:pos="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 громадської організації “Луцька міська організація Спілки воїнів АТО Волині” (за згодою)</w:t>
            </w:r>
          </w:p>
          <w:p w:rsidR="00DF4910" w:rsidRDefault="00DF4910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5242E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Корецька Тетяна Костянтинівна</w:t>
            </w:r>
            <w:bookmarkStart w:id="0" w:name="_GoBack"/>
            <w:bookmarkEnd w:id="0"/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Pr="00DF4910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DF4910">
            <w:pPr>
              <w:tabs>
                <w:tab w:val="left" w:pos="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директора </w:t>
            </w:r>
            <w:r w:rsidR="001352BD">
              <w:rPr>
                <w:color w:val="000000"/>
                <w:sz w:val="28"/>
                <w:szCs w:val="28"/>
              </w:rPr>
              <w:t>департаменту соціальної політики</w:t>
            </w:r>
          </w:p>
          <w:p w:rsidR="0025242E" w:rsidRDefault="0025242E">
            <w:pPr>
              <w:tabs>
                <w:tab w:val="left" w:pos="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242E" w:rsidTr="00DF4910">
        <w:trPr>
          <w:trHeight w:val="1152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Обертас Ірина Олегівна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Pr="00DF4910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DF4910">
              <w:rPr>
                <w:sz w:val="28"/>
                <w:szCs w:val="28"/>
              </w:rPr>
              <w:t xml:space="preserve">начальник відділу фінансів </w:t>
            </w:r>
            <w:r w:rsidR="00DF4910" w:rsidRPr="00DF4910">
              <w:rPr>
                <w:sz w:val="28"/>
                <w:szCs w:val="28"/>
              </w:rPr>
              <w:t xml:space="preserve">виробничої сфери та аудиту </w:t>
            </w:r>
            <w:r w:rsidRPr="00DF4910">
              <w:rPr>
                <w:sz w:val="28"/>
                <w:szCs w:val="28"/>
              </w:rPr>
              <w:t xml:space="preserve"> </w:t>
            </w:r>
            <w:r w:rsidR="00DF4910" w:rsidRPr="00DF4910">
              <w:rPr>
                <w:sz w:val="28"/>
                <w:szCs w:val="28"/>
              </w:rPr>
              <w:t xml:space="preserve">департаменту фінансів, </w:t>
            </w:r>
            <w:r w:rsidRPr="00DF4910">
              <w:rPr>
                <w:sz w:val="28"/>
                <w:szCs w:val="28"/>
              </w:rPr>
              <w:t>бюджету</w:t>
            </w:r>
            <w:r w:rsidR="00DF4910" w:rsidRPr="00DF4910">
              <w:rPr>
                <w:sz w:val="28"/>
                <w:szCs w:val="28"/>
              </w:rPr>
              <w:t xml:space="preserve"> та аудиту</w:t>
            </w:r>
          </w:p>
          <w:p w:rsidR="0025242E" w:rsidRDefault="0025242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5242E" w:rsidTr="00DF4910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Омельчук</w:t>
            </w:r>
            <w:proofErr w:type="spellEnd"/>
            <w:r>
              <w:rPr>
                <w:sz w:val="28"/>
                <w:szCs w:val="28"/>
              </w:rPr>
              <w:t xml:space="preserve"> Сергій Васильович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Pr="00DF4910" w:rsidRDefault="00DF4910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="001352BD">
              <w:rPr>
                <w:sz w:val="28"/>
                <w:szCs w:val="28"/>
              </w:rPr>
              <w:t xml:space="preserve">інвестиційної політики </w:t>
            </w:r>
            <w:r w:rsidRPr="00DF4910">
              <w:rPr>
                <w:sz w:val="28"/>
                <w:szCs w:val="28"/>
              </w:rPr>
              <w:t>департаменту економічної політики</w:t>
            </w:r>
          </w:p>
          <w:p w:rsidR="0025242E" w:rsidRDefault="0025242E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25242E" w:rsidTr="00DF4910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</w:t>
            </w:r>
            <w:r>
              <w:rPr>
                <w:sz w:val="28"/>
                <w:szCs w:val="28"/>
                <w:lang w:val="en-US"/>
              </w:rPr>
              <w:t>'</w:t>
            </w:r>
            <w:proofErr w:type="spellStart"/>
            <w:r>
              <w:rPr>
                <w:sz w:val="28"/>
                <w:szCs w:val="28"/>
              </w:rPr>
              <w:t>юк</w:t>
            </w:r>
            <w:proofErr w:type="spellEnd"/>
            <w:r>
              <w:rPr>
                <w:sz w:val="28"/>
                <w:szCs w:val="28"/>
              </w:rPr>
              <w:t xml:space="preserve"> Тетяна Миколаївна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звітно-планового відділу департаменту соціальної політики</w:t>
            </w:r>
          </w:p>
          <w:p w:rsidR="0025242E" w:rsidRDefault="0025242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5242E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Пунтус</w:t>
            </w:r>
            <w:proofErr w:type="spellEnd"/>
            <w:r>
              <w:rPr>
                <w:sz w:val="28"/>
                <w:szCs w:val="28"/>
              </w:rPr>
              <w:t xml:space="preserve"> Володимир Миколайович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10" w:rsidRDefault="001352BD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головний спеціаліст відділу з обліку та розподілу житла департаменту житлово-комунального господарства</w:t>
            </w:r>
          </w:p>
        </w:tc>
      </w:tr>
      <w:tr w:rsidR="0025242E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Черчик Наталія Василівна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242E" w:rsidRDefault="001352BD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 по роботі з учасниками АТО/ООС та членами їх сімей управління соціальних гарантій та контролю департаменту 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соціальної політики</w:t>
            </w:r>
          </w:p>
          <w:p w:rsidR="0025242E" w:rsidRDefault="0025242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25242E" w:rsidRDefault="0025242E" w:rsidP="000A61C8">
      <w:pPr>
        <w:spacing w:line="100" w:lineRule="atLeast"/>
        <w:jc w:val="both"/>
        <w:rPr>
          <w:b/>
          <w:bCs/>
          <w:shd w:val="clear" w:color="auto" w:fill="FFFFFF"/>
        </w:rPr>
      </w:pPr>
    </w:p>
    <w:p w:rsidR="0025242E" w:rsidRDefault="0025242E">
      <w:pPr>
        <w:jc w:val="both"/>
        <w:rPr>
          <w:bCs/>
          <w:sz w:val="28"/>
          <w:szCs w:val="28"/>
        </w:rPr>
      </w:pPr>
    </w:p>
    <w:p w:rsidR="00DF4910" w:rsidRPr="00DF4910" w:rsidRDefault="00DF4910">
      <w:pPr>
        <w:jc w:val="both"/>
        <w:rPr>
          <w:bCs/>
          <w:sz w:val="28"/>
          <w:szCs w:val="28"/>
        </w:rPr>
      </w:pPr>
    </w:p>
    <w:p w:rsidR="0025242E" w:rsidRDefault="001352BD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25242E" w:rsidRDefault="001352BD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  Юрій ВЕРБИЧ</w:t>
      </w:r>
    </w:p>
    <w:p w:rsidR="0025242E" w:rsidRDefault="0025242E">
      <w:pPr>
        <w:ind w:left="-57"/>
        <w:jc w:val="both"/>
        <w:rPr>
          <w:sz w:val="28"/>
          <w:szCs w:val="28"/>
        </w:rPr>
      </w:pPr>
    </w:p>
    <w:p w:rsidR="00DF4910" w:rsidRDefault="00DF4910">
      <w:pPr>
        <w:ind w:left="-57"/>
        <w:jc w:val="both"/>
        <w:rPr>
          <w:sz w:val="28"/>
          <w:szCs w:val="28"/>
        </w:rPr>
      </w:pPr>
    </w:p>
    <w:p w:rsidR="00DF4910" w:rsidRDefault="00DF4910">
      <w:pPr>
        <w:ind w:left="-57"/>
        <w:jc w:val="both"/>
        <w:rPr>
          <w:sz w:val="28"/>
          <w:szCs w:val="28"/>
        </w:rPr>
      </w:pPr>
      <w:r>
        <w:t>Майборода 284 177</w:t>
      </w:r>
    </w:p>
    <w:sectPr w:rsidR="00DF4910" w:rsidSect="00DF4910">
      <w:headerReference w:type="default" r:id="rId7"/>
      <w:pgSz w:w="11906" w:h="16838"/>
      <w:pgMar w:top="567" w:right="567" w:bottom="1134" w:left="1985" w:header="425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BD" w:rsidRDefault="001352BD" w:rsidP="00DF4910">
      <w:r>
        <w:separator/>
      </w:r>
    </w:p>
  </w:endnote>
  <w:endnote w:type="continuationSeparator" w:id="0">
    <w:p w:rsidR="001352BD" w:rsidRDefault="001352BD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BD" w:rsidRDefault="001352BD" w:rsidP="00DF4910">
      <w:r>
        <w:separator/>
      </w:r>
    </w:p>
  </w:footnote>
  <w:footnote w:type="continuationSeparator" w:id="0">
    <w:p w:rsidR="001352BD" w:rsidRDefault="001352BD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7109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F4910" w:rsidRPr="00DF4910" w:rsidRDefault="00DF4910">
        <w:pPr>
          <w:pStyle w:val="ae"/>
          <w:jc w:val="center"/>
          <w:rPr>
            <w:sz w:val="28"/>
            <w:szCs w:val="28"/>
          </w:rPr>
        </w:pPr>
        <w:r w:rsidRPr="00DF4910">
          <w:rPr>
            <w:sz w:val="28"/>
            <w:szCs w:val="28"/>
          </w:rPr>
          <w:fldChar w:fldCharType="begin"/>
        </w:r>
        <w:r w:rsidRPr="00DF4910">
          <w:rPr>
            <w:sz w:val="28"/>
            <w:szCs w:val="28"/>
          </w:rPr>
          <w:instrText>PAGE   \* MERGEFORMAT</w:instrText>
        </w:r>
        <w:r w:rsidRPr="00DF4910">
          <w:rPr>
            <w:sz w:val="28"/>
            <w:szCs w:val="28"/>
          </w:rPr>
          <w:fldChar w:fldCharType="separate"/>
        </w:r>
        <w:r w:rsidR="000A61C8" w:rsidRPr="000A61C8">
          <w:rPr>
            <w:noProof/>
            <w:sz w:val="28"/>
            <w:szCs w:val="28"/>
            <w:lang w:val="ru-RU"/>
          </w:rPr>
          <w:t>2</w:t>
        </w:r>
        <w:r w:rsidRPr="00DF4910">
          <w:rPr>
            <w:sz w:val="28"/>
            <w:szCs w:val="28"/>
          </w:rPr>
          <w:fldChar w:fldCharType="end"/>
        </w:r>
      </w:p>
    </w:sdtContent>
  </w:sdt>
  <w:p w:rsidR="00DF4910" w:rsidRDefault="00DF491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42E"/>
    <w:rsid w:val="000A61C8"/>
    <w:rsid w:val="001352BD"/>
    <w:rsid w:val="0025242E"/>
    <w:rsid w:val="00D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Pr>
      <w:rFonts w:eastAsia="Andale Sans UI;Arial Unicode MS"/>
      <w:sz w:val="24"/>
      <w:szCs w:val="24"/>
    </w:rPr>
  </w:style>
  <w:style w:type="character" w:customStyle="1" w:styleId="WW8Num7z0">
    <w:name w:val="WW8Num7z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e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1">
    <w:name w:val="LO-Normal1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Поліщук Оксана Анатоліївна</cp:lastModifiedBy>
  <cp:revision>7</cp:revision>
  <cp:lastPrinted>2021-08-31T17:25:00Z</cp:lastPrinted>
  <dcterms:created xsi:type="dcterms:W3CDTF">2018-07-02T11:59:00Z</dcterms:created>
  <dcterms:modified xsi:type="dcterms:W3CDTF">2021-09-07T08:22:00Z</dcterms:modified>
  <dc:language>uk-UA</dc:language>
</cp:coreProperties>
</file>