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5C" w:rsidRDefault="00B0182A" w:rsidP="009015CC"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6pt;margin-top:-9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694434916" r:id="rId9"/>
        </w:pi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Pr="002D1B78" w:rsidRDefault="006E705C" w:rsidP="006E705C">
      <w:pPr>
        <w:pStyle w:val="1"/>
        <w:rPr>
          <w:sz w:val="16"/>
          <w:szCs w:val="16"/>
        </w:rPr>
      </w:pPr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5658DB" w:rsidRPr="00CC2CC2" w:rsidRDefault="005658DB" w:rsidP="00CC2CC2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4958DD" w:rsidRPr="00222EA7" w:rsidRDefault="004958DD" w:rsidP="004958DD">
      <w:pPr>
        <w:jc w:val="both"/>
        <w:rPr>
          <w:szCs w:val="28"/>
          <w:lang w:eastAsia="uk-UA"/>
        </w:rPr>
      </w:pPr>
      <w:r w:rsidRPr="00222EA7">
        <w:rPr>
          <w:szCs w:val="28"/>
          <w:lang w:eastAsia="uk-UA"/>
        </w:rPr>
        <w:t xml:space="preserve">Про організацію складання </w:t>
      </w:r>
      <w:proofErr w:type="spellStart"/>
      <w:r w:rsidRPr="00222EA7">
        <w:rPr>
          <w:szCs w:val="28"/>
          <w:lang w:eastAsia="uk-UA"/>
        </w:rPr>
        <w:t>про</w:t>
      </w:r>
      <w:r w:rsidR="00844D40">
        <w:rPr>
          <w:szCs w:val="28"/>
          <w:lang w:eastAsia="uk-UA"/>
        </w:rPr>
        <w:t>є</w:t>
      </w:r>
      <w:r w:rsidRPr="00222EA7">
        <w:rPr>
          <w:szCs w:val="28"/>
          <w:lang w:eastAsia="uk-UA"/>
        </w:rPr>
        <w:t>кту</w:t>
      </w:r>
      <w:proofErr w:type="spellEnd"/>
    </w:p>
    <w:p w:rsidR="009015CC" w:rsidRDefault="004958DD" w:rsidP="004958DD">
      <w:pPr>
        <w:pStyle w:val="a5"/>
        <w:rPr>
          <w:rFonts w:ascii="Times New Roman" w:hAnsi="Times New Roman"/>
          <w:sz w:val="28"/>
          <w:szCs w:val="28"/>
          <w:lang w:eastAsia="uk-UA"/>
        </w:rPr>
      </w:pPr>
      <w:r w:rsidRPr="00222EA7">
        <w:rPr>
          <w:rFonts w:ascii="Times New Roman" w:hAnsi="Times New Roman"/>
          <w:sz w:val="28"/>
          <w:szCs w:val="28"/>
          <w:lang w:eastAsia="uk-UA"/>
        </w:rPr>
        <w:t>бюджету Луцьк</w:t>
      </w:r>
      <w:r w:rsidR="009015CC">
        <w:rPr>
          <w:rFonts w:ascii="Times New Roman" w:hAnsi="Times New Roman"/>
          <w:sz w:val="28"/>
          <w:szCs w:val="28"/>
          <w:lang w:eastAsia="uk-UA"/>
        </w:rPr>
        <w:t>ої міської територіальної</w:t>
      </w:r>
    </w:p>
    <w:p w:rsidR="004958DD" w:rsidRPr="00222EA7" w:rsidRDefault="009015CC" w:rsidP="004958DD">
      <w:pPr>
        <w:pStyle w:val="a5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громади</w:t>
      </w:r>
      <w:r w:rsidR="004958DD" w:rsidRPr="00222EA7">
        <w:rPr>
          <w:rFonts w:ascii="Times New Roman" w:hAnsi="Times New Roman"/>
          <w:sz w:val="28"/>
          <w:szCs w:val="28"/>
          <w:lang w:eastAsia="uk-UA"/>
        </w:rPr>
        <w:t xml:space="preserve"> на 20</w:t>
      </w:r>
      <w:r w:rsidR="00844D40">
        <w:rPr>
          <w:rFonts w:ascii="Times New Roman" w:hAnsi="Times New Roman"/>
          <w:sz w:val="28"/>
          <w:szCs w:val="28"/>
          <w:lang w:eastAsia="uk-UA"/>
        </w:rPr>
        <w:t>2</w:t>
      </w:r>
      <w:r w:rsidR="007E468D">
        <w:rPr>
          <w:rFonts w:ascii="Times New Roman" w:hAnsi="Times New Roman"/>
          <w:sz w:val="28"/>
          <w:szCs w:val="28"/>
          <w:lang w:eastAsia="uk-UA"/>
        </w:rPr>
        <w:t>2</w:t>
      </w:r>
      <w:r w:rsidR="004958DD" w:rsidRPr="00222EA7">
        <w:rPr>
          <w:rFonts w:ascii="Times New Roman" w:hAnsi="Times New Roman"/>
          <w:sz w:val="28"/>
          <w:szCs w:val="28"/>
          <w:lang w:eastAsia="uk-UA"/>
        </w:rPr>
        <w:t xml:space="preserve"> рік</w:t>
      </w:r>
    </w:p>
    <w:p w:rsidR="004958DD" w:rsidRDefault="004958DD" w:rsidP="004958DD">
      <w:pPr>
        <w:pStyle w:val="a5"/>
        <w:rPr>
          <w:rFonts w:ascii="Times New Roman" w:hAnsi="Times New Roman"/>
          <w:sz w:val="28"/>
          <w:szCs w:val="28"/>
          <w:lang w:eastAsia="uk-UA"/>
        </w:rPr>
      </w:pPr>
    </w:p>
    <w:p w:rsidR="00CC2CC2" w:rsidRPr="00222EA7" w:rsidRDefault="00CC2CC2" w:rsidP="004958DD">
      <w:pPr>
        <w:pStyle w:val="a5"/>
        <w:rPr>
          <w:rFonts w:ascii="Times New Roman" w:hAnsi="Times New Roman"/>
          <w:sz w:val="28"/>
          <w:szCs w:val="28"/>
          <w:lang w:eastAsia="uk-UA"/>
        </w:rPr>
      </w:pPr>
    </w:p>
    <w:p w:rsidR="009015CC" w:rsidRDefault="004958DD" w:rsidP="009015CC">
      <w:pPr>
        <w:ind w:right="-6" w:firstLine="709"/>
        <w:jc w:val="both"/>
        <w:rPr>
          <w:color w:val="000000"/>
          <w:szCs w:val="28"/>
        </w:rPr>
      </w:pPr>
      <w:r w:rsidRPr="00222EA7">
        <w:rPr>
          <w:szCs w:val="28"/>
          <w:lang w:eastAsia="uk-UA"/>
        </w:rPr>
        <w:t xml:space="preserve">Відповідно до статті 42 Закону України «Про місцеве самоврядування в Україні», </w:t>
      </w:r>
      <w:r w:rsidR="007E468D" w:rsidRPr="007E468D">
        <w:rPr>
          <w:szCs w:val="28"/>
          <w:lang w:eastAsia="uk-UA"/>
        </w:rPr>
        <w:t xml:space="preserve">Бюджетного кодексу України, Бюджетної декларації на </w:t>
      </w:r>
      <w:r w:rsidR="00CC2CC2">
        <w:rPr>
          <w:szCs w:val="28"/>
          <w:lang w:eastAsia="uk-UA"/>
        </w:rPr>
        <w:t xml:space="preserve">           </w:t>
      </w:r>
      <w:r w:rsidR="007E468D" w:rsidRPr="007E468D">
        <w:rPr>
          <w:szCs w:val="28"/>
          <w:lang w:eastAsia="uk-UA"/>
        </w:rPr>
        <w:t>2022–2024 роки, схваленої постановою Кабінету Мініс</w:t>
      </w:r>
      <w:r w:rsidR="00CC2CC2">
        <w:rPr>
          <w:szCs w:val="28"/>
          <w:lang w:eastAsia="uk-UA"/>
        </w:rPr>
        <w:t>трів України від 31 травня 2021 </w:t>
      </w:r>
      <w:r w:rsidR="007E468D" w:rsidRPr="007E468D">
        <w:rPr>
          <w:szCs w:val="28"/>
          <w:lang w:eastAsia="uk-UA"/>
        </w:rPr>
        <w:t xml:space="preserve">року </w:t>
      </w:r>
      <w:r w:rsidR="00CC2CC2">
        <w:rPr>
          <w:szCs w:val="28"/>
          <w:lang w:eastAsia="uk-UA"/>
        </w:rPr>
        <w:t>№ </w:t>
      </w:r>
      <w:r w:rsidR="007E468D" w:rsidRPr="007E468D">
        <w:rPr>
          <w:szCs w:val="28"/>
          <w:lang w:eastAsia="uk-UA"/>
        </w:rPr>
        <w:t xml:space="preserve">548, Основних прогнозних </w:t>
      </w:r>
      <w:proofErr w:type="spellStart"/>
      <w:r w:rsidR="007E468D" w:rsidRPr="007E468D">
        <w:rPr>
          <w:szCs w:val="28"/>
          <w:lang w:eastAsia="uk-UA"/>
        </w:rPr>
        <w:t>макропоказників</w:t>
      </w:r>
      <w:proofErr w:type="spellEnd"/>
      <w:r w:rsidR="007E468D" w:rsidRPr="007E468D">
        <w:rPr>
          <w:szCs w:val="28"/>
          <w:lang w:eastAsia="uk-UA"/>
        </w:rPr>
        <w:t xml:space="preserve"> економічного і соціального розвитку України на 2022–2024 роки, затверджених постановою Кабінету Мініс</w:t>
      </w:r>
      <w:r w:rsidR="00CC2CC2">
        <w:rPr>
          <w:szCs w:val="28"/>
          <w:lang w:eastAsia="uk-UA"/>
        </w:rPr>
        <w:t>трів України від 31 травня 2021 </w:t>
      </w:r>
      <w:r w:rsidR="007E468D" w:rsidRPr="007E468D">
        <w:rPr>
          <w:szCs w:val="28"/>
          <w:lang w:eastAsia="uk-UA"/>
        </w:rPr>
        <w:t xml:space="preserve">року № 586, </w:t>
      </w:r>
      <w:r w:rsidR="00A91869" w:rsidRPr="00A91869">
        <w:rPr>
          <w:szCs w:val="28"/>
          <w:lang w:eastAsia="uk-UA"/>
        </w:rPr>
        <w:t xml:space="preserve">розпорядження голови Волинської обласної державної адміністрації від </w:t>
      </w:r>
      <w:r w:rsidR="00A91869">
        <w:rPr>
          <w:szCs w:val="28"/>
          <w:lang w:eastAsia="uk-UA"/>
        </w:rPr>
        <w:t>23 вересня 2021</w:t>
      </w:r>
      <w:r w:rsidR="00CC2CC2">
        <w:rPr>
          <w:szCs w:val="28"/>
          <w:lang w:eastAsia="uk-UA"/>
        </w:rPr>
        <w:t xml:space="preserve"> року № </w:t>
      </w:r>
      <w:r w:rsidR="00A91869" w:rsidRPr="00A91869">
        <w:rPr>
          <w:szCs w:val="28"/>
          <w:lang w:eastAsia="uk-UA"/>
        </w:rPr>
        <w:t>5</w:t>
      </w:r>
      <w:r w:rsidR="00A91869">
        <w:rPr>
          <w:szCs w:val="28"/>
          <w:lang w:eastAsia="uk-UA"/>
        </w:rPr>
        <w:t>83</w:t>
      </w:r>
      <w:r w:rsidR="00A91869" w:rsidRPr="00A91869">
        <w:rPr>
          <w:szCs w:val="28"/>
          <w:lang w:eastAsia="uk-UA"/>
        </w:rPr>
        <w:t xml:space="preserve"> «Про організацію складання </w:t>
      </w:r>
      <w:proofErr w:type="spellStart"/>
      <w:r w:rsidR="00A91869" w:rsidRPr="00A91869">
        <w:rPr>
          <w:szCs w:val="28"/>
          <w:lang w:eastAsia="uk-UA"/>
        </w:rPr>
        <w:t>проєктів</w:t>
      </w:r>
      <w:proofErr w:type="spellEnd"/>
      <w:r w:rsidR="00A91869" w:rsidRPr="00A91869">
        <w:rPr>
          <w:szCs w:val="28"/>
          <w:lang w:eastAsia="uk-UA"/>
        </w:rPr>
        <w:t xml:space="preserve"> місцевих бюджетів на 202</w:t>
      </w:r>
      <w:r w:rsidR="00A91869">
        <w:rPr>
          <w:szCs w:val="28"/>
          <w:lang w:eastAsia="uk-UA"/>
        </w:rPr>
        <w:t>2</w:t>
      </w:r>
      <w:r w:rsidR="00A91869" w:rsidRPr="00A91869">
        <w:rPr>
          <w:szCs w:val="28"/>
          <w:lang w:eastAsia="uk-UA"/>
        </w:rPr>
        <w:t xml:space="preserve"> рік»</w:t>
      </w:r>
      <w:r w:rsidR="00A91869">
        <w:rPr>
          <w:szCs w:val="28"/>
          <w:lang w:eastAsia="uk-UA"/>
        </w:rPr>
        <w:t xml:space="preserve">, </w:t>
      </w:r>
      <w:r w:rsidR="007E468D" w:rsidRPr="007E468D">
        <w:rPr>
          <w:szCs w:val="28"/>
          <w:lang w:eastAsia="uk-UA"/>
        </w:rPr>
        <w:t xml:space="preserve">з метою забезпечення своєчасного </w:t>
      </w:r>
      <w:r w:rsidR="00A91869">
        <w:rPr>
          <w:szCs w:val="28"/>
          <w:lang w:eastAsia="uk-UA"/>
        </w:rPr>
        <w:t>с</w:t>
      </w:r>
      <w:r w:rsidR="00122DB0" w:rsidRPr="00B722A3">
        <w:rPr>
          <w:color w:val="000000"/>
          <w:szCs w:val="28"/>
        </w:rPr>
        <w:t>кладання</w:t>
      </w:r>
      <w:r w:rsidR="009015CC" w:rsidRPr="00B722A3">
        <w:rPr>
          <w:color w:val="000000"/>
          <w:szCs w:val="28"/>
        </w:rPr>
        <w:t xml:space="preserve"> </w:t>
      </w:r>
      <w:proofErr w:type="spellStart"/>
      <w:r w:rsidR="009015CC" w:rsidRPr="00B722A3">
        <w:rPr>
          <w:color w:val="000000"/>
          <w:szCs w:val="28"/>
        </w:rPr>
        <w:t>проєкту</w:t>
      </w:r>
      <w:proofErr w:type="spellEnd"/>
      <w:r w:rsidR="009015CC" w:rsidRPr="00B722A3">
        <w:rPr>
          <w:color w:val="000000"/>
          <w:szCs w:val="28"/>
        </w:rPr>
        <w:t xml:space="preserve"> бюджету </w:t>
      </w:r>
      <w:r w:rsidR="00A91869">
        <w:rPr>
          <w:color w:val="000000"/>
          <w:szCs w:val="28"/>
        </w:rPr>
        <w:t xml:space="preserve">Луцької міської територіальної </w:t>
      </w:r>
      <w:r w:rsidR="009015CC" w:rsidRPr="00B722A3">
        <w:rPr>
          <w:color w:val="000000"/>
          <w:szCs w:val="28"/>
        </w:rPr>
        <w:t>громади на 202</w:t>
      </w:r>
      <w:r w:rsidR="00CC2CC2">
        <w:rPr>
          <w:color w:val="000000"/>
          <w:szCs w:val="28"/>
        </w:rPr>
        <w:t>2 </w:t>
      </w:r>
      <w:r w:rsidR="00A91869">
        <w:rPr>
          <w:color w:val="000000"/>
          <w:szCs w:val="28"/>
        </w:rPr>
        <w:t>рік</w:t>
      </w:r>
      <w:r w:rsidR="009015CC" w:rsidRPr="00B722A3">
        <w:rPr>
          <w:color w:val="000000"/>
          <w:szCs w:val="28"/>
        </w:rPr>
        <w:t>:</w:t>
      </w:r>
    </w:p>
    <w:p w:rsidR="00CC2CC2" w:rsidRPr="00B722A3" w:rsidRDefault="00CC2CC2" w:rsidP="009015CC">
      <w:pPr>
        <w:ind w:right="-6" w:firstLine="709"/>
        <w:jc w:val="both"/>
        <w:rPr>
          <w:color w:val="000000"/>
          <w:szCs w:val="28"/>
        </w:rPr>
      </w:pPr>
    </w:p>
    <w:p w:rsidR="004958DD" w:rsidRPr="00105C57" w:rsidRDefault="004958DD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45456B">
        <w:rPr>
          <w:rFonts w:ascii="Times New Roman" w:hAnsi="Times New Roman"/>
          <w:sz w:val="28"/>
          <w:szCs w:val="28"/>
          <w:lang w:eastAsia="uk-UA"/>
        </w:rPr>
        <w:t>1.</w:t>
      </w:r>
      <w:r w:rsidR="00491923">
        <w:rPr>
          <w:rFonts w:ascii="Times New Roman" w:hAnsi="Times New Roman"/>
          <w:sz w:val="28"/>
          <w:szCs w:val="28"/>
          <w:lang w:eastAsia="uk-UA"/>
        </w:rPr>
        <w:t> </w:t>
      </w:r>
      <w:r w:rsidRPr="0045456B">
        <w:rPr>
          <w:rFonts w:ascii="Times New Roman" w:hAnsi="Times New Roman"/>
          <w:sz w:val="28"/>
          <w:szCs w:val="28"/>
          <w:lang w:eastAsia="uk-UA"/>
        </w:rPr>
        <w:t>Департаменту фінансів</w:t>
      </w:r>
      <w:r w:rsidR="00A91869">
        <w:rPr>
          <w:rFonts w:ascii="Times New Roman" w:hAnsi="Times New Roman"/>
          <w:sz w:val="28"/>
          <w:szCs w:val="28"/>
          <w:lang w:eastAsia="uk-UA"/>
        </w:rPr>
        <w:t>,</w:t>
      </w:r>
      <w:r w:rsidRPr="0045456B">
        <w:rPr>
          <w:rFonts w:ascii="Times New Roman" w:hAnsi="Times New Roman"/>
          <w:sz w:val="28"/>
          <w:szCs w:val="28"/>
          <w:lang w:eastAsia="uk-UA"/>
        </w:rPr>
        <w:t xml:space="preserve"> бюджету </w:t>
      </w:r>
      <w:r w:rsidR="00A91869">
        <w:rPr>
          <w:rFonts w:ascii="Times New Roman" w:hAnsi="Times New Roman"/>
          <w:sz w:val="28"/>
          <w:szCs w:val="28"/>
          <w:lang w:eastAsia="uk-UA"/>
        </w:rPr>
        <w:t xml:space="preserve">та аудиту </w:t>
      </w:r>
      <w:r w:rsidRPr="0045456B">
        <w:rPr>
          <w:rFonts w:ascii="Times New Roman" w:hAnsi="Times New Roman"/>
          <w:sz w:val="28"/>
          <w:szCs w:val="28"/>
          <w:lang w:eastAsia="uk-UA"/>
        </w:rPr>
        <w:t>міської ради у</w:t>
      </w:r>
      <w:r w:rsidR="00435E6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5456B">
        <w:rPr>
          <w:rFonts w:ascii="Times New Roman" w:hAnsi="Times New Roman"/>
          <w:sz w:val="28"/>
          <w:szCs w:val="28"/>
          <w:lang w:eastAsia="uk-UA"/>
        </w:rPr>
        <w:t>встановленому законодавством порядку</w:t>
      </w:r>
      <w:r w:rsidR="00C834B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5456B">
        <w:rPr>
          <w:rFonts w:ascii="Times New Roman" w:hAnsi="Times New Roman"/>
          <w:sz w:val="28"/>
          <w:szCs w:val="28"/>
        </w:rPr>
        <w:t xml:space="preserve">розпочати роботу зі складання </w:t>
      </w:r>
      <w:proofErr w:type="spellStart"/>
      <w:r w:rsidRPr="0045456B">
        <w:rPr>
          <w:rFonts w:ascii="Times New Roman" w:hAnsi="Times New Roman"/>
          <w:sz w:val="28"/>
          <w:szCs w:val="28"/>
        </w:rPr>
        <w:t>про</w:t>
      </w:r>
      <w:r w:rsidR="00276A62">
        <w:rPr>
          <w:rFonts w:ascii="Times New Roman" w:hAnsi="Times New Roman"/>
          <w:sz w:val="28"/>
          <w:szCs w:val="28"/>
        </w:rPr>
        <w:t>є</w:t>
      </w:r>
      <w:r w:rsidRPr="0045456B">
        <w:rPr>
          <w:rFonts w:ascii="Times New Roman" w:hAnsi="Times New Roman"/>
          <w:sz w:val="28"/>
          <w:szCs w:val="28"/>
        </w:rPr>
        <w:t>кту</w:t>
      </w:r>
      <w:proofErr w:type="spellEnd"/>
      <w:r w:rsidRPr="0045456B">
        <w:rPr>
          <w:rFonts w:ascii="Times New Roman" w:hAnsi="Times New Roman"/>
          <w:sz w:val="28"/>
          <w:szCs w:val="28"/>
        </w:rPr>
        <w:t xml:space="preserve"> бюджету </w:t>
      </w:r>
      <w:r w:rsidR="009015CC">
        <w:rPr>
          <w:rFonts w:ascii="Times New Roman" w:hAnsi="Times New Roman"/>
          <w:sz w:val="28"/>
          <w:szCs w:val="28"/>
        </w:rPr>
        <w:t>громади</w:t>
      </w:r>
      <w:r w:rsidRPr="0045456B">
        <w:rPr>
          <w:rFonts w:ascii="Times New Roman" w:hAnsi="Times New Roman"/>
          <w:sz w:val="28"/>
          <w:szCs w:val="28"/>
        </w:rPr>
        <w:t xml:space="preserve"> на 20</w:t>
      </w:r>
      <w:r w:rsidR="00276A62">
        <w:rPr>
          <w:rFonts w:ascii="Times New Roman" w:hAnsi="Times New Roman"/>
          <w:sz w:val="28"/>
          <w:szCs w:val="28"/>
        </w:rPr>
        <w:t>2</w:t>
      </w:r>
      <w:r w:rsidR="00A91869">
        <w:rPr>
          <w:rFonts w:ascii="Times New Roman" w:hAnsi="Times New Roman"/>
          <w:sz w:val="28"/>
          <w:szCs w:val="28"/>
        </w:rPr>
        <w:t>2</w:t>
      </w:r>
      <w:r w:rsidRPr="0045456B">
        <w:rPr>
          <w:rFonts w:ascii="Times New Roman" w:hAnsi="Times New Roman"/>
          <w:sz w:val="28"/>
          <w:szCs w:val="28"/>
        </w:rPr>
        <w:t xml:space="preserve"> рік та забезпечити внесення на розгляд виконавчого комітету </w:t>
      </w:r>
      <w:proofErr w:type="spellStart"/>
      <w:r w:rsidRPr="0045456B">
        <w:rPr>
          <w:rFonts w:ascii="Times New Roman" w:hAnsi="Times New Roman"/>
          <w:sz w:val="28"/>
          <w:szCs w:val="28"/>
        </w:rPr>
        <w:t>про</w:t>
      </w:r>
      <w:r w:rsidR="00276A62">
        <w:rPr>
          <w:rFonts w:ascii="Times New Roman" w:hAnsi="Times New Roman"/>
          <w:sz w:val="28"/>
          <w:szCs w:val="28"/>
        </w:rPr>
        <w:t>є</w:t>
      </w:r>
      <w:r w:rsidRPr="0045456B">
        <w:rPr>
          <w:rFonts w:ascii="Times New Roman" w:hAnsi="Times New Roman"/>
          <w:sz w:val="28"/>
          <w:szCs w:val="28"/>
        </w:rPr>
        <w:t>кту</w:t>
      </w:r>
      <w:proofErr w:type="spellEnd"/>
      <w:r w:rsidRPr="0045456B">
        <w:rPr>
          <w:rFonts w:ascii="Times New Roman" w:hAnsi="Times New Roman"/>
          <w:sz w:val="28"/>
          <w:szCs w:val="28"/>
        </w:rPr>
        <w:t xml:space="preserve"> рішення про </w:t>
      </w:r>
      <w:r w:rsidRPr="00105C57">
        <w:rPr>
          <w:rFonts w:ascii="Times New Roman" w:hAnsi="Times New Roman"/>
          <w:sz w:val="28"/>
          <w:szCs w:val="28"/>
        </w:rPr>
        <w:t>бюджет на наступний рік і передачу його у разі схвалення до міської ради</w:t>
      </w:r>
      <w:r w:rsidR="00276A62" w:rsidRPr="00105C57">
        <w:rPr>
          <w:rFonts w:ascii="Times New Roman" w:hAnsi="Times New Roman"/>
          <w:sz w:val="28"/>
          <w:szCs w:val="28"/>
        </w:rPr>
        <w:t xml:space="preserve"> </w:t>
      </w:r>
      <w:r w:rsidR="000D4C31">
        <w:rPr>
          <w:rFonts w:ascii="Times New Roman" w:hAnsi="Times New Roman"/>
          <w:sz w:val="28"/>
          <w:szCs w:val="28"/>
        </w:rPr>
        <w:t>для</w:t>
      </w:r>
      <w:r w:rsidR="00276A62" w:rsidRPr="00105C57">
        <w:rPr>
          <w:rFonts w:ascii="Times New Roman" w:hAnsi="Times New Roman"/>
          <w:sz w:val="28"/>
          <w:szCs w:val="28"/>
        </w:rPr>
        <w:t xml:space="preserve"> затвердження</w:t>
      </w:r>
      <w:r w:rsidRPr="00105C57">
        <w:rPr>
          <w:rFonts w:ascii="Times New Roman" w:hAnsi="Times New Roman"/>
          <w:sz w:val="28"/>
          <w:szCs w:val="28"/>
        </w:rPr>
        <w:t xml:space="preserve"> </w:t>
      </w:r>
      <w:r w:rsidR="000D4C31">
        <w:rPr>
          <w:rFonts w:ascii="Times New Roman" w:hAnsi="Times New Roman"/>
          <w:sz w:val="28"/>
          <w:szCs w:val="28"/>
        </w:rPr>
        <w:t xml:space="preserve">у термін </w:t>
      </w:r>
      <w:r w:rsidRPr="000D4C31">
        <w:rPr>
          <w:rFonts w:ascii="Times New Roman" w:hAnsi="Times New Roman"/>
          <w:sz w:val="28"/>
          <w:szCs w:val="28"/>
        </w:rPr>
        <w:t>до</w:t>
      </w:r>
      <w:r w:rsidR="009F1F83" w:rsidRPr="000D4C31">
        <w:rPr>
          <w:rFonts w:ascii="Times New Roman" w:hAnsi="Times New Roman"/>
          <w:sz w:val="28"/>
          <w:szCs w:val="28"/>
          <w:lang w:val="en-US"/>
        </w:rPr>
        <w:t> </w:t>
      </w:r>
      <w:r w:rsidRPr="000D4C31">
        <w:rPr>
          <w:rFonts w:ascii="Times New Roman" w:hAnsi="Times New Roman"/>
          <w:sz w:val="28"/>
          <w:szCs w:val="28"/>
        </w:rPr>
        <w:t>25</w:t>
      </w:r>
      <w:r w:rsidR="009F1F83" w:rsidRPr="000D4C31">
        <w:rPr>
          <w:rFonts w:ascii="Times New Roman" w:hAnsi="Times New Roman"/>
          <w:sz w:val="28"/>
          <w:szCs w:val="28"/>
          <w:lang w:val="en-US"/>
        </w:rPr>
        <w:t> </w:t>
      </w:r>
      <w:r w:rsidRPr="000D4C31">
        <w:rPr>
          <w:rFonts w:ascii="Times New Roman" w:hAnsi="Times New Roman"/>
          <w:sz w:val="28"/>
          <w:szCs w:val="28"/>
        </w:rPr>
        <w:t>грудня 20</w:t>
      </w:r>
      <w:r w:rsidR="009015CC">
        <w:rPr>
          <w:rFonts w:ascii="Times New Roman" w:hAnsi="Times New Roman"/>
          <w:sz w:val="28"/>
          <w:szCs w:val="28"/>
        </w:rPr>
        <w:t>2</w:t>
      </w:r>
      <w:r w:rsidR="00A91869">
        <w:rPr>
          <w:rFonts w:ascii="Times New Roman" w:hAnsi="Times New Roman"/>
          <w:sz w:val="28"/>
          <w:szCs w:val="28"/>
        </w:rPr>
        <w:t>1 року.</w:t>
      </w:r>
    </w:p>
    <w:p w:rsidR="004958DD" w:rsidRPr="00B2704B" w:rsidRDefault="004958DD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CC2CC2">
        <w:rPr>
          <w:rFonts w:ascii="Times New Roman" w:hAnsi="Times New Roman"/>
          <w:sz w:val="28"/>
          <w:szCs w:val="28"/>
          <w:lang w:eastAsia="uk-UA"/>
        </w:rPr>
        <w:t>. </w:t>
      </w:r>
      <w:r w:rsidRPr="00B2704B">
        <w:rPr>
          <w:rFonts w:ascii="Times New Roman" w:hAnsi="Times New Roman"/>
          <w:sz w:val="28"/>
          <w:szCs w:val="28"/>
          <w:lang w:eastAsia="uk-UA"/>
        </w:rPr>
        <w:t xml:space="preserve">Для формування доходної частини бюджету </w:t>
      </w:r>
      <w:r w:rsidR="00C1481D">
        <w:rPr>
          <w:rFonts w:ascii="Times New Roman" w:hAnsi="Times New Roman"/>
          <w:sz w:val="28"/>
          <w:szCs w:val="28"/>
          <w:lang w:eastAsia="uk-UA"/>
        </w:rPr>
        <w:t>громади</w:t>
      </w:r>
      <w:r w:rsidRPr="00B2704B">
        <w:rPr>
          <w:rFonts w:ascii="Times New Roman" w:hAnsi="Times New Roman"/>
          <w:sz w:val="28"/>
          <w:szCs w:val="28"/>
          <w:lang w:eastAsia="uk-UA"/>
        </w:rPr>
        <w:t xml:space="preserve"> подати департаменту фінансів</w:t>
      </w:r>
      <w:r w:rsidR="00A91869">
        <w:rPr>
          <w:rFonts w:ascii="Times New Roman" w:hAnsi="Times New Roman"/>
          <w:sz w:val="28"/>
          <w:szCs w:val="28"/>
          <w:lang w:eastAsia="uk-UA"/>
        </w:rPr>
        <w:t>,</w:t>
      </w:r>
      <w:r w:rsidRPr="00B2704B">
        <w:rPr>
          <w:rFonts w:ascii="Times New Roman" w:hAnsi="Times New Roman"/>
          <w:sz w:val="28"/>
          <w:szCs w:val="28"/>
          <w:lang w:eastAsia="uk-UA"/>
        </w:rPr>
        <w:t xml:space="preserve"> бюджету </w:t>
      </w:r>
      <w:r w:rsidR="00A91869">
        <w:rPr>
          <w:rFonts w:ascii="Times New Roman" w:hAnsi="Times New Roman"/>
          <w:sz w:val="28"/>
          <w:szCs w:val="28"/>
          <w:lang w:eastAsia="uk-UA"/>
        </w:rPr>
        <w:t xml:space="preserve">та аудиту </w:t>
      </w:r>
      <w:r w:rsidRPr="00B2704B">
        <w:rPr>
          <w:rFonts w:ascii="Times New Roman" w:hAnsi="Times New Roman"/>
          <w:sz w:val="28"/>
          <w:szCs w:val="28"/>
          <w:lang w:eastAsia="uk-UA"/>
        </w:rPr>
        <w:t>міської ради:</w:t>
      </w:r>
    </w:p>
    <w:p w:rsidR="004958DD" w:rsidRPr="00B2704B" w:rsidRDefault="004958DD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CC2CC2">
        <w:rPr>
          <w:rFonts w:ascii="Times New Roman" w:hAnsi="Times New Roman"/>
          <w:sz w:val="28"/>
          <w:szCs w:val="28"/>
          <w:lang w:eastAsia="uk-UA"/>
        </w:rPr>
        <w:t>.1. </w:t>
      </w:r>
      <w:r w:rsidRPr="00B2704B">
        <w:rPr>
          <w:rFonts w:ascii="Times New Roman" w:hAnsi="Times New Roman"/>
          <w:sz w:val="28"/>
          <w:szCs w:val="28"/>
          <w:lang w:eastAsia="uk-UA"/>
        </w:rPr>
        <w:t xml:space="preserve">Виконавчим органам міської ради, які відповідно до чинного законодавства контролюють справляння надходжень до бюджету, </w:t>
      </w:r>
      <w:r w:rsidR="00CC2CC2">
        <w:rPr>
          <w:rFonts w:ascii="Times New Roman" w:hAnsi="Times New Roman"/>
          <w:sz w:val="28"/>
          <w:szCs w:val="28"/>
          <w:lang w:eastAsia="uk-UA"/>
        </w:rPr>
        <w:t>–</w:t>
      </w:r>
      <w:r w:rsidR="00607334" w:rsidRPr="00435E62">
        <w:rPr>
          <w:rFonts w:ascii="Times New Roman" w:hAnsi="Times New Roman"/>
          <w:sz w:val="28"/>
          <w:szCs w:val="28"/>
          <w:lang w:eastAsia="uk-UA"/>
        </w:rPr>
        <w:t>до </w:t>
      </w:r>
      <w:r w:rsidR="00CC2CC2">
        <w:rPr>
          <w:rFonts w:ascii="Times New Roman" w:hAnsi="Times New Roman"/>
          <w:sz w:val="28"/>
          <w:szCs w:val="28"/>
          <w:lang w:eastAsia="uk-UA"/>
        </w:rPr>
        <w:t>01 </w:t>
      </w:r>
      <w:r w:rsidR="00C834BC">
        <w:rPr>
          <w:rFonts w:ascii="Times New Roman" w:hAnsi="Times New Roman"/>
          <w:sz w:val="28"/>
          <w:szCs w:val="28"/>
          <w:lang w:eastAsia="uk-UA"/>
        </w:rPr>
        <w:t>листопада</w:t>
      </w:r>
      <w:r w:rsidR="00C834BC" w:rsidRPr="00435E6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07334" w:rsidRPr="00435E62">
        <w:rPr>
          <w:rFonts w:ascii="Times New Roman" w:hAnsi="Times New Roman"/>
          <w:sz w:val="28"/>
          <w:szCs w:val="28"/>
          <w:lang w:eastAsia="uk-UA"/>
        </w:rPr>
        <w:t>20</w:t>
      </w:r>
      <w:r w:rsidR="00AA220C" w:rsidRPr="00435E62">
        <w:rPr>
          <w:rFonts w:ascii="Times New Roman" w:hAnsi="Times New Roman"/>
          <w:sz w:val="28"/>
          <w:szCs w:val="28"/>
          <w:lang w:eastAsia="uk-UA"/>
        </w:rPr>
        <w:t>2</w:t>
      </w:r>
      <w:r w:rsidR="00A91869">
        <w:rPr>
          <w:rFonts w:ascii="Times New Roman" w:hAnsi="Times New Roman"/>
          <w:sz w:val="28"/>
          <w:szCs w:val="28"/>
          <w:lang w:eastAsia="uk-UA"/>
        </w:rPr>
        <w:t>1</w:t>
      </w:r>
      <w:r w:rsidR="009F1F83" w:rsidRPr="00435E62">
        <w:rPr>
          <w:rFonts w:ascii="Times New Roman" w:hAnsi="Times New Roman"/>
          <w:sz w:val="28"/>
          <w:szCs w:val="28"/>
          <w:lang w:eastAsia="uk-UA"/>
        </w:rPr>
        <w:t xml:space="preserve"> року</w:t>
      </w:r>
      <w:r w:rsidRPr="00B2704B">
        <w:rPr>
          <w:rFonts w:ascii="Times New Roman" w:hAnsi="Times New Roman"/>
          <w:sz w:val="28"/>
          <w:szCs w:val="28"/>
          <w:lang w:eastAsia="uk-UA"/>
        </w:rPr>
        <w:t xml:space="preserve"> розрахунок надходжень відповідних доходів бюджету </w:t>
      </w:r>
      <w:r w:rsidR="00BC540A">
        <w:rPr>
          <w:rFonts w:ascii="Times New Roman" w:hAnsi="Times New Roman"/>
          <w:sz w:val="28"/>
          <w:szCs w:val="28"/>
          <w:lang w:eastAsia="uk-UA"/>
        </w:rPr>
        <w:t>громади</w:t>
      </w:r>
      <w:r w:rsidRPr="00B2704B">
        <w:rPr>
          <w:rFonts w:ascii="Times New Roman" w:hAnsi="Times New Roman"/>
          <w:sz w:val="28"/>
          <w:szCs w:val="28"/>
          <w:lang w:eastAsia="uk-UA"/>
        </w:rPr>
        <w:t xml:space="preserve"> на 20</w:t>
      </w:r>
      <w:r w:rsidR="00607334">
        <w:rPr>
          <w:rFonts w:ascii="Times New Roman" w:hAnsi="Times New Roman"/>
          <w:sz w:val="28"/>
          <w:szCs w:val="28"/>
          <w:lang w:eastAsia="uk-UA"/>
        </w:rPr>
        <w:t>2</w:t>
      </w:r>
      <w:r w:rsidR="00A91869">
        <w:rPr>
          <w:rFonts w:ascii="Times New Roman" w:hAnsi="Times New Roman"/>
          <w:sz w:val="28"/>
          <w:szCs w:val="28"/>
          <w:lang w:eastAsia="uk-UA"/>
        </w:rPr>
        <w:t>2</w:t>
      </w:r>
      <w:r w:rsidRPr="00B2704B">
        <w:rPr>
          <w:rFonts w:ascii="Times New Roman" w:hAnsi="Times New Roman"/>
          <w:sz w:val="28"/>
          <w:szCs w:val="28"/>
          <w:lang w:eastAsia="uk-UA"/>
        </w:rPr>
        <w:t xml:space="preserve"> рік.</w:t>
      </w:r>
    </w:p>
    <w:p w:rsidR="004958DD" w:rsidRPr="00B2704B" w:rsidRDefault="004958DD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Pr="00B2704B">
        <w:rPr>
          <w:rFonts w:ascii="Times New Roman" w:hAnsi="Times New Roman"/>
          <w:sz w:val="28"/>
          <w:szCs w:val="28"/>
          <w:lang w:eastAsia="uk-UA"/>
        </w:rPr>
        <w:t>.2.</w:t>
      </w:r>
      <w:r w:rsidR="00CC2CC2">
        <w:rPr>
          <w:rFonts w:ascii="Times New Roman" w:hAnsi="Times New Roman"/>
          <w:sz w:val="28"/>
          <w:szCs w:val="28"/>
          <w:lang w:eastAsia="uk-UA"/>
        </w:rPr>
        <w:t> </w:t>
      </w:r>
      <w:r w:rsidRPr="00B2704B">
        <w:rPr>
          <w:rFonts w:ascii="Times New Roman" w:hAnsi="Times New Roman"/>
          <w:sz w:val="28"/>
          <w:szCs w:val="28"/>
          <w:lang w:eastAsia="uk-UA"/>
        </w:rPr>
        <w:t>Департаменту економічної політики міської ради:</w:t>
      </w:r>
    </w:p>
    <w:p w:rsidR="004958DD" w:rsidRPr="00B2704B" w:rsidRDefault="00CC2CC2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A3A45" w:rsidRPr="00D75455">
        <w:rPr>
          <w:rFonts w:ascii="Times New Roman" w:hAnsi="Times New Roman"/>
          <w:sz w:val="28"/>
          <w:szCs w:val="28"/>
        </w:rPr>
        <w:t xml:space="preserve">до </w:t>
      </w:r>
      <w:r w:rsidR="00C834BC" w:rsidRPr="00D75455">
        <w:rPr>
          <w:rFonts w:ascii="Times New Roman" w:hAnsi="Times New Roman"/>
          <w:sz w:val="28"/>
          <w:szCs w:val="28"/>
        </w:rPr>
        <w:t>1</w:t>
      </w:r>
      <w:r w:rsidR="00D75455" w:rsidRPr="00D75455">
        <w:rPr>
          <w:rFonts w:ascii="Times New Roman" w:hAnsi="Times New Roman"/>
          <w:sz w:val="28"/>
          <w:szCs w:val="28"/>
        </w:rPr>
        <w:t>5</w:t>
      </w:r>
      <w:r w:rsidR="00C834BC" w:rsidRPr="00D75455">
        <w:rPr>
          <w:rFonts w:ascii="Times New Roman" w:hAnsi="Times New Roman"/>
          <w:sz w:val="28"/>
          <w:szCs w:val="28"/>
        </w:rPr>
        <w:t xml:space="preserve"> листопада</w:t>
      </w:r>
      <w:r w:rsidR="00C834BC">
        <w:rPr>
          <w:rFonts w:ascii="Times New Roman" w:hAnsi="Times New Roman"/>
          <w:sz w:val="28"/>
          <w:szCs w:val="28"/>
        </w:rPr>
        <w:t xml:space="preserve"> </w:t>
      </w:r>
      <w:r w:rsidR="006A3A45" w:rsidRPr="00435E62">
        <w:rPr>
          <w:rFonts w:ascii="Times New Roman" w:hAnsi="Times New Roman"/>
          <w:sz w:val="28"/>
          <w:szCs w:val="28"/>
        </w:rPr>
        <w:t>202</w:t>
      </w:r>
      <w:r w:rsidR="00A91869">
        <w:rPr>
          <w:rFonts w:ascii="Times New Roman" w:hAnsi="Times New Roman"/>
          <w:sz w:val="28"/>
          <w:szCs w:val="28"/>
        </w:rPr>
        <w:t>1</w:t>
      </w:r>
      <w:r w:rsidR="006A3A45" w:rsidRPr="00435E62">
        <w:rPr>
          <w:rFonts w:ascii="Times New Roman" w:hAnsi="Times New Roman"/>
          <w:sz w:val="28"/>
          <w:szCs w:val="28"/>
        </w:rPr>
        <w:t xml:space="preserve"> року</w:t>
      </w:r>
      <w:r w:rsidR="006A3A45" w:rsidRPr="004958DD">
        <w:rPr>
          <w:rFonts w:ascii="Times New Roman" w:hAnsi="Times New Roman"/>
          <w:sz w:val="28"/>
          <w:szCs w:val="28"/>
        </w:rPr>
        <w:t xml:space="preserve"> </w:t>
      </w:r>
      <w:r w:rsidR="004958DD" w:rsidRPr="00B2704B">
        <w:rPr>
          <w:rFonts w:ascii="Times New Roman" w:hAnsi="Times New Roman"/>
          <w:sz w:val="28"/>
          <w:szCs w:val="28"/>
        </w:rPr>
        <w:t>пропозиції щодо обсягу надходжень у 20</w:t>
      </w:r>
      <w:r w:rsidR="00607334">
        <w:rPr>
          <w:rFonts w:ascii="Times New Roman" w:hAnsi="Times New Roman"/>
          <w:sz w:val="28"/>
          <w:szCs w:val="28"/>
        </w:rPr>
        <w:t>2</w:t>
      </w:r>
      <w:r w:rsidR="00A918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 </w:t>
      </w:r>
      <w:r w:rsidR="004958DD" w:rsidRPr="00B2704B">
        <w:rPr>
          <w:rFonts w:ascii="Times New Roman" w:hAnsi="Times New Roman"/>
          <w:sz w:val="28"/>
          <w:szCs w:val="28"/>
        </w:rPr>
        <w:t>році податку на прибуток підприємств та фінансових установ, частини чистого прибутку (доходу) комунальних унітарних підприємств та їх об’єд</w:t>
      </w:r>
      <w:r w:rsidR="00435E62">
        <w:rPr>
          <w:rFonts w:ascii="Times New Roman" w:hAnsi="Times New Roman"/>
          <w:sz w:val="28"/>
          <w:szCs w:val="28"/>
        </w:rPr>
        <w:t>нань, що вилучається до бюджету;</w:t>
      </w:r>
    </w:p>
    <w:p w:rsidR="006A3A45" w:rsidRDefault="00CC2CC2" w:rsidP="006A3A45">
      <w:pPr>
        <w:pStyle w:val="a5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- </w:t>
      </w:r>
      <w:r w:rsidR="006A3A45" w:rsidRPr="00435E62">
        <w:rPr>
          <w:rFonts w:ascii="Times New Roman" w:eastAsia="Times New Roman" w:hAnsi="Times New Roman"/>
          <w:sz w:val="28"/>
          <w:szCs w:val="28"/>
          <w:lang w:eastAsia="uk-UA"/>
        </w:rPr>
        <w:t>до 1</w:t>
      </w:r>
      <w:r w:rsidR="00C834BC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6A3A45" w:rsidRPr="00435E62">
        <w:rPr>
          <w:rFonts w:ascii="Times New Roman" w:eastAsia="Times New Roman" w:hAnsi="Times New Roman"/>
          <w:sz w:val="28"/>
          <w:szCs w:val="28"/>
          <w:lang w:eastAsia="uk-UA"/>
        </w:rPr>
        <w:t xml:space="preserve"> листопада 202</w:t>
      </w:r>
      <w:r w:rsidR="00A91869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6A3A45" w:rsidRPr="00435E62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6A3A45" w:rsidRPr="00B2704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A3A45" w:rsidRPr="00B2704B">
        <w:rPr>
          <w:rFonts w:ascii="Times New Roman" w:hAnsi="Times New Roman"/>
          <w:sz w:val="28"/>
          <w:szCs w:val="28"/>
          <w:shd w:val="clear" w:color="auto" w:fill="FFFFFF"/>
        </w:rPr>
        <w:t xml:space="preserve">інформацію про соціально-економічний стан </w:t>
      </w:r>
      <w:r w:rsidR="006A3A45">
        <w:rPr>
          <w:rFonts w:ascii="Times New Roman" w:hAnsi="Times New Roman"/>
          <w:sz w:val="28"/>
          <w:szCs w:val="28"/>
          <w:shd w:val="clear" w:color="auto" w:fill="FFFFFF"/>
        </w:rPr>
        <w:t>громади</w:t>
      </w:r>
      <w:r w:rsidR="006A3A45" w:rsidRPr="00B2704B">
        <w:rPr>
          <w:rFonts w:ascii="Times New Roman" w:hAnsi="Times New Roman"/>
          <w:sz w:val="28"/>
          <w:szCs w:val="28"/>
          <w:shd w:val="clear" w:color="auto" w:fill="FFFFFF"/>
        </w:rPr>
        <w:t xml:space="preserve"> у 20</w:t>
      </w:r>
      <w:r w:rsidR="006A3A45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A91869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6A3A45" w:rsidRPr="00B2704B">
        <w:rPr>
          <w:rFonts w:ascii="Times New Roman" w:hAnsi="Times New Roman"/>
          <w:sz w:val="28"/>
          <w:szCs w:val="28"/>
          <w:shd w:val="clear" w:color="auto" w:fill="FFFFFF"/>
        </w:rPr>
        <w:t xml:space="preserve"> році і прогноз його розвитку на наступний бюджетний </w:t>
      </w:r>
      <w:r w:rsidR="006A3A45" w:rsidRPr="00B2704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період для включення відповідних розрахунків до </w:t>
      </w:r>
      <w:proofErr w:type="spellStart"/>
      <w:r w:rsidR="006A3A45" w:rsidRPr="00B2704B">
        <w:rPr>
          <w:rFonts w:ascii="Times New Roman" w:hAnsi="Times New Roman"/>
          <w:sz w:val="28"/>
          <w:szCs w:val="28"/>
          <w:shd w:val="clear" w:color="auto" w:fill="FFFFFF"/>
        </w:rPr>
        <w:t>про</w:t>
      </w:r>
      <w:r w:rsidR="006A3A45">
        <w:rPr>
          <w:rFonts w:ascii="Times New Roman" w:hAnsi="Times New Roman"/>
          <w:sz w:val="28"/>
          <w:szCs w:val="28"/>
          <w:shd w:val="clear" w:color="auto" w:fill="FFFFFF"/>
        </w:rPr>
        <w:t>є</w:t>
      </w:r>
      <w:r w:rsidR="006A3A45" w:rsidRPr="00B2704B">
        <w:rPr>
          <w:rFonts w:ascii="Times New Roman" w:hAnsi="Times New Roman"/>
          <w:sz w:val="28"/>
          <w:szCs w:val="28"/>
          <w:shd w:val="clear" w:color="auto" w:fill="FFFFFF"/>
        </w:rPr>
        <w:t>кту</w:t>
      </w:r>
      <w:proofErr w:type="spellEnd"/>
      <w:r w:rsidR="006A3A45" w:rsidRPr="00B2704B">
        <w:rPr>
          <w:rFonts w:ascii="Times New Roman" w:hAnsi="Times New Roman"/>
          <w:sz w:val="28"/>
          <w:szCs w:val="28"/>
          <w:shd w:val="clear" w:color="auto" w:fill="FFFFFF"/>
        </w:rPr>
        <w:t xml:space="preserve"> бюджету </w:t>
      </w:r>
      <w:r w:rsidR="006A3A45">
        <w:rPr>
          <w:rFonts w:ascii="Times New Roman" w:hAnsi="Times New Roman"/>
          <w:sz w:val="28"/>
          <w:szCs w:val="28"/>
          <w:shd w:val="clear" w:color="auto" w:fill="FFFFFF"/>
        </w:rPr>
        <w:t>громади</w:t>
      </w:r>
      <w:r w:rsidR="006A3A45" w:rsidRPr="00B2704B">
        <w:rPr>
          <w:rFonts w:ascii="Times New Roman" w:hAnsi="Times New Roman"/>
          <w:sz w:val="28"/>
          <w:szCs w:val="28"/>
          <w:shd w:val="clear" w:color="auto" w:fill="FFFFFF"/>
        </w:rPr>
        <w:t xml:space="preserve"> на 20</w:t>
      </w:r>
      <w:r w:rsidR="006A3A45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A9186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35E6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6A3A45" w:rsidRPr="00B2704B">
        <w:rPr>
          <w:rFonts w:ascii="Times New Roman" w:hAnsi="Times New Roman"/>
          <w:sz w:val="28"/>
          <w:szCs w:val="28"/>
          <w:shd w:val="clear" w:color="auto" w:fill="FFFFFF"/>
        </w:rPr>
        <w:t>рік та пояснювальної записки до нього</w:t>
      </w:r>
      <w:r w:rsidR="00751069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51069" w:rsidRPr="00A2109C" w:rsidRDefault="00751069" w:rsidP="006A3A45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A2109C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CC2CC2" w:rsidRPr="00A2109C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A2109C">
        <w:rPr>
          <w:rFonts w:ascii="Times New Roman" w:eastAsia="Times New Roman" w:hAnsi="Times New Roman"/>
          <w:sz w:val="28"/>
          <w:szCs w:val="28"/>
          <w:lang w:eastAsia="uk-UA"/>
        </w:rPr>
        <w:t>до 15 листопада 2021 року</w:t>
      </w:r>
      <w:r w:rsidRPr="00A210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477BF" w:rsidRPr="00A2109C">
        <w:rPr>
          <w:rFonts w:ascii="Times New Roman" w:hAnsi="Times New Roman"/>
          <w:sz w:val="28"/>
          <w:szCs w:val="28"/>
          <w:shd w:val="clear" w:color="auto" w:fill="FFFFFF"/>
        </w:rPr>
        <w:t xml:space="preserve">узгоджену з головними розпорядниками коштів </w:t>
      </w:r>
      <w:r w:rsidRPr="00A2109C">
        <w:rPr>
          <w:rFonts w:ascii="Times New Roman" w:hAnsi="Times New Roman"/>
          <w:sz w:val="28"/>
          <w:szCs w:val="28"/>
          <w:shd w:val="clear" w:color="auto" w:fill="FFFFFF"/>
        </w:rPr>
        <w:t>потребу в коштах для оплати бюджетними установами енергоносіїв в розрізі установ та видів енергоносіїв.</w:t>
      </w:r>
    </w:p>
    <w:p w:rsidR="006475C5" w:rsidRDefault="00CC2CC2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A2109C">
        <w:rPr>
          <w:rFonts w:ascii="Times New Roman" w:hAnsi="Times New Roman"/>
          <w:sz w:val="28"/>
          <w:szCs w:val="28"/>
          <w:lang w:eastAsia="uk-UA"/>
        </w:rPr>
        <w:t>3. </w:t>
      </w:r>
      <w:r w:rsidR="004958DD" w:rsidRPr="00A2109C">
        <w:rPr>
          <w:rFonts w:ascii="Times New Roman" w:hAnsi="Times New Roman"/>
          <w:sz w:val="28"/>
          <w:szCs w:val="28"/>
          <w:lang w:eastAsia="uk-UA"/>
        </w:rPr>
        <w:t>Департаменту фінансів</w:t>
      </w:r>
      <w:r w:rsidR="00A91869" w:rsidRPr="00A2109C">
        <w:rPr>
          <w:rFonts w:ascii="Times New Roman" w:hAnsi="Times New Roman"/>
          <w:sz w:val="28"/>
          <w:szCs w:val="28"/>
          <w:lang w:eastAsia="uk-UA"/>
        </w:rPr>
        <w:t>,</w:t>
      </w:r>
      <w:r w:rsidR="004958DD" w:rsidRPr="00A2109C">
        <w:rPr>
          <w:rFonts w:ascii="Times New Roman" w:hAnsi="Times New Roman"/>
          <w:sz w:val="28"/>
          <w:szCs w:val="28"/>
          <w:lang w:eastAsia="uk-UA"/>
        </w:rPr>
        <w:t xml:space="preserve"> бюджету </w:t>
      </w:r>
      <w:r w:rsidR="00A91869" w:rsidRPr="00A2109C">
        <w:rPr>
          <w:rFonts w:ascii="Times New Roman" w:hAnsi="Times New Roman"/>
          <w:sz w:val="28"/>
          <w:szCs w:val="28"/>
          <w:lang w:eastAsia="uk-UA"/>
        </w:rPr>
        <w:t xml:space="preserve">та аудиту </w:t>
      </w:r>
      <w:bookmarkEnd w:id="0"/>
      <w:r w:rsidR="004958DD" w:rsidRPr="00105C57">
        <w:rPr>
          <w:rFonts w:ascii="Times New Roman" w:hAnsi="Times New Roman"/>
          <w:sz w:val="28"/>
          <w:szCs w:val="28"/>
          <w:lang w:eastAsia="uk-UA"/>
        </w:rPr>
        <w:t xml:space="preserve">міської </w:t>
      </w:r>
      <w:r w:rsidR="004958DD" w:rsidRPr="00221209">
        <w:rPr>
          <w:rFonts w:ascii="Times New Roman" w:hAnsi="Times New Roman"/>
          <w:sz w:val="28"/>
          <w:szCs w:val="28"/>
          <w:lang w:eastAsia="uk-UA"/>
        </w:rPr>
        <w:t>ради</w:t>
      </w:r>
      <w:r w:rsidR="00491923" w:rsidRPr="002212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958DD" w:rsidRPr="00221209">
        <w:rPr>
          <w:rFonts w:ascii="Times New Roman" w:hAnsi="Times New Roman"/>
          <w:sz w:val="28"/>
          <w:szCs w:val="28"/>
          <w:lang w:eastAsia="uk-UA"/>
        </w:rPr>
        <w:t>звернутися до</w:t>
      </w:r>
      <w:r w:rsidR="00446D7E" w:rsidRPr="00221209">
        <w:rPr>
          <w:rFonts w:ascii="Times New Roman" w:hAnsi="Times New Roman"/>
          <w:sz w:val="28"/>
          <w:szCs w:val="28"/>
          <w:lang w:eastAsia="uk-UA"/>
        </w:rPr>
        <w:t>:</w:t>
      </w:r>
    </w:p>
    <w:p w:rsidR="004958DD" w:rsidRPr="008C729C" w:rsidRDefault="006475C5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3.1.</w:t>
      </w:r>
      <w:r w:rsidR="00CC2CC2">
        <w:rPr>
          <w:rFonts w:ascii="Times New Roman" w:hAnsi="Times New Roman"/>
          <w:sz w:val="28"/>
          <w:szCs w:val="28"/>
          <w:lang w:eastAsia="uk-UA"/>
        </w:rPr>
        <w:t> </w:t>
      </w:r>
      <w:r w:rsidR="004958DD" w:rsidRPr="00221209">
        <w:rPr>
          <w:rFonts w:ascii="Times New Roman" w:hAnsi="Times New Roman"/>
          <w:sz w:val="28"/>
          <w:szCs w:val="28"/>
          <w:lang w:eastAsia="uk-UA"/>
        </w:rPr>
        <w:t xml:space="preserve">Головного управління Державної </w:t>
      </w:r>
      <w:r w:rsidR="00105C57" w:rsidRPr="00221209">
        <w:rPr>
          <w:rFonts w:ascii="Times New Roman" w:hAnsi="Times New Roman"/>
          <w:sz w:val="28"/>
          <w:szCs w:val="28"/>
          <w:lang w:eastAsia="uk-UA"/>
        </w:rPr>
        <w:t>податкової</w:t>
      </w:r>
      <w:r w:rsidR="004958DD" w:rsidRPr="00221209">
        <w:rPr>
          <w:rFonts w:ascii="Times New Roman" w:hAnsi="Times New Roman"/>
          <w:sz w:val="28"/>
          <w:szCs w:val="28"/>
          <w:lang w:eastAsia="uk-UA"/>
        </w:rPr>
        <w:t xml:space="preserve"> служби у Волинській області</w:t>
      </w:r>
      <w:r w:rsidR="00446D7E">
        <w:rPr>
          <w:rFonts w:ascii="Times New Roman" w:hAnsi="Times New Roman"/>
          <w:sz w:val="28"/>
          <w:szCs w:val="28"/>
          <w:lang w:eastAsia="uk-UA"/>
        </w:rPr>
        <w:t xml:space="preserve">, Державної екологічної інспекції в області, Волинського обласного управління лісового та мисливського </w:t>
      </w:r>
      <w:r w:rsidR="00446D7E" w:rsidRPr="00A2109C">
        <w:rPr>
          <w:rFonts w:ascii="Times New Roman" w:hAnsi="Times New Roman"/>
          <w:sz w:val="28"/>
          <w:szCs w:val="28"/>
          <w:lang w:eastAsia="uk-UA"/>
        </w:rPr>
        <w:t xml:space="preserve">господарства, Управління </w:t>
      </w:r>
      <w:r w:rsidR="00446D7E">
        <w:rPr>
          <w:rFonts w:ascii="Times New Roman" w:hAnsi="Times New Roman"/>
          <w:sz w:val="28"/>
          <w:szCs w:val="28"/>
          <w:lang w:eastAsia="uk-UA"/>
        </w:rPr>
        <w:t xml:space="preserve">Державного агентства рибного господарства у Волинській області про надання попередніх розрахунків </w:t>
      </w:r>
      <w:r w:rsidR="00221209">
        <w:rPr>
          <w:rFonts w:ascii="Times New Roman" w:hAnsi="Times New Roman"/>
          <w:sz w:val="28"/>
          <w:szCs w:val="28"/>
          <w:lang w:eastAsia="uk-UA"/>
        </w:rPr>
        <w:t xml:space="preserve">доходів на 2022 рік, контроль за справлянням яких здійснюється згаданими вище органами та які зараховується до бюджету громади, для їх урахування у </w:t>
      </w:r>
      <w:proofErr w:type="spellStart"/>
      <w:r w:rsidR="00221209">
        <w:rPr>
          <w:rFonts w:ascii="Times New Roman" w:hAnsi="Times New Roman"/>
          <w:sz w:val="28"/>
          <w:szCs w:val="28"/>
          <w:lang w:eastAsia="uk-UA"/>
        </w:rPr>
        <w:t>проєкті</w:t>
      </w:r>
      <w:proofErr w:type="spellEnd"/>
      <w:r w:rsidR="00221209">
        <w:rPr>
          <w:rFonts w:ascii="Times New Roman" w:hAnsi="Times New Roman"/>
          <w:sz w:val="28"/>
          <w:szCs w:val="28"/>
          <w:lang w:eastAsia="uk-UA"/>
        </w:rPr>
        <w:t xml:space="preserve"> рішення про бюджет Луцької міської територіальної громади</w:t>
      </w:r>
      <w:r>
        <w:rPr>
          <w:rFonts w:ascii="Times New Roman" w:hAnsi="Times New Roman"/>
          <w:sz w:val="28"/>
          <w:szCs w:val="28"/>
          <w:lang w:eastAsia="uk-UA"/>
        </w:rPr>
        <w:t>;</w:t>
      </w:r>
      <w:r w:rsidR="0022120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6475C5" w:rsidRDefault="006475C5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3.2.</w:t>
      </w:r>
      <w:r w:rsidR="003F2DA6">
        <w:rPr>
          <w:rFonts w:ascii="Times New Roman" w:hAnsi="Times New Roman"/>
          <w:sz w:val="28"/>
          <w:szCs w:val="28"/>
        </w:rPr>
        <w:t> </w:t>
      </w:r>
      <w:r w:rsidRPr="00221209">
        <w:rPr>
          <w:rFonts w:ascii="Times New Roman" w:hAnsi="Times New Roman"/>
          <w:sz w:val="28"/>
          <w:szCs w:val="28"/>
          <w:lang w:eastAsia="uk-UA"/>
        </w:rPr>
        <w:t>Головного управління Державної податкової служби у Волинській області</w:t>
      </w:r>
      <w:r w:rsidRPr="008C729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щодо отримання: </w:t>
      </w:r>
    </w:p>
    <w:p w:rsidR="004958DD" w:rsidRPr="008C729C" w:rsidRDefault="006475C5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-</w:t>
      </w:r>
      <w:r w:rsidR="003F2DA6">
        <w:rPr>
          <w:rFonts w:ascii="Times New Roman" w:hAnsi="Times New Roman"/>
          <w:sz w:val="28"/>
          <w:szCs w:val="28"/>
          <w:lang w:eastAsia="uk-UA"/>
        </w:rPr>
        <w:t> </w:t>
      </w:r>
      <w:r w:rsidR="004958DD" w:rsidRPr="00C834BC">
        <w:rPr>
          <w:rFonts w:ascii="Times New Roman" w:eastAsia="Times New Roman" w:hAnsi="Times New Roman"/>
          <w:sz w:val="28"/>
          <w:szCs w:val="28"/>
          <w:lang w:eastAsia="uk-UA"/>
        </w:rPr>
        <w:t>очікуваних у 20</w:t>
      </w:r>
      <w:r w:rsidR="003C0CAD" w:rsidRPr="00C834BC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4A2A3A" w:rsidRPr="00C834BC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4958DD" w:rsidRPr="00C834BC">
        <w:rPr>
          <w:rFonts w:ascii="Times New Roman" w:eastAsia="Times New Roman" w:hAnsi="Times New Roman"/>
          <w:sz w:val="28"/>
          <w:szCs w:val="28"/>
          <w:lang w:eastAsia="uk-UA"/>
        </w:rPr>
        <w:t xml:space="preserve"> році та прогнозних надходжень у 20</w:t>
      </w:r>
      <w:r w:rsidR="003C0CAD" w:rsidRPr="00C834BC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4958DD" w:rsidRPr="00C834BC">
        <w:rPr>
          <w:rFonts w:ascii="Times New Roman" w:eastAsia="Times New Roman" w:hAnsi="Times New Roman"/>
          <w:sz w:val="28"/>
          <w:szCs w:val="28"/>
          <w:lang w:eastAsia="uk-UA"/>
        </w:rPr>
        <w:t>2 ро</w:t>
      </w:r>
      <w:r w:rsidR="004A2A3A" w:rsidRPr="00C834BC">
        <w:rPr>
          <w:rFonts w:ascii="Times New Roman" w:eastAsia="Times New Roman" w:hAnsi="Times New Roman"/>
          <w:sz w:val="28"/>
          <w:szCs w:val="28"/>
          <w:lang w:eastAsia="uk-UA"/>
        </w:rPr>
        <w:t>ці</w:t>
      </w:r>
      <w:r w:rsidR="004958DD" w:rsidRPr="008C729C">
        <w:rPr>
          <w:rFonts w:ascii="Times New Roman" w:eastAsia="Times New Roman" w:hAnsi="Times New Roman"/>
          <w:sz w:val="28"/>
          <w:szCs w:val="28"/>
          <w:lang w:eastAsia="uk-UA"/>
        </w:rPr>
        <w:t xml:space="preserve"> в розрізі податків і зборів, що зараховуються до бюджету </w:t>
      </w:r>
      <w:r w:rsidR="00872219">
        <w:rPr>
          <w:rFonts w:ascii="Times New Roman" w:eastAsia="Times New Roman" w:hAnsi="Times New Roman"/>
          <w:sz w:val="28"/>
          <w:szCs w:val="28"/>
          <w:lang w:eastAsia="uk-UA"/>
        </w:rPr>
        <w:t xml:space="preserve">Луцької міської територіальної </w:t>
      </w:r>
      <w:r w:rsidR="008176D3" w:rsidRPr="008C729C">
        <w:rPr>
          <w:rFonts w:ascii="Times New Roman" w:eastAsia="Times New Roman" w:hAnsi="Times New Roman"/>
          <w:sz w:val="28"/>
          <w:szCs w:val="28"/>
          <w:lang w:eastAsia="uk-UA"/>
        </w:rPr>
        <w:t>громади</w:t>
      </w:r>
      <w:r w:rsidR="004958DD" w:rsidRPr="008C729C">
        <w:rPr>
          <w:rFonts w:ascii="Times New Roman" w:eastAsia="Times New Roman" w:hAnsi="Times New Roman"/>
          <w:sz w:val="28"/>
          <w:szCs w:val="28"/>
          <w:lang w:eastAsia="uk-UA"/>
        </w:rPr>
        <w:t>, з аргументованими поясненням</w:t>
      </w:r>
      <w:r w:rsidR="009F1F83" w:rsidRPr="008C729C"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="004958DD" w:rsidRPr="008C729C">
        <w:rPr>
          <w:rFonts w:ascii="Times New Roman" w:eastAsia="Times New Roman" w:hAnsi="Times New Roman"/>
          <w:sz w:val="28"/>
          <w:szCs w:val="28"/>
          <w:lang w:eastAsia="uk-UA"/>
        </w:rPr>
        <w:t xml:space="preserve"> до них та аналізом основних тенденцій</w:t>
      </w:r>
      <w:r w:rsidR="004958DD" w:rsidRPr="008C729C">
        <w:rPr>
          <w:rFonts w:ascii="Times New Roman" w:hAnsi="Times New Roman"/>
          <w:sz w:val="28"/>
          <w:szCs w:val="28"/>
        </w:rPr>
        <w:t>;</w:t>
      </w:r>
    </w:p>
    <w:p w:rsidR="004958DD" w:rsidRPr="008C729C" w:rsidRDefault="008176D3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C729C">
        <w:rPr>
          <w:rFonts w:ascii="Times New Roman" w:hAnsi="Times New Roman"/>
          <w:sz w:val="28"/>
          <w:szCs w:val="28"/>
          <w:lang w:eastAsia="uk-UA"/>
        </w:rPr>
        <w:t>- очікуваного у 202</w:t>
      </w:r>
      <w:r w:rsidR="004A2A3A">
        <w:rPr>
          <w:rFonts w:ascii="Times New Roman" w:hAnsi="Times New Roman"/>
          <w:sz w:val="28"/>
          <w:szCs w:val="28"/>
          <w:lang w:eastAsia="uk-UA"/>
        </w:rPr>
        <w:t>1</w:t>
      </w:r>
      <w:r w:rsidR="004958DD" w:rsidRPr="008C729C">
        <w:rPr>
          <w:rFonts w:ascii="Times New Roman" w:hAnsi="Times New Roman"/>
          <w:sz w:val="28"/>
          <w:szCs w:val="28"/>
          <w:lang w:eastAsia="uk-UA"/>
        </w:rPr>
        <w:t xml:space="preserve"> році та прогнозованого на 20</w:t>
      </w:r>
      <w:r w:rsidR="00607334" w:rsidRPr="008C729C">
        <w:rPr>
          <w:rFonts w:ascii="Times New Roman" w:hAnsi="Times New Roman"/>
          <w:sz w:val="28"/>
          <w:szCs w:val="28"/>
          <w:lang w:eastAsia="uk-UA"/>
        </w:rPr>
        <w:t>2</w:t>
      </w:r>
      <w:r w:rsidR="004A2A3A">
        <w:rPr>
          <w:rFonts w:ascii="Times New Roman" w:hAnsi="Times New Roman"/>
          <w:sz w:val="28"/>
          <w:szCs w:val="28"/>
          <w:lang w:eastAsia="uk-UA"/>
        </w:rPr>
        <w:t>2</w:t>
      </w:r>
      <w:r w:rsidR="004958DD" w:rsidRPr="008C729C">
        <w:rPr>
          <w:rFonts w:ascii="Times New Roman" w:hAnsi="Times New Roman"/>
          <w:sz w:val="28"/>
          <w:szCs w:val="28"/>
          <w:lang w:eastAsia="uk-UA"/>
        </w:rPr>
        <w:t xml:space="preserve"> рік обсягу заборгованості за податками і зборами, що зараховуються до бюджету </w:t>
      </w:r>
      <w:r w:rsidR="00872219">
        <w:rPr>
          <w:rFonts w:ascii="Times New Roman" w:eastAsia="Times New Roman" w:hAnsi="Times New Roman"/>
          <w:sz w:val="28"/>
          <w:szCs w:val="28"/>
          <w:lang w:eastAsia="uk-UA"/>
        </w:rPr>
        <w:t xml:space="preserve">Луцької міської територіальної </w:t>
      </w:r>
      <w:r w:rsidR="00872219" w:rsidRPr="008C729C">
        <w:rPr>
          <w:rFonts w:ascii="Times New Roman" w:eastAsia="Times New Roman" w:hAnsi="Times New Roman"/>
          <w:sz w:val="28"/>
          <w:szCs w:val="28"/>
          <w:lang w:eastAsia="uk-UA"/>
        </w:rPr>
        <w:t>громади</w:t>
      </w:r>
      <w:r w:rsidR="004958DD" w:rsidRPr="008C729C">
        <w:rPr>
          <w:rFonts w:ascii="Times New Roman" w:hAnsi="Times New Roman"/>
          <w:sz w:val="28"/>
          <w:szCs w:val="28"/>
          <w:lang w:eastAsia="uk-UA"/>
        </w:rPr>
        <w:t>, а також обсягів податкового боргу, який планується погасити за рахунок вжиття заходів з підвищення платіжної дисципліни платників податків у розрізі видів податків т</w:t>
      </w:r>
      <w:r w:rsidR="00607334" w:rsidRPr="008C729C">
        <w:rPr>
          <w:rFonts w:ascii="Times New Roman" w:hAnsi="Times New Roman"/>
          <w:sz w:val="28"/>
          <w:szCs w:val="28"/>
          <w:lang w:eastAsia="uk-UA"/>
        </w:rPr>
        <w:t>а засобів примусового стягнення;</w:t>
      </w:r>
    </w:p>
    <w:p w:rsidR="002B76FA" w:rsidRDefault="002B76FA" w:rsidP="002B76FA">
      <w:pPr>
        <w:pStyle w:val="a5"/>
        <w:ind w:firstLine="72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C729C">
        <w:rPr>
          <w:rFonts w:ascii="Times New Roman" w:hAnsi="Times New Roman"/>
          <w:sz w:val="28"/>
          <w:szCs w:val="28"/>
          <w:lang w:eastAsia="uk-UA"/>
        </w:rPr>
        <w:t>- обсягу роздрібного продажу алкогольних напоїв, тю</w:t>
      </w:r>
      <w:r w:rsidR="008176D3" w:rsidRPr="008C729C">
        <w:rPr>
          <w:rFonts w:ascii="Times New Roman" w:hAnsi="Times New Roman"/>
          <w:sz w:val="28"/>
          <w:szCs w:val="28"/>
          <w:lang w:eastAsia="uk-UA"/>
        </w:rPr>
        <w:t>тюнових виробів за 9 місяців 202</w:t>
      </w:r>
      <w:r w:rsidR="004A2A3A">
        <w:rPr>
          <w:rFonts w:ascii="Times New Roman" w:hAnsi="Times New Roman"/>
          <w:sz w:val="28"/>
          <w:szCs w:val="28"/>
          <w:lang w:eastAsia="uk-UA"/>
        </w:rPr>
        <w:t>1</w:t>
      </w:r>
      <w:r w:rsidRPr="008C729C">
        <w:rPr>
          <w:rFonts w:ascii="Times New Roman" w:hAnsi="Times New Roman"/>
          <w:sz w:val="28"/>
          <w:szCs w:val="28"/>
          <w:lang w:eastAsia="uk-UA"/>
        </w:rPr>
        <w:t xml:space="preserve"> року</w:t>
      </w:r>
      <w:r w:rsidR="00511E1C" w:rsidRPr="00511E1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1E1C" w:rsidRPr="008C729C">
        <w:rPr>
          <w:rFonts w:ascii="Times New Roman" w:hAnsi="Times New Roman"/>
          <w:sz w:val="28"/>
          <w:szCs w:val="28"/>
          <w:lang w:eastAsia="uk-UA"/>
        </w:rPr>
        <w:t>через торгову мережу</w:t>
      </w:r>
      <w:r w:rsidR="00511E1C" w:rsidRPr="00511E1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11E1C">
        <w:rPr>
          <w:rFonts w:ascii="Times New Roman" w:eastAsia="Times New Roman" w:hAnsi="Times New Roman"/>
          <w:sz w:val="28"/>
          <w:szCs w:val="28"/>
          <w:lang w:eastAsia="uk-UA"/>
        </w:rPr>
        <w:t xml:space="preserve">Луцької міської територіальної </w:t>
      </w:r>
      <w:r w:rsidR="00511E1C" w:rsidRPr="008C729C">
        <w:rPr>
          <w:rFonts w:ascii="Times New Roman" w:eastAsia="Times New Roman" w:hAnsi="Times New Roman"/>
          <w:sz w:val="28"/>
          <w:szCs w:val="28"/>
          <w:lang w:eastAsia="uk-UA"/>
        </w:rPr>
        <w:t>громади</w:t>
      </w:r>
      <w:r w:rsidR="004A2A3A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DB4BA7" w:rsidRPr="00B2704B" w:rsidRDefault="00DB4BA7" w:rsidP="002B76FA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DB4BA7">
        <w:rPr>
          <w:rFonts w:ascii="Times New Roman" w:hAnsi="Times New Roman"/>
          <w:sz w:val="28"/>
          <w:szCs w:val="28"/>
          <w:lang w:eastAsia="uk-UA"/>
        </w:rPr>
        <w:t>При внесенні змін до Податкового кодексу України та інших законодавчих актів після подання відповідних прогнозних показників та які матимуть вплив на обсяг доходів бюджет</w:t>
      </w:r>
      <w:r>
        <w:rPr>
          <w:rFonts w:ascii="Times New Roman" w:hAnsi="Times New Roman"/>
          <w:sz w:val="28"/>
          <w:szCs w:val="28"/>
          <w:lang w:eastAsia="uk-UA"/>
        </w:rPr>
        <w:t>у громади</w:t>
      </w:r>
      <w:r w:rsidRPr="00DB4BA7">
        <w:rPr>
          <w:rFonts w:ascii="Times New Roman" w:hAnsi="Times New Roman"/>
          <w:sz w:val="28"/>
          <w:szCs w:val="28"/>
          <w:lang w:eastAsia="uk-UA"/>
        </w:rPr>
        <w:t xml:space="preserve"> у 2022 році невідкладно подати департаменту фінансів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DB4BA7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бюджету та аудиту міської ради</w:t>
      </w:r>
      <w:r w:rsidRPr="00DB4BA7">
        <w:rPr>
          <w:rFonts w:ascii="Times New Roman" w:hAnsi="Times New Roman"/>
          <w:sz w:val="28"/>
          <w:szCs w:val="28"/>
          <w:lang w:eastAsia="uk-UA"/>
        </w:rPr>
        <w:t xml:space="preserve"> уточнені розрахунки надходжень відповідних доходів бюджет</w:t>
      </w:r>
      <w:r>
        <w:rPr>
          <w:rFonts w:ascii="Times New Roman" w:hAnsi="Times New Roman"/>
          <w:sz w:val="28"/>
          <w:szCs w:val="28"/>
          <w:lang w:eastAsia="uk-UA"/>
        </w:rPr>
        <w:t>у громади</w:t>
      </w:r>
      <w:r w:rsidRPr="00DB4BA7">
        <w:rPr>
          <w:rFonts w:ascii="Times New Roman" w:hAnsi="Times New Roman"/>
          <w:sz w:val="28"/>
          <w:szCs w:val="28"/>
          <w:lang w:eastAsia="uk-UA"/>
        </w:rPr>
        <w:t xml:space="preserve"> на 2022 рік.</w:t>
      </w:r>
    </w:p>
    <w:p w:rsidR="004958DD" w:rsidRPr="00877EF4" w:rsidRDefault="004958DD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3F2DA6">
        <w:rPr>
          <w:rFonts w:ascii="Times New Roman" w:hAnsi="Times New Roman"/>
          <w:sz w:val="28"/>
          <w:szCs w:val="28"/>
          <w:lang w:eastAsia="uk-UA"/>
        </w:rPr>
        <w:t>. </w:t>
      </w:r>
      <w:r w:rsidRPr="00877EF4">
        <w:rPr>
          <w:rFonts w:ascii="Times New Roman" w:hAnsi="Times New Roman"/>
          <w:sz w:val="28"/>
          <w:szCs w:val="28"/>
          <w:lang w:eastAsia="uk-UA"/>
        </w:rPr>
        <w:t xml:space="preserve">Головним розпорядникам коштів бюджету </w:t>
      </w:r>
      <w:r w:rsidR="00BC540A">
        <w:rPr>
          <w:rFonts w:ascii="Times New Roman" w:hAnsi="Times New Roman"/>
          <w:sz w:val="28"/>
          <w:szCs w:val="28"/>
          <w:lang w:eastAsia="uk-UA"/>
        </w:rPr>
        <w:t>громади</w:t>
      </w:r>
      <w:r w:rsidRPr="00877EF4">
        <w:rPr>
          <w:rFonts w:ascii="Times New Roman" w:hAnsi="Times New Roman"/>
          <w:sz w:val="28"/>
          <w:szCs w:val="28"/>
          <w:lang w:eastAsia="uk-UA"/>
        </w:rPr>
        <w:t>:</w:t>
      </w:r>
    </w:p>
    <w:p w:rsidR="00276A62" w:rsidRPr="00607334" w:rsidRDefault="003F2DA6" w:rsidP="00276A62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4.1. </w:t>
      </w:r>
      <w:r w:rsidR="004958DD" w:rsidRPr="00607334">
        <w:rPr>
          <w:rFonts w:ascii="Times New Roman" w:hAnsi="Times New Roman"/>
          <w:sz w:val="28"/>
          <w:szCs w:val="28"/>
          <w:lang w:eastAsia="uk-UA"/>
        </w:rPr>
        <w:t>Р</w:t>
      </w:r>
      <w:r w:rsidR="004958DD" w:rsidRPr="00607334">
        <w:rPr>
          <w:rFonts w:ascii="Times New Roman" w:hAnsi="Times New Roman"/>
          <w:sz w:val="28"/>
          <w:szCs w:val="28"/>
        </w:rPr>
        <w:t>озпочати роботу з формування бюджетних запитів на 20</w:t>
      </w:r>
      <w:r w:rsidR="00607334" w:rsidRPr="00607334">
        <w:rPr>
          <w:rFonts w:ascii="Times New Roman" w:hAnsi="Times New Roman"/>
          <w:sz w:val="28"/>
          <w:szCs w:val="28"/>
        </w:rPr>
        <w:t>2</w:t>
      </w:r>
      <w:r w:rsidR="004A2A3A">
        <w:rPr>
          <w:rFonts w:ascii="Times New Roman" w:hAnsi="Times New Roman"/>
          <w:sz w:val="28"/>
          <w:szCs w:val="28"/>
        </w:rPr>
        <w:t>2</w:t>
      </w:r>
      <w:r w:rsidR="004958DD" w:rsidRPr="00607334">
        <w:rPr>
          <w:rFonts w:ascii="Times New Roman" w:hAnsi="Times New Roman"/>
          <w:sz w:val="28"/>
          <w:szCs w:val="28"/>
        </w:rPr>
        <w:t xml:space="preserve"> рік відповідно до форм бюджетних запитів, визначених наказом Міністерства фінансів України від 16 липня 2018 року № 617</w:t>
      </w:r>
      <w:r w:rsidR="00607334" w:rsidRPr="00607334">
        <w:rPr>
          <w:rFonts w:ascii="Times New Roman" w:hAnsi="Times New Roman"/>
          <w:sz w:val="28"/>
          <w:szCs w:val="28"/>
        </w:rPr>
        <w:t xml:space="preserve"> (зі змінами)</w:t>
      </w:r>
      <w:r w:rsidR="004B7454">
        <w:rPr>
          <w:rFonts w:ascii="Times New Roman" w:hAnsi="Times New Roman"/>
          <w:sz w:val="28"/>
          <w:szCs w:val="28"/>
        </w:rPr>
        <w:t>.</w:t>
      </w:r>
      <w:r w:rsidR="004A2A3A">
        <w:rPr>
          <w:rFonts w:ascii="Times New Roman" w:hAnsi="Times New Roman"/>
          <w:sz w:val="28"/>
          <w:szCs w:val="28"/>
        </w:rPr>
        <w:t xml:space="preserve"> </w:t>
      </w:r>
    </w:p>
    <w:p w:rsidR="004958DD" w:rsidRPr="00452B3F" w:rsidRDefault="004958DD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Pr="00452B3F">
        <w:rPr>
          <w:rFonts w:ascii="Times New Roman" w:hAnsi="Times New Roman"/>
          <w:sz w:val="28"/>
          <w:szCs w:val="28"/>
          <w:lang w:eastAsia="uk-UA"/>
        </w:rPr>
        <w:t>.</w:t>
      </w:r>
      <w:r w:rsidR="004B7454">
        <w:rPr>
          <w:rFonts w:ascii="Times New Roman" w:hAnsi="Times New Roman"/>
          <w:sz w:val="28"/>
          <w:szCs w:val="28"/>
          <w:lang w:eastAsia="uk-UA"/>
        </w:rPr>
        <w:t>2</w:t>
      </w:r>
      <w:r w:rsidR="003F2DA6">
        <w:rPr>
          <w:rFonts w:ascii="Times New Roman" w:hAnsi="Times New Roman"/>
          <w:sz w:val="28"/>
          <w:szCs w:val="28"/>
          <w:lang w:eastAsia="uk-UA"/>
        </w:rPr>
        <w:t>. </w:t>
      </w:r>
      <w:r>
        <w:rPr>
          <w:rFonts w:ascii="Times New Roman" w:hAnsi="Times New Roman"/>
          <w:sz w:val="28"/>
          <w:szCs w:val="28"/>
          <w:lang w:eastAsia="uk-UA"/>
        </w:rPr>
        <w:t>П</w:t>
      </w:r>
      <w:r w:rsidRPr="00452B3F">
        <w:rPr>
          <w:rFonts w:ascii="Times New Roman" w:hAnsi="Times New Roman"/>
          <w:sz w:val="28"/>
          <w:szCs w:val="28"/>
        </w:rPr>
        <w:t xml:space="preserve">ереглянути заходи </w:t>
      </w:r>
      <w:r>
        <w:rPr>
          <w:rFonts w:ascii="Times New Roman" w:hAnsi="Times New Roman"/>
          <w:sz w:val="28"/>
          <w:szCs w:val="28"/>
        </w:rPr>
        <w:t>місцевих</w:t>
      </w:r>
      <w:r w:rsidRPr="00452B3F">
        <w:rPr>
          <w:rFonts w:ascii="Times New Roman" w:hAnsi="Times New Roman"/>
          <w:sz w:val="28"/>
          <w:szCs w:val="28"/>
        </w:rPr>
        <w:t xml:space="preserve"> програм, термін дії яких закінчується у 20</w:t>
      </w:r>
      <w:r w:rsidR="0076111F">
        <w:rPr>
          <w:rFonts w:ascii="Times New Roman" w:hAnsi="Times New Roman"/>
          <w:sz w:val="28"/>
          <w:szCs w:val="28"/>
        </w:rPr>
        <w:t>2</w:t>
      </w:r>
      <w:r w:rsidR="004A2A3A">
        <w:rPr>
          <w:rFonts w:ascii="Times New Roman" w:hAnsi="Times New Roman"/>
          <w:sz w:val="28"/>
          <w:szCs w:val="28"/>
        </w:rPr>
        <w:t>1</w:t>
      </w:r>
      <w:r w:rsidRPr="00452B3F">
        <w:rPr>
          <w:rFonts w:ascii="Times New Roman" w:hAnsi="Times New Roman"/>
          <w:sz w:val="28"/>
          <w:szCs w:val="28"/>
        </w:rPr>
        <w:t xml:space="preserve"> році,</w:t>
      </w:r>
      <w:r w:rsidRPr="00452B3F">
        <w:rPr>
          <w:rFonts w:ascii="Times New Roman" w:hAnsi="Times New Roman"/>
          <w:sz w:val="28"/>
          <w:szCs w:val="28"/>
          <w:lang w:eastAsia="uk-UA"/>
        </w:rPr>
        <w:t xml:space="preserve"> або </w:t>
      </w:r>
      <w:proofErr w:type="spellStart"/>
      <w:r w:rsidR="00122DB0">
        <w:rPr>
          <w:rFonts w:ascii="Times New Roman" w:hAnsi="Times New Roman"/>
          <w:sz w:val="28"/>
          <w:szCs w:val="28"/>
          <w:lang w:eastAsia="uk-UA"/>
        </w:rPr>
        <w:t>внести</w:t>
      </w:r>
      <w:proofErr w:type="spellEnd"/>
      <w:r w:rsidRPr="00452B3F">
        <w:rPr>
          <w:rFonts w:ascii="Times New Roman" w:hAnsi="Times New Roman"/>
          <w:sz w:val="28"/>
          <w:szCs w:val="28"/>
          <w:lang w:eastAsia="uk-UA"/>
        </w:rPr>
        <w:t xml:space="preserve"> змін</w:t>
      </w:r>
      <w:r w:rsidR="000D4C31">
        <w:rPr>
          <w:rFonts w:ascii="Times New Roman" w:hAnsi="Times New Roman"/>
          <w:sz w:val="28"/>
          <w:szCs w:val="28"/>
          <w:lang w:eastAsia="uk-UA"/>
        </w:rPr>
        <w:t>и</w:t>
      </w:r>
      <w:r w:rsidRPr="00452B3F">
        <w:rPr>
          <w:rFonts w:ascii="Times New Roman" w:hAnsi="Times New Roman"/>
          <w:sz w:val="28"/>
          <w:szCs w:val="28"/>
          <w:lang w:eastAsia="uk-UA"/>
        </w:rPr>
        <w:t xml:space="preserve"> до діючих міс</w:t>
      </w:r>
      <w:r w:rsidR="00C073BD">
        <w:rPr>
          <w:rFonts w:ascii="Times New Roman" w:hAnsi="Times New Roman"/>
          <w:sz w:val="28"/>
          <w:szCs w:val="28"/>
          <w:lang w:eastAsia="uk-UA"/>
        </w:rPr>
        <w:t>цевих</w:t>
      </w:r>
      <w:r w:rsidRPr="00452B3F">
        <w:rPr>
          <w:rFonts w:ascii="Times New Roman" w:hAnsi="Times New Roman"/>
          <w:sz w:val="28"/>
          <w:szCs w:val="28"/>
          <w:lang w:eastAsia="uk-UA"/>
        </w:rPr>
        <w:t xml:space="preserve"> програм</w:t>
      </w:r>
      <w:r>
        <w:rPr>
          <w:rFonts w:ascii="Times New Roman" w:hAnsi="Times New Roman"/>
          <w:sz w:val="28"/>
          <w:szCs w:val="28"/>
          <w:lang w:eastAsia="uk-UA"/>
        </w:rPr>
        <w:t xml:space="preserve"> та</w:t>
      </w:r>
      <w:r w:rsidRPr="00452B3F">
        <w:rPr>
          <w:rFonts w:ascii="Times New Roman" w:hAnsi="Times New Roman"/>
          <w:sz w:val="28"/>
          <w:szCs w:val="28"/>
        </w:rPr>
        <w:t xml:space="preserve"> підготувати, у разі потреби, </w:t>
      </w:r>
      <w:proofErr w:type="spellStart"/>
      <w:r w:rsidRPr="00452B3F">
        <w:rPr>
          <w:rFonts w:ascii="Times New Roman" w:hAnsi="Times New Roman"/>
          <w:sz w:val="28"/>
          <w:szCs w:val="28"/>
        </w:rPr>
        <w:t>про</w:t>
      </w:r>
      <w:r w:rsidR="00105C57">
        <w:rPr>
          <w:rFonts w:ascii="Times New Roman" w:hAnsi="Times New Roman"/>
          <w:sz w:val="28"/>
          <w:szCs w:val="28"/>
        </w:rPr>
        <w:t>є</w:t>
      </w:r>
      <w:r w:rsidRPr="00452B3F">
        <w:rPr>
          <w:rFonts w:ascii="Times New Roman" w:hAnsi="Times New Roman"/>
          <w:sz w:val="28"/>
          <w:szCs w:val="28"/>
        </w:rPr>
        <w:t>кти</w:t>
      </w:r>
      <w:proofErr w:type="spellEnd"/>
      <w:r w:rsidRPr="00452B3F">
        <w:rPr>
          <w:rFonts w:ascii="Times New Roman" w:hAnsi="Times New Roman"/>
          <w:sz w:val="28"/>
          <w:szCs w:val="28"/>
        </w:rPr>
        <w:t xml:space="preserve"> відповідних програм на наступні бюджетні періоди, </w:t>
      </w:r>
      <w:r w:rsidRPr="004958DD">
        <w:rPr>
          <w:rFonts w:ascii="Times New Roman" w:hAnsi="Times New Roman"/>
          <w:sz w:val="28"/>
          <w:szCs w:val="28"/>
        </w:rPr>
        <w:t xml:space="preserve">подати їх до </w:t>
      </w:r>
      <w:r w:rsidR="00751069">
        <w:rPr>
          <w:rFonts w:ascii="Times New Roman" w:hAnsi="Times New Roman"/>
          <w:sz w:val="28"/>
          <w:szCs w:val="28"/>
        </w:rPr>
        <w:t>2</w:t>
      </w:r>
      <w:r w:rsidR="00D71A12" w:rsidRPr="00435E62">
        <w:rPr>
          <w:rFonts w:ascii="Times New Roman" w:hAnsi="Times New Roman"/>
          <w:sz w:val="28"/>
          <w:szCs w:val="28"/>
        </w:rPr>
        <w:t>2</w:t>
      </w:r>
      <w:r w:rsidRPr="00435E62">
        <w:rPr>
          <w:rFonts w:ascii="Times New Roman" w:hAnsi="Times New Roman"/>
          <w:sz w:val="28"/>
          <w:szCs w:val="28"/>
        </w:rPr>
        <w:t xml:space="preserve"> жовтня 20</w:t>
      </w:r>
      <w:r w:rsidR="00D71A12" w:rsidRPr="00435E62">
        <w:rPr>
          <w:rFonts w:ascii="Times New Roman" w:hAnsi="Times New Roman"/>
          <w:sz w:val="28"/>
          <w:szCs w:val="28"/>
        </w:rPr>
        <w:t>2</w:t>
      </w:r>
      <w:r w:rsidR="004A2A3A">
        <w:rPr>
          <w:rFonts w:ascii="Times New Roman" w:hAnsi="Times New Roman"/>
          <w:sz w:val="28"/>
          <w:szCs w:val="28"/>
        </w:rPr>
        <w:t>1</w:t>
      </w:r>
      <w:r w:rsidRPr="00435E62">
        <w:rPr>
          <w:rFonts w:ascii="Times New Roman" w:hAnsi="Times New Roman"/>
          <w:sz w:val="28"/>
          <w:szCs w:val="28"/>
        </w:rPr>
        <w:t xml:space="preserve"> року</w:t>
      </w:r>
      <w:r w:rsidRPr="004958DD">
        <w:rPr>
          <w:rFonts w:ascii="Times New Roman" w:hAnsi="Times New Roman"/>
          <w:sz w:val="28"/>
          <w:szCs w:val="28"/>
        </w:rPr>
        <w:t xml:space="preserve"> для проведення експертизи департаменту </w:t>
      </w:r>
      <w:r w:rsidRPr="004958DD">
        <w:rPr>
          <w:rFonts w:ascii="Times New Roman" w:hAnsi="Times New Roman"/>
          <w:sz w:val="28"/>
          <w:szCs w:val="28"/>
        </w:rPr>
        <w:lastRenderedPageBreak/>
        <w:t>економічної політики та департаменту фінансів</w:t>
      </w:r>
      <w:r w:rsidR="007510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бюджету </w:t>
      </w:r>
      <w:r w:rsidR="00751069">
        <w:rPr>
          <w:rFonts w:ascii="Times New Roman" w:hAnsi="Times New Roman"/>
          <w:sz w:val="28"/>
          <w:szCs w:val="28"/>
        </w:rPr>
        <w:t xml:space="preserve">та аудиту </w:t>
      </w:r>
      <w:r>
        <w:rPr>
          <w:rFonts w:ascii="Times New Roman" w:hAnsi="Times New Roman"/>
          <w:sz w:val="28"/>
          <w:szCs w:val="28"/>
        </w:rPr>
        <w:t>міської ради.</w:t>
      </w:r>
    </w:p>
    <w:p w:rsidR="004958DD" w:rsidRDefault="004958DD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Pr="00877EF4">
        <w:rPr>
          <w:rFonts w:ascii="Times New Roman" w:hAnsi="Times New Roman"/>
          <w:sz w:val="28"/>
          <w:szCs w:val="28"/>
          <w:lang w:eastAsia="uk-UA"/>
        </w:rPr>
        <w:t>.</w:t>
      </w:r>
      <w:r w:rsidR="004B7454">
        <w:rPr>
          <w:rFonts w:ascii="Times New Roman" w:hAnsi="Times New Roman"/>
          <w:sz w:val="28"/>
          <w:szCs w:val="28"/>
          <w:lang w:eastAsia="uk-UA"/>
        </w:rPr>
        <w:t>3.</w:t>
      </w:r>
      <w:r w:rsidR="003F2DA6">
        <w:rPr>
          <w:rFonts w:ascii="Times New Roman" w:hAnsi="Times New Roman"/>
          <w:sz w:val="28"/>
          <w:szCs w:val="28"/>
          <w:lang w:eastAsia="uk-UA"/>
        </w:rPr>
        <w:t> </w:t>
      </w:r>
      <w:r w:rsidRPr="00877EF4">
        <w:rPr>
          <w:rFonts w:ascii="Times New Roman" w:hAnsi="Times New Roman"/>
          <w:sz w:val="28"/>
          <w:szCs w:val="28"/>
          <w:lang w:eastAsia="uk-UA"/>
        </w:rPr>
        <w:t xml:space="preserve">Здійснити розрахунки обсягів видатків бюджету з урахуванням вимог статей 51, 77 Бюджетного кодексу України в частині планування в повному обсязі видатків на заробітну плату за обов'язковими виплатами та на розрахунки за енергоносії </w:t>
      </w:r>
      <w:r w:rsidR="00751069">
        <w:rPr>
          <w:rFonts w:ascii="Times New Roman" w:hAnsi="Times New Roman"/>
          <w:sz w:val="28"/>
          <w:szCs w:val="28"/>
          <w:lang w:eastAsia="uk-UA"/>
        </w:rPr>
        <w:t>та</w:t>
      </w:r>
      <w:r w:rsidRPr="00877EF4">
        <w:rPr>
          <w:rFonts w:ascii="Times New Roman" w:hAnsi="Times New Roman"/>
          <w:sz w:val="28"/>
          <w:szCs w:val="28"/>
          <w:lang w:eastAsia="uk-UA"/>
        </w:rPr>
        <w:t xml:space="preserve"> комунальні послуги та провести оптимізацію витрат розпорядників коштів бюджету </w:t>
      </w:r>
      <w:r w:rsidR="0076111F">
        <w:rPr>
          <w:rFonts w:ascii="Times New Roman" w:hAnsi="Times New Roman"/>
          <w:sz w:val="28"/>
          <w:szCs w:val="28"/>
          <w:lang w:eastAsia="uk-UA"/>
        </w:rPr>
        <w:t>громади</w:t>
      </w:r>
      <w:r w:rsidRPr="00877EF4">
        <w:rPr>
          <w:rFonts w:ascii="Times New Roman" w:hAnsi="Times New Roman"/>
          <w:sz w:val="28"/>
          <w:szCs w:val="28"/>
          <w:lang w:eastAsia="uk-UA"/>
        </w:rPr>
        <w:t xml:space="preserve"> шляхом виключення непріоритетних та неефективних витрат, насамперед тих, що не забезпечують виконання основних функцій і завдань відповідного розпорядника.</w:t>
      </w:r>
    </w:p>
    <w:p w:rsidR="00847BAE" w:rsidRPr="00485462" w:rsidRDefault="00435E62" w:rsidP="00847BAE">
      <w:pPr>
        <w:pStyle w:val="Iauiue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4B7454">
        <w:rPr>
          <w:sz w:val="28"/>
          <w:szCs w:val="28"/>
          <w:lang w:val="uk-UA"/>
        </w:rPr>
        <w:t>4</w:t>
      </w:r>
      <w:r w:rsidR="003F2DA6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П</w:t>
      </w:r>
      <w:r w:rsidR="00847BAE" w:rsidRPr="00485462">
        <w:rPr>
          <w:sz w:val="28"/>
          <w:szCs w:val="28"/>
          <w:lang w:val="uk-UA"/>
        </w:rPr>
        <w:t xml:space="preserve">ри формуванні показників </w:t>
      </w:r>
      <w:proofErr w:type="spellStart"/>
      <w:r w:rsidR="00847BAE" w:rsidRPr="00485462">
        <w:rPr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>у</w:t>
      </w:r>
      <w:proofErr w:type="spellEnd"/>
      <w:r w:rsidR="00847BAE" w:rsidRPr="00485462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>у</w:t>
      </w:r>
      <w:r w:rsidR="00847BAE" w:rsidRPr="00485462">
        <w:rPr>
          <w:sz w:val="28"/>
          <w:szCs w:val="28"/>
          <w:lang w:val="uk-UA"/>
        </w:rPr>
        <w:t xml:space="preserve"> на 202</w:t>
      </w:r>
      <w:r w:rsidR="00751069">
        <w:rPr>
          <w:sz w:val="28"/>
          <w:szCs w:val="28"/>
          <w:lang w:val="uk-UA"/>
        </w:rPr>
        <w:t>2</w:t>
      </w:r>
      <w:r w:rsidR="00847BAE" w:rsidRPr="00485462">
        <w:rPr>
          <w:sz w:val="28"/>
          <w:szCs w:val="28"/>
          <w:lang w:val="uk-UA"/>
        </w:rPr>
        <w:t xml:space="preserve"> рік урахувати Методичні рекомендації щодо впровадження та застосування гендерного підходу в бюджетному процесі, затверджені наказом Міністерства фінансів Укр</w:t>
      </w:r>
      <w:r>
        <w:rPr>
          <w:sz w:val="28"/>
          <w:szCs w:val="28"/>
          <w:lang w:val="uk-UA"/>
        </w:rPr>
        <w:t>аїни від 02 січня 2019 року № 1.</w:t>
      </w:r>
    </w:p>
    <w:p w:rsidR="004958DD" w:rsidRPr="00E36F35" w:rsidRDefault="004958DD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435E62">
        <w:rPr>
          <w:rFonts w:ascii="Times New Roman" w:hAnsi="Times New Roman"/>
          <w:sz w:val="28"/>
          <w:szCs w:val="28"/>
          <w:lang w:eastAsia="uk-UA"/>
        </w:rPr>
        <w:t>4.</w:t>
      </w:r>
      <w:r w:rsidR="004B7454">
        <w:rPr>
          <w:rFonts w:ascii="Times New Roman" w:hAnsi="Times New Roman"/>
          <w:sz w:val="28"/>
          <w:szCs w:val="28"/>
          <w:lang w:eastAsia="uk-UA"/>
        </w:rPr>
        <w:t>5</w:t>
      </w:r>
      <w:r w:rsidR="00B60D0C">
        <w:rPr>
          <w:rFonts w:ascii="Times New Roman" w:hAnsi="Times New Roman"/>
          <w:sz w:val="28"/>
          <w:szCs w:val="28"/>
          <w:lang w:eastAsia="uk-UA"/>
        </w:rPr>
        <w:t>. </w:t>
      </w:r>
      <w:r w:rsidRPr="00435E62">
        <w:rPr>
          <w:rFonts w:ascii="Times New Roman" w:hAnsi="Times New Roman"/>
          <w:sz w:val="28"/>
          <w:szCs w:val="28"/>
          <w:lang w:eastAsia="uk-UA"/>
        </w:rPr>
        <w:t>Подати в департамент фінансів</w:t>
      </w:r>
      <w:r w:rsidR="00751069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35E62">
        <w:rPr>
          <w:rFonts w:ascii="Times New Roman" w:hAnsi="Times New Roman"/>
          <w:sz w:val="28"/>
          <w:szCs w:val="28"/>
          <w:lang w:eastAsia="uk-UA"/>
        </w:rPr>
        <w:t>бюджету</w:t>
      </w:r>
      <w:r w:rsidR="00751069">
        <w:rPr>
          <w:rFonts w:ascii="Times New Roman" w:hAnsi="Times New Roman"/>
          <w:sz w:val="28"/>
          <w:szCs w:val="28"/>
          <w:lang w:eastAsia="uk-UA"/>
        </w:rPr>
        <w:t xml:space="preserve"> та аудиту</w:t>
      </w:r>
      <w:r w:rsidRPr="00435E62">
        <w:rPr>
          <w:rFonts w:ascii="Times New Roman" w:hAnsi="Times New Roman"/>
          <w:sz w:val="28"/>
          <w:szCs w:val="28"/>
          <w:lang w:eastAsia="uk-UA"/>
        </w:rPr>
        <w:t xml:space="preserve"> міської </w:t>
      </w:r>
      <w:r w:rsidR="009F1F83" w:rsidRPr="00435E62">
        <w:rPr>
          <w:rFonts w:ascii="Times New Roman" w:hAnsi="Times New Roman"/>
          <w:sz w:val="28"/>
          <w:szCs w:val="28"/>
          <w:lang w:eastAsia="uk-UA"/>
        </w:rPr>
        <w:t xml:space="preserve">ради </w:t>
      </w:r>
      <w:r w:rsidRPr="00751069">
        <w:rPr>
          <w:rFonts w:ascii="Times New Roman" w:hAnsi="Times New Roman"/>
          <w:sz w:val="28"/>
          <w:szCs w:val="28"/>
          <w:lang w:eastAsia="uk-UA"/>
        </w:rPr>
        <w:t>до</w:t>
      </w:r>
      <w:r w:rsidR="009F1F83" w:rsidRPr="00751069">
        <w:rPr>
          <w:rFonts w:ascii="Times New Roman" w:hAnsi="Times New Roman"/>
          <w:sz w:val="28"/>
          <w:szCs w:val="28"/>
          <w:lang w:eastAsia="uk-UA"/>
        </w:rPr>
        <w:t> </w:t>
      </w:r>
      <w:r w:rsidR="00751069" w:rsidRPr="00751069">
        <w:rPr>
          <w:rFonts w:ascii="Times New Roman" w:hAnsi="Times New Roman"/>
          <w:sz w:val="28"/>
          <w:szCs w:val="28"/>
          <w:lang w:eastAsia="uk-UA"/>
        </w:rPr>
        <w:t>2</w:t>
      </w:r>
      <w:r w:rsidR="00847BAE" w:rsidRPr="00751069">
        <w:rPr>
          <w:rFonts w:ascii="Times New Roman" w:hAnsi="Times New Roman"/>
          <w:sz w:val="28"/>
          <w:szCs w:val="28"/>
          <w:lang w:eastAsia="uk-UA"/>
        </w:rPr>
        <w:t>2</w:t>
      </w:r>
      <w:r w:rsidR="009F1F83" w:rsidRPr="00751069">
        <w:rPr>
          <w:rFonts w:ascii="Times New Roman" w:hAnsi="Times New Roman"/>
          <w:sz w:val="28"/>
          <w:szCs w:val="28"/>
          <w:lang w:eastAsia="uk-UA"/>
        </w:rPr>
        <w:t> </w:t>
      </w:r>
      <w:r w:rsidRPr="00751069">
        <w:rPr>
          <w:rFonts w:ascii="Times New Roman" w:hAnsi="Times New Roman"/>
          <w:sz w:val="28"/>
          <w:szCs w:val="28"/>
          <w:lang w:eastAsia="uk-UA"/>
        </w:rPr>
        <w:t>жовтня</w:t>
      </w:r>
      <w:r w:rsidR="009F1F83" w:rsidRPr="00751069">
        <w:rPr>
          <w:rFonts w:ascii="Times New Roman" w:hAnsi="Times New Roman"/>
          <w:sz w:val="28"/>
          <w:szCs w:val="28"/>
          <w:lang w:eastAsia="uk-UA"/>
        </w:rPr>
        <w:t> </w:t>
      </w:r>
      <w:r w:rsidRPr="00751069">
        <w:rPr>
          <w:rFonts w:ascii="Times New Roman" w:hAnsi="Times New Roman"/>
          <w:sz w:val="28"/>
          <w:szCs w:val="28"/>
          <w:lang w:eastAsia="uk-UA"/>
        </w:rPr>
        <w:t>20</w:t>
      </w:r>
      <w:r w:rsidR="00847BAE" w:rsidRPr="00751069">
        <w:rPr>
          <w:rFonts w:ascii="Times New Roman" w:hAnsi="Times New Roman"/>
          <w:sz w:val="28"/>
          <w:szCs w:val="28"/>
          <w:lang w:eastAsia="uk-UA"/>
        </w:rPr>
        <w:t>2</w:t>
      </w:r>
      <w:r w:rsidR="004A2A3A" w:rsidRPr="00751069">
        <w:rPr>
          <w:rFonts w:ascii="Times New Roman" w:hAnsi="Times New Roman"/>
          <w:sz w:val="28"/>
          <w:szCs w:val="28"/>
          <w:lang w:eastAsia="uk-UA"/>
        </w:rPr>
        <w:t>1</w:t>
      </w:r>
      <w:r w:rsidRPr="00751069">
        <w:rPr>
          <w:rFonts w:ascii="Times New Roman" w:hAnsi="Times New Roman"/>
          <w:sz w:val="28"/>
          <w:szCs w:val="28"/>
          <w:lang w:eastAsia="uk-UA"/>
        </w:rPr>
        <w:t> року:</w:t>
      </w:r>
    </w:p>
    <w:p w:rsidR="00607334" w:rsidRPr="0076111F" w:rsidRDefault="00B60D0C" w:rsidP="00607334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 </w:t>
      </w:r>
      <w:r w:rsidR="004958DD" w:rsidRPr="00E36F35">
        <w:rPr>
          <w:rFonts w:ascii="Times New Roman" w:hAnsi="Times New Roman"/>
          <w:sz w:val="28"/>
          <w:szCs w:val="28"/>
          <w:lang w:eastAsia="uk-UA"/>
        </w:rPr>
        <w:t>за доведеними формами детальні розрахунки видатків з необхідними вичерпними обґрунтуваннями на 20</w:t>
      </w:r>
      <w:r w:rsidR="00607334">
        <w:rPr>
          <w:rFonts w:ascii="Times New Roman" w:hAnsi="Times New Roman"/>
          <w:sz w:val="28"/>
          <w:szCs w:val="28"/>
          <w:lang w:eastAsia="uk-UA"/>
        </w:rPr>
        <w:t>2</w:t>
      </w:r>
      <w:r w:rsidR="00DB4BA7">
        <w:rPr>
          <w:rFonts w:ascii="Times New Roman" w:hAnsi="Times New Roman"/>
          <w:sz w:val="28"/>
          <w:szCs w:val="28"/>
          <w:lang w:eastAsia="uk-UA"/>
        </w:rPr>
        <w:t>2</w:t>
      </w:r>
      <w:r w:rsidR="004958DD" w:rsidRPr="00E36F35">
        <w:rPr>
          <w:rFonts w:ascii="Times New Roman" w:hAnsi="Times New Roman"/>
          <w:sz w:val="28"/>
          <w:szCs w:val="28"/>
          <w:lang w:eastAsia="uk-UA"/>
        </w:rPr>
        <w:t xml:space="preserve"> рік </w:t>
      </w:r>
      <w:r w:rsidR="00607334" w:rsidRPr="00607334">
        <w:rPr>
          <w:rFonts w:ascii="Times New Roman" w:hAnsi="Times New Roman"/>
          <w:sz w:val="28"/>
          <w:szCs w:val="28"/>
        </w:rPr>
        <w:t>з урахуванням о</w:t>
      </w:r>
      <w:r w:rsidR="00607334">
        <w:rPr>
          <w:rFonts w:ascii="Times New Roman" w:hAnsi="Times New Roman"/>
          <w:sz w:val="28"/>
          <w:szCs w:val="28"/>
        </w:rPr>
        <w:t>соб</w:t>
      </w:r>
      <w:r w:rsidR="00607334" w:rsidRPr="00607334">
        <w:rPr>
          <w:rFonts w:ascii="Times New Roman" w:hAnsi="Times New Roman"/>
          <w:sz w:val="28"/>
          <w:szCs w:val="28"/>
        </w:rPr>
        <w:t xml:space="preserve">ливостей складання розрахунків до </w:t>
      </w:r>
      <w:proofErr w:type="spellStart"/>
      <w:r w:rsidR="00607334" w:rsidRPr="00607334">
        <w:rPr>
          <w:rFonts w:ascii="Times New Roman" w:hAnsi="Times New Roman"/>
          <w:sz w:val="28"/>
          <w:szCs w:val="28"/>
        </w:rPr>
        <w:t>про</w:t>
      </w:r>
      <w:r w:rsidR="00844D40">
        <w:rPr>
          <w:rFonts w:ascii="Times New Roman" w:hAnsi="Times New Roman"/>
          <w:sz w:val="28"/>
          <w:szCs w:val="28"/>
        </w:rPr>
        <w:t>є</w:t>
      </w:r>
      <w:r w:rsidR="00607334" w:rsidRPr="00607334">
        <w:rPr>
          <w:rFonts w:ascii="Times New Roman" w:hAnsi="Times New Roman"/>
          <w:sz w:val="28"/>
          <w:szCs w:val="28"/>
        </w:rPr>
        <w:t>ктів</w:t>
      </w:r>
      <w:proofErr w:type="spellEnd"/>
      <w:r w:rsidR="00607334" w:rsidRPr="00607334">
        <w:rPr>
          <w:rFonts w:ascii="Times New Roman" w:hAnsi="Times New Roman"/>
          <w:sz w:val="28"/>
          <w:szCs w:val="28"/>
        </w:rPr>
        <w:t xml:space="preserve"> бюджет</w:t>
      </w:r>
      <w:r w:rsidR="00844D40">
        <w:rPr>
          <w:rFonts w:ascii="Times New Roman" w:hAnsi="Times New Roman"/>
          <w:sz w:val="28"/>
          <w:szCs w:val="28"/>
        </w:rPr>
        <w:t>ів</w:t>
      </w:r>
      <w:r w:rsidR="00607334" w:rsidRPr="00607334">
        <w:rPr>
          <w:rFonts w:ascii="Times New Roman" w:hAnsi="Times New Roman"/>
          <w:sz w:val="28"/>
          <w:szCs w:val="28"/>
        </w:rPr>
        <w:t xml:space="preserve"> на 202</w:t>
      </w:r>
      <w:r w:rsidR="00751069">
        <w:rPr>
          <w:rFonts w:ascii="Times New Roman" w:hAnsi="Times New Roman"/>
          <w:sz w:val="28"/>
          <w:szCs w:val="28"/>
        </w:rPr>
        <w:t>2</w:t>
      </w:r>
      <w:r w:rsidR="00607334" w:rsidRPr="00607334">
        <w:rPr>
          <w:rFonts w:ascii="Times New Roman" w:hAnsi="Times New Roman"/>
          <w:sz w:val="28"/>
          <w:szCs w:val="28"/>
        </w:rPr>
        <w:t xml:space="preserve"> рік, </w:t>
      </w:r>
      <w:r w:rsidR="00607334" w:rsidRPr="0076111F">
        <w:rPr>
          <w:rFonts w:ascii="Times New Roman" w:hAnsi="Times New Roman"/>
          <w:sz w:val="28"/>
          <w:szCs w:val="28"/>
        </w:rPr>
        <w:t xml:space="preserve">повідомлених листом Міністерства фінансів України від </w:t>
      </w:r>
      <w:r w:rsidR="0076111F" w:rsidRPr="0076111F">
        <w:rPr>
          <w:rFonts w:ascii="Times New Roman" w:hAnsi="Times New Roman"/>
          <w:sz w:val="28"/>
          <w:szCs w:val="28"/>
        </w:rPr>
        <w:t>1</w:t>
      </w:r>
      <w:r w:rsidR="00DB4BA7">
        <w:rPr>
          <w:rFonts w:ascii="Times New Roman" w:hAnsi="Times New Roman"/>
          <w:sz w:val="28"/>
          <w:szCs w:val="28"/>
        </w:rPr>
        <w:t>2</w:t>
      </w:r>
      <w:r w:rsidR="0076111F" w:rsidRPr="0076111F">
        <w:rPr>
          <w:rFonts w:ascii="Times New Roman" w:hAnsi="Times New Roman"/>
          <w:sz w:val="28"/>
          <w:szCs w:val="28"/>
        </w:rPr>
        <w:t xml:space="preserve"> серпня 202</w:t>
      </w:r>
      <w:r w:rsidR="00DB4BA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 року           № </w:t>
      </w:r>
      <w:r w:rsidR="0076111F" w:rsidRPr="0076111F">
        <w:rPr>
          <w:rFonts w:ascii="Times New Roman" w:hAnsi="Times New Roman"/>
          <w:sz w:val="28"/>
          <w:szCs w:val="28"/>
        </w:rPr>
        <w:t>05110-14-</w:t>
      </w:r>
      <w:r w:rsidR="0076111F" w:rsidRPr="00435E62">
        <w:rPr>
          <w:rFonts w:ascii="Times New Roman" w:hAnsi="Times New Roman"/>
          <w:sz w:val="28"/>
          <w:szCs w:val="28"/>
        </w:rPr>
        <w:t>6/25</w:t>
      </w:r>
      <w:r w:rsidR="00DB4BA7">
        <w:rPr>
          <w:rFonts w:ascii="Times New Roman" w:hAnsi="Times New Roman"/>
          <w:sz w:val="28"/>
          <w:szCs w:val="28"/>
        </w:rPr>
        <w:t>339</w:t>
      </w:r>
      <w:r w:rsidR="00844D40" w:rsidRPr="00435E62">
        <w:rPr>
          <w:rFonts w:ascii="Times New Roman" w:hAnsi="Times New Roman"/>
          <w:sz w:val="28"/>
          <w:szCs w:val="28"/>
        </w:rPr>
        <w:t>;</w:t>
      </w:r>
    </w:p>
    <w:p w:rsidR="004958DD" w:rsidRDefault="004958DD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E36F35">
        <w:rPr>
          <w:rFonts w:ascii="Times New Roman" w:hAnsi="Times New Roman"/>
          <w:sz w:val="28"/>
          <w:szCs w:val="28"/>
          <w:lang w:eastAsia="uk-UA"/>
        </w:rPr>
        <w:t>-</w:t>
      </w:r>
      <w:r>
        <w:rPr>
          <w:rFonts w:ascii="Times New Roman" w:hAnsi="Times New Roman"/>
          <w:sz w:val="28"/>
          <w:szCs w:val="28"/>
          <w:lang w:eastAsia="uk-UA"/>
        </w:rPr>
        <w:t> </w:t>
      </w:r>
      <w:r w:rsidRPr="00E36F35">
        <w:rPr>
          <w:rFonts w:ascii="Times New Roman" w:hAnsi="Times New Roman"/>
          <w:sz w:val="28"/>
          <w:szCs w:val="28"/>
          <w:lang w:eastAsia="uk-UA"/>
        </w:rPr>
        <w:t>перелік місцевих програм, фінансування яких у 20</w:t>
      </w:r>
      <w:r w:rsidR="00844D40">
        <w:rPr>
          <w:rFonts w:ascii="Times New Roman" w:hAnsi="Times New Roman"/>
          <w:sz w:val="28"/>
          <w:szCs w:val="28"/>
          <w:lang w:eastAsia="uk-UA"/>
        </w:rPr>
        <w:t>2</w:t>
      </w:r>
      <w:r w:rsidR="00DB4BA7">
        <w:rPr>
          <w:rFonts w:ascii="Times New Roman" w:hAnsi="Times New Roman"/>
          <w:sz w:val="28"/>
          <w:szCs w:val="28"/>
          <w:lang w:eastAsia="uk-UA"/>
        </w:rPr>
        <w:t>2</w:t>
      </w:r>
      <w:r w:rsidRPr="00E36F35">
        <w:rPr>
          <w:rFonts w:ascii="Times New Roman" w:hAnsi="Times New Roman"/>
          <w:sz w:val="28"/>
          <w:szCs w:val="28"/>
          <w:lang w:eastAsia="uk-UA"/>
        </w:rPr>
        <w:t xml:space="preserve"> році передбачається за рахунок коштів бюджету</w:t>
      </w:r>
      <w:r w:rsidR="00CF432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6111F">
        <w:rPr>
          <w:rFonts w:ascii="Times New Roman" w:hAnsi="Times New Roman"/>
          <w:sz w:val="28"/>
          <w:szCs w:val="28"/>
          <w:lang w:eastAsia="uk-UA"/>
        </w:rPr>
        <w:t>громади</w:t>
      </w:r>
      <w:r w:rsidRPr="00E36F35">
        <w:rPr>
          <w:rFonts w:ascii="Times New Roman" w:hAnsi="Times New Roman"/>
          <w:sz w:val="28"/>
          <w:szCs w:val="28"/>
          <w:lang w:eastAsia="uk-UA"/>
        </w:rPr>
        <w:t>, із зазначенням обсягів видатків, необхідних для їх виконання;</w:t>
      </w:r>
    </w:p>
    <w:p w:rsidR="00C97CF9" w:rsidRDefault="00B60D0C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 </w:t>
      </w:r>
      <w:r w:rsidR="00FD5242">
        <w:rPr>
          <w:rFonts w:ascii="Times New Roman" w:hAnsi="Times New Roman"/>
          <w:sz w:val="28"/>
          <w:szCs w:val="28"/>
          <w:lang w:eastAsia="uk-UA"/>
        </w:rPr>
        <w:t xml:space="preserve">інформацію щодо переліку </w:t>
      </w:r>
      <w:proofErr w:type="spellStart"/>
      <w:r w:rsidR="00FD5242">
        <w:rPr>
          <w:rFonts w:ascii="Times New Roman" w:hAnsi="Times New Roman"/>
          <w:sz w:val="28"/>
          <w:szCs w:val="28"/>
          <w:lang w:eastAsia="uk-UA"/>
        </w:rPr>
        <w:t>проєктів</w:t>
      </w:r>
      <w:proofErr w:type="spellEnd"/>
      <w:r w:rsidR="00FD5242">
        <w:rPr>
          <w:rFonts w:ascii="Times New Roman" w:hAnsi="Times New Roman"/>
          <w:sz w:val="28"/>
          <w:szCs w:val="28"/>
          <w:lang w:eastAsia="uk-UA"/>
        </w:rPr>
        <w:t xml:space="preserve"> міжнародної технічної допомоги, які будуть реалізуватися у 2022 році, обсягів грантових коштів та сум </w:t>
      </w:r>
      <w:proofErr w:type="spellStart"/>
      <w:r w:rsidR="00FD5242">
        <w:rPr>
          <w:rFonts w:ascii="Times New Roman" w:hAnsi="Times New Roman"/>
          <w:sz w:val="28"/>
          <w:szCs w:val="28"/>
          <w:lang w:eastAsia="uk-UA"/>
        </w:rPr>
        <w:t>співфінансування</w:t>
      </w:r>
      <w:proofErr w:type="spellEnd"/>
      <w:r w:rsidR="00FD5242">
        <w:rPr>
          <w:rFonts w:ascii="Times New Roman" w:hAnsi="Times New Roman"/>
          <w:sz w:val="28"/>
          <w:szCs w:val="28"/>
          <w:lang w:eastAsia="uk-UA"/>
        </w:rPr>
        <w:t xml:space="preserve"> з бюджету громади, необхідних на їх реалізацію;</w:t>
      </w:r>
    </w:p>
    <w:p w:rsidR="00FD5242" w:rsidRDefault="00B60D0C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 </w:t>
      </w:r>
      <w:r w:rsidR="00FD5242">
        <w:rPr>
          <w:rFonts w:ascii="Times New Roman" w:hAnsi="Times New Roman"/>
          <w:sz w:val="28"/>
          <w:szCs w:val="28"/>
          <w:lang w:eastAsia="uk-UA"/>
        </w:rPr>
        <w:t xml:space="preserve">інформацію щодо </w:t>
      </w:r>
      <w:r w:rsidR="00FD5242" w:rsidRPr="00FD5242">
        <w:rPr>
          <w:rFonts w:ascii="Times New Roman" w:hAnsi="Times New Roman"/>
          <w:sz w:val="28"/>
          <w:szCs w:val="28"/>
          <w:lang w:eastAsia="uk-UA"/>
        </w:rPr>
        <w:t>обсяг</w:t>
      </w:r>
      <w:r w:rsidR="00FD5242">
        <w:rPr>
          <w:rFonts w:ascii="Times New Roman" w:hAnsi="Times New Roman"/>
          <w:sz w:val="28"/>
          <w:szCs w:val="28"/>
          <w:lang w:eastAsia="uk-UA"/>
        </w:rPr>
        <w:t>у</w:t>
      </w:r>
      <w:r w:rsidR="00FD5242" w:rsidRPr="00FD52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D5242">
        <w:rPr>
          <w:rFonts w:ascii="Times New Roman" w:hAnsi="Times New Roman"/>
          <w:sz w:val="28"/>
          <w:szCs w:val="28"/>
          <w:lang w:eastAsia="uk-UA"/>
        </w:rPr>
        <w:t xml:space="preserve">залучених кредитних та </w:t>
      </w:r>
      <w:r w:rsidR="00FD5242" w:rsidRPr="00FD5242">
        <w:rPr>
          <w:rFonts w:ascii="Times New Roman" w:hAnsi="Times New Roman"/>
          <w:sz w:val="28"/>
          <w:szCs w:val="28"/>
          <w:lang w:eastAsia="uk-UA"/>
        </w:rPr>
        <w:t>грантових кошт</w:t>
      </w:r>
      <w:r w:rsidR="00FD5242">
        <w:rPr>
          <w:rFonts w:ascii="Times New Roman" w:hAnsi="Times New Roman"/>
          <w:sz w:val="28"/>
          <w:szCs w:val="28"/>
          <w:lang w:eastAsia="uk-UA"/>
        </w:rPr>
        <w:t xml:space="preserve">ів, </w:t>
      </w:r>
      <w:r w:rsidR="00FD5242" w:rsidRPr="00FD5242">
        <w:rPr>
          <w:rFonts w:ascii="Times New Roman" w:hAnsi="Times New Roman"/>
          <w:sz w:val="28"/>
          <w:szCs w:val="28"/>
          <w:lang w:eastAsia="uk-UA"/>
        </w:rPr>
        <w:t xml:space="preserve">сум </w:t>
      </w:r>
      <w:proofErr w:type="spellStart"/>
      <w:r w:rsidR="00FD5242" w:rsidRPr="00FD5242">
        <w:rPr>
          <w:rFonts w:ascii="Times New Roman" w:hAnsi="Times New Roman"/>
          <w:sz w:val="28"/>
          <w:szCs w:val="28"/>
          <w:lang w:eastAsia="uk-UA"/>
        </w:rPr>
        <w:t>спів</w:t>
      </w:r>
      <w:r w:rsidR="00FD5242">
        <w:rPr>
          <w:rFonts w:ascii="Times New Roman" w:hAnsi="Times New Roman"/>
          <w:sz w:val="28"/>
          <w:szCs w:val="28"/>
          <w:lang w:eastAsia="uk-UA"/>
        </w:rPr>
        <w:t>фінансування</w:t>
      </w:r>
      <w:proofErr w:type="spellEnd"/>
      <w:r w:rsidR="00FD5242">
        <w:rPr>
          <w:rFonts w:ascii="Times New Roman" w:hAnsi="Times New Roman"/>
          <w:sz w:val="28"/>
          <w:szCs w:val="28"/>
          <w:lang w:eastAsia="uk-UA"/>
        </w:rPr>
        <w:t xml:space="preserve"> з бюджету громади</w:t>
      </w:r>
      <w:r w:rsidR="00FD5242" w:rsidRPr="00FD5242">
        <w:rPr>
          <w:rFonts w:ascii="Times New Roman" w:hAnsi="Times New Roman"/>
          <w:sz w:val="28"/>
          <w:szCs w:val="28"/>
          <w:lang w:eastAsia="uk-UA"/>
        </w:rPr>
        <w:t>;</w:t>
      </w:r>
    </w:p>
    <w:p w:rsidR="004958DD" w:rsidRPr="00E36F35" w:rsidRDefault="00B60D0C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- </w:t>
      </w:r>
      <w:r w:rsidR="004958DD" w:rsidRPr="00E36F35">
        <w:rPr>
          <w:rFonts w:ascii="Times New Roman" w:hAnsi="Times New Roman"/>
          <w:sz w:val="28"/>
          <w:szCs w:val="28"/>
          <w:lang w:eastAsia="uk-UA"/>
        </w:rPr>
        <w:t>інформацію про виконання показників видатків у поточному році та за два попередні бюджетні періоди.</w:t>
      </w:r>
    </w:p>
    <w:p w:rsidR="004B7454" w:rsidRPr="00877EF4" w:rsidRDefault="004B7454" w:rsidP="004B7454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D71A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B60D0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</w:t>
      </w:r>
      <w:r w:rsidRPr="00D71A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Pr="00D71A12">
        <w:rPr>
          <w:rFonts w:ascii="Times New Roman" w:hAnsi="Times New Roman"/>
          <w:sz w:val="28"/>
          <w:szCs w:val="28"/>
          <w:shd w:val="clear" w:color="auto" w:fill="FFFFFF"/>
        </w:rPr>
        <w:t>кщо бюджетний запит передбачає надання допомоги суб’єктам господарювання за рахунок бюджету громади у будь-якій формі, додати до бюджетного запиту копію рішення Антимонопольного комітету України, прийнятого за результатами розгляду повідомлення про нову державну допомогу або справи про державну допомогу відповідно до </w:t>
      </w:r>
      <w:hyperlink r:id="rId10" w:tgtFrame="_blank" w:history="1">
        <w:r w:rsidRPr="00D71A1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Закону України</w:t>
        </w:r>
      </w:hyperlink>
      <w:r w:rsidRPr="00D71A12">
        <w:rPr>
          <w:rFonts w:ascii="Times New Roman" w:hAnsi="Times New Roman"/>
          <w:sz w:val="28"/>
          <w:szCs w:val="28"/>
          <w:shd w:val="clear" w:color="auto" w:fill="FFFFFF"/>
        </w:rPr>
        <w:t> "Про державну допомогу суб’єктам господарювання", або письмово за погодженням з</w:t>
      </w:r>
      <w:r w:rsidRPr="00D71A12">
        <w:rPr>
          <w:rFonts w:ascii="Times New Roman" w:hAnsi="Times New Roman"/>
          <w:sz w:val="28"/>
          <w:szCs w:val="28"/>
        </w:rPr>
        <w:t xml:space="preserve"> відповідальним органом управління </w:t>
      </w:r>
      <w:r w:rsidRPr="00D71A12">
        <w:rPr>
          <w:rFonts w:ascii="Times New Roman" w:hAnsi="Times New Roman"/>
          <w:sz w:val="28"/>
          <w:szCs w:val="28"/>
          <w:shd w:val="clear" w:color="auto" w:fill="FFFFFF"/>
        </w:rPr>
        <w:t>повідомити про їх звільнення від обов’язку повідомлення про нову державну допомогу з посиланням на положення зазначеного Закону та нормативно-правові акти, якими встановлені відповідні умови для звільнення.</w:t>
      </w:r>
    </w:p>
    <w:p w:rsidR="0076111F" w:rsidRDefault="0076111F" w:rsidP="0076111F">
      <w:pPr>
        <w:ind w:firstLine="720"/>
        <w:jc w:val="both"/>
        <w:rPr>
          <w:szCs w:val="28"/>
          <w:shd w:val="clear" w:color="auto" w:fill="FFFFFF"/>
        </w:rPr>
      </w:pPr>
      <w:r>
        <w:rPr>
          <w:szCs w:val="28"/>
          <w:lang w:eastAsia="uk-UA"/>
        </w:rPr>
        <w:t>4.</w:t>
      </w:r>
      <w:r w:rsidR="00C97CF9">
        <w:rPr>
          <w:szCs w:val="28"/>
          <w:lang w:eastAsia="uk-UA"/>
        </w:rPr>
        <w:t>7</w:t>
      </w:r>
      <w:r w:rsidR="00B60D0C">
        <w:rPr>
          <w:szCs w:val="28"/>
          <w:lang w:eastAsia="uk-UA"/>
        </w:rPr>
        <w:t>. </w:t>
      </w:r>
      <w:r>
        <w:rPr>
          <w:szCs w:val="28"/>
          <w:lang w:eastAsia="uk-UA"/>
        </w:rPr>
        <w:t>В</w:t>
      </w:r>
      <w:r>
        <w:rPr>
          <w:szCs w:val="28"/>
          <w:shd w:val="clear" w:color="auto" w:fill="FFFFFF"/>
        </w:rPr>
        <w:t xml:space="preserve">ідповідно до вимог статті 28 Бюджетного кодексу України не пізніше ніж через три робочі дні після подання міській раді </w:t>
      </w:r>
      <w:proofErr w:type="spellStart"/>
      <w:r>
        <w:rPr>
          <w:szCs w:val="28"/>
          <w:shd w:val="clear" w:color="auto" w:fill="FFFFFF"/>
        </w:rPr>
        <w:t>проєкту</w:t>
      </w:r>
      <w:proofErr w:type="spellEnd"/>
      <w:r>
        <w:rPr>
          <w:szCs w:val="28"/>
          <w:shd w:val="clear" w:color="auto" w:fill="FFFFFF"/>
        </w:rPr>
        <w:t xml:space="preserve"> рішення про бюджет</w:t>
      </w:r>
      <w:r w:rsidR="00973C54">
        <w:rPr>
          <w:szCs w:val="28"/>
          <w:shd w:val="clear" w:color="auto" w:fill="FFFFFF"/>
        </w:rPr>
        <w:t xml:space="preserve"> громади</w:t>
      </w:r>
      <w:r>
        <w:rPr>
          <w:szCs w:val="28"/>
          <w:shd w:val="clear" w:color="auto" w:fill="FFFFFF"/>
        </w:rPr>
        <w:t xml:space="preserve"> на 202</w:t>
      </w:r>
      <w:r w:rsidR="00DB4BA7">
        <w:rPr>
          <w:szCs w:val="28"/>
          <w:shd w:val="clear" w:color="auto" w:fill="FFFFFF"/>
        </w:rPr>
        <w:t>2</w:t>
      </w:r>
      <w:r>
        <w:rPr>
          <w:szCs w:val="28"/>
          <w:shd w:val="clear" w:color="auto" w:fill="FFFFFF"/>
        </w:rPr>
        <w:t xml:space="preserve"> рік розмістити бюджетні запити на своїх </w:t>
      </w:r>
      <w:r w:rsidRPr="0064151F">
        <w:rPr>
          <w:szCs w:val="28"/>
        </w:rPr>
        <w:t>офіційних сайтах</w:t>
      </w:r>
      <w:r w:rsidR="00973C54" w:rsidRPr="0064151F">
        <w:rPr>
          <w:szCs w:val="28"/>
        </w:rPr>
        <w:t>.</w:t>
      </w:r>
    </w:p>
    <w:p w:rsidR="004958DD" w:rsidRPr="00E36F35" w:rsidRDefault="004958DD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5</w:t>
      </w:r>
      <w:r w:rsidR="00B60D0C">
        <w:rPr>
          <w:rFonts w:ascii="Times New Roman" w:hAnsi="Times New Roman"/>
          <w:sz w:val="28"/>
          <w:szCs w:val="28"/>
          <w:lang w:eastAsia="uk-UA"/>
        </w:rPr>
        <w:t>. </w:t>
      </w:r>
      <w:r w:rsidRPr="00E36F35">
        <w:rPr>
          <w:rFonts w:ascii="Times New Roman" w:hAnsi="Times New Roman"/>
          <w:sz w:val="28"/>
          <w:szCs w:val="28"/>
          <w:lang w:eastAsia="uk-UA"/>
        </w:rPr>
        <w:t>Встановити, що головні розпорядники бюджетних коштів несуть відповідальність за своєчасність, достовірність та зміст поданих департаменту фінансів</w:t>
      </w:r>
      <w:r w:rsidR="00C97CF9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E36F35">
        <w:rPr>
          <w:rFonts w:ascii="Times New Roman" w:hAnsi="Times New Roman"/>
          <w:sz w:val="28"/>
          <w:szCs w:val="28"/>
          <w:lang w:eastAsia="uk-UA"/>
        </w:rPr>
        <w:t>бюджету</w:t>
      </w:r>
      <w:r w:rsidR="00C97CF9">
        <w:rPr>
          <w:rFonts w:ascii="Times New Roman" w:hAnsi="Times New Roman"/>
          <w:sz w:val="28"/>
          <w:szCs w:val="28"/>
          <w:lang w:eastAsia="uk-UA"/>
        </w:rPr>
        <w:t xml:space="preserve"> та аудита</w:t>
      </w:r>
      <w:r w:rsidRPr="00E36F35">
        <w:rPr>
          <w:rFonts w:ascii="Times New Roman" w:hAnsi="Times New Roman"/>
          <w:sz w:val="28"/>
          <w:szCs w:val="28"/>
          <w:lang w:eastAsia="uk-UA"/>
        </w:rPr>
        <w:t xml:space="preserve"> міської ради розрахунків видатків до </w:t>
      </w:r>
      <w:proofErr w:type="spellStart"/>
      <w:r w:rsidRPr="00E36F35">
        <w:rPr>
          <w:rFonts w:ascii="Times New Roman" w:hAnsi="Times New Roman"/>
          <w:sz w:val="28"/>
          <w:szCs w:val="28"/>
          <w:lang w:eastAsia="uk-UA"/>
        </w:rPr>
        <w:t>про</w:t>
      </w:r>
      <w:r w:rsidR="00844D40">
        <w:rPr>
          <w:rFonts w:ascii="Times New Roman" w:hAnsi="Times New Roman"/>
          <w:sz w:val="28"/>
          <w:szCs w:val="28"/>
          <w:lang w:eastAsia="uk-UA"/>
        </w:rPr>
        <w:t>є</w:t>
      </w:r>
      <w:r w:rsidRPr="00E36F35">
        <w:rPr>
          <w:rFonts w:ascii="Times New Roman" w:hAnsi="Times New Roman"/>
          <w:sz w:val="28"/>
          <w:szCs w:val="28"/>
          <w:lang w:eastAsia="uk-UA"/>
        </w:rPr>
        <w:t>кту</w:t>
      </w:r>
      <w:proofErr w:type="spellEnd"/>
      <w:r w:rsidRPr="00E36F35">
        <w:rPr>
          <w:rFonts w:ascii="Times New Roman" w:hAnsi="Times New Roman"/>
          <w:sz w:val="28"/>
          <w:szCs w:val="28"/>
          <w:lang w:eastAsia="uk-UA"/>
        </w:rPr>
        <w:t xml:space="preserve"> бюджету </w:t>
      </w:r>
      <w:r w:rsidR="008176D3">
        <w:rPr>
          <w:rFonts w:ascii="Times New Roman" w:hAnsi="Times New Roman"/>
          <w:sz w:val="28"/>
          <w:szCs w:val="28"/>
          <w:lang w:eastAsia="uk-UA"/>
        </w:rPr>
        <w:t>г</w:t>
      </w:r>
      <w:r w:rsidR="0076111F">
        <w:rPr>
          <w:rFonts w:ascii="Times New Roman" w:hAnsi="Times New Roman"/>
          <w:sz w:val="28"/>
          <w:szCs w:val="28"/>
          <w:lang w:eastAsia="uk-UA"/>
        </w:rPr>
        <w:t>ромади</w:t>
      </w:r>
      <w:r w:rsidRPr="00E36F35">
        <w:rPr>
          <w:rFonts w:ascii="Times New Roman" w:hAnsi="Times New Roman"/>
          <w:sz w:val="28"/>
          <w:szCs w:val="28"/>
          <w:lang w:eastAsia="uk-UA"/>
        </w:rPr>
        <w:t xml:space="preserve"> на 20</w:t>
      </w:r>
      <w:r w:rsidR="00844D40">
        <w:rPr>
          <w:rFonts w:ascii="Times New Roman" w:hAnsi="Times New Roman"/>
          <w:sz w:val="28"/>
          <w:szCs w:val="28"/>
          <w:lang w:eastAsia="uk-UA"/>
        </w:rPr>
        <w:t>2</w:t>
      </w:r>
      <w:r w:rsidR="00DB4BA7">
        <w:rPr>
          <w:rFonts w:ascii="Times New Roman" w:hAnsi="Times New Roman"/>
          <w:sz w:val="28"/>
          <w:szCs w:val="28"/>
          <w:lang w:eastAsia="uk-UA"/>
        </w:rPr>
        <w:t>2</w:t>
      </w:r>
      <w:r w:rsidRPr="00E36F35">
        <w:rPr>
          <w:rFonts w:ascii="Times New Roman" w:hAnsi="Times New Roman"/>
          <w:sz w:val="28"/>
          <w:szCs w:val="28"/>
          <w:lang w:eastAsia="uk-UA"/>
        </w:rPr>
        <w:t xml:space="preserve"> рік.</w:t>
      </w:r>
    </w:p>
    <w:p w:rsidR="004958DD" w:rsidRDefault="004958DD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6</w:t>
      </w:r>
      <w:r w:rsidRPr="00E36F35">
        <w:rPr>
          <w:rFonts w:ascii="Times New Roman" w:hAnsi="Times New Roman"/>
          <w:sz w:val="28"/>
          <w:szCs w:val="28"/>
          <w:lang w:eastAsia="uk-UA"/>
        </w:rPr>
        <w:t>. Контроль за виконанням розпорядження залишаю за собою.</w:t>
      </w:r>
    </w:p>
    <w:p w:rsidR="004958DD" w:rsidRDefault="004958DD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958DD" w:rsidRDefault="004958DD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A70574" w:rsidRDefault="00A70574" w:rsidP="004958DD">
      <w:pPr>
        <w:pStyle w:val="a5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958DD" w:rsidRDefault="00751069" w:rsidP="004958DD">
      <w:pPr>
        <w:jc w:val="both"/>
      </w:pPr>
      <w:r>
        <w:t xml:space="preserve">Міський голова                                                        </w:t>
      </w:r>
      <w:r w:rsidR="00A70574">
        <w:t xml:space="preserve">          </w:t>
      </w:r>
      <w:r>
        <w:t xml:space="preserve">         Ігор ПОЛІЩУК</w:t>
      </w:r>
    </w:p>
    <w:p w:rsidR="00872219" w:rsidRDefault="00872219" w:rsidP="004958DD">
      <w:pPr>
        <w:jc w:val="both"/>
      </w:pPr>
    </w:p>
    <w:p w:rsidR="004B7454" w:rsidRDefault="00844D40" w:rsidP="009D090E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090E" w:rsidRDefault="00844D40" w:rsidP="009D090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</w:t>
      </w:r>
      <w:r w:rsidR="003F2DA6">
        <w:rPr>
          <w:sz w:val="24"/>
        </w:rPr>
        <w:t> </w:t>
      </w:r>
      <w:r>
        <w:rPr>
          <w:sz w:val="24"/>
        </w:rPr>
        <w:t>614</w:t>
      </w:r>
    </w:p>
    <w:p w:rsidR="003F2DA6" w:rsidRPr="003F2DA6" w:rsidRDefault="003F2DA6" w:rsidP="009D090E">
      <w:pPr>
        <w:jc w:val="both"/>
        <w:rPr>
          <w:sz w:val="24"/>
        </w:rPr>
      </w:pPr>
    </w:p>
    <w:sectPr w:rsidR="003F2DA6" w:rsidRPr="003F2DA6" w:rsidSect="00CC2CC2">
      <w:headerReference w:type="even" r:id="rId11"/>
      <w:headerReference w:type="default" r:id="rId12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2A" w:rsidRDefault="00B0182A" w:rsidP="004958DD">
      <w:r>
        <w:separator/>
      </w:r>
    </w:p>
  </w:endnote>
  <w:endnote w:type="continuationSeparator" w:id="0">
    <w:p w:rsidR="00B0182A" w:rsidRDefault="00B0182A" w:rsidP="0049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2A" w:rsidRDefault="00B0182A" w:rsidP="004958DD">
      <w:r>
        <w:separator/>
      </w:r>
    </w:p>
  </w:footnote>
  <w:footnote w:type="continuationSeparator" w:id="0">
    <w:p w:rsidR="00B0182A" w:rsidRDefault="00B0182A" w:rsidP="00495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AD" w:rsidRDefault="003C0CAD" w:rsidP="003C4B1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C0CAD" w:rsidRDefault="003C0CA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AD" w:rsidRDefault="003C0CAD" w:rsidP="003C4B1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109C">
      <w:rPr>
        <w:rStyle w:val="ab"/>
        <w:noProof/>
      </w:rPr>
      <w:t>4</w:t>
    </w:r>
    <w:r>
      <w:rPr>
        <w:rStyle w:val="ab"/>
      </w:rPr>
      <w:fldChar w:fldCharType="end"/>
    </w:r>
  </w:p>
  <w:p w:rsidR="003C0CAD" w:rsidRDefault="003C0CAD" w:rsidP="003F2DA6">
    <w:pPr>
      <w:pStyle w:val="a7"/>
      <w:jc w:val="center"/>
    </w:pPr>
  </w:p>
  <w:p w:rsidR="003F2DA6" w:rsidRDefault="003F2DA6" w:rsidP="003F2DA6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C"/>
    <w:rsid w:val="00003A31"/>
    <w:rsid w:val="00004FA0"/>
    <w:rsid w:val="00006798"/>
    <w:rsid w:val="00007ACC"/>
    <w:rsid w:val="000477BF"/>
    <w:rsid w:val="000720FB"/>
    <w:rsid w:val="00080A38"/>
    <w:rsid w:val="000A3B4C"/>
    <w:rsid w:val="000D4C31"/>
    <w:rsid w:val="000F5A00"/>
    <w:rsid w:val="00105C57"/>
    <w:rsid w:val="00112ADB"/>
    <w:rsid w:val="00122DB0"/>
    <w:rsid w:val="00122E36"/>
    <w:rsid w:val="00171CF5"/>
    <w:rsid w:val="001B0E97"/>
    <w:rsid w:val="001B17BB"/>
    <w:rsid w:val="001B3803"/>
    <w:rsid w:val="001C3FFD"/>
    <w:rsid w:val="001C4681"/>
    <w:rsid w:val="00215273"/>
    <w:rsid w:val="00221209"/>
    <w:rsid w:val="00231921"/>
    <w:rsid w:val="00276A62"/>
    <w:rsid w:val="00287BD5"/>
    <w:rsid w:val="002B76FA"/>
    <w:rsid w:val="00330043"/>
    <w:rsid w:val="0035387C"/>
    <w:rsid w:val="003C0CAD"/>
    <w:rsid w:val="003C4B1D"/>
    <w:rsid w:val="003F2DA6"/>
    <w:rsid w:val="00403114"/>
    <w:rsid w:val="00404A5A"/>
    <w:rsid w:val="00413E21"/>
    <w:rsid w:val="00435E62"/>
    <w:rsid w:val="00446D7E"/>
    <w:rsid w:val="00491923"/>
    <w:rsid w:val="004958DD"/>
    <w:rsid w:val="004A2A3A"/>
    <w:rsid w:val="004A73D0"/>
    <w:rsid w:val="004B7454"/>
    <w:rsid w:val="004C3CE4"/>
    <w:rsid w:val="004C55A2"/>
    <w:rsid w:val="00511E1C"/>
    <w:rsid w:val="005658DB"/>
    <w:rsid w:val="00607334"/>
    <w:rsid w:val="006348EB"/>
    <w:rsid w:val="0064151F"/>
    <w:rsid w:val="006475C5"/>
    <w:rsid w:val="00665CEF"/>
    <w:rsid w:val="006A3A45"/>
    <w:rsid w:val="006E705C"/>
    <w:rsid w:val="00751069"/>
    <w:rsid w:val="0076111F"/>
    <w:rsid w:val="0078011E"/>
    <w:rsid w:val="00783085"/>
    <w:rsid w:val="007B5D34"/>
    <w:rsid w:val="007D0926"/>
    <w:rsid w:val="007E468D"/>
    <w:rsid w:val="007E4939"/>
    <w:rsid w:val="008019D8"/>
    <w:rsid w:val="00801A11"/>
    <w:rsid w:val="008176D3"/>
    <w:rsid w:val="00844D40"/>
    <w:rsid w:val="00847BAE"/>
    <w:rsid w:val="00872219"/>
    <w:rsid w:val="00874B88"/>
    <w:rsid w:val="008B1372"/>
    <w:rsid w:val="008C729C"/>
    <w:rsid w:val="009015CC"/>
    <w:rsid w:val="00911BE7"/>
    <w:rsid w:val="00933C7E"/>
    <w:rsid w:val="0094129B"/>
    <w:rsid w:val="009435AF"/>
    <w:rsid w:val="00946FA1"/>
    <w:rsid w:val="00973C54"/>
    <w:rsid w:val="009C4B0E"/>
    <w:rsid w:val="009D090E"/>
    <w:rsid w:val="009F1F83"/>
    <w:rsid w:val="00A2109C"/>
    <w:rsid w:val="00A67976"/>
    <w:rsid w:val="00A70574"/>
    <w:rsid w:val="00A91869"/>
    <w:rsid w:val="00AA220C"/>
    <w:rsid w:val="00B0182A"/>
    <w:rsid w:val="00B3152D"/>
    <w:rsid w:val="00B53BDC"/>
    <w:rsid w:val="00B60D0C"/>
    <w:rsid w:val="00B722A3"/>
    <w:rsid w:val="00B82DEA"/>
    <w:rsid w:val="00BA72FD"/>
    <w:rsid w:val="00BB45F3"/>
    <w:rsid w:val="00BC540A"/>
    <w:rsid w:val="00BD0F3F"/>
    <w:rsid w:val="00BF162F"/>
    <w:rsid w:val="00C073BD"/>
    <w:rsid w:val="00C1051A"/>
    <w:rsid w:val="00C1481D"/>
    <w:rsid w:val="00C834BC"/>
    <w:rsid w:val="00C97CF9"/>
    <w:rsid w:val="00CC2CC2"/>
    <w:rsid w:val="00CD0F01"/>
    <w:rsid w:val="00CE7A5E"/>
    <w:rsid w:val="00CF4324"/>
    <w:rsid w:val="00D60B5C"/>
    <w:rsid w:val="00D71A12"/>
    <w:rsid w:val="00D73B21"/>
    <w:rsid w:val="00D75455"/>
    <w:rsid w:val="00DB4BA7"/>
    <w:rsid w:val="00DC1E0A"/>
    <w:rsid w:val="00E135B5"/>
    <w:rsid w:val="00E263A4"/>
    <w:rsid w:val="00E4269C"/>
    <w:rsid w:val="00E95B4F"/>
    <w:rsid w:val="00E96E40"/>
    <w:rsid w:val="00EA1168"/>
    <w:rsid w:val="00EA1A0D"/>
    <w:rsid w:val="00F0507A"/>
    <w:rsid w:val="00F57336"/>
    <w:rsid w:val="00F61649"/>
    <w:rsid w:val="00F64196"/>
    <w:rsid w:val="00FA0FA4"/>
    <w:rsid w:val="00F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58DD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4958DD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95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958DD"/>
    <w:rPr>
      <w:bCs/>
      <w:sz w:val="28"/>
      <w:szCs w:val="24"/>
      <w:lang w:val="uk-UA" w:eastAsia="ru-RU"/>
    </w:rPr>
  </w:style>
  <w:style w:type="paragraph" w:styleId="a9">
    <w:name w:val="footer"/>
    <w:basedOn w:val="a"/>
    <w:link w:val="aa"/>
    <w:rsid w:val="00495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958DD"/>
    <w:rPr>
      <w:bCs/>
      <w:sz w:val="28"/>
      <w:szCs w:val="24"/>
      <w:lang w:val="uk-UA" w:eastAsia="ru-RU"/>
    </w:rPr>
  </w:style>
  <w:style w:type="character" w:styleId="ab">
    <w:name w:val="page number"/>
    <w:basedOn w:val="a0"/>
    <w:rsid w:val="004C3CE4"/>
  </w:style>
  <w:style w:type="paragraph" w:styleId="ac">
    <w:name w:val="Balloon Text"/>
    <w:basedOn w:val="a"/>
    <w:semiHidden/>
    <w:rsid w:val="000720FB"/>
    <w:rPr>
      <w:rFonts w:ascii="Tahoma" w:hAnsi="Tahoma"/>
      <w:sz w:val="16"/>
      <w:szCs w:val="16"/>
    </w:rPr>
  </w:style>
  <w:style w:type="paragraph" w:customStyle="1" w:styleId="11">
    <w:name w:val="Знак Знак Знак Знак Знак Знак Знак1 Знак Знак Знак Знак Знак"/>
    <w:basedOn w:val="a"/>
    <w:rsid w:val="00847BAE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Iauiue">
    <w:name w:val="Iau?iue"/>
    <w:rsid w:val="00847BAE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58DD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4958DD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95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958DD"/>
    <w:rPr>
      <w:bCs/>
      <w:sz w:val="28"/>
      <w:szCs w:val="24"/>
      <w:lang w:val="uk-UA" w:eastAsia="ru-RU"/>
    </w:rPr>
  </w:style>
  <w:style w:type="paragraph" w:styleId="a9">
    <w:name w:val="footer"/>
    <w:basedOn w:val="a"/>
    <w:link w:val="aa"/>
    <w:rsid w:val="00495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958DD"/>
    <w:rPr>
      <w:bCs/>
      <w:sz w:val="28"/>
      <w:szCs w:val="24"/>
      <w:lang w:val="uk-UA" w:eastAsia="ru-RU"/>
    </w:rPr>
  </w:style>
  <w:style w:type="character" w:styleId="ab">
    <w:name w:val="page number"/>
    <w:basedOn w:val="a0"/>
    <w:rsid w:val="004C3CE4"/>
  </w:style>
  <w:style w:type="paragraph" w:styleId="ac">
    <w:name w:val="Balloon Text"/>
    <w:basedOn w:val="a"/>
    <w:semiHidden/>
    <w:rsid w:val="000720FB"/>
    <w:rPr>
      <w:rFonts w:ascii="Tahoma" w:hAnsi="Tahoma"/>
      <w:sz w:val="16"/>
      <w:szCs w:val="16"/>
    </w:rPr>
  </w:style>
  <w:style w:type="paragraph" w:customStyle="1" w:styleId="11">
    <w:name w:val="Знак Знак Знак Знак Знак Знак Знак1 Знак Знак Знак Знак Знак"/>
    <w:basedOn w:val="a"/>
    <w:rsid w:val="00847BAE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Iauiue">
    <w:name w:val="Iau?iue"/>
    <w:rsid w:val="00847BAE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555-1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6EF8F-3575-4044-B225-4FC897F5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4989</Words>
  <Characters>2844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7818</CharactersWithSpaces>
  <SharedDoc>false</SharedDoc>
  <HLinks>
    <vt:vector size="6" baseType="variant">
      <vt:variant>
        <vt:i4>2162728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http://zakon5.rada.gov.ua/laws/show/1555-18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5</cp:revision>
  <cp:lastPrinted>2020-09-25T08:03:00Z</cp:lastPrinted>
  <dcterms:created xsi:type="dcterms:W3CDTF">2021-09-29T11:36:00Z</dcterms:created>
  <dcterms:modified xsi:type="dcterms:W3CDTF">2021-09-29T12:36:00Z</dcterms:modified>
</cp:coreProperties>
</file>