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332676132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Л.Міщук</w:t>
      </w:r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статті 10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 xml:space="preserve">ів”, </w:t>
      </w:r>
      <w:r>
        <w:rPr>
          <w:color w:val="000000"/>
          <w:sz w:val="28"/>
          <w:szCs w:val="28"/>
          <w:lang w:val="uk-UA"/>
        </w:rPr>
        <w:t>розпорядження міського голови від 28.09.2021 №</w:t>
      </w:r>
      <w:r>
        <w:rPr>
          <w:color w:val="111111"/>
          <w:sz w:val="28"/>
          <w:szCs w:val="28"/>
          <w:lang w:val="uk-UA"/>
        </w:rPr>
        <w:t>139-ра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color w:val="111111"/>
          <w:sz w:val="28"/>
          <w:szCs w:val="28"/>
          <w:lang w:val="uk-UA"/>
        </w:rPr>
        <w:t>“Про внесення змін до штатного розпису департаменту державної реєстрації Луцької міської ради”, розпорядження міського голови від 28.12.2020 №129- рг “</w:t>
      </w:r>
      <w:r>
        <w:rPr>
          <w:color w:val="000000"/>
          <w:sz w:val="28"/>
          <w:szCs w:val="28"/>
          <w:lang w:val="uk-UA"/>
        </w:rPr>
        <w:t>Про затвердження кадрового резерву на 2021 рік”</w:t>
      </w:r>
      <w:r>
        <w:rPr>
          <w:color w:val="111111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 ПЕРЕВЕСТИ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МІЩУК Людмилу Володимирівну </w:t>
      </w:r>
      <w:r>
        <w:rPr>
          <w:szCs w:val="28"/>
          <w:lang w:val="uk-UA"/>
        </w:rPr>
        <w:t>з 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 жовтня </w:t>
      </w:r>
      <w:r>
        <w:rPr>
          <w:szCs w:val="28"/>
          <w:lang w:val="uk-UA"/>
        </w:rPr>
        <w:t>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21 </w:t>
      </w:r>
      <w:r>
        <w:rPr>
          <w:szCs w:val="28"/>
          <w:lang w:val="uk-UA"/>
        </w:rPr>
        <w:t xml:space="preserve">року на </w:t>
      </w:r>
      <w:r>
        <w:rPr>
          <w:sz w:val="28"/>
          <w:szCs w:val="28"/>
          <w:lang w:val="uk-UA"/>
        </w:rPr>
        <w:t xml:space="preserve">посаду головного спеціаліста відділу реєстрації місця проживання департаменту державної реєстрації Луцької міської ради </w:t>
      </w:r>
      <w:r>
        <w:rPr>
          <w:szCs w:val="28"/>
          <w:lang w:val="uk-UA"/>
        </w:rPr>
        <w:t>з посади головного спеціаліста департаменту державної реєстрації Луцької міської ради як таку, що переб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ває в кадровому резерві, з посадовим окладом згідно зі штатним розписом. </w:t>
      </w:r>
    </w:p>
    <w:p>
      <w:pPr>
        <w:pStyle w:val="Normal"/>
        <w:widowControl/>
        <w:shd w:val="clear" w:fill="auto"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bookmarkStart w:id="0" w:name="__DdeLink__377_69694696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Л.Міщук</w:t>
      </w:r>
      <w:bookmarkStart w:id="1" w:name="__DdeLink__73_2644259515"/>
      <w:bookmarkEnd w:id="0"/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</w:t>
      </w:r>
      <w:bookmarkEnd w:id="1"/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24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 ВСТАНОВИТИ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МІЩУК Людмилі Володимирівні </w:t>
      </w:r>
      <w:bookmarkStart w:id="2" w:name="__DdeLink__213_29445503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головному спеціалісту відділу реєстрації місця проживання департаменту державної реєстрації Луцької міської ради</w:t>
      </w:r>
      <w:bookmarkEnd w:id="2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</w:t>
      </w:r>
      <w:r>
        <w:rPr>
          <w:color w:val="000000"/>
          <w:szCs w:val="28"/>
          <w:lang w:val="uk-UA"/>
        </w:rPr>
        <w:t xml:space="preserve">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45 </w:t>
      </w:r>
      <w:r>
        <w:rPr>
          <w:color w:val="000000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zCs w:val="28"/>
          <w:lang w:val="uk-UA"/>
        </w:rPr>
        <w:t>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Взяти до уваги, що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Л.Міщук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-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присвоєний 11-й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одинадцятий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) ранг посадової особи місцевого самоврядування;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-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встановлена надбавка за вислугу років у розмірі 25% до посадового окладу з урахуванням доплати за ранг, що відповідає її стажу державної служби та служби в органах місцевого самоврядування станом на 01 жовтня 2021 року —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17 років 24 дні.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454"/>
        <w:jc w:val="center"/>
        <w:rPr/>
      </w:pP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2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454"/>
        <w:jc w:val="center"/>
        <w:rPr>
          <w:rFonts w:eastAsia="Times New Roman" w:cs="Times New Roman"/>
          <w:b w:val="false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454"/>
        <w:jc w:val="both"/>
        <w:rPr>
          <w:rFonts w:eastAsia="Times New Roman" w:cs="Times New Roman"/>
          <w:b w:val="false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454"/>
        <w:jc w:val="both"/>
        <w:rPr/>
      </w:pP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4. Надбавку Л.Міщук, зазначену у пункті 2, встановити з 01.10.2021.</w:t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lang w:val="uk-UA"/>
        </w:rPr>
        <w:t xml:space="preserve">    </w:t>
      </w:r>
      <w:r>
        <w:rPr>
          <w:lang w:val="uk-UA"/>
        </w:rPr>
        <w:t xml:space="preserve">Міський голова                                            </w:t>
        <w:tab/>
        <w:t xml:space="preserve">                                   Ігор ПОЛІЩУК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-283" w:right="0" w:firstLine="283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sz w:val="24"/>
        </w:rPr>
        <w:t xml:space="preserve">Богдан </w:t>
      </w:r>
      <w:r>
        <w:rPr>
          <w:sz w:val="24"/>
          <w:lang w:val="uk-UA"/>
        </w:rPr>
        <w:t>741 080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750</TotalTime>
  <Application>LibreOffice/6.3.3.2$Windows_X86_64 LibreOffice_project/a64200df03143b798afd1ec74a12ab50359878ed</Application>
  <Pages>2</Pages>
  <Words>252</Words>
  <Characters>1618</Characters>
  <CharactersWithSpaces>1971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2021-09-14T11:58:17Z</cp:lastPrinted>
  <dcterms:modified xsi:type="dcterms:W3CDTF">2021-09-30T11:15:32Z</dcterms:modified>
  <cp:revision>72</cp:revision>
  <dc:subject/>
  <dc:title/>
</cp:coreProperties>
</file>