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41A0" w:rsidRDefault="006241A0" w:rsidP="00220C45">
      <w:pPr>
        <w:pStyle w:val="a5"/>
        <w:shd w:val="clear" w:color="auto" w:fill="FFFFFF"/>
        <w:spacing w:before="0" w:after="0"/>
        <w:ind w:left="9639" w:right="15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Додаток 1</w:t>
      </w:r>
    </w:p>
    <w:p w:rsidR="006241A0" w:rsidRDefault="006241A0" w:rsidP="00220C45">
      <w:pPr>
        <w:pStyle w:val="a5"/>
        <w:shd w:val="clear" w:color="auto" w:fill="FFFFFF"/>
        <w:spacing w:before="0" w:after="0"/>
        <w:ind w:left="9639" w:right="15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до Програми підтримки </w:t>
      </w:r>
    </w:p>
    <w:p w:rsidR="006241A0" w:rsidRDefault="00EB1D7E" w:rsidP="00220C45">
      <w:pPr>
        <w:pStyle w:val="a5"/>
        <w:shd w:val="clear" w:color="auto" w:fill="FFFFFF"/>
        <w:spacing w:before="0" w:after="0"/>
        <w:ind w:left="9639" w:right="15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ДКП «Луцьктепло» на 2021 </w:t>
      </w:r>
      <w:r w:rsidR="006241A0">
        <w:rPr>
          <w:sz w:val="28"/>
          <w:szCs w:val="28"/>
          <w:lang w:val="uk-UA"/>
        </w:rPr>
        <w:t>рік</w:t>
      </w:r>
    </w:p>
    <w:p w:rsidR="006241A0" w:rsidRDefault="006241A0" w:rsidP="006241A0">
      <w:pPr>
        <w:pStyle w:val="a5"/>
        <w:shd w:val="clear" w:color="auto" w:fill="FFFFFF"/>
        <w:spacing w:before="0" w:after="0"/>
        <w:ind w:right="150" w:firstLine="720"/>
        <w:jc w:val="both"/>
        <w:rPr>
          <w:sz w:val="28"/>
          <w:szCs w:val="28"/>
          <w:lang w:val="uk-UA"/>
        </w:rPr>
      </w:pPr>
    </w:p>
    <w:p w:rsidR="006241A0" w:rsidRDefault="006241A0" w:rsidP="006241A0">
      <w:pPr>
        <w:pStyle w:val="a5"/>
        <w:shd w:val="clear" w:color="auto" w:fill="FFFFFF"/>
        <w:spacing w:before="0" w:after="0"/>
        <w:ind w:right="150" w:firstLine="720"/>
        <w:jc w:val="both"/>
        <w:rPr>
          <w:sz w:val="28"/>
          <w:szCs w:val="28"/>
          <w:lang w:val="uk-UA"/>
        </w:rPr>
      </w:pPr>
    </w:p>
    <w:p w:rsidR="006241A0" w:rsidRDefault="006241A0" w:rsidP="006241A0">
      <w:pPr>
        <w:pStyle w:val="a5"/>
        <w:shd w:val="clear" w:color="auto" w:fill="FFFFFF"/>
        <w:spacing w:before="0" w:after="0"/>
        <w:ind w:right="150" w:firstLine="720"/>
        <w:jc w:val="center"/>
        <w:rPr>
          <w:b/>
          <w:sz w:val="28"/>
          <w:szCs w:val="28"/>
          <w:lang w:val="uk-UA"/>
        </w:rPr>
      </w:pPr>
    </w:p>
    <w:p w:rsidR="006241A0" w:rsidRDefault="006241A0" w:rsidP="006241A0">
      <w:pPr>
        <w:pStyle w:val="a5"/>
        <w:shd w:val="clear" w:color="auto" w:fill="FFFFFF"/>
        <w:spacing w:before="0" w:after="0"/>
        <w:ind w:right="150" w:firstLine="720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Ресурсне забезпечення </w:t>
      </w:r>
    </w:p>
    <w:p w:rsidR="006241A0" w:rsidRDefault="006241A0" w:rsidP="006241A0">
      <w:pPr>
        <w:jc w:val="center"/>
        <w:rPr>
          <w:b/>
          <w:szCs w:val="28"/>
        </w:rPr>
      </w:pPr>
      <w:r>
        <w:rPr>
          <w:b/>
          <w:szCs w:val="28"/>
        </w:rPr>
        <w:t>Програми підтримки</w:t>
      </w:r>
      <w:r>
        <w:rPr>
          <w:szCs w:val="28"/>
        </w:rPr>
        <w:t xml:space="preserve"> </w:t>
      </w:r>
      <w:r>
        <w:rPr>
          <w:b/>
          <w:szCs w:val="28"/>
        </w:rPr>
        <w:t>ДКП «Луцьктепло»</w:t>
      </w:r>
    </w:p>
    <w:p w:rsidR="006241A0" w:rsidRDefault="006241A0" w:rsidP="006241A0">
      <w:pPr>
        <w:jc w:val="center"/>
        <w:rPr>
          <w:b/>
          <w:szCs w:val="28"/>
        </w:rPr>
      </w:pPr>
      <w:r>
        <w:rPr>
          <w:b/>
          <w:szCs w:val="28"/>
        </w:rPr>
        <w:t>на 2021 рік</w:t>
      </w:r>
    </w:p>
    <w:p w:rsidR="006241A0" w:rsidRDefault="006241A0" w:rsidP="006241A0">
      <w:pPr>
        <w:pStyle w:val="a5"/>
        <w:shd w:val="clear" w:color="auto" w:fill="FFFFFF"/>
        <w:spacing w:before="0" w:after="0"/>
        <w:ind w:right="150" w:firstLine="720"/>
        <w:jc w:val="center"/>
        <w:rPr>
          <w:sz w:val="28"/>
          <w:szCs w:val="28"/>
          <w:lang w:val="uk-UA"/>
        </w:rPr>
      </w:pPr>
    </w:p>
    <w:tbl>
      <w:tblPr>
        <w:tblW w:w="13428" w:type="dxa"/>
        <w:tblInd w:w="463" w:type="dxa"/>
        <w:tblLayout w:type="fixed"/>
        <w:tblLook w:val="04A0" w:firstRow="1" w:lastRow="0" w:firstColumn="1" w:lastColumn="0" w:noHBand="0" w:noVBand="1"/>
      </w:tblPr>
      <w:tblGrid>
        <w:gridCol w:w="666"/>
        <w:gridCol w:w="6523"/>
        <w:gridCol w:w="2742"/>
        <w:gridCol w:w="3497"/>
      </w:tblGrid>
      <w:tr w:rsidR="006241A0" w:rsidTr="00C52D5B">
        <w:trPr>
          <w:trHeight w:val="1112"/>
        </w:trPr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241A0" w:rsidRDefault="006241A0" w:rsidP="00C52D5B">
            <w:pPr>
              <w:spacing w:line="256" w:lineRule="auto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№</w:t>
            </w:r>
          </w:p>
          <w:p w:rsidR="006241A0" w:rsidRDefault="006241A0" w:rsidP="00C52D5B">
            <w:pPr>
              <w:snapToGrid w:val="0"/>
              <w:spacing w:line="256" w:lineRule="auto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з/п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241A0" w:rsidRDefault="006241A0" w:rsidP="00C52D5B">
            <w:pPr>
              <w:spacing w:line="256" w:lineRule="auto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Обсяг коштів, які планується залучити на виконання Програми, тис. грн</w:t>
            </w:r>
          </w:p>
        </w:tc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241A0" w:rsidRDefault="006241A0" w:rsidP="00C52D5B">
            <w:pPr>
              <w:spacing w:line="256" w:lineRule="auto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період</w:t>
            </w:r>
          </w:p>
        </w:tc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41A0" w:rsidRDefault="006241A0" w:rsidP="00C52D5B">
            <w:pPr>
              <w:snapToGrid w:val="0"/>
              <w:spacing w:line="256" w:lineRule="auto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Загальний обсяг фінансування, тис. грн</w:t>
            </w:r>
          </w:p>
        </w:tc>
      </w:tr>
      <w:tr w:rsidR="006241A0" w:rsidTr="00C52D5B">
        <w:trPr>
          <w:trHeight w:val="579"/>
        </w:trPr>
        <w:tc>
          <w:tcPr>
            <w:tcW w:w="6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241A0" w:rsidRDefault="006241A0" w:rsidP="00C52D5B">
            <w:pPr>
              <w:spacing w:line="25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1.</w:t>
            </w:r>
          </w:p>
          <w:p w:rsidR="006241A0" w:rsidRDefault="006241A0" w:rsidP="00C52D5B">
            <w:pPr>
              <w:spacing w:line="256" w:lineRule="auto"/>
              <w:jc w:val="center"/>
              <w:rPr>
                <w:szCs w:val="28"/>
              </w:rPr>
            </w:pP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241A0" w:rsidRDefault="006241A0" w:rsidP="00C52D5B">
            <w:pPr>
              <w:spacing w:line="256" w:lineRule="auto"/>
              <w:rPr>
                <w:szCs w:val="28"/>
              </w:rPr>
            </w:pPr>
            <w:r>
              <w:rPr>
                <w:szCs w:val="28"/>
              </w:rPr>
              <w:t>Обсяг фінансових ресурсів, всього</w:t>
            </w:r>
          </w:p>
        </w:tc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241A0" w:rsidRDefault="006241A0" w:rsidP="00C52D5B">
            <w:pPr>
              <w:spacing w:line="256" w:lineRule="auto"/>
              <w:ind w:left="33"/>
              <w:jc w:val="center"/>
              <w:rPr>
                <w:szCs w:val="28"/>
              </w:rPr>
            </w:pPr>
            <w:r>
              <w:rPr>
                <w:szCs w:val="28"/>
              </w:rPr>
              <w:t>2021 рік</w:t>
            </w:r>
          </w:p>
        </w:tc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41A0" w:rsidRPr="00A119B5" w:rsidRDefault="006241A0" w:rsidP="00C52D5B">
            <w:pPr>
              <w:spacing w:line="256" w:lineRule="auto"/>
              <w:jc w:val="center"/>
              <w:rPr>
                <w:szCs w:val="28"/>
                <w:highlight w:val="yellow"/>
              </w:rPr>
            </w:pPr>
            <w:r>
              <w:rPr>
                <w:b/>
                <w:szCs w:val="28"/>
              </w:rPr>
              <w:t>208</w:t>
            </w:r>
            <w:r w:rsidRPr="00A119B5">
              <w:rPr>
                <w:b/>
                <w:szCs w:val="28"/>
              </w:rPr>
              <w:t> </w:t>
            </w:r>
            <w:r>
              <w:rPr>
                <w:b/>
                <w:szCs w:val="28"/>
              </w:rPr>
              <w:t>7</w:t>
            </w:r>
            <w:r w:rsidRPr="00A119B5">
              <w:rPr>
                <w:b/>
                <w:szCs w:val="28"/>
              </w:rPr>
              <w:t>81,90</w:t>
            </w:r>
          </w:p>
        </w:tc>
      </w:tr>
      <w:tr w:rsidR="006241A0" w:rsidTr="00C52D5B">
        <w:trPr>
          <w:trHeight w:val="579"/>
        </w:trPr>
        <w:tc>
          <w:tcPr>
            <w:tcW w:w="6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241A0" w:rsidRDefault="006241A0" w:rsidP="00C52D5B">
            <w:pPr>
              <w:suppressAutoHyphens w:val="0"/>
              <w:spacing w:line="256" w:lineRule="auto"/>
              <w:rPr>
                <w:szCs w:val="28"/>
              </w:rPr>
            </w:pP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241A0" w:rsidRDefault="006241A0" w:rsidP="00C52D5B">
            <w:pPr>
              <w:spacing w:line="256" w:lineRule="auto"/>
              <w:rPr>
                <w:szCs w:val="28"/>
              </w:rPr>
            </w:pPr>
            <w:r>
              <w:rPr>
                <w:szCs w:val="28"/>
              </w:rPr>
              <w:t>в тому числі, кошти бюджету міської територіальної громади</w:t>
            </w:r>
          </w:p>
        </w:tc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241A0" w:rsidRDefault="006241A0" w:rsidP="00C52D5B">
            <w:pPr>
              <w:spacing w:line="256" w:lineRule="auto"/>
              <w:ind w:left="33"/>
              <w:jc w:val="center"/>
              <w:rPr>
                <w:szCs w:val="28"/>
              </w:rPr>
            </w:pPr>
            <w:r>
              <w:rPr>
                <w:szCs w:val="28"/>
              </w:rPr>
              <w:t>2021 рік</w:t>
            </w:r>
          </w:p>
        </w:tc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41A0" w:rsidRPr="00A119B5" w:rsidRDefault="006241A0" w:rsidP="00C52D5B">
            <w:pPr>
              <w:spacing w:line="256" w:lineRule="auto"/>
              <w:jc w:val="center"/>
              <w:rPr>
                <w:szCs w:val="28"/>
                <w:highlight w:val="yellow"/>
              </w:rPr>
            </w:pPr>
            <w:r>
              <w:rPr>
                <w:b/>
                <w:szCs w:val="28"/>
              </w:rPr>
              <w:t>20</w:t>
            </w:r>
            <w:r w:rsidRPr="00A119B5">
              <w:rPr>
                <w:b/>
                <w:szCs w:val="28"/>
              </w:rPr>
              <w:t>8 </w:t>
            </w:r>
            <w:r>
              <w:rPr>
                <w:b/>
                <w:szCs w:val="28"/>
              </w:rPr>
              <w:t>7</w:t>
            </w:r>
            <w:r w:rsidRPr="00A119B5">
              <w:rPr>
                <w:b/>
                <w:szCs w:val="28"/>
              </w:rPr>
              <w:t>81,90</w:t>
            </w:r>
          </w:p>
        </w:tc>
      </w:tr>
    </w:tbl>
    <w:p w:rsidR="006241A0" w:rsidRDefault="006241A0" w:rsidP="006241A0">
      <w:pPr>
        <w:rPr>
          <w:color w:val="008000"/>
          <w:sz w:val="24"/>
        </w:rPr>
      </w:pPr>
      <w:bookmarkStart w:id="0" w:name="_GoBack"/>
    </w:p>
    <w:p w:rsidR="006241A0" w:rsidRDefault="006241A0" w:rsidP="006241A0">
      <w:pPr>
        <w:rPr>
          <w:sz w:val="24"/>
        </w:rPr>
      </w:pPr>
    </w:p>
    <w:p w:rsidR="006241A0" w:rsidRDefault="006241A0" w:rsidP="006241A0">
      <w:pPr>
        <w:rPr>
          <w:sz w:val="24"/>
        </w:rPr>
      </w:pPr>
    </w:p>
    <w:bookmarkEnd w:id="0"/>
    <w:p w:rsidR="006241A0" w:rsidRDefault="006241A0" w:rsidP="006241A0">
      <w:pPr>
        <w:rPr>
          <w:sz w:val="24"/>
        </w:rPr>
      </w:pPr>
      <w:r>
        <w:rPr>
          <w:sz w:val="24"/>
        </w:rPr>
        <w:t>Скорупський 283</w:t>
      </w:r>
      <w:r w:rsidR="007E57D5">
        <w:rPr>
          <w:sz w:val="24"/>
        </w:rPr>
        <w:t xml:space="preserve"> </w:t>
      </w:r>
      <w:r>
        <w:rPr>
          <w:sz w:val="24"/>
        </w:rPr>
        <w:t>070</w:t>
      </w:r>
    </w:p>
    <w:p w:rsidR="006241A0" w:rsidRDefault="006241A0" w:rsidP="006241A0"/>
    <w:p w:rsidR="006241A0" w:rsidRDefault="006241A0" w:rsidP="006241A0">
      <w:pPr>
        <w:rPr>
          <w:sz w:val="24"/>
        </w:rPr>
      </w:pPr>
    </w:p>
    <w:p w:rsidR="006241A0" w:rsidRDefault="006241A0" w:rsidP="006241A0">
      <w:pPr>
        <w:rPr>
          <w:sz w:val="24"/>
        </w:rPr>
      </w:pPr>
    </w:p>
    <w:p w:rsidR="006241A0" w:rsidRDefault="006241A0" w:rsidP="006241A0">
      <w:pPr>
        <w:rPr>
          <w:sz w:val="24"/>
        </w:rPr>
      </w:pPr>
    </w:p>
    <w:p w:rsidR="006241A0" w:rsidRDefault="006241A0" w:rsidP="006241A0">
      <w:pPr>
        <w:rPr>
          <w:sz w:val="24"/>
        </w:rPr>
      </w:pPr>
    </w:p>
    <w:p w:rsidR="006241A0" w:rsidRDefault="006241A0" w:rsidP="006241A0"/>
    <w:tbl>
      <w:tblPr>
        <w:tblpPr w:leftFromText="180" w:rightFromText="180" w:vertAnchor="text" w:horzAnchor="page" w:tblpX="1088" w:tblpY="-850"/>
        <w:tblW w:w="147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8"/>
        <w:gridCol w:w="2709"/>
        <w:gridCol w:w="3192"/>
        <w:gridCol w:w="1407"/>
        <w:gridCol w:w="1673"/>
        <w:gridCol w:w="1739"/>
        <w:gridCol w:w="1344"/>
        <w:gridCol w:w="2130"/>
        <w:gridCol w:w="9"/>
      </w:tblGrid>
      <w:tr w:rsidR="006241A0" w:rsidTr="005A5790">
        <w:trPr>
          <w:trHeight w:val="1702"/>
        </w:trPr>
        <w:tc>
          <w:tcPr>
            <w:tcW w:w="14721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241A0" w:rsidRDefault="006241A0" w:rsidP="00BC2F77">
            <w:pPr>
              <w:ind w:left="11516"/>
              <w:rPr>
                <w:sz w:val="24"/>
              </w:rPr>
            </w:pPr>
          </w:p>
          <w:p w:rsidR="006241A0" w:rsidRDefault="006241A0" w:rsidP="00220C45">
            <w:pPr>
              <w:rPr>
                <w:sz w:val="24"/>
              </w:rPr>
            </w:pPr>
          </w:p>
          <w:p w:rsidR="006241A0" w:rsidRPr="00EB1D7E" w:rsidRDefault="006241A0" w:rsidP="00220C45">
            <w:pPr>
              <w:ind w:left="10490"/>
              <w:rPr>
                <w:szCs w:val="28"/>
              </w:rPr>
            </w:pPr>
            <w:r w:rsidRPr="00EB1D7E">
              <w:rPr>
                <w:szCs w:val="28"/>
              </w:rPr>
              <w:t>Додаток 2</w:t>
            </w:r>
          </w:p>
          <w:p w:rsidR="006241A0" w:rsidRPr="00EB1D7E" w:rsidRDefault="006241A0" w:rsidP="00220C45">
            <w:pPr>
              <w:ind w:left="10490"/>
              <w:rPr>
                <w:szCs w:val="28"/>
              </w:rPr>
            </w:pPr>
            <w:r w:rsidRPr="00EB1D7E">
              <w:rPr>
                <w:szCs w:val="28"/>
              </w:rPr>
              <w:t>до Програми підтримки</w:t>
            </w:r>
          </w:p>
          <w:p w:rsidR="006241A0" w:rsidRPr="00EB1D7E" w:rsidRDefault="006241A0" w:rsidP="00220C45">
            <w:pPr>
              <w:ind w:left="10490"/>
              <w:rPr>
                <w:szCs w:val="28"/>
              </w:rPr>
            </w:pPr>
            <w:r w:rsidRPr="00EB1D7E">
              <w:rPr>
                <w:szCs w:val="28"/>
              </w:rPr>
              <w:t>ДКП «Луцьктепло» на 2021 рік</w:t>
            </w:r>
          </w:p>
          <w:p w:rsidR="006241A0" w:rsidRDefault="006241A0" w:rsidP="00BC2F77">
            <w:pPr>
              <w:ind w:left="11374"/>
              <w:rPr>
                <w:sz w:val="24"/>
              </w:rPr>
            </w:pPr>
          </w:p>
          <w:p w:rsidR="006241A0" w:rsidRPr="00DF58A5" w:rsidRDefault="006241A0" w:rsidP="00BC2F77">
            <w:pPr>
              <w:rPr>
                <w:b/>
                <w:sz w:val="24"/>
              </w:rPr>
            </w:pPr>
          </w:p>
        </w:tc>
      </w:tr>
      <w:tr w:rsidR="00BC2F77" w:rsidTr="005A5790">
        <w:trPr>
          <w:gridAfter w:val="1"/>
          <w:wAfter w:w="9" w:type="dxa"/>
          <w:trHeight w:val="1408"/>
        </w:trPr>
        <w:tc>
          <w:tcPr>
            <w:tcW w:w="518" w:type="dxa"/>
            <w:shd w:val="clear" w:color="auto" w:fill="auto"/>
            <w:vAlign w:val="center"/>
          </w:tcPr>
          <w:p w:rsidR="006241A0" w:rsidRPr="00DF58A5" w:rsidRDefault="006241A0" w:rsidP="00BC2F77">
            <w:pPr>
              <w:jc w:val="center"/>
              <w:rPr>
                <w:b/>
                <w:sz w:val="24"/>
              </w:rPr>
            </w:pPr>
            <w:r w:rsidRPr="00DF58A5">
              <w:rPr>
                <w:b/>
                <w:sz w:val="24"/>
              </w:rPr>
              <w:t>№ з/п</w:t>
            </w:r>
          </w:p>
        </w:tc>
        <w:tc>
          <w:tcPr>
            <w:tcW w:w="2709" w:type="dxa"/>
            <w:shd w:val="clear" w:color="auto" w:fill="auto"/>
            <w:vAlign w:val="center"/>
          </w:tcPr>
          <w:p w:rsidR="006241A0" w:rsidRPr="00DF58A5" w:rsidRDefault="006241A0" w:rsidP="00BC2F77">
            <w:pPr>
              <w:jc w:val="center"/>
              <w:rPr>
                <w:b/>
                <w:sz w:val="24"/>
              </w:rPr>
            </w:pPr>
            <w:r w:rsidRPr="00DF58A5">
              <w:rPr>
                <w:b/>
                <w:sz w:val="24"/>
              </w:rPr>
              <w:t>Напрям діяльності (пріоритетні завдання)</w:t>
            </w:r>
          </w:p>
        </w:tc>
        <w:tc>
          <w:tcPr>
            <w:tcW w:w="3192" w:type="dxa"/>
            <w:shd w:val="clear" w:color="auto" w:fill="auto"/>
            <w:vAlign w:val="center"/>
          </w:tcPr>
          <w:p w:rsidR="006241A0" w:rsidRPr="00DF58A5" w:rsidRDefault="006241A0" w:rsidP="00BC2F77">
            <w:pPr>
              <w:jc w:val="center"/>
              <w:rPr>
                <w:b/>
                <w:sz w:val="24"/>
              </w:rPr>
            </w:pPr>
            <w:r w:rsidRPr="00DF58A5">
              <w:rPr>
                <w:b/>
                <w:sz w:val="24"/>
              </w:rPr>
              <w:t>Перелік заходів Програми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6241A0" w:rsidRPr="00DF58A5" w:rsidRDefault="006241A0" w:rsidP="00BC2F77">
            <w:pPr>
              <w:jc w:val="center"/>
              <w:rPr>
                <w:b/>
                <w:sz w:val="24"/>
              </w:rPr>
            </w:pPr>
            <w:r w:rsidRPr="00DF58A5">
              <w:rPr>
                <w:b/>
                <w:sz w:val="24"/>
              </w:rPr>
              <w:t>Термін виконання заходу</w:t>
            </w:r>
          </w:p>
        </w:tc>
        <w:tc>
          <w:tcPr>
            <w:tcW w:w="1673" w:type="dxa"/>
            <w:shd w:val="clear" w:color="auto" w:fill="auto"/>
            <w:vAlign w:val="center"/>
          </w:tcPr>
          <w:p w:rsidR="006241A0" w:rsidRPr="00DF58A5" w:rsidRDefault="006241A0" w:rsidP="00BC2F77">
            <w:pPr>
              <w:jc w:val="center"/>
              <w:rPr>
                <w:b/>
                <w:sz w:val="24"/>
              </w:rPr>
            </w:pPr>
            <w:r w:rsidRPr="00DF58A5">
              <w:rPr>
                <w:b/>
                <w:sz w:val="24"/>
              </w:rPr>
              <w:t>Виконавці</w:t>
            </w:r>
          </w:p>
        </w:tc>
        <w:tc>
          <w:tcPr>
            <w:tcW w:w="1739" w:type="dxa"/>
            <w:shd w:val="clear" w:color="auto" w:fill="auto"/>
            <w:vAlign w:val="center"/>
          </w:tcPr>
          <w:p w:rsidR="006241A0" w:rsidRPr="00DF58A5" w:rsidRDefault="006241A0" w:rsidP="00BC2F77">
            <w:pPr>
              <w:jc w:val="center"/>
              <w:rPr>
                <w:b/>
                <w:sz w:val="24"/>
              </w:rPr>
            </w:pPr>
            <w:r w:rsidRPr="00DF58A5">
              <w:rPr>
                <w:b/>
                <w:sz w:val="24"/>
              </w:rPr>
              <w:t>Джерела фінансування</w:t>
            </w:r>
          </w:p>
        </w:tc>
        <w:tc>
          <w:tcPr>
            <w:tcW w:w="1344" w:type="dxa"/>
            <w:shd w:val="clear" w:color="auto" w:fill="auto"/>
            <w:vAlign w:val="center"/>
          </w:tcPr>
          <w:p w:rsidR="006241A0" w:rsidRPr="00DF58A5" w:rsidRDefault="006241A0" w:rsidP="00BC2F77">
            <w:pPr>
              <w:jc w:val="center"/>
              <w:rPr>
                <w:b/>
                <w:sz w:val="24"/>
              </w:rPr>
            </w:pPr>
            <w:r w:rsidRPr="00DF58A5">
              <w:rPr>
                <w:b/>
                <w:sz w:val="24"/>
              </w:rPr>
              <w:t>Орієнтовні обсяги фінансування, тис. грн</w:t>
            </w:r>
          </w:p>
        </w:tc>
        <w:tc>
          <w:tcPr>
            <w:tcW w:w="2130" w:type="dxa"/>
            <w:shd w:val="clear" w:color="auto" w:fill="auto"/>
            <w:vAlign w:val="center"/>
          </w:tcPr>
          <w:p w:rsidR="006241A0" w:rsidRPr="00DF58A5" w:rsidRDefault="006241A0" w:rsidP="00BC2F77">
            <w:pPr>
              <w:jc w:val="center"/>
              <w:rPr>
                <w:b/>
                <w:sz w:val="24"/>
              </w:rPr>
            </w:pPr>
            <w:r w:rsidRPr="00DF58A5">
              <w:rPr>
                <w:b/>
                <w:sz w:val="24"/>
              </w:rPr>
              <w:t>Очікуваний результат, обґрунтування</w:t>
            </w:r>
          </w:p>
        </w:tc>
      </w:tr>
      <w:tr w:rsidR="00BC2F77" w:rsidTr="005A5790">
        <w:trPr>
          <w:gridAfter w:val="1"/>
          <w:wAfter w:w="9" w:type="dxa"/>
          <w:trHeight w:val="2058"/>
        </w:trPr>
        <w:tc>
          <w:tcPr>
            <w:tcW w:w="518" w:type="dxa"/>
            <w:shd w:val="clear" w:color="auto" w:fill="auto"/>
            <w:vAlign w:val="center"/>
          </w:tcPr>
          <w:p w:rsidR="006241A0" w:rsidRPr="00DF58A5" w:rsidRDefault="006241A0" w:rsidP="00774A0C">
            <w:pPr>
              <w:jc w:val="center"/>
              <w:rPr>
                <w:sz w:val="24"/>
              </w:rPr>
            </w:pPr>
            <w:r w:rsidRPr="00DF58A5">
              <w:rPr>
                <w:sz w:val="24"/>
              </w:rPr>
              <w:t>1.</w:t>
            </w:r>
          </w:p>
        </w:tc>
        <w:tc>
          <w:tcPr>
            <w:tcW w:w="2709" w:type="dxa"/>
            <w:shd w:val="clear" w:color="auto" w:fill="auto"/>
            <w:vAlign w:val="center"/>
          </w:tcPr>
          <w:p w:rsidR="006241A0" w:rsidRPr="00DF58A5" w:rsidRDefault="006241A0" w:rsidP="00220C45">
            <w:pPr>
              <w:jc w:val="center"/>
              <w:rPr>
                <w:szCs w:val="22"/>
              </w:rPr>
            </w:pPr>
            <w:r w:rsidRPr="00DF58A5">
              <w:rPr>
                <w:rFonts w:eastAsia="Calibri"/>
                <w:sz w:val="24"/>
                <w:szCs w:val="22"/>
              </w:rPr>
              <w:t>Виконання умов мирової угоди</w:t>
            </w:r>
            <w:r>
              <w:rPr>
                <w:rFonts w:eastAsia="Calibri"/>
                <w:sz w:val="24"/>
                <w:szCs w:val="22"/>
              </w:rPr>
              <w:t>, укладеної</w:t>
            </w:r>
            <w:r w:rsidRPr="00DF58A5">
              <w:rPr>
                <w:rFonts w:eastAsia="Calibri"/>
                <w:sz w:val="24"/>
                <w:szCs w:val="22"/>
              </w:rPr>
              <w:t xml:space="preserve"> між </w:t>
            </w:r>
            <w:r w:rsidR="00AD20D5">
              <w:rPr>
                <w:rFonts w:eastAsia="Calibri"/>
                <w:sz w:val="24"/>
                <w:szCs w:val="22"/>
              </w:rPr>
              <w:t>ДКП</w:t>
            </w:r>
            <w:r>
              <w:rPr>
                <w:sz w:val="24"/>
              </w:rPr>
              <w:t>«</w:t>
            </w:r>
            <w:r w:rsidRPr="00DF58A5">
              <w:rPr>
                <w:sz w:val="24"/>
              </w:rPr>
              <w:t>Луцьктепло</w:t>
            </w:r>
            <w:r>
              <w:rPr>
                <w:sz w:val="24"/>
              </w:rPr>
              <w:t>»</w:t>
            </w:r>
            <w:r>
              <w:rPr>
                <w:rFonts w:eastAsia="Calibri"/>
                <w:sz w:val="24"/>
                <w:szCs w:val="22"/>
              </w:rPr>
              <w:t xml:space="preserve"> та ТОВ «</w:t>
            </w:r>
            <w:r w:rsidRPr="00DF58A5">
              <w:rPr>
                <w:rFonts w:eastAsia="Calibri"/>
                <w:sz w:val="24"/>
                <w:szCs w:val="22"/>
              </w:rPr>
              <w:t>Тепелен</w:t>
            </w:r>
            <w:r>
              <w:rPr>
                <w:rFonts w:eastAsia="Calibri"/>
                <w:sz w:val="24"/>
                <w:szCs w:val="22"/>
              </w:rPr>
              <w:t>»</w:t>
            </w:r>
          </w:p>
        </w:tc>
        <w:tc>
          <w:tcPr>
            <w:tcW w:w="3192" w:type="dxa"/>
            <w:shd w:val="clear" w:color="auto" w:fill="auto"/>
          </w:tcPr>
          <w:p w:rsidR="006241A0" w:rsidRPr="00F32783" w:rsidRDefault="00AD20D5" w:rsidP="00220C45">
            <w:pPr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 xml:space="preserve">Погашення </w:t>
            </w:r>
            <w:r w:rsidR="006241A0" w:rsidRPr="00DF58A5">
              <w:rPr>
                <w:sz w:val="24"/>
                <w:szCs w:val="22"/>
              </w:rPr>
              <w:t>заборгованос</w:t>
            </w:r>
            <w:r w:rsidR="006241A0">
              <w:rPr>
                <w:sz w:val="24"/>
                <w:szCs w:val="22"/>
              </w:rPr>
              <w:t>ті  перед ТОВ «Т</w:t>
            </w:r>
            <w:r w:rsidR="006241A0" w:rsidRPr="00DF58A5">
              <w:rPr>
                <w:sz w:val="24"/>
                <w:szCs w:val="22"/>
              </w:rPr>
              <w:t>ЕПЕЛЕН</w:t>
            </w:r>
            <w:r w:rsidR="006241A0">
              <w:rPr>
                <w:sz w:val="24"/>
                <w:szCs w:val="22"/>
              </w:rPr>
              <w:t>» за мировою угодою</w:t>
            </w:r>
            <w:r w:rsidR="006241A0" w:rsidRPr="00DF58A5">
              <w:rPr>
                <w:sz w:val="24"/>
                <w:szCs w:val="22"/>
              </w:rPr>
              <w:t xml:space="preserve"> згідно </w:t>
            </w:r>
            <w:r w:rsidR="006241A0">
              <w:rPr>
                <w:sz w:val="24"/>
                <w:szCs w:val="22"/>
              </w:rPr>
              <w:t xml:space="preserve">з </w:t>
            </w:r>
            <w:r w:rsidR="006241A0" w:rsidRPr="00DF58A5">
              <w:rPr>
                <w:sz w:val="24"/>
                <w:szCs w:val="22"/>
              </w:rPr>
              <w:t>графік</w:t>
            </w:r>
            <w:r w:rsidR="006241A0">
              <w:rPr>
                <w:sz w:val="24"/>
                <w:szCs w:val="22"/>
              </w:rPr>
              <w:t>ом</w:t>
            </w:r>
            <w:r w:rsidR="006241A0" w:rsidRPr="00DF58A5">
              <w:rPr>
                <w:sz w:val="24"/>
                <w:szCs w:val="22"/>
              </w:rPr>
              <w:t xml:space="preserve"> погашення заборгованості</w:t>
            </w:r>
            <w:r w:rsidR="00F32783">
              <w:rPr>
                <w:sz w:val="24"/>
                <w:szCs w:val="22"/>
              </w:rPr>
              <w:t xml:space="preserve"> </w:t>
            </w:r>
            <w:r w:rsidR="006241A0" w:rsidRPr="00DF58A5">
              <w:rPr>
                <w:sz w:val="24"/>
                <w:szCs w:val="22"/>
              </w:rPr>
              <w:t>на 202</w:t>
            </w:r>
            <w:r w:rsidR="006241A0">
              <w:rPr>
                <w:sz w:val="24"/>
                <w:szCs w:val="22"/>
              </w:rPr>
              <w:t>1</w:t>
            </w:r>
            <w:r w:rsidR="006241A0" w:rsidRPr="00DF58A5">
              <w:rPr>
                <w:sz w:val="24"/>
                <w:szCs w:val="22"/>
              </w:rPr>
              <w:t xml:space="preserve"> рік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6241A0" w:rsidRPr="00DF58A5" w:rsidRDefault="006241A0" w:rsidP="00220C45">
            <w:pPr>
              <w:jc w:val="center"/>
              <w:rPr>
                <w:szCs w:val="22"/>
              </w:rPr>
            </w:pPr>
            <w:r w:rsidRPr="00DF58A5">
              <w:rPr>
                <w:rFonts w:eastAsia="Calibri"/>
                <w:sz w:val="24"/>
                <w:szCs w:val="22"/>
              </w:rPr>
              <w:t>202</w:t>
            </w:r>
            <w:r>
              <w:rPr>
                <w:rFonts w:eastAsia="Calibri"/>
                <w:sz w:val="24"/>
                <w:szCs w:val="22"/>
              </w:rPr>
              <w:t>1</w:t>
            </w:r>
            <w:r w:rsidRPr="00DF58A5">
              <w:rPr>
                <w:rFonts w:eastAsia="Calibri"/>
                <w:sz w:val="24"/>
                <w:szCs w:val="22"/>
              </w:rPr>
              <w:t xml:space="preserve"> рік</w:t>
            </w:r>
          </w:p>
        </w:tc>
        <w:tc>
          <w:tcPr>
            <w:tcW w:w="1673" w:type="dxa"/>
            <w:shd w:val="clear" w:color="auto" w:fill="auto"/>
            <w:vAlign w:val="center"/>
          </w:tcPr>
          <w:p w:rsidR="006241A0" w:rsidRPr="00DF58A5" w:rsidRDefault="006241A0" w:rsidP="00220C45">
            <w:pPr>
              <w:jc w:val="center"/>
              <w:rPr>
                <w:szCs w:val="22"/>
              </w:rPr>
            </w:pPr>
            <w:r w:rsidRPr="00DF58A5">
              <w:rPr>
                <w:sz w:val="24"/>
              </w:rPr>
              <w:t xml:space="preserve">ДКП </w:t>
            </w:r>
            <w:r>
              <w:rPr>
                <w:sz w:val="24"/>
              </w:rPr>
              <w:t>«</w:t>
            </w:r>
            <w:r w:rsidRPr="00DF58A5">
              <w:rPr>
                <w:sz w:val="24"/>
              </w:rPr>
              <w:t>Луцьктепло</w:t>
            </w:r>
            <w:r>
              <w:rPr>
                <w:sz w:val="24"/>
              </w:rPr>
              <w:t>»</w:t>
            </w:r>
          </w:p>
        </w:tc>
        <w:tc>
          <w:tcPr>
            <w:tcW w:w="1739" w:type="dxa"/>
            <w:shd w:val="clear" w:color="auto" w:fill="auto"/>
            <w:vAlign w:val="center"/>
          </w:tcPr>
          <w:p w:rsidR="006241A0" w:rsidRPr="00DF58A5" w:rsidRDefault="006241A0" w:rsidP="00220C45">
            <w:pPr>
              <w:jc w:val="center"/>
              <w:rPr>
                <w:szCs w:val="22"/>
              </w:rPr>
            </w:pPr>
            <w:r w:rsidRPr="00E35EC9">
              <w:rPr>
                <w:sz w:val="24"/>
              </w:rPr>
              <w:t>Бюджет міської територіальної громади</w:t>
            </w:r>
          </w:p>
        </w:tc>
        <w:tc>
          <w:tcPr>
            <w:tcW w:w="1344" w:type="dxa"/>
            <w:shd w:val="clear" w:color="auto" w:fill="auto"/>
            <w:vAlign w:val="center"/>
          </w:tcPr>
          <w:p w:rsidR="006241A0" w:rsidRPr="00DF58A5" w:rsidRDefault="006241A0" w:rsidP="00220C45">
            <w:pPr>
              <w:jc w:val="center"/>
              <w:rPr>
                <w:szCs w:val="22"/>
              </w:rPr>
            </w:pPr>
            <w:r>
              <w:rPr>
                <w:rFonts w:eastAsia="Calibri"/>
                <w:sz w:val="24"/>
                <w:szCs w:val="22"/>
              </w:rPr>
              <w:t>5</w:t>
            </w:r>
            <w:r w:rsidRPr="00DF58A5">
              <w:rPr>
                <w:rFonts w:eastAsia="Calibri"/>
                <w:sz w:val="24"/>
                <w:szCs w:val="22"/>
              </w:rPr>
              <w:t> </w:t>
            </w:r>
            <w:r>
              <w:rPr>
                <w:rFonts w:eastAsia="Calibri"/>
                <w:sz w:val="24"/>
                <w:szCs w:val="22"/>
              </w:rPr>
              <w:t>520</w:t>
            </w:r>
            <w:r w:rsidRPr="00DF58A5">
              <w:rPr>
                <w:rFonts w:eastAsia="Calibri"/>
                <w:sz w:val="24"/>
                <w:szCs w:val="22"/>
              </w:rPr>
              <w:t>,00</w:t>
            </w:r>
          </w:p>
        </w:tc>
        <w:tc>
          <w:tcPr>
            <w:tcW w:w="2130" w:type="dxa"/>
            <w:shd w:val="clear" w:color="auto" w:fill="auto"/>
            <w:vAlign w:val="center"/>
          </w:tcPr>
          <w:p w:rsidR="006241A0" w:rsidRPr="00DF58A5" w:rsidRDefault="006241A0" w:rsidP="00220C45">
            <w:pPr>
              <w:jc w:val="center"/>
              <w:rPr>
                <w:szCs w:val="22"/>
              </w:rPr>
            </w:pPr>
            <w:r w:rsidRPr="00DF58A5">
              <w:rPr>
                <w:sz w:val="24"/>
                <w:szCs w:val="22"/>
              </w:rPr>
              <w:t>Відсутність блокування рахунків підприємства, стале функціонування підприємства</w:t>
            </w:r>
          </w:p>
        </w:tc>
      </w:tr>
      <w:tr w:rsidR="00BC2F77" w:rsidTr="005A5790">
        <w:trPr>
          <w:gridAfter w:val="1"/>
          <w:wAfter w:w="9" w:type="dxa"/>
          <w:trHeight w:val="1875"/>
        </w:trPr>
        <w:tc>
          <w:tcPr>
            <w:tcW w:w="5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241A0" w:rsidRPr="00DF58A5" w:rsidRDefault="006241A0" w:rsidP="00774A0C">
            <w:pPr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241A0" w:rsidRPr="00DF58A5" w:rsidRDefault="006241A0" w:rsidP="00220C45">
            <w:pPr>
              <w:jc w:val="center"/>
              <w:rPr>
                <w:szCs w:val="22"/>
              </w:rPr>
            </w:pPr>
            <w:r w:rsidRPr="00DF58A5">
              <w:rPr>
                <w:rFonts w:eastAsia="Calibri"/>
                <w:sz w:val="24"/>
                <w:szCs w:val="22"/>
              </w:rPr>
              <w:t xml:space="preserve">Виконання умов </w:t>
            </w:r>
            <w:r>
              <w:rPr>
                <w:rFonts w:eastAsia="Calibri"/>
                <w:sz w:val="24"/>
                <w:szCs w:val="22"/>
              </w:rPr>
              <w:t>К</w:t>
            </w:r>
            <w:r w:rsidR="005A5790">
              <w:rPr>
                <w:rFonts w:eastAsia="Calibri"/>
                <w:sz w:val="24"/>
                <w:szCs w:val="22"/>
              </w:rPr>
              <w:t xml:space="preserve">редитного договору </w:t>
            </w:r>
            <w:r>
              <w:rPr>
                <w:rFonts w:eastAsia="Calibri"/>
                <w:sz w:val="24"/>
                <w:szCs w:val="22"/>
              </w:rPr>
              <w:t xml:space="preserve">ЄБРР </w:t>
            </w:r>
            <w:r w:rsidRPr="00DF58A5">
              <w:rPr>
                <w:rFonts w:eastAsia="Calibri"/>
                <w:sz w:val="24"/>
                <w:szCs w:val="22"/>
              </w:rPr>
              <w:t>(в частині покриття витрат ПДВ)</w:t>
            </w:r>
          </w:p>
        </w:tc>
        <w:tc>
          <w:tcPr>
            <w:tcW w:w="31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241A0" w:rsidRPr="00DF58A5" w:rsidRDefault="006241A0" w:rsidP="00220C45">
            <w:pPr>
              <w:jc w:val="center"/>
              <w:rPr>
                <w:rFonts w:eastAsia="Calibri"/>
                <w:sz w:val="24"/>
                <w:szCs w:val="22"/>
              </w:rPr>
            </w:pPr>
          </w:p>
          <w:p w:rsidR="006241A0" w:rsidRPr="00DF58A5" w:rsidRDefault="006241A0" w:rsidP="00220C45">
            <w:pPr>
              <w:jc w:val="center"/>
              <w:rPr>
                <w:szCs w:val="22"/>
              </w:rPr>
            </w:pPr>
            <w:r w:rsidRPr="00DF58A5">
              <w:rPr>
                <w:rFonts w:eastAsia="Calibri"/>
                <w:sz w:val="24"/>
                <w:szCs w:val="22"/>
              </w:rPr>
              <w:t>Місцевий внесок</w:t>
            </w:r>
          </w:p>
          <w:p w:rsidR="006241A0" w:rsidRPr="00DF58A5" w:rsidRDefault="006241A0" w:rsidP="00220C45">
            <w:pPr>
              <w:jc w:val="center"/>
              <w:rPr>
                <w:rFonts w:eastAsia="Calibri"/>
                <w:sz w:val="24"/>
                <w:szCs w:val="22"/>
              </w:rPr>
            </w:pPr>
          </w:p>
          <w:p w:rsidR="006241A0" w:rsidRPr="00DF58A5" w:rsidRDefault="006241A0" w:rsidP="00220C45">
            <w:pPr>
              <w:jc w:val="center"/>
              <w:rPr>
                <w:rFonts w:eastAsia="Calibri"/>
                <w:sz w:val="24"/>
                <w:szCs w:val="22"/>
              </w:rPr>
            </w:pPr>
          </w:p>
        </w:tc>
        <w:tc>
          <w:tcPr>
            <w:tcW w:w="1407" w:type="dxa"/>
            <w:shd w:val="clear" w:color="auto" w:fill="auto"/>
            <w:vAlign w:val="center"/>
          </w:tcPr>
          <w:p w:rsidR="006241A0" w:rsidRDefault="006241A0" w:rsidP="00220C45">
            <w:pPr>
              <w:jc w:val="center"/>
              <w:rPr>
                <w:rFonts w:eastAsia="Calibri"/>
                <w:sz w:val="24"/>
                <w:szCs w:val="22"/>
              </w:rPr>
            </w:pPr>
          </w:p>
          <w:p w:rsidR="006241A0" w:rsidRDefault="006241A0" w:rsidP="00220C45">
            <w:pPr>
              <w:jc w:val="center"/>
              <w:rPr>
                <w:rFonts w:eastAsia="Calibri"/>
                <w:sz w:val="24"/>
                <w:szCs w:val="22"/>
              </w:rPr>
            </w:pPr>
            <w:r w:rsidRPr="00DF58A5">
              <w:rPr>
                <w:rFonts w:eastAsia="Calibri"/>
                <w:sz w:val="24"/>
                <w:szCs w:val="22"/>
              </w:rPr>
              <w:t>ІІ квартал 202</w:t>
            </w:r>
            <w:r>
              <w:rPr>
                <w:rFonts w:eastAsia="Calibri"/>
                <w:sz w:val="24"/>
                <w:szCs w:val="22"/>
              </w:rPr>
              <w:t>1</w:t>
            </w:r>
            <w:r w:rsidRPr="00DF58A5">
              <w:rPr>
                <w:rFonts w:eastAsia="Calibri"/>
                <w:sz w:val="24"/>
                <w:szCs w:val="22"/>
              </w:rPr>
              <w:t xml:space="preserve"> року</w:t>
            </w:r>
          </w:p>
          <w:p w:rsidR="006241A0" w:rsidRPr="00DF58A5" w:rsidRDefault="006241A0" w:rsidP="00220C45">
            <w:pPr>
              <w:jc w:val="center"/>
              <w:rPr>
                <w:szCs w:val="22"/>
              </w:rPr>
            </w:pPr>
          </w:p>
          <w:p w:rsidR="006241A0" w:rsidRDefault="006241A0" w:rsidP="00220C45">
            <w:pPr>
              <w:jc w:val="center"/>
              <w:rPr>
                <w:rFonts w:eastAsia="Calibri"/>
                <w:sz w:val="24"/>
                <w:szCs w:val="22"/>
              </w:rPr>
            </w:pPr>
            <w:r>
              <w:rPr>
                <w:rFonts w:eastAsia="Calibri"/>
                <w:sz w:val="24"/>
                <w:szCs w:val="22"/>
              </w:rPr>
              <w:t>ІІІ квартал 2021 року</w:t>
            </w:r>
          </w:p>
          <w:p w:rsidR="006241A0" w:rsidRPr="00DF58A5" w:rsidRDefault="006241A0" w:rsidP="00220C45">
            <w:pPr>
              <w:jc w:val="center"/>
              <w:rPr>
                <w:szCs w:val="22"/>
              </w:rPr>
            </w:pPr>
          </w:p>
          <w:p w:rsidR="006241A0" w:rsidRPr="00DF58A5" w:rsidRDefault="006241A0" w:rsidP="00220C45">
            <w:pPr>
              <w:jc w:val="center"/>
              <w:rPr>
                <w:szCs w:val="22"/>
              </w:rPr>
            </w:pPr>
            <w:r w:rsidRPr="00DF58A5">
              <w:rPr>
                <w:rFonts w:eastAsia="Calibri"/>
                <w:sz w:val="24"/>
                <w:szCs w:val="22"/>
                <w:lang w:val="en-US"/>
              </w:rPr>
              <w:t>IV</w:t>
            </w:r>
            <w:r w:rsidRPr="00DF58A5">
              <w:rPr>
                <w:rFonts w:eastAsia="Calibri"/>
                <w:sz w:val="24"/>
                <w:szCs w:val="22"/>
              </w:rPr>
              <w:t xml:space="preserve"> квартал 202</w:t>
            </w:r>
            <w:r>
              <w:rPr>
                <w:rFonts w:eastAsia="Calibri"/>
                <w:sz w:val="24"/>
                <w:szCs w:val="22"/>
              </w:rPr>
              <w:t xml:space="preserve">1 </w:t>
            </w:r>
            <w:r w:rsidRPr="00DF58A5">
              <w:rPr>
                <w:rFonts w:eastAsia="Calibri"/>
                <w:sz w:val="24"/>
                <w:szCs w:val="22"/>
              </w:rPr>
              <w:t xml:space="preserve"> року</w:t>
            </w:r>
          </w:p>
        </w:tc>
        <w:tc>
          <w:tcPr>
            <w:tcW w:w="1673" w:type="dxa"/>
            <w:shd w:val="clear" w:color="auto" w:fill="auto"/>
            <w:vAlign w:val="center"/>
          </w:tcPr>
          <w:p w:rsidR="006241A0" w:rsidRPr="00DF58A5" w:rsidRDefault="006241A0" w:rsidP="00220C45">
            <w:pPr>
              <w:jc w:val="center"/>
              <w:rPr>
                <w:szCs w:val="22"/>
              </w:rPr>
            </w:pPr>
            <w:r w:rsidRPr="00DF58A5">
              <w:rPr>
                <w:sz w:val="24"/>
              </w:rPr>
              <w:t xml:space="preserve">ДКП </w:t>
            </w:r>
            <w:r>
              <w:rPr>
                <w:sz w:val="24"/>
              </w:rPr>
              <w:t>«</w:t>
            </w:r>
            <w:r w:rsidRPr="00DF58A5">
              <w:rPr>
                <w:sz w:val="24"/>
              </w:rPr>
              <w:t>Луцьктепло</w:t>
            </w:r>
            <w:r>
              <w:rPr>
                <w:sz w:val="24"/>
              </w:rPr>
              <w:t>»</w:t>
            </w:r>
          </w:p>
        </w:tc>
        <w:tc>
          <w:tcPr>
            <w:tcW w:w="1739" w:type="dxa"/>
            <w:shd w:val="clear" w:color="auto" w:fill="auto"/>
            <w:vAlign w:val="center"/>
          </w:tcPr>
          <w:p w:rsidR="006241A0" w:rsidRPr="00DF58A5" w:rsidRDefault="006241A0" w:rsidP="00220C45">
            <w:pPr>
              <w:jc w:val="center"/>
              <w:rPr>
                <w:szCs w:val="22"/>
              </w:rPr>
            </w:pPr>
            <w:r w:rsidRPr="00E35EC9">
              <w:rPr>
                <w:sz w:val="24"/>
              </w:rPr>
              <w:t>Бюджет міської територіальної громади</w:t>
            </w:r>
          </w:p>
        </w:tc>
        <w:tc>
          <w:tcPr>
            <w:tcW w:w="1344" w:type="dxa"/>
            <w:shd w:val="clear" w:color="auto" w:fill="auto"/>
            <w:vAlign w:val="center"/>
          </w:tcPr>
          <w:p w:rsidR="006241A0" w:rsidRPr="00DF58A5" w:rsidRDefault="006241A0" w:rsidP="00220C45">
            <w:pPr>
              <w:jc w:val="center"/>
              <w:rPr>
                <w:szCs w:val="22"/>
              </w:rPr>
            </w:pPr>
          </w:p>
          <w:p w:rsidR="005E507A" w:rsidRDefault="00121D0C" w:rsidP="00220C45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9 </w:t>
            </w:r>
            <w:r w:rsidR="005E507A">
              <w:rPr>
                <w:sz w:val="24"/>
              </w:rPr>
              <w:t>1</w:t>
            </w:r>
            <w:r w:rsidR="006241A0">
              <w:rPr>
                <w:sz w:val="24"/>
              </w:rPr>
              <w:t>09</w:t>
            </w:r>
            <w:r w:rsidR="005E507A">
              <w:rPr>
                <w:sz w:val="24"/>
              </w:rPr>
              <w:t>,00</w:t>
            </w:r>
          </w:p>
          <w:p w:rsidR="006241A0" w:rsidRDefault="006241A0" w:rsidP="00220C45">
            <w:pPr>
              <w:jc w:val="center"/>
              <w:rPr>
                <w:sz w:val="24"/>
              </w:rPr>
            </w:pPr>
            <w:r w:rsidRPr="00010CD1">
              <w:rPr>
                <w:sz w:val="24"/>
              </w:rPr>
              <w:t>(</w:t>
            </w:r>
            <w:r w:rsidR="005E507A">
              <w:rPr>
                <w:sz w:val="24"/>
              </w:rPr>
              <w:t>303 633</w:t>
            </w:r>
            <w:r>
              <w:rPr>
                <w:sz w:val="24"/>
              </w:rPr>
              <w:t>,</w:t>
            </w:r>
            <w:r w:rsidR="005E507A">
              <w:rPr>
                <w:sz w:val="24"/>
              </w:rPr>
              <w:t>34</w:t>
            </w:r>
            <w:r w:rsidRPr="00010CD1">
              <w:rPr>
                <w:sz w:val="24"/>
              </w:rPr>
              <w:t xml:space="preserve"> </w:t>
            </w:r>
            <w:r>
              <w:rPr>
                <w:sz w:val="24"/>
              </w:rPr>
              <w:t>є</w:t>
            </w:r>
            <w:r w:rsidRPr="00010CD1">
              <w:rPr>
                <w:sz w:val="24"/>
              </w:rPr>
              <w:t>вро</w:t>
            </w:r>
            <w:r>
              <w:rPr>
                <w:sz w:val="24"/>
              </w:rPr>
              <w:t>*</w:t>
            </w:r>
            <w:r w:rsidRPr="00010CD1">
              <w:rPr>
                <w:sz w:val="24"/>
              </w:rPr>
              <w:t>)</w:t>
            </w:r>
          </w:p>
          <w:p w:rsidR="006241A0" w:rsidRPr="00010CD1" w:rsidRDefault="006241A0" w:rsidP="00220C45">
            <w:pPr>
              <w:jc w:val="center"/>
              <w:rPr>
                <w:rFonts w:eastAsia="Calibri"/>
                <w:sz w:val="24"/>
                <w:szCs w:val="22"/>
              </w:rPr>
            </w:pPr>
          </w:p>
          <w:p w:rsidR="006241A0" w:rsidRPr="00010CD1" w:rsidRDefault="006241A0" w:rsidP="00220C45">
            <w:pPr>
              <w:jc w:val="center"/>
              <w:rPr>
                <w:rFonts w:eastAsia="Calibri"/>
                <w:sz w:val="24"/>
                <w:szCs w:val="22"/>
              </w:rPr>
            </w:pPr>
            <w:r w:rsidRPr="00010CD1">
              <w:rPr>
                <w:rFonts w:eastAsia="Calibri"/>
                <w:sz w:val="24"/>
                <w:szCs w:val="22"/>
              </w:rPr>
              <w:t>5 460,00</w:t>
            </w:r>
          </w:p>
          <w:p w:rsidR="006241A0" w:rsidRDefault="006241A0" w:rsidP="00220C45">
            <w:pPr>
              <w:jc w:val="center"/>
              <w:rPr>
                <w:rFonts w:eastAsia="Calibri"/>
                <w:sz w:val="24"/>
                <w:szCs w:val="22"/>
              </w:rPr>
            </w:pPr>
            <w:r w:rsidRPr="00010CD1">
              <w:rPr>
                <w:rFonts w:eastAsia="Calibri"/>
                <w:sz w:val="24"/>
                <w:szCs w:val="22"/>
              </w:rPr>
              <w:t>(182</w:t>
            </w:r>
            <w:r>
              <w:rPr>
                <w:rFonts w:eastAsia="Calibri"/>
                <w:sz w:val="24"/>
                <w:szCs w:val="22"/>
              </w:rPr>
              <w:t> 0</w:t>
            </w:r>
            <w:r w:rsidRPr="00010CD1">
              <w:rPr>
                <w:rFonts w:eastAsia="Calibri"/>
                <w:sz w:val="24"/>
                <w:szCs w:val="22"/>
              </w:rPr>
              <w:t>00</w:t>
            </w:r>
            <w:r>
              <w:rPr>
                <w:rFonts w:eastAsia="Calibri"/>
                <w:sz w:val="24"/>
                <w:szCs w:val="22"/>
              </w:rPr>
              <w:t>,00</w:t>
            </w:r>
            <w:r w:rsidRPr="00010CD1">
              <w:rPr>
                <w:rFonts w:eastAsia="Calibri"/>
                <w:sz w:val="24"/>
                <w:szCs w:val="22"/>
              </w:rPr>
              <w:t xml:space="preserve"> </w:t>
            </w:r>
            <w:r>
              <w:rPr>
                <w:rFonts w:eastAsia="Calibri"/>
                <w:sz w:val="24"/>
                <w:szCs w:val="22"/>
              </w:rPr>
              <w:t>є</w:t>
            </w:r>
            <w:r w:rsidRPr="00010CD1">
              <w:rPr>
                <w:rFonts w:eastAsia="Calibri"/>
                <w:sz w:val="24"/>
                <w:szCs w:val="22"/>
              </w:rPr>
              <w:t>вро)</w:t>
            </w:r>
          </w:p>
          <w:p w:rsidR="006241A0" w:rsidRDefault="006241A0" w:rsidP="00220C45">
            <w:pPr>
              <w:jc w:val="center"/>
              <w:rPr>
                <w:rFonts w:eastAsia="Calibri"/>
                <w:sz w:val="24"/>
                <w:szCs w:val="22"/>
              </w:rPr>
            </w:pPr>
          </w:p>
          <w:p w:rsidR="006241A0" w:rsidRPr="00010CD1" w:rsidRDefault="006241A0" w:rsidP="00220C45">
            <w:pPr>
              <w:jc w:val="center"/>
              <w:rPr>
                <w:rFonts w:eastAsia="Calibri"/>
                <w:sz w:val="24"/>
                <w:szCs w:val="22"/>
              </w:rPr>
            </w:pPr>
            <w:r w:rsidRPr="00010CD1">
              <w:rPr>
                <w:rFonts w:eastAsia="Calibri"/>
                <w:sz w:val="24"/>
                <w:szCs w:val="22"/>
              </w:rPr>
              <w:t>15 240,00</w:t>
            </w:r>
          </w:p>
          <w:p w:rsidR="006241A0" w:rsidRPr="00DF58A5" w:rsidRDefault="006241A0" w:rsidP="00220C45">
            <w:pPr>
              <w:jc w:val="center"/>
              <w:rPr>
                <w:szCs w:val="22"/>
              </w:rPr>
            </w:pPr>
            <w:r w:rsidRPr="00010CD1">
              <w:rPr>
                <w:rFonts w:eastAsia="Calibri"/>
                <w:sz w:val="24"/>
                <w:szCs w:val="22"/>
              </w:rPr>
              <w:t>(508</w:t>
            </w:r>
            <w:r>
              <w:rPr>
                <w:rFonts w:eastAsia="Calibri"/>
                <w:sz w:val="24"/>
                <w:szCs w:val="22"/>
              </w:rPr>
              <w:t> 0</w:t>
            </w:r>
            <w:r w:rsidRPr="00010CD1">
              <w:rPr>
                <w:rFonts w:eastAsia="Calibri"/>
                <w:sz w:val="24"/>
                <w:szCs w:val="22"/>
              </w:rPr>
              <w:t>00</w:t>
            </w:r>
            <w:r>
              <w:rPr>
                <w:rFonts w:eastAsia="Calibri"/>
                <w:sz w:val="24"/>
                <w:szCs w:val="22"/>
              </w:rPr>
              <w:t>,00</w:t>
            </w:r>
            <w:r w:rsidRPr="00010CD1">
              <w:rPr>
                <w:rFonts w:eastAsia="Calibri"/>
                <w:sz w:val="24"/>
                <w:szCs w:val="22"/>
              </w:rPr>
              <w:t xml:space="preserve"> </w:t>
            </w:r>
            <w:r>
              <w:rPr>
                <w:rFonts w:eastAsia="Calibri"/>
                <w:sz w:val="24"/>
                <w:szCs w:val="22"/>
              </w:rPr>
              <w:t>є</w:t>
            </w:r>
            <w:r w:rsidRPr="00010CD1">
              <w:rPr>
                <w:rFonts w:eastAsia="Calibri"/>
                <w:sz w:val="24"/>
                <w:szCs w:val="22"/>
              </w:rPr>
              <w:t>вро)</w:t>
            </w:r>
          </w:p>
        </w:tc>
        <w:tc>
          <w:tcPr>
            <w:tcW w:w="2130" w:type="dxa"/>
            <w:shd w:val="clear" w:color="auto" w:fill="auto"/>
            <w:vAlign w:val="center"/>
          </w:tcPr>
          <w:p w:rsidR="006241A0" w:rsidRPr="002A4319" w:rsidRDefault="006241A0" w:rsidP="00220C45">
            <w:pPr>
              <w:jc w:val="center"/>
              <w:rPr>
                <w:szCs w:val="22"/>
              </w:rPr>
            </w:pPr>
            <w:r w:rsidRPr="0040340F">
              <w:rPr>
                <w:rFonts w:eastAsia="Calibri"/>
                <w:sz w:val="24"/>
                <w:szCs w:val="22"/>
              </w:rPr>
              <w:t xml:space="preserve">Кошти, які мають бути </w:t>
            </w:r>
            <w:r>
              <w:rPr>
                <w:rFonts w:eastAsia="Calibri"/>
                <w:sz w:val="24"/>
                <w:szCs w:val="22"/>
              </w:rPr>
              <w:t>виділен</w:t>
            </w:r>
            <w:r w:rsidRPr="0040340F">
              <w:rPr>
                <w:rFonts w:eastAsia="Calibri"/>
                <w:sz w:val="24"/>
                <w:szCs w:val="22"/>
              </w:rPr>
              <w:t>і з міського бюджету як місцевий</w:t>
            </w:r>
          </w:p>
          <w:p w:rsidR="006241A0" w:rsidRPr="001A5464" w:rsidRDefault="006241A0" w:rsidP="00220C45">
            <w:pPr>
              <w:jc w:val="center"/>
              <w:rPr>
                <w:rFonts w:eastAsia="Calibri"/>
                <w:sz w:val="24"/>
                <w:szCs w:val="22"/>
              </w:rPr>
            </w:pPr>
            <w:r w:rsidRPr="0040340F">
              <w:rPr>
                <w:rFonts w:eastAsia="Calibri"/>
                <w:sz w:val="24"/>
                <w:szCs w:val="22"/>
              </w:rPr>
              <w:t>внесок для покриття витрат</w:t>
            </w:r>
            <w:r w:rsidR="001A5464">
              <w:rPr>
                <w:rFonts w:eastAsia="Calibri"/>
                <w:sz w:val="24"/>
                <w:szCs w:val="22"/>
              </w:rPr>
              <w:t xml:space="preserve"> ПДВ за Контрактом по </w:t>
            </w:r>
            <w:r w:rsidRPr="0040340F">
              <w:rPr>
                <w:rFonts w:eastAsia="Calibri"/>
                <w:sz w:val="24"/>
                <w:szCs w:val="22"/>
              </w:rPr>
              <w:t>лотах:</w:t>
            </w:r>
            <w:r w:rsidR="001A5464">
              <w:rPr>
                <w:rFonts w:eastAsia="Calibri"/>
                <w:sz w:val="24"/>
                <w:szCs w:val="22"/>
              </w:rPr>
              <w:t xml:space="preserve"> </w:t>
            </w:r>
            <w:r w:rsidRPr="0040340F">
              <w:rPr>
                <w:rFonts w:eastAsia="Calibri"/>
                <w:sz w:val="24"/>
                <w:szCs w:val="22"/>
              </w:rPr>
              <w:t xml:space="preserve">Лот 3с </w:t>
            </w:r>
            <w:r w:rsidRPr="0040340F">
              <w:rPr>
                <w:rFonts w:eastAsia="Calibri"/>
                <w:sz w:val="24"/>
                <w:szCs w:val="22"/>
                <w:lang w:val="ru-RU"/>
              </w:rPr>
              <w:t>«Реконструкція ЦТП з заміною теплообмінник</w:t>
            </w:r>
            <w:r>
              <w:rPr>
                <w:rFonts w:eastAsia="Calibri"/>
                <w:sz w:val="24"/>
                <w:szCs w:val="22"/>
                <w:lang w:val="ru-RU"/>
              </w:rPr>
              <w:t>і</w:t>
            </w:r>
            <w:r w:rsidRPr="0040340F">
              <w:rPr>
                <w:rFonts w:eastAsia="Calibri"/>
                <w:sz w:val="24"/>
                <w:szCs w:val="22"/>
                <w:lang w:val="ru-RU"/>
              </w:rPr>
              <w:t>в»;</w:t>
            </w:r>
          </w:p>
          <w:p w:rsidR="006241A0" w:rsidRDefault="006241A0" w:rsidP="00220C45">
            <w:pPr>
              <w:jc w:val="center"/>
              <w:rPr>
                <w:rFonts w:eastAsia="Calibri"/>
                <w:sz w:val="24"/>
                <w:szCs w:val="22"/>
                <w:lang w:val="ru-RU"/>
              </w:rPr>
            </w:pPr>
            <w:r>
              <w:rPr>
                <w:rFonts w:eastAsia="Calibri"/>
                <w:sz w:val="24"/>
                <w:szCs w:val="22"/>
                <w:lang w:val="ru-RU"/>
              </w:rPr>
              <w:t xml:space="preserve">Лот 3А «Заміна застарілих котлів на квартальних котельнях»; Лот 3В «Заміна </w:t>
            </w:r>
            <w:r>
              <w:rPr>
                <w:rFonts w:eastAsia="Calibri"/>
                <w:sz w:val="24"/>
                <w:szCs w:val="22"/>
                <w:lang w:val="ru-RU"/>
              </w:rPr>
              <w:lastRenderedPageBreak/>
              <w:t>застарілого насосного обладнання»;</w:t>
            </w:r>
          </w:p>
          <w:p w:rsidR="006241A0" w:rsidRPr="001A5464" w:rsidRDefault="006241A0" w:rsidP="00220C45">
            <w:pPr>
              <w:jc w:val="center"/>
              <w:rPr>
                <w:szCs w:val="22"/>
              </w:rPr>
            </w:pPr>
            <w:r>
              <w:rPr>
                <w:rFonts w:eastAsia="Calibri"/>
                <w:sz w:val="24"/>
                <w:szCs w:val="22"/>
                <w:lang w:val="ru-RU"/>
              </w:rPr>
              <w:t xml:space="preserve">Лот 7 «Система моніторингу та диспетчеризації </w:t>
            </w:r>
            <w:r>
              <w:rPr>
                <w:rFonts w:eastAsia="Calibri"/>
                <w:sz w:val="24"/>
                <w:szCs w:val="22"/>
                <w:lang w:val="en-US"/>
              </w:rPr>
              <w:t>SCADA</w:t>
            </w:r>
            <w:r>
              <w:rPr>
                <w:rFonts w:eastAsia="Calibri"/>
                <w:sz w:val="24"/>
                <w:szCs w:val="22"/>
              </w:rPr>
              <w:t>»</w:t>
            </w:r>
          </w:p>
        </w:tc>
      </w:tr>
      <w:tr w:rsidR="00BC2F77" w:rsidTr="005A5790">
        <w:trPr>
          <w:gridAfter w:val="1"/>
          <w:wAfter w:w="9" w:type="dxa"/>
          <w:trHeight w:val="1742"/>
        </w:trPr>
        <w:tc>
          <w:tcPr>
            <w:tcW w:w="518" w:type="dxa"/>
            <w:shd w:val="clear" w:color="auto" w:fill="auto"/>
            <w:vAlign w:val="center"/>
          </w:tcPr>
          <w:p w:rsidR="006241A0" w:rsidRPr="00DF58A5" w:rsidRDefault="006241A0" w:rsidP="00774A0C">
            <w:pPr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3</w:t>
            </w:r>
            <w:r w:rsidRPr="00DF58A5">
              <w:rPr>
                <w:sz w:val="24"/>
              </w:rPr>
              <w:t>.</w:t>
            </w:r>
          </w:p>
        </w:tc>
        <w:tc>
          <w:tcPr>
            <w:tcW w:w="2709" w:type="dxa"/>
            <w:shd w:val="clear" w:color="auto" w:fill="auto"/>
            <w:vAlign w:val="center"/>
          </w:tcPr>
          <w:p w:rsidR="006241A0" w:rsidRPr="00DF58A5" w:rsidRDefault="006241A0" w:rsidP="00220C45">
            <w:pPr>
              <w:jc w:val="center"/>
              <w:rPr>
                <w:sz w:val="24"/>
              </w:rPr>
            </w:pPr>
            <w:r w:rsidRPr="00DF58A5">
              <w:rPr>
                <w:sz w:val="24"/>
              </w:rPr>
              <w:t>Погашення кредитного зобов’язання</w:t>
            </w:r>
          </w:p>
        </w:tc>
        <w:tc>
          <w:tcPr>
            <w:tcW w:w="3192" w:type="dxa"/>
            <w:shd w:val="clear" w:color="auto" w:fill="auto"/>
            <w:vAlign w:val="center"/>
          </w:tcPr>
          <w:p w:rsidR="006241A0" w:rsidRPr="00DF58A5" w:rsidRDefault="006241A0" w:rsidP="00220C45">
            <w:pPr>
              <w:jc w:val="center"/>
              <w:rPr>
                <w:sz w:val="24"/>
              </w:rPr>
            </w:pPr>
            <w:r w:rsidRPr="00DF58A5">
              <w:rPr>
                <w:sz w:val="24"/>
              </w:rPr>
              <w:t>Погашення тіла кредиту згідно рахунку повідомлення ЄБРР за Кредитним договором з ЄБРР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6241A0" w:rsidRPr="00DF58A5" w:rsidRDefault="006241A0" w:rsidP="00220C45">
            <w:pPr>
              <w:jc w:val="center"/>
              <w:rPr>
                <w:sz w:val="24"/>
              </w:rPr>
            </w:pPr>
            <w:r w:rsidRPr="00DF58A5">
              <w:rPr>
                <w:sz w:val="24"/>
              </w:rPr>
              <w:t>І квартал 202</w:t>
            </w:r>
            <w:r>
              <w:rPr>
                <w:sz w:val="24"/>
              </w:rPr>
              <w:t>1</w:t>
            </w:r>
            <w:r w:rsidRPr="00DF58A5">
              <w:rPr>
                <w:sz w:val="24"/>
              </w:rPr>
              <w:t xml:space="preserve"> року</w:t>
            </w:r>
          </w:p>
          <w:p w:rsidR="006241A0" w:rsidRPr="00DF58A5" w:rsidRDefault="006241A0" w:rsidP="00220C45">
            <w:pPr>
              <w:jc w:val="center"/>
              <w:rPr>
                <w:sz w:val="24"/>
              </w:rPr>
            </w:pPr>
          </w:p>
          <w:p w:rsidR="006241A0" w:rsidRPr="00DF58A5" w:rsidRDefault="006241A0" w:rsidP="00220C45">
            <w:pPr>
              <w:jc w:val="center"/>
              <w:rPr>
                <w:sz w:val="24"/>
              </w:rPr>
            </w:pPr>
            <w:r w:rsidRPr="00DF58A5">
              <w:rPr>
                <w:sz w:val="24"/>
              </w:rPr>
              <w:t>І</w:t>
            </w:r>
            <w:r w:rsidRPr="00DF58A5">
              <w:rPr>
                <w:sz w:val="24"/>
                <w:lang w:val="en-US"/>
              </w:rPr>
              <w:t>II</w:t>
            </w:r>
            <w:r w:rsidRPr="00DF58A5">
              <w:rPr>
                <w:sz w:val="24"/>
              </w:rPr>
              <w:t xml:space="preserve"> квартал 202</w:t>
            </w:r>
            <w:r>
              <w:rPr>
                <w:sz w:val="24"/>
              </w:rPr>
              <w:t>1 року</w:t>
            </w:r>
          </w:p>
        </w:tc>
        <w:tc>
          <w:tcPr>
            <w:tcW w:w="1673" w:type="dxa"/>
            <w:shd w:val="clear" w:color="auto" w:fill="auto"/>
            <w:vAlign w:val="center"/>
          </w:tcPr>
          <w:p w:rsidR="006241A0" w:rsidRPr="00DF58A5" w:rsidRDefault="006241A0" w:rsidP="00220C45">
            <w:pPr>
              <w:jc w:val="center"/>
              <w:rPr>
                <w:sz w:val="24"/>
              </w:rPr>
            </w:pPr>
            <w:r w:rsidRPr="00DF58A5">
              <w:rPr>
                <w:sz w:val="24"/>
              </w:rPr>
              <w:t xml:space="preserve">ДКП </w:t>
            </w:r>
            <w:r>
              <w:rPr>
                <w:sz w:val="24"/>
              </w:rPr>
              <w:t>«</w:t>
            </w:r>
            <w:r w:rsidRPr="00DF58A5">
              <w:rPr>
                <w:sz w:val="24"/>
              </w:rPr>
              <w:t>Луцьктепло</w:t>
            </w:r>
            <w:r>
              <w:rPr>
                <w:sz w:val="24"/>
              </w:rPr>
              <w:t>»</w:t>
            </w:r>
          </w:p>
        </w:tc>
        <w:tc>
          <w:tcPr>
            <w:tcW w:w="1739" w:type="dxa"/>
            <w:shd w:val="clear" w:color="auto" w:fill="auto"/>
            <w:vAlign w:val="center"/>
          </w:tcPr>
          <w:p w:rsidR="006241A0" w:rsidRPr="00DF58A5" w:rsidRDefault="006241A0" w:rsidP="00220C45">
            <w:pPr>
              <w:jc w:val="center"/>
              <w:rPr>
                <w:sz w:val="24"/>
              </w:rPr>
            </w:pPr>
            <w:r w:rsidRPr="00E35EC9">
              <w:rPr>
                <w:sz w:val="24"/>
              </w:rPr>
              <w:t>Бюджет міської територіальної громади</w:t>
            </w:r>
          </w:p>
        </w:tc>
        <w:tc>
          <w:tcPr>
            <w:tcW w:w="1344" w:type="dxa"/>
            <w:shd w:val="clear" w:color="auto" w:fill="auto"/>
            <w:vAlign w:val="center"/>
          </w:tcPr>
          <w:p w:rsidR="006241A0" w:rsidRPr="00254A60" w:rsidRDefault="006241A0" w:rsidP="00220C45">
            <w:pPr>
              <w:jc w:val="center"/>
              <w:rPr>
                <w:sz w:val="24"/>
              </w:rPr>
            </w:pPr>
            <w:r w:rsidRPr="00254A60">
              <w:rPr>
                <w:sz w:val="24"/>
              </w:rPr>
              <w:t xml:space="preserve">20 388,60  (679 621,66 </w:t>
            </w:r>
            <w:r>
              <w:rPr>
                <w:sz w:val="24"/>
              </w:rPr>
              <w:t>є</w:t>
            </w:r>
            <w:r w:rsidRPr="00254A60">
              <w:rPr>
                <w:sz w:val="24"/>
              </w:rPr>
              <w:t>вро)</w:t>
            </w:r>
          </w:p>
          <w:p w:rsidR="006241A0" w:rsidRPr="00254A60" w:rsidRDefault="006241A0" w:rsidP="00220C45">
            <w:pPr>
              <w:jc w:val="center"/>
              <w:rPr>
                <w:sz w:val="24"/>
              </w:rPr>
            </w:pPr>
            <w:r w:rsidRPr="00254A60">
              <w:rPr>
                <w:sz w:val="24"/>
              </w:rPr>
              <w:t xml:space="preserve">20 418,80  (680 625,85 </w:t>
            </w:r>
            <w:r>
              <w:rPr>
                <w:sz w:val="24"/>
              </w:rPr>
              <w:t>є</w:t>
            </w:r>
            <w:r w:rsidRPr="00254A60">
              <w:rPr>
                <w:sz w:val="24"/>
              </w:rPr>
              <w:t>вро)</w:t>
            </w:r>
          </w:p>
        </w:tc>
        <w:tc>
          <w:tcPr>
            <w:tcW w:w="2130" w:type="dxa"/>
            <w:shd w:val="clear" w:color="auto" w:fill="auto"/>
            <w:vAlign w:val="center"/>
          </w:tcPr>
          <w:p w:rsidR="006241A0" w:rsidRPr="00254A60" w:rsidRDefault="006241A0" w:rsidP="00220C45">
            <w:pPr>
              <w:jc w:val="center"/>
              <w:rPr>
                <w:sz w:val="24"/>
              </w:rPr>
            </w:pPr>
            <w:r w:rsidRPr="00254A60">
              <w:rPr>
                <w:sz w:val="24"/>
              </w:rPr>
              <w:t>Належне виконання умов Кредитного договору з ЄБРР</w:t>
            </w:r>
          </w:p>
        </w:tc>
      </w:tr>
      <w:tr w:rsidR="00BC2F77" w:rsidRPr="007F291E" w:rsidTr="005A5790">
        <w:trPr>
          <w:gridAfter w:val="1"/>
          <w:wAfter w:w="9" w:type="dxa"/>
          <w:trHeight w:val="1198"/>
        </w:trPr>
        <w:tc>
          <w:tcPr>
            <w:tcW w:w="518" w:type="dxa"/>
            <w:shd w:val="clear" w:color="auto" w:fill="auto"/>
            <w:vAlign w:val="center"/>
          </w:tcPr>
          <w:p w:rsidR="006241A0" w:rsidRPr="00DF58A5" w:rsidRDefault="006241A0" w:rsidP="00774A0C">
            <w:pPr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 w:rsidRPr="00DF58A5">
              <w:rPr>
                <w:sz w:val="24"/>
              </w:rPr>
              <w:t>.</w:t>
            </w:r>
          </w:p>
        </w:tc>
        <w:tc>
          <w:tcPr>
            <w:tcW w:w="2709" w:type="dxa"/>
            <w:shd w:val="clear" w:color="auto" w:fill="auto"/>
          </w:tcPr>
          <w:p w:rsidR="006241A0" w:rsidRPr="00DF58A5" w:rsidRDefault="006241A0" w:rsidP="00220C45">
            <w:pPr>
              <w:jc w:val="center"/>
              <w:rPr>
                <w:sz w:val="24"/>
              </w:rPr>
            </w:pPr>
            <w:r w:rsidRPr="00DF58A5">
              <w:rPr>
                <w:sz w:val="24"/>
              </w:rPr>
              <w:t>Виконання вимог трудового законодавства в частині виплати заробітної плати працівникам підприємства з податками</w:t>
            </w:r>
          </w:p>
        </w:tc>
        <w:tc>
          <w:tcPr>
            <w:tcW w:w="3192" w:type="dxa"/>
            <w:shd w:val="clear" w:color="auto" w:fill="auto"/>
            <w:vAlign w:val="center"/>
          </w:tcPr>
          <w:p w:rsidR="006241A0" w:rsidRPr="00DF58A5" w:rsidRDefault="006241A0" w:rsidP="00220C45">
            <w:pPr>
              <w:jc w:val="center"/>
              <w:rPr>
                <w:sz w:val="24"/>
              </w:rPr>
            </w:pPr>
            <w:r w:rsidRPr="007E48A1">
              <w:rPr>
                <w:sz w:val="24"/>
              </w:rPr>
              <w:t>Виплата заробітної плати працівникам  ДКП «Луцьктепло» з обов</w:t>
            </w:r>
            <w:r w:rsidRPr="007E48A1">
              <w:rPr>
                <w:sz w:val="24"/>
                <w:lang w:val="ru-RU"/>
              </w:rPr>
              <w:t>’</w:t>
            </w:r>
            <w:r w:rsidRPr="007E48A1">
              <w:rPr>
                <w:sz w:val="24"/>
              </w:rPr>
              <w:t>язковими платежами до бюджету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6241A0" w:rsidRPr="00DF58A5" w:rsidRDefault="006241A0" w:rsidP="00220C45">
            <w:pPr>
              <w:jc w:val="center"/>
              <w:rPr>
                <w:sz w:val="24"/>
              </w:rPr>
            </w:pPr>
            <w:r w:rsidRPr="00DF58A5">
              <w:rPr>
                <w:sz w:val="24"/>
              </w:rPr>
              <w:t>202</w:t>
            </w:r>
            <w:r>
              <w:rPr>
                <w:sz w:val="24"/>
              </w:rPr>
              <w:t>1</w:t>
            </w:r>
            <w:r w:rsidR="00D238E9">
              <w:rPr>
                <w:sz w:val="24"/>
              </w:rPr>
              <w:t xml:space="preserve"> рік</w:t>
            </w:r>
          </w:p>
        </w:tc>
        <w:tc>
          <w:tcPr>
            <w:tcW w:w="1673" w:type="dxa"/>
            <w:shd w:val="clear" w:color="auto" w:fill="auto"/>
            <w:vAlign w:val="center"/>
          </w:tcPr>
          <w:p w:rsidR="006241A0" w:rsidRPr="00DF58A5" w:rsidRDefault="006241A0" w:rsidP="00220C45">
            <w:pPr>
              <w:jc w:val="center"/>
              <w:rPr>
                <w:sz w:val="24"/>
              </w:rPr>
            </w:pPr>
            <w:r w:rsidRPr="00DF58A5">
              <w:rPr>
                <w:sz w:val="24"/>
              </w:rPr>
              <w:t xml:space="preserve">ДКП </w:t>
            </w:r>
            <w:r>
              <w:rPr>
                <w:sz w:val="24"/>
              </w:rPr>
              <w:t>«</w:t>
            </w:r>
            <w:r w:rsidRPr="00DF58A5">
              <w:rPr>
                <w:sz w:val="24"/>
              </w:rPr>
              <w:t>Луцьктепло</w:t>
            </w:r>
            <w:r>
              <w:rPr>
                <w:sz w:val="24"/>
              </w:rPr>
              <w:t>»</w:t>
            </w:r>
          </w:p>
        </w:tc>
        <w:tc>
          <w:tcPr>
            <w:tcW w:w="1739" w:type="dxa"/>
            <w:shd w:val="clear" w:color="auto" w:fill="auto"/>
            <w:vAlign w:val="center"/>
          </w:tcPr>
          <w:p w:rsidR="006241A0" w:rsidRPr="00DF58A5" w:rsidRDefault="006241A0" w:rsidP="00220C45">
            <w:pPr>
              <w:jc w:val="center"/>
              <w:rPr>
                <w:sz w:val="24"/>
              </w:rPr>
            </w:pPr>
            <w:r w:rsidRPr="00E35EC9">
              <w:rPr>
                <w:sz w:val="24"/>
              </w:rPr>
              <w:t>Бюджет міської територіальної громади</w:t>
            </w:r>
          </w:p>
        </w:tc>
        <w:tc>
          <w:tcPr>
            <w:tcW w:w="1344" w:type="dxa"/>
            <w:shd w:val="clear" w:color="auto" w:fill="auto"/>
            <w:vAlign w:val="center"/>
          </w:tcPr>
          <w:p w:rsidR="006241A0" w:rsidRPr="00DF58A5" w:rsidRDefault="009A1267" w:rsidP="00220C45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6241A0">
              <w:rPr>
                <w:sz w:val="24"/>
              </w:rPr>
              <w:t>5</w:t>
            </w:r>
            <w:r w:rsidR="006241A0" w:rsidRPr="00DF58A5">
              <w:rPr>
                <w:sz w:val="24"/>
              </w:rPr>
              <w:t> </w:t>
            </w:r>
            <w:r w:rsidR="006241A0">
              <w:rPr>
                <w:sz w:val="24"/>
              </w:rPr>
              <w:t>900</w:t>
            </w:r>
            <w:r w:rsidR="006241A0" w:rsidRPr="00DF58A5">
              <w:rPr>
                <w:sz w:val="24"/>
              </w:rPr>
              <w:t>,0</w:t>
            </w:r>
            <w:r w:rsidR="006241A0">
              <w:rPr>
                <w:sz w:val="24"/>
              </w:rPr>
              <w:t>0</w:t>
            </w:r>
          </w:p>
        </w:tc>
        <w:tc>
          <w:tcPr>
            <w:tcW w:w="2130" w:type="dxa"/>
            <w:shd w:val="clear" w:color="auto" w:fill="auto"/>
            <w:vAlign w:val="center"/>
          </w:tcPr>
          <w:p w:rsidR="006241A0" w:rsidRPr="00DF58A5" w:rsidRDefault="006241A0" w:rsidP="00220C45">
            <w:pPr>
              <w:jc w:val="center"/>
              <w:rPr>
                <w:sz w:val="24"/>
              </w:rPr>
            </w:pPr>
            <w:r w:rsidRPr="00DF58A5">
              <w:rPr>
                <w:sz w:val="24"/>
              </w:rPr>
              <w:t>Своєчасна та повна виплата за</w:t>
            </w:r>
            <w:r>
              <w:rPr>
                <w:sz w:val="24"/>
              </w:rPr>
              <w:t xml:space="preserve">робітної плати працівникам </w:t>
            </w:r>
            <w:r w:rsidR="00F32783">
              <w:rPr>
                <w:sz w:val="24"/>
              </w:rPr>
              <w:br/>
            </w:r>
            <w:r>
              <w:rPr>
                <w:sz w:val="24"/>
              </w:rPr>
              <w:t>ДКП «</w:t>
            </w:r>
            <w:r w:rsidRPr="00DF58A5">
              <w:rPr>
                <w:sz w:val="24"/>
              </w:rPr>
              <w:t>Луцьктепло</w:t>
            </w:r>
            <w:r>
              <w:rPr>
                <w:sz w:val="24"/>
              </w:rPr>
              <w:t>»</w:t>
            </w:r>
            <w:r w:rsidRPr="00DF58A5">
              <w:rPr>
                <w:sz w:val="24"/>
              </w:rPr>
              <w:t xml:space="preserve"> з податками</w:t>
            </w:r>
            <w:r>
              <w:rPr>
                <w:sz w:val="24"/>
              </w:rPr>
              <w:t xml:space="preserve"> за 2021 р</w:t>
            </w:r>
            <w:r w:rsidR="00D238E9">
              <w:rPr>
                <w:sz w:val="24"/>
              </w:rPr>
              <w:t>ік</w:t>
            </w:r>
          </w:p>
        </w:tc>
      </w:tr>
      <w:tr w:rsidR="00BC2F77" w:rsidTr="00220C45">
        <w:trPr>
          <w:gridAfter w:val="1"/>
          <w:wAfter w:w="9" w:type="dxa"/>
          <w:trHeight w:val="3162"/>
        </w:trPr>
        <w:tc>
          <w:tcPr>
            <w:tcW w:w="518" w:type="dxa"/>
            <w:shd w:val="clear" w:color="auto" w:fill="auto"/>
            <w:vAlign w:val="center"/>
          </w:tcPr>
          <w:p w:rsidR="006241A0" w:rsidRPr="00DF58A5" w:rsidRDefault="006241A0" w:rsidP="00774A0C">
            <w:pPr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 w:rsidRPr="00DF58A5">
              <w:rPr>
                <w:sz w:val="24"/>
              </w:rPr>
              <w:t>.</w:t>
            </w:r>
          </w:p>
        </w:tc>
        <w:tc>
          <w:tcPr>
            <w:tcW w:w="2709" w:type="dxa"/>
            <w:shd w:val="clear" w:color="auto" w:fill="auto"/>
          </w:tcPr>
          <w:p w:rsidR="005A5790" w:rsidRPr="005A5790" w:rsidRDefault="006241A0" w:rsidP="00220C45">
            <w:pPr>
              <w:jc w:val="center"/>
              <w:rPr>
                <w:sz w:val="24"/>
                <w:lang w:val="ru-RU"/>
              </w:rPr>
            </w:pPr>
            <w:r w:rsidRPr="00DF58A5">
              <w:rPr>
                <w:sz w:val="24"/>
              </w:rPr>
              <w:t>Виконання умов договору оренди від 05.12.2016</w:t>
            </w:r>
            <w:r w:rsidR="005A5790">
              <w:rPr>
                <w:sz w:val="24"/>
                <w:lang w:val="ru-RU"/>
              </w:rPr>
              <w:t xml:space="preserve"> </w:t>
            </w:r>
            <w:r w:rsidR="00AD20D5">
              <w:rPr>
                <w:sz w:val="24"/>
              </w:rPr>
              <w:t xml:space="preserve">№ </w:t>
            </w:r>
            <w:r w:rsidR="00D84D4A">
              <w:rPr>
                <w:sz w:val="24"/>
              </w:rPr>
              <w:t>100,</w:t>
            </w:r>
          </w:p>
          <w:p w:rsidR="00F32783" w:rsidRDefault="006241A0" w:rsidP="00220C45">
            <w:pPr>
              <w:jc w:val="center"/>
              <w:rPr>
                <w:sz w:val="24"/>
              </w:rPr>
            </w:pPr>
            <w:r w:rsidRPr="00DF58A5">
              <w:rPr>
                <w:sz w:val="24"/>
              </w:rPr>
              <w:t>укладено</w:t>
            </w:r>
            <w:r w:rsidR="00F32783">
              <w:rPr>
                <w:sz w:val="24"/>
              </w:rPr>
              <w:t>го</w:t>
            </w:r>
          </w:p>
          <w:p w:rsidR="006241A0" w:rsidRPr="00DF58A5" w:rsidRDefault="006241A0" w:rsidP="00220C45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між </w:t>
            </w:r>
            <w:r w:rsidR="00F32783">
              <w:rPr>
                <w:sz w:val="24"/>
              </w:rPr>
              <w:t xml:space="preserve">ДКП </w:t>
            </w:r>
            <w:r>
              <w:rPr>
                <w:sz w:val="24"/>
              </w:rPr>
              <w:t>«</w:t>
            </w:r>
            <w:r w:rsidRPr="00DF58A5">
              <w:rPr>
                <w:sz w:val="24"/>
              </w:rPr>
              <w:t>Луцьктепло</w:t>
            </w:r>
            <w:r>
              <w:rPr>
                <w:sz w:val="24"/>
              </w:rPr>
              <w:t>» та ТОВ «</w:t>
            </w:r>
            <w:r w:rsidRPr="00DF58A5">
              <w:rPr>
                <w:sz w:val="24"/>
              </w:rPr>
              <w:t>Тепло-Енерго-Центр</w:t>
            </w:r>
            <w:r>
              <w:rPr>
                <w:sz w:val="24"/>
              </w:rPr>
              <w:t>»</w:t>
            </w:r>
          </w:p>
        </w:tc>
        <w:tc>
          <w:tcPr>
            <w:tcW w:w="3192" w:type="dxa"/>
            <w:shd w:val="clear" w:color="auto" w:fill="auto"/>
            <w:vAlign w:val="center"/>
          </w:tcPr>
          <w:p w:rsidR="00F32783" w:rsidRDefault="006241A0" w:rsidP="00220C45">
            <w:pPr>
              <w:jc w:val="center"/>
              <w:rPr>
                <w:sz w:val="24"/>
              </w:rPr>
            </w:pPr>
            <w:r w:rsidRPr="00DF58A5">
              <w:rPr>
                <w:sz w:val="24"/>
              </w:rPr>
              <w:t>Сплата орендної плати</w:t>
            </w:r>
          </w:p>
          <w:p w:rsidR="006241A0" w:rsidRPr="00DF58A5" w:rsidRDefault="006241A0" w:rsidP="00220C45">
            <w:pPr>
              <w:jc w:val="center"/>
              <w:rPr>
                <w:sz w:val="24"/>
              </w:rPr>
            </w:pPr>
            <w:r w:rsidRPr="00DF58A5">
              <w:rPr>
                <w:sz w:val="24"/>
              </w:rPr>
              <w:t xml:space="preserve">ТОВ </w:t>
            </w:r>
            <w:r>
              <w:rPr>
                <w:sz w:val="24"/>
              </w:rPr>
              <w:t>«</w:t>
            </w:r>
            <w:r w:rsidRPr="00DF58A5">
              <w:rPr>
                <w:sz w:val="24"/>
              </w:rPr>
              <w:t>Тепло-Енерго-Центр</w:t>
            </w:r>
            <w:r>
              <w:rPr>
                <w:sz w:val="24"/>
              </w:rPr>
              <w:t>»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6241A0" w:rsidRPr="00DF58A5" w:rsidRDefault="006241A0" w:rsidP="00220C45">
            <w:pPr>
              <w:jc w:val="center"/>
              <w:rPr>
                <w:sz w:val="24"/>
              </w:rPr>
            </w:pPr>
            <w:r>
              <w:rPr>
                <w:sz w:val="24"/>
              </w:rPr>
              <w:t>т</w:t>
            </w:r>
            <w:r w:rsidRPr="00DF58A5">
              <w:rPr>
                <w:sz w:val="24"/>
              </w:rPr>
              <w:t>равень – жовтень 202</w:t>
            </w:r>
            <w:r>
              <w:rPr>
                <w:sz w:val="24"/>
              </w:rPr>
              <w:t>1</w:t>
            </w:r>
            <w:r w:rsidRPr="00DF58A5">
              <w:rPr>
                <w:sz w:val="24"/>
              </w:rPr>
              <w:t xml:space="preserve"> року</w:t>
            </w:r>
          </w:p>
        </w:tc>
        <w:tc>
          <w:tcPr>
            <w:tcW w:w="1673" w:type="dxa"/>
            <w:shd w:val="clear" w:color="auto" w:fill="auto"/>
            <w:vAlign w:val="center"/>
          </w:tcPr>
          <w:p w:rsidR="006241A0" w:rsidRPr="00DF58A5" w:rsidRDefault="006241A0" w:rsidP="00220C45">
            <w:pPr>
              <w:jc w:val="center"/>
              <w:rPr>
                <w:sz w:val="24"/>
              </w:rPr>
            </w:pPr>
            <w:r w:rsidRPr="00DF58A5">
              <w:rPr>
                <w:sz w:val="24"/>
              </w:rPr>
              <w:t xml:space="preserve">ДКП </w:t>
            </w:r>
            <w:r>
              <w:rPr>
                <w:sz w:val="24"/>
              </w:rPr>
              <w:t>«</w:t>
            </w:r>
            <w:r w:rsidRPr="00DF58A5">
              <w:rPr>
                <w:sz w:val="24"/>
              </w:rPr>
              <w:t>Луцьктепло</w:t>
            </w:r>
            <w:r>
              <w:rPr>
                <w:sz w:val="24"/>
              </w:rPr>
              <w:t>»</w:t>
            </w:r>
          </w:p>
        </w:tc>
        <w:tc>
          <w:tcPr>
            <w:tcW w:w="1739" w:type="dxa"/>
            <w:shd w:val="clear" w:color="auto" w:fill="auto"/>
            <w:vAlign w:val="center"/>
          </w:tcPr>
          <w:p w:rsidR="006241A0" w:rsidRPr="00DF58A5" w:rsidRDefault="006241A0" w:rsidP="00220C45">
            <w:pPr>
              <w:jc w:val="center"/>
              <w:rPr>
                <w:sz w:val="24"/>
              </w:rPr>
            </w:pPr>
            <w:r w:rsidRPr="00E35EC9">
              <w:rPr>
                <w:sz w:val="24"/>
              </w:rPr>
              <w:t>Бюджет міської територіальної громади</w:t>
            </w:r>
          </w:p>
        </w:tc>
        <w:tc>
          <w:tcPr>
            <w:tcW w:w="1344" w:type="dxa"/>
            <w:shd w:val="clear" w:color="auto" w:fill="auto"/>
            <w:vAlign w:val="center"/>
          </w:tcPr>
          <w:p w:rsidR="006241A0" w:rsidRPr="00DF58A5" w:rsidRDefault="006241A0" w:rsidP="00220C45">
            <w:pPr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  <w:r w:rsidRPr="00DF58A5">
              <w:rPr>
                <w:sz w:val="24"/>
              </w:rPr>
              <w:t> </w:t>
            </w:r>
            <w:r>
              <w:rPr>
                <w:sz w:val="24"/>
              </w:rPr>
              <w:t>65</w:t>
            </w:r>
            <w:r w:rsidRPr="00DF58A5">
              <w:rPr>
                <w:sz w:val="24"/>
              </w:rPr>
              <w:t>0,00</w:t>
            </w:r>
          </w:p>
        </w:tc>
        <w:tc>
          <w:tcPr>
            <w:tcW w:w="2130" w:type="dxa"/>
            <w:shd w:val="clear" w:color="auto" w:fill="auto"/>
            <w:vAlign w:val="center"/>
          </w:tcPr>
          <w:p w:rsidR="006241A0" w:rsidRPr="00DF58A5" w:rsidRDefault="006241A0" w:rsidP="00220C45">
            <w:pPr>
              <w:ind w:left="-103" w:right="-101"/>
              <w:jc w:val="center"/>
              <w:rPr>
                <w:sz w:val="24"/>
              </w:rPr>
            </w:pPr>
            <w:r w:rsidRPr="00DF58A5">
              <w:rPr>
                <w:sz w:val="24"/>
              </w:rPr>
              <w:t>Своєчасне та належне виконання зобов’язань за до</w:t>
            </w:r>
            <w:r w:rsidR="008A053D">
              <w:rPr>
                <w:sz w:val="24"/>
              </w:rPr>
              <w:t>говором оренди від</w:t>
            </w:r>
            <w:r w:rsidR="00774A0C">
              <w:rPr>
                <w:sz w:val="24"/>
              </w:rPr>
              <w:t xml:space="preserve"> </w:t>
            </w:r>
            <w:r w:rsidR="00AD20D5">
              <w:rPr>
                <w:sz w:val="24"/>
              </w:rPr>
              <w:t>05.12.2016</w:t>
            </w:r>
            <w:r w:rsidR="00774A0C">
              <w:rPr>
                <w:sz w:val="24"/>
              </w:rPr>
              <w:t xml:space="preserve"> </w:t>
            </w:r>
            <w:r w:rsidR="008A053D">
              <w:rPr>
                <w:sz w:val="24"/>
              </w:rPr>
              <w:t>№</w:t>
            </w:r>
            <w:r w:rsidR="00774A0C">
              <w:rPr>
                <w:sz w:val="24"/>
              </w:rPr>
              <w:t>1</w:t>
            </w:r>
            <w:r w:rsidR="00AD20D5">
              <w:rPr>
                <w:sz w:val="24"/>
              </w:rPr>
              <w:t>00,</w:t>
            </w:r>
            <w:r w:rsidR="008A053D">
              <w:rPr>
                <w:sz w:val="24"/>
              </w:rPr>
              <w:t xml:space="preserve"> </w:t>
            </w:r>
            <w:r w:rsidRPr="00DF58A5">
              <w:rPr>
                <w:sz w:val="24"/>
              </w:rPr>
              <w:t>укладено</w:t>
            </w:r>
            <w:r w:rsidR="00F32783">
              <w:rPr>
                <w:sz w:val="24"/>
              </w:rPr>
              <w:t xml:space="preserve">го </w:t>
            </w:r>
            <w:r w:rsidR="008A053D">
              <w:rPr>
                <w:sz w:val="24"/>
              </w:rPr>
              <w:t>між</w:t>
            </w:r>
            <w:r w:rsidR="00F32783">
              <w:rPr>
                <w:sz w:val="24"/>
              </w:rPr>
              <w:br/>
            </w:r>
            <w:r w:rsidR="008A053D">
              <w:rPr>
                <w:sz w:val="24"/>
              </w:rPr>
              <w:t xml:space="preserve"> ДКП </w:t>
            </w:r>
            <w:r w:rsidR="00AD20D5">
              <w:rPr>
                <w:sz w:val="24"/>
              </w:rPr>
              <w:t>«Луцьктепло» та ТОВ</w:t>
            </w:r>
            <w:r>
              <w:rPr>
                <w:sz w:val="24"/>
              </w:rPr>
              <w:t>«</w:t>
            </w:r>
            <w:r w:rsidRPr="00DF58A5">
              <w:rPr>
                <w:sz w:val="24"/>
              </w:rPr>
              <w:t>Тепло-Енерго-Центр</w:t>
            </w:r>
            <w:r>
              <w:rPr>
                <w:sz w:val="24"/>
              </w:rPr>
              <w:t>» за квітень – жовтень</w:t>
            </w:r>
            <w:r w:rsidR="00AD20D5">
              <w:rPr>
                <w:sz w:val="24"/>
              </w:rPr>
              <w:t xml:space="preserve"> </w:t>
            </w:r>
            <w:r>
              <w:rPr>
                <w:sz w:val="24"/>
              </w:rPr>
              <w:t>2021 року</w:t>
            </w:r>
          </w:p>
        </w:tc>
      </w:tr>
      <w:tr w:rsidR="00BC2F77" w:rsidTr="005A5790">
        <w:trPr>
          <w:gridAfter w:val="1"/>
          <w:wAfter w:w="9" w:type="dxa"/>
          <w:trHeight w:val="1121"/>
        </w:trPr>
        <w:tc>
          <w:tcPr>
            <w:tcW w:w="518" w:type="dxa"/>
            <w:shd w:val="clear" w:color="auto" w:fill="auto"/>
            <w:vAlign w:val="center"/>
          </w:tcPr>
          <w:p w:rsidR="006241A0" w:rsidRPr="00DF58A5" w:rsidRDefault="009A1267" w:rsidP="00774A0C">
            <w:pPr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6</w:t>
            </w:r>
            <w:r w:rsidR="006241A0" w:rsidRPr="00DF58A5">
              <w:rPr>
                <w:sz w:val="24"/>
              </w:rPr>
              <w:t>.</w:t>
            </w:r>
          </w:p>
        </w:tc>
        <w:tc>
          <w:tcPr>
            <w:tcW w:w="2709" w:type="dxa"/>
            <w:shd w:val="clear" w:color="auto" w:fill="auto"/>
            <w:vAlign w:val="center"/>
          </w:tcPr>
          <w:p w:rsidR="006241A0" w:rsidRPr="00CD4C77" w:rsidRDefault="006241A0" w:rsidP="00220C45">
            <w:pPr>
              <w:jc w:val="center"/>
              <w:rPr>
                <w:sz w:val="24"/>
                <w:lang w:val="ru-RU"/>
              </w:rPr>
            </w:pPr>
            <w:r w:rsidRPr="00DF58A5">
              <w:rPr>
                <w:sz w:val="24"/>
              </w:rPr>
              <w:t>Виконання умов договорів про реструктуризацію заборгованості  за спожитий пр</w:t>
            </w:r>
            <w:r>
              <w:rPr>
                <w:sz w:val="24"/>
              </w:rPr>
              <w:t xml:space="preserve">иродний газ, укладених між </w:t>
            </w:r>
            <w:r w:rsidR="00ED1F41">
              <w:rPr>
                <w:sz w:val="24"/>
              </w:rPr>
              <w:t xml:space="preserve"> ДКП</w:t>
            </w:r>
            <w:r>
              <w:rPr>
                <w:sz w:val="24"/>
              </w:rPr>
              <w:t>«</w:t>
            </w:r>
            <w:r w:rsidRPr="00DF58A5">
              <w:rPr>
                <w:sz w:val="24"/>
              </w:rPr>
              <w:t>Луцьктепло</w:t>
            </w:r>
            <w:r>
              <w:rPr>
                <w:sz w:val="24"/>
              </w:rPr>
              <w:t>» та ДК «</w:t>
            </w:r>
            <w:r w:rsidR="00F32783">
              <w:rPr>
                <w:sz w:val="24"/>
              </w:rPr>
              <w:t xml:space="preserve">Газ </w:t>
            </w:r>
            <w:r w:rsidRPr="00DF58A5">
              <w:rPr>
                <w:sz w:val="24"/>
              </w:rPr>
              <w:t>України</w:t>
            </w:r>
            <w:r>
              <w:rPr>
                <w:sz w:val="24"/>
              </w:rPr>
              <w:t>»</w:t>
            </w:r>
          </w:p>
        </w:tc>
        <w:tc>
          <w:tcPr>
            <w:tcW w:w="3192" w:type="dxa"/>
            <w:shd w:val="clear" w:color="auto" w:fill="auto"/>
            <w:vAlign w:val="center"/>
          </w:tcPr>
          <w:p w:rsidR="006241A0" w:rsidRPr="00DF58A5" w:rsidRDefault="006241A0" w:rsidP="00220C45">
            <w:pPr>
              <w:jc w:val="center"/>
              <w:rPr>
                <w:sz w:val="24"/>
              </w:rPr>
            </w:pPr>
            <w:r w:rsidRPr="00DF58A5">
              <w:rPr>
                <w:sz w:val="24"/>
              </w:rPr>
              <w:t>Погашення заборгованості за спожитий природний газ згідно з графіком, що виникла станом на 1 липня 2016 року та не погашена до 31 грудня 2016 року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6241A0" w:rsidRPr="00DF58A5" w:rsidRDefault="006241A0" w:rsidP="00220C45">
            <w:pPr>
              <w:jc w:val="center"/>
              <w:rPr>
                <w:sz w:val="24"/>
              </w:rPr>
            </w:pPr>
            <w:r>
              <w:rPr>
                <w:sz w:val="24"/>
              </w:rPr>
              <w:t>т</w:t>
            </w:r>
            <w:r w:rsidRPr="00DF58A5">
              <w:rPr>
                <w:sz w:val="24"/>
              </w:rPr>
              <w:t>равень -</w:t>
            </w:r>
          </w:p>
          <w:p w:rsidR="006241A0" w:rsidRPr="00DF58A5" w:rsidRDefault="006241A0" w:rsidP="00220C45">
            <w:pPr>
              <w:jc w:val="center"/>
              <w:rPr>
                <w:sz w:val="24"/>
              </w:rPr>
            </w:pPr>
            <w:r>
              <w:rPr>
                <w:sz w:val="24"/>
              </w:rPr>
              <w:t>жовтень 2021</w:t>
            </w:r>
            <w:r w:rsidRPr="00DF58A5">
              <w:rPr>
                <w:sz w:val="24"/>
              </w:rPr>
              <w:t xml:space="preserve"> року</w:t>
            </w:r>
          </w:p>
        </w:tc>
        <w:tc>
          <w:tcPr>
            <w:tcW w:w="1673" w:type="dxa"/>
            <w:shd w:val="clear" w:color="auto" w:fill="auto"/>
            <w:vAlign w:val="center"/>
          </w:tcPr>
          <w:p w:rsidR="006241A0" w:rsidRPr="00E815C4" w:rsidRDefault="006241A0" w:rsidP="00220C45">
            <w:pPr>
              <w:jc w:val="center"/>
              <w:rPr>
                <w:sz w:val="24"/>
                <w:lang w:val="ru-RU"/>
              </w:rPr>
            </w:pPr>
            <w:r w:rsidRPr="00DF58A5">
              <w:rPr>
                <w:sz w:val="24"/>
              </w:rPr>
              <w:t xml:space="preserve">ДКП </w:t>
            </w:r>
            <w:r>
              <w:rPr>
                <w:sz w:val="24"/>
              </w:rPr>
              <w:t>«</w:t>
            </w:r>
            <w:r w:rsidRPr="00DF58A5">
              <w:rPr>
                <w:sz w:val="24"/>
              </w:rPr>
              <w:t>Луцьктепло</w:t>
            </w:r>
            <w:r>
              <w:rPr>
                <w:sz w:val="24"/>
              </w:rPr>
              <w:t>»</w:t>
            </w:r>
          </w:p>
        </w:tc>
        <w:tc>
          <w:tcPr>
            <w:tcW w:w="1739" w:type="dxa"/>
            <w:shd w:val="clear" w:color="auto" w:fill="auto"/>
            <w:vAlign w:val="center"/>
          </w:tcPr>
          <w:p w:rsidR="006241A0" w:rsidRPr="00DF58A5" w:rsidRDefault="006241A0" w:rsidP="00220C45">
            <w:pPr>
              <w:jc w:val="center"/>
              <w:rPr>
                <w:sz w:val="24"/>
              </w:rPr>
            </w:pPr>
            <w:r w:rsidRPr="00E35EC9">
              <w:rPr>
                <w:sz w:val="24"/>
              </w:rPr>
              <w:t>Бюджет міської територіальної громади</w:t>
            </w:r>
          </w:p>
        </w:tc>
        <w:tc>
          <w:tcPr>
            <w:tcW w:w="1344" w:type="dxa"/>
            <w:shd w:val="clear" w:color="auto" w:fill="auto"/>
            <w:vAlign w:val="center"/>
          </w:tcPr>
          <w:p w:rsidR="006241A0" w:rsidRPr="00DF58A5" w:rsidRDefault="0029146C" w:rsidP="00220C45">
            <w:pPr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 w:rsidR="000945A1">
              <w:rPr>
                <w:sz w:val="24"/>
              </w:rPr>
              <w:t xml:space="preserve"> </w:t>
            </w:r>
            <w:r>
              <w:rPr>
                <w:sz w:val="24"/>
              </w:rPr>
              <w:t>787,30</w:t>
            </w:r>
          </w:p>
        </w:tc>
        <w:tc>
          <w:tcPr>
            <w:tcW w:w="2130" w:type="dxa"/>
            <w:shd w:val="clear" w:color="auto" w:fill="auto"/>
            <w:vAlign w:val="center"/>
          </w:tcPr>
          <w:p w:rsidR="006241A0" w:rsidRPr="00DF58A5" w:rsidRDefault="006241A0" w:rsidP="00220C45">
            <w:pPr>
              <w:ind w:left="-103" w:right="-101"/>
              <w:jc w:val="center"/>
              <w:rPr>
                <w:sz w:val="24"/>
              </w:rPr>
            </w:pPr>
            <w:r w:rsidRPr="00DF58A5">
              <w:rPr>
                <w:sz w:val="24"/>
              </w:rPr>
              <w:t xml:space="preserve">Своєчасне та належне виконання зобов’язань </w:t>
            </w:r>
            <w:r w:rsidR="00F32783">
              <w:rPr>
                <w:sz w:val="24"/>
              </w:rPr>
              <w:br/>
            </w:r>
            <w:r w:rsidRPr="00DF58A5">
              <w:rPr>
                <w:sz w:val="24"/>
              </w:rPr>
              <w:t xml:space="preserve">ДКП </w:t>
            </w:r>
            <w:r>
              <w:rPr>
                <w:sz w:val="24"/>
              </w:rPr>
              <w:t>«</w:t>
            </w:r>
            <w:r w:rsidRPr="00DF58A5">
              <w:rPr>
                <w:sz w:val="24"/>
              </w:rPr>
              <w:t>Луцьктепло</w:t>
            </w:r>
            <w:r>
              <w:rPr>
                <w:sz w:val="24"/>
              </w:rPr>
              <w:t>»</w:t>
            </w:r>
            <w:r w:rsidRPr="00DF58A5">
              <w:rPr>
                <w:sz w:val="24"/>
              </w:rPr>
              <w:t xml:space="preserve"> за договорами  про реструктуризацію заборгованості  за спожитий природний газ</w:t>
            </w:r>
            <w:r>
              <w:rPr>
                <w:sz w:val="24"/>
              </w:rPr>
              <w:t xml:space="preserve"> </w:t>
            </w:r>
            <w:r w:rsidRPr="00D24CD2">
              <w:rPr>
                <w:sz w:val="24"/>
              </w:rPr>
              <w:t>в травні – жовтні 2021 року</w:t>
            </w:r>
          </w:p>
        </w:tc>
      </w:tr>
      <w:tr w:rsidR="00BC2F77" w:rsidTr="005A5790">
        <w:trPr>
          <w:gridAfter w:val="1"/>
          <w:wAfter w:w="9" w:type="dxa"/>
          <w:trHeight w:val="1905"/>
        </w:trPr>
        <w:tc>
          <w:tcPr>
            <w:tcW w:w="518" w:type="dxa"/>
            <w:shd w:val="clear" w:color="auto" w:fill="auto"/>
            <w:vAlign w:val="center"/>
          </w:tcPr>
          <w:p w:rsidR="006241A0" w:rsidRPr="00DF58A5" w:rsidRDefault="009A1267" w:rsidP="00774A0C">
            <w:pPr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  <w:r w:rsidR="006241A0" w:rsidRPr="00DF58A5">
              <w:rPr>
                <w:sz w:val="24"/>
              </w:rPr>
              <w:t>.</w:t>
            </w:r>
          </w:p>
        </w:tc>
        <w:tc>
          <w:tcPr>
            <w:tcW w:w="2709" w:type="dxa"/>
            <w:shd w:val="clear" w:color="auto" w:fill="auto"/>
            <w:vAlign w:val="center"/>
          </w:tcPr>
          <w:p w:rsidR="006241A0" w:rsidRPr="00DF58A5" w:rsidRDefault="006241A0" w:rsidP="00220C45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Погашення кредиторської заборгованості перед АТ «Волиньгаз»                 за розподіл природного газу</w:t>
            </w:r>
          </w:p>
        </w:tc>
        <w:tc>
          <w:tcPr>
            <w:tcW w:w="3192" w:type="dxa"/>
            <w:shd w:val="clear" w:color="auto" w:fill="auto"/>
            <w:vAlign w:val="center"/>
          </w:tcPr>
          <w:p w:rsidR="00AD20D5" w:rsidRDefault="006241A0" w:rsidP="00220C45">
            <w:pPr>
              <w:jc w:val="center"/>
              <w:rPr>
                <w:sz w:val="24"/>
              </w:rPr>
            </w:pPr>
            <w:r>
              <w:rPr>
                <w:sz w:val="24"/>
              </w:rPr>
              <w:t>Виконання зобов’язань за дого</w:t>
            </w:r>
            <w:r w:rsidR="00AD20D5">
              <w:rPr>
                <w:sz w:val="24"/>
              </w:rPr>
              <w:t>вором розподілу природного газу від</w:t>
            </w:r>
            <w:r w:rsidR="00ED1F41">
              <w:rPr>
                <w:sz w:val="24"/>
              </w:rPr>
              <w:t xml:space="preserve"> </w:t>
            </w:r>
            <w:r w:rsidR="00AD20D5" w:rsidRPr="006227F0">
              <w:rPr>
                <w:sz w:val="24"/>
              </w:rPr>
              <w:t>01</w:t>
            </w:r>
            <w:r w:rsidR="00AD20D5">
              <w:rPr>
                <w:sz w:val="24"/>
              </w:rPr>
              <w:t>.01.</w:t>
            </w:r>
            <w:r w:rsidR="00AD20D5" w:rsidRPr="006227F0">
              <w:rPr>
                <w:sz w:val="24"/>
              </w:rPr>
              <w:t>2016</w:t>
            </w:r>
          </w:p>
          <w:p w:rsidR="006241A0" w:rsidRPr="00DF58A5" w:rsidRDefault="00AD20D5" w:rsidP="00220C45">
            <w:pPr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  <w:r w:rsidR="006241A0" w:rsidRPr="006227F0">
              <w:rPr>
                <w:sz w:val="24"/>
              </w:rPr>
              <w:t>09420</w:t>
            </w:r>
            <w:r w:rsidR="006241A0" w:rsidRPr="006227F0">
              <w:rPr>
                <w:sz w:val="24"/>
                <w:lang w:val="en-US"/>
              </w:rPr>
              <w:t>UAVPPAT</w:t>
            </w:r>
            <w:r>
              <w:rPr>
                <w:sz w:val="24"/>
              </w:rPr>
              <w:t>016</w:t>
            </w:r>
            <w:r w:rsidR="006241A0">
              <w:rPr>
                <w:sz w:val="24"/>
              </w:rPr>
              <w:t>,</w:t>
            </w:r>
            <w:r w:rsidR="00774A0C">
              <w:rPr>
                <w:sz w:val="24"/>
              </w:rPr>
              <w:t>у</w:t>
            </w:r>
            <w:r w:rsidR="006241A0">
              <w:rPr>
                <w:sz w:val="24"/>
              </w:rPr>
              <w:t xml:space="preserve">кладеного між ДКП «Луцьктепло» та </w:t>
            </w:r>
            <w:r w:rsidR="006241A0" w:rsidRPr="006227F0">
              <w:rPr>
                <w:sz w:val="24"/>
              </w:rPr>
              <w:t>А</w:t>
            </w:r>
            <w:r w:rsidR="006241A0">
              <w:rPr>
                <w:sz w:val="24"/>
              </w:rPr>
              <w:t>Т «</w:t>
            </w:r>
            <w:r w:rsidR="006241A0" w:rsidRPr="006227F0">
              <w:rPr>
                <w:sz w:val="24"/>
              </w:rPr>
              <w:t>В</w:t>
            </w:r>
            <w:r w:rsidR="006241A0">
              <w:rPr>
                <w:sz w:val="24"/>
              </w:rPr>
              <w:t>олиньгаз»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6241A0" w:rsidRPr="00DF58A5" w:rsidRDefault="00241C11" w:rsidP="00220C45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2021 рік</w:t>
            </w:r>
          </w:p>
        </w:tc>
        <w:tc>
          <w:tcPr>
            <w:tcW w:w="1673" w:type="dxa"/>
            <w:shd w:val="clear" w:color="auto" w:fill="auto"/>
            <w:vAlign w:val="center"/>
          </w:tcPr>
          <w:p w:rsidR="006241A0" w:rsidRPr="00C5626C" w:rsidRDefault="006241A0" w:rsidP="00220C45">
            <w:pPr>
              <w:jc w:val="center"/>
              <w:rPr>
                <w:sz w:val="24"/>
              </w:rPr>
            </w:pPr>
            <w:r w:rsidRPr="00DF58A5">
              <w:rPr>
                <w:sz w:val="24"/>
              </w:rPr>
              <w:t xml:space="preserve">ДКП </w:t>
            </w:r>
            <w:r>
              <w:rPr>
                <w:sz w:val="24"/>
              </w:rPr>
              <w:t>«</w:t>
            </w:r>
            <w:r w:rsidRPr="00DF58A5">
              <w:rPr>
                <w:sz w:val="24"/>
              </w:rPr>
              <w:t>Луцьктепло</w:t>
            </w:r>
            <w:r>
              <w:rPr>
                <w:sz w:val="24"/>
              </w:rPr>
              <w:t>»</w:t>
            </w:r>
          </w:p>
        </w:tc>
        <w:tc>
          <w:tcPr>
            <w:tcW w:w="1739" w:type="dxa"/>
            <w:shd w:val="clear" w:color="auto" w:fill="auto"/>
            <w:vAlign w:val="center"/>
          </w:tcPr>
          <w:p w:rsidR="006241A0" w:rsidRPr="00DF58A5" w:rsidRDefault="006241A0" w:rsidP="00220C45">
            <w:pPr>
              <w:jc w:val="center"/>
              <w:rPr>
                <w:sz w:val="24"/>
              </w:rPr>
            </w:pPr>
            <w:r w:rsidRPr="00E35EC9">
              <w:rPr>
                <w:sz w:val="24"/>
              </w:rPr>
              <w:t>Бюджет міської територіальної громади</w:t>
            </w:r>
          </w:p>
        </w:tc>
        <w:tc>
          <w:tcPr>
            <w:tcW w:w="1344" w:type="dxa"/>
            <w:shd w:val="clear" w:color="auto" w:fill="auto"/>
            <w:vAlign w:val="center"/>
          </w:tcPr>
          <w:p w:rsidR="006241A0" w:rsidRPr="00DF58A5" w:rsidRDefault="009A1267" w:rsidP="00220C45">
            <w:pPr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  <w:r w:rsidR="006241A0" w:rsidRPr="00DF58A5">
              <w:rPr>
                <w:sz w:val="24"/>
              </w:rPr>
              <w:t> </w:t>
            </w:r>
            <w:r>
              <w:rPr>
                <w:sz w:val="24"/>
              </w:rPr>
              <w:t>82</w:t>
            </w:r>
            <w:r w:rsidR="006241A0" w:rsidRPr="00DF58A5">
              <w:rPr>
                <w:sz w:val="24"/>
              </w:rPr>
              <w:t>0,0</w:t>
            </w:r>
            <w:r w:rsidR="006241A0">
              <w:rPr>
                <w:sz w:val="24"/>
              </w:rPr>
              <w:t>0</w:t>
            </w:r>
          </w:p>
        </w:tc>
        <w:tc>
          <w:tcPr>
            <w:tcW w:w="2130" w:type="dxa"/>
            <w:shd w:val="clear" w:color="auto" w:fill="auto"/>
            <w:vAlign w:val="center"/>
          </w:tcPr>
          <w:p w:rsidR="006241A0" w:rsidRPr="00DF58A5" w:rsidRDefault="006241A0" w:rsidP="00220C45">
            <w:pPr>
              <w:ind w:left="-103" w:right="-10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Відсутність заборгованості </w:t>
            </w:r>
            <w:r w:rsidR="00F32783">
              <w:rPr>
                <w:sz w:val="24"/>
              </w:rPr>
              <w:br/>
            </w:r>
            <w:r>
              <w:rPr>
                <w:sz w:val="24"/>
              </w:rPr>
              <w:t xml:space="preserve">ДКП «Луцьктепло» перед </w:t>
            </w:r>
            <w:r w:rsidR="009B67CC">
              <w:rPr>
                <w:sz w:val="24"/>
              </w:rPr>
              <w:br/>
            </w:r>
            <w:r>
              <w:rPr>
                <w:sz w:val="24"/>
              </w:rPr>
              <w:t xml:space="preserve">АТ «Волиньгаз»  за </w:t>
            </w:r>
            <w:r w:rsidR="00241C11">
              <w:rPr>
                <w:sz w:val="24"/>
              </w:rPr>
              <w:t>2021 рік</w:t>
            </w:r>
          </w:p>
        </w:tc>
      </w:tr>
      <w:tr w:rsidR="00BC2F77" w:rsidTr="005A5790">
        <w:trPr>
          <w:gridAfter w:val="1"/>
          <w:wAfter w:w="9" w:type="dxa"/>
          <w:trHeight w:val="421"/>
        </w:trPr>
        <w:tc>
          <w:tcPr>
            <w:tcW w:w="518" w:type="dxa"/>
            <w:shd w:val="clear" w:color="auto" w:fill="auto"/>
            <w:vAlign w:val="center"/>
          </w:tcPr>
          <w:p w:rsidR="006241A0" w:rsidRDefault="009A1267" w:rsidP="00774A0C">
            <w:pPr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  <w:r w:rsidR="006241A0">
              <w:rPr>
                <w:sz w:val="24"/>
              </w:rPr>
              <w:t>.</w:t>
            </w:r>
          </w:p>
        </w:tc>
        <w:tc>
          <w:tcPr>
            <w:tcW w:w="2709" w:type="dxa"/>
            <w:shd w:val="clear" w:color="auto" w:fill="auto"/>
            <w:vAlign w:val="center"/>
          </w:tcPr>
          <w:p w:rsidR="006241A0" w:rsidRDefault="006241A0" w:rsidP="00220C45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Погашення кредиторської заборгованості  перед Управлінням капітального будівництва Луцької міської ради</w:t>
            </w:r>
          </w:p>
        </w:tc>
        <w:tc>
          <w:tcPr>
            <w:tcW w:w="3192" w:type="dxa"/>
            <w:shd w:val="clear" w:color="auto" w:fill="auto"/>
            <w:vAlign w:val="center"/>
          </w:tcPr>
          <w:p w:rsidR="006241A0" w:rsidRDefault="006241A0" w:rsidP="00220C45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Погашення заборгованості</w:t>
            </w:r>
          </w:p>
          <w:p w:rsidR="006241A0" w:rsidRPr="00DF58A5" w:rsidRDefault="00B374CA" w:rsidP="00220C45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перед </w:t>
            </w:r>
            <w:r w:rsidR="006241A0">
              <w:rPr>
                <w:sz w:val="24"/>
              </w:rPr>
              <w:t>Управлінням капітального будівництва Луцької міської ради за надання послуг з технічного нагляду за реконструкцією теплової мережі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6241A0" w:rsidRPr="00720291" w:rsidRDefault="006241A0" w:rsidP="00220C45">
            <w:pPr>
              <w:jc w:val="center"/>
              <w:rPr>
                <w:sz w:val="24"/>
              </w:rPr>
            </w:pPr>
            <w:r w:rsidRPr="000606C4">
              <w:rPr>
                <w:sz w:val="24"/>
              </w:rPr>
              <w:t>2021 рік</w:t>
            </w:r>
          </w:p>
        </w:tc>
        <w:tc>
          <w:tcPr>
            <w:tcW w:w="1673" w:type="dxa"/>
            <w:shd w:val="clear" w:color="auto" w:fill="auto"/>
            <w:vAlign w:val="center"/>
          </w:tcPr>
          <w:p w:rsidR="006241A0" w:rsidRDefault="006241A0" w:rsidP="00220C45">
            <w:pPr>
              <w:jc w:val="center"/>
              <w:rPr>
                <w:sz w:val="24"/>
              </w:rPr>
            </w:pPr>
            <w:r>
              <w:rPr>
                <w:sz w:val="24"/>
              </w:rPr>
              <w:t>ДКП «Луцьктепло</w:t>
            </w:r>
          </w:p>
        </w:tc>
        <w:tc>
          <w:tcPr>
            <w:tcW w:w="1739" w:type="dxa"/>
            <w:shd w:val="clear" w:color="auto" w:fill="auto"/>
            <w:vAlign w:val="center"/>
          </w:tcPr>
          <w:p w:rsidR="006241A0" w:rsidRDefault="006241A0" w:rsidP="00220C45">
            <w:pPr>
              <w:jc w:val="center"/>
              <w:rPr>
                <w:sz w:val="24"/>
              </w:rPr>
            </w:pPr>
            <w:r w:rsidRPr="00E35EC9">
              <w:rPr>
                <w:sz w:val="24"/>
              </w:rPr>
              <w:t>Бюджет міської територіальної громади</w:t>
            </w:r>
          </w:p>
        </w:tc>
        <w:tc>
          <w:tcPr>
            <w:tcW w:w="1344" w:type="dxa"/>
            <w:shd w:val="clear" w:color="auto" w:fill="auto"/>
            <w:vAlign w:val="center"/>
          </w:tcPr>
          <w:p w:rsidR="006241A0" w:rsidRDefault="006241A0" w:rsidP="00220C45">
            <w:pPr>
              <w:jc w:val="center"/>
              <w:rPr>
                <w:sz w:val="24"/>
              </w:rPr>
            </w:pPr>
            <w:r>
              <w:rPr>
                <w:sz w:val="24"/>
              </w:rPr>
              <w:t>235,20</w:t>
            </w:r>
          </w:p>
        </w:tc>
        <w:tc>
          <w:tcPr>
            <w:tcW w:w="2130" w:type="dxa"/>
            <w:shd w:val="clear" w:color="auto" w:fill="auto"/>
            <w:vAlign w:val="center"/>
          </w:tcPr>
          <w:p w:rsidR="006241A0" w:rsidRDefault="006241A0" w:rsidP="00220C45">
            <w:pPr>
              <w:ind w:left="-103" w:right="-101"/>
              <w:jc w:val="center"/>
              <w:rPr>
                <w:sz w:val="24"/>
              </w:rPr>
            </w:pPr>
            <w:r>
              <w:rPr>
                <w:sz w:val="24"/>
              </w:rPr>
              <w:t>Виконанн</w:t>
            </w:r>
            <w:r w:rsidR="00774A0C">
              <w:rPr>
                <w:sz w:val="24"/>
              </w:rPr>
              <w:t xml:space="preserve">я зобов’язань </w:t>
            </w:r>
            <w:r w:rsidR="00F32783">
              <w:rPr>
                <w:sz w:val="24"/>
              </w:rPr>
              <w:br/>
            </w:r>
            <w:r w:rsidR="00774A0C">
              <w:rPr>
                <w:sz w:val="24"/>
              </w:rPr>
              <w:t>ДКП</w:t>
            </w:r>
            <w:r w:rsidR="00F32783">
              <w:rPr>
                <w:sz w:val="24"/>
              </w:rPr>
              <w:t xml:space="preserve"> «Луцьктепло» </w:t>
            </w:r>
            <w:r>
              <w:rPr>
                <w:sz w:val="24"/>
              </w:rPr>
              <w:t>перед Управлінням капітального будівництва Луцької міської ради за</w:t>
            </w:r>
            <w:r w:rsidR="00693A66">
              <w:rPr>
                <w:sz w:val="24"/>
              </w:rPr>
              <w:t xml:space="preserve"> вересень – листопад 2018 року, л</w:t>
            </w:r>
            <w:r>
              <w:rPr>
                <w:sz w:val="24"/>
              </w:rPr>
              <w:t>ютий</w:t>
            </w:r>
            <w:r w:rsidR="00693A66">
              <w:rPr>
                <w:sz w:val="24"/>
              </w:rPr>
              <w:t xml:space="preserve"> </w:t>
            </w:r>
            <w:r>
              <w:rPr>
                <w:sz w:val="24"/>
              </w:rPr>
              <w:t>2019</w:t>
            </w:r>
            <w:r w:rsidR="00693A66">
              <w:rPr>
                <w:sz w:val="24"/>
              </w:rPr>
              <w:t xml:space="preserve"> </w:t>
            </w:r>
            <w:r>
              <w:rPr>
                <w:sz w:val="24"/>
              </w:rPr>
              <w:t>року</w:t>
            </w:r>
          </w:p>
        </w:tc>
      </w:tr>
      <w:tr w:rsidR="00BC2F77" w:rsidRPr="00F82AF5" w:rsidTr="005A5790">
        <w:trPr>
          <w:gridAfter w:val="1"/>
          <w:wAfter w:w="9" w:type="dxa"/>
          <w:trHeight w:val="1693"/>
        </w:trPr>
        <w:tc>
          <w:tcPr>
            <w:tcW w:w="518" w:type="dxa"/>
            <w:shd w:val="clear" w:color="auto" w:fill="auto"/>
            <w:vAlign w:val="center"/>
          </w:tcPr>
          <w:p w:rsidR="006241A0" w:rsidRDefault="00E36618" w:rsidP="00774A0C">
            <w:pPr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9</w:t>
            </w:r>
            <w:r w:rsidR="006241A0">
              <w:rPr>
                <w:sz w:val="24"/>
              </w:rPr>
              <w:t>.</w:t>
            </w:r>
          </w:p>
        </w:tc>
        <w:tc>
          <w:tcPr>
            <w:tcW w:w="2709" w:type="dxa"/>
            <w:shd w:val="clear" w:color="auto" w:fill="auto"/>
            <w:vAlign w:val="center"/>
          </w:tcPr>
          <w:p w:rsidR="006241A0" w:rsidRPr="00E35EC9" w:rsidRDefault="006241A0" w:rsidP="00220C45">
            <w:pPr>
              <w:jc w:val="center"/>
              <w:rPr>
                <w:sz w:val="24"/>
              </w:rPr>
            </w:pPr>
            <w:r w:rsidRPr="00E35EC9">
              <w:rPr>
                <w:sz w:val="24"/>
              </w:rPr>
              <w:t>Створення інформаційно-розрахункового комплексу теплових мереж системи теплопостачання</w:t>
            </w:r>
          </w:p>
          <w:p w:rsidR="006241A0" w:rsidRPr="00E35EC9" w:rsidRDefault="006241A0" w:rsidP="00220C45">
            <w:pPr>
              <w:jc w:val="center"/>
              <w:rPr>
                <w:sz w:val="24"/>
              </w:rPr>
            </w:pPr>
            <w:r w:rsidRPr="00E35EC9">
              <w:rPr>
                <w:sz w:val="24"/>
              </w:rPr>
              <w:t>м. Луцька</w:t>
            </w:r>
          </w:p>
          <w:p w:rsidR="006241A0" w:rsidRPr="00E35EC9" w:rsidRDefault="006241A0" w:rsidP="00220C45">
            <w:pPr>
              <w:jc w:val="center"/>
              <w:rPr>
                <w:sz w:val="24"/>
              </w:rPr>
            </w:pPr>
          </w:p>
          <w:p w:rsidR="006241A0" w:rsidRPr="00E35EC9" w:rsidRDefault="006241A0" w:rsidP="00220C45">
            <w:pPr>
              <w:jc w:val="center"/>
              <w:rPr>
                <w:sz w:val="24"/>
              </w:rPr>
            </w:pPr>
          </w:p>
        </w:tc>
        <w:tc>
          <w:tcPr>
            <w:tcW w:w="3192" w:type="dxa"/>
            <w:shd w:val="clear" w:color="auto" w:fill="auto"/>
            <w:vAlign w:val="center"/>
          </w:tcPr>
          <w:p w:rsidR="006241A0" w:rsidRPr="00E35EC9" w:rsidRDefault="006241A0" w:rsidP="00220C45">
            <w:pPr>
              <w:jc w:val="center"/>
              <w:rPr>
                <w:sz w:val="24"/>
              </w:rPr>
            </w:pPr>
            <w:r w:rsidRPr="00E35EC9">
              <w:rPr>
                <w:sz w:val="24"/>
              </w:rPr>
              <w:t>Формування електронної карти, створення основних мереж системи теплопостачання, створення інформаційного комплексу, формування витратних характеристик, ст</w:t>
            </w:r>
            <w:r w:rsidR="002315C0">
              <w:rPr>
                <w:sz w:val="24"/>
              </w:rPr>
              <w:t xml:space="preserve">ворення гідравлічної моделі ТОВ </w:t>
            </w:r>
            <w:r w:rsidRPr="00E35EC9">
              <w:rPr>
                <w:sz w:val="24"/>
              </w:rPr>
              <w:t>"НП РІКОМ"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6241A0" w:rsidRPr="00E35EC9" w:rsidRDefault="006241A0" w:rsidP="00220C45">
            <w:pPr>
              <w:jc w:val="center"/>
              <w:rPr>
                <w:sz w:val="24"/>
              </w:rPr>
            </w:pPr>
            <w:r w:rsidRPr="00E35EC9">
              <w:rPr>
                <w:sz w:val="24"/>
              </w:rPr>
              <w:t>2021 рік</w:t>
            </w:r>
          </w:p>
        </w:tc>
        <w:tc>
          <w:tcPr>
            <w:tcW w:w="1673" w:type="dxa"/>
            <w:shd w:val="clear" w:color="auto" w:fill="auto"/>
            <w:vAlign w:val="center"/>
          </w:tcPr>
          <w:p w:rsidR="006241A0" w:rsidRPr="00E35EC9" w:rsidRDefault="006241A0" w:rsidP="00220C45">
            <w:pPr>
              <w:jc w:val="center"/>
              <w:rPr>
                <w:sz w:val="24"/>
              </w:rPr>
            </w:pPr>
            <w:r w:rsidRPr="00E35EC9">
              <w:rPr>
                <w:sz w:val="24"/>
              </w:rPr>
              <w:t>ДКП "Луцьктепло"</w:t>
            </w:r>
          </w:p>
        </w:tc>
        <w:tc>
          <w:tcPr>
            <w:tcW w:w="1739" w:type="dxa"/>
            <w:shd w:val="clear" w:color="auto" w:fill="auto"/>
            <w:vAlign w:val="center"/>
          </w:tcPr>
          <w:p w:rsidR="006241A0" w:rsidRPr="00E35EC9" w:rsidRDefault="006241A0" w:rsidP="00220C45">
            <w:pPr>
              <w:jc w:val="center"/>
              <w:rPr>
                <w:sz w:val="24"/>
              </w:rPr>
            </w:pPr>
            <w:r w:rsidRPr="00E35EC9">
              <w:rPr>
                <w:sz w:val="24"/>
              </w:rPr>
              <w:t>Бюджет міської територіальної громади</w:t>
            </w:r>
          </w:p>
        </w:tc>
        <w:tc>
          <w:tcPr>
            <w:tcW w:w="1344" w:type="dxa"/>
            <w:shd w:val="clear" w:color="auto" w:fill="auto"/>
            <w:vAlign w:val="center"/>
          </w:tcPr>
          <w:p w:rsidR="006241A0" w:rsidRPr="00E35EC9" w:rsidRDefault="00E36618" w:rsidP="00220C45">
            <w:pPr>
              <w:jc w:val="center"/>
              <w:rPr>
                <w:sz w:val="24"/>
              </w:rPr>
            </w:pPr>
            <w:r>
              <w:rPr>
                <w:sz w:val="24"/>
              </w:rPr>
              <w:t>1 3</w:t>
            </w:r>
            <w:r w:rsidR="006241A0" w:rsidRPr="00E35EC9">
              <w:rPr>
                <w:sz w:val="24"/>
              </w:rPr>
              <w:t>00,00</w:t>
            </w:r>
          </w:p>
        </w:tc>
        <w:tc>
          <w:tcPr>
            <w:tcW w:w="2130" w:type="dxa"/>
            <w:shd w:val="clear" w:color="auto" w:fill="auto"/>
            <w:vAlign w:val="center"/>
          </w:tcPr>
          <w:p w:rsidR="006241A0" w:rsidRPr="00E35EC9" w:rsidRDefault="006241A0" w:rsidP="00220C45">
            <w:pPr>
              <w:jc w:val="center"/>
              <w:rPr>
                <w:sz w:val="24"/>
              </w:rPr>
            </w:pPr>
            <w:r w:rsidRPr="00E35EC9">
              <w:rPr>
                <w:sz w:val="24"/>
              </w:rPr>
              <w:t>Доступ до актуальної інформації щодо стану тепломереж, належна підготовка до опалювального сезону, підготовка звітів, підготовка картографічної інформації, зниження експлуатаційних витрат</w:t>
            </w:r>
          </w:p>
        </w:tc>
      </w:tr>
      <w:tr w:rsidR="00BC2F77" w:rsidRPr="00F82AF5" w:rsidTr="005A5790">
        <w:trPr>
          <w:gridAfter w:val="1"/>
          <w:wAfter w:w="9" w:type="dxa"/>
          <w:trHeight w:val="841"/>
        </w:trPr>
        <w:tc>
          <w:tcPr>
            <w:tcW w:w="518" w:type="dxa"/>
            <w:shd w:val="clear" w:color="auto" w:fill="auto"/>
            <w:vAlign w:val="center"/>
          </w:tcPr>
          <w:p w:rsidR="006241A0" w:rsidRDefault="00A47E83" w:rsidP="00774A0C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  <w:r w:rsidR="006241A0">
              <w:rPr>
                <w:sz w:val="24"/>
              </w:rPr>
              <w:t>.</w:t>
            </w:r>
          </w:p>
        </w:tc>
        <w:tc>
          <w:tcPr>
            <w:tcW w:w="2709" w:type="dxa"/>
            <w:shd w:val="clear" w:color="auto" w:fill="auto"/>
            <w:vAlign w:val="center"/>
          </w:tcPr>
          <w:p w:rsidR="006241A0" w:rsidRPr="00E35EC9" w:rsidRDefault="006241A0" w:rsidP="00220C45">
            <w:pPr>
              <w:jc w:val="center"/>
              <w:rPr>
                <w:sz w:val="24"/>
              </w:rPr>
            </w:pPr>
            <w:r>
              <w:rPr>
                <w:sz w:val="24"/>
              </w:rPr>
              <w:t>Виконання заходів відповідно до Енерго- та еколого-ефективної схеми теплопостачання міста Луцька</w:t>
            </w:r>
          </w:p>
        </w:tc>
        <w:tc>
          <w:tcPr>
            <w:tcW w:w="3192" w:type="dxa"/>
            <w:shd w:val="clear" w:color="auto" w:fill="auto"/>
            <w:vAlign w:val="center"/>
          </w:tcPr>
          <w:p w:rsidR="006241A0" w:rsidRPr="00E35EC9" w:rsidRDefault="006241A0" w:rsidP="00220C45">
            <w:pPr>
              <w:jc w:val="center"/>
              <w:rPr>
                <w:sz w:val="24"/>
              </w:rPr>
            </w:pPr>
            <w:r>
              <w:rPr>
                <w:sz w:val="24"/>
              </w:rPr>
              <w:t>Реко</w:t>
            </w:r>
            <w:r w:rsidR="00F32783">
              <w:rPr>
                <w:sz w:val="24"/>
              </w:rPr>
              <w:t xml:space="preserve">нструкція теплових мереж </w:t>
            </w:r>
            <w:r>
              <w:rPr>
                <w:sz w:val="24"/>
              </w:rPr>
              <w:t>м. Луцьку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6241A0" w:rsidRPr="00E35EC9" w:rsidRDefault="006241A0" w:rsidP="00220C45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2021 рік</w:t>
            </w:r>
          </w:p>
        </w:tc>
        <w:tc>
          <w:tcPr>
            <w:tcW w:w="1673" w:type="dxa"/>
            <w:shd w:val="clear" w:color="auto" w:fill="auto"/>
            <w:vAlign w:val="center"/>
          </w:tcPr>
          <w:p w:rsidR="006241A0" w:rsidRPr="00E35EC9" w:rsidRDefault="006241A0" w:rsidP="00220C45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Підрядна організація згідно з тендером</w:t>
            </w:r>
          </w:p>
        </w:tc>
        <w:tc>
          <w:tcPr>
            <w:tcW w:w="1739" w:type="dxa"/>
            <w:shd w:val="clear" w:color="auto" w:fill="auto"/>
            <w:vAlign w:val="center"/>
          </w:tcPr>
          <w:p w:rsidR="006241A0" w:rsidRPr="00E35EC9" w:rsidRDefault="006241A0" w:rsidP="00220C45">
            <w:pPr>
              <w:jc w:val="center"/>
              <w:rPr>
                <w:sz w:val="24"/>
              </w:rPr>
            </w:pPr>
            <w:r w:rsidRPr="00E35EC9">
              <w:rPr>
                <w:sz w:val="24"/>
              </w:rPr>
              <w:t>Бюджет міської територіальної громади</w:t>
            </w:r>
          </w:p>
        </w:tc>
        <w:tc>
          <w:tcPr>
            <w:tcW w:w="1344" w:type="dxa"/>
            <w:shd w:val="clear" w:color="auto" w:fill="auto"/>
            <w:vAlign w:val="center"/>
          </w:tcPr>
          <w:p w:rsidR="006241A0" w:rsidRPr="00E35EC9" w:rsidRDefault="006241A0" w:rsidP="00220C45">
            <w:pPr>
              <w:jc w:val="center"/>
              <w:rPr>
                <w:sz w:val="24"/>
              </w:rPr>
            </w:pPr>
            <w:r>
              <w:rPr>
                <w:sz w:val="24"/>
              </w:rPr>
              <w:t>5 375,00</w:t>
            </w:r>
          </w:p>
        </w:tc>
        <w:tc>
          <w:tcPr>
            <w:tcW w:w="2130" w:type="dxa"/>
            <w:shd w:val="clear" w:color="auto" w:fill="auto"/>
            <w:vAlign w:val="center"/>
          </w:tcPr>
          <w:p w:rsidR="006241A0" w:rsidRPr="00E35EC9" w:rsidRDefault="006241A0" w:rsidP="00220C45">
            <w:pPr>
              <w:jc w:val="center"/>
              <w:rPr>
                <w:sz w:val="24"/>
              </w:rPr>
            </w:pPr>
            <w:r>
              <w:rPr>
                <w:sz w:val="24"/>
              </w:rPr>
              <w:t>Забезпечення якісним безперебійним теплопостачанням споживачів, зменшення тепловтрат в мережі за рахунок використання попередньо теплоізольованих  трубопроводів в захисній поліетиленовій оболонці</w:t>
            </w:r>
          </w:p>
        </w:tc>
      </w:tr>
      <w:tr w:rsidR="00BC2F77" w:rsidRPr="00F82AF5" w:rsidTr="005A5790">
        <w:trPr>
          <w:gridAfter w:val="1"/>
          <w:wAfter w:w="9" w:type="dxa"/>
          <w:trHeight w:val="2115"/>
        </w:trPr>
        <w:tc>
          <w:tcPr>
            <w:tcW w:w="518" w:type="dxa"/>
            <w:shd w:val="clear" w:color="auto" w:fill="auto"/>
            <w:vAlign w:val="center"/>
          </w:tcPr>
          <w:p w:rsidR="006241A0" w:rsidRDefault="00A47E83" w:rsidP="00774A0C">
            <w:pPr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11</w:t>
            </w:r>
            <w:r w:rsidR="006241A0">
              <w:rPr>
                <w:sz w:val="24"/>
              </w:rPr>
              <w:t>.</w:t>
            </w:r>
          </w:p>
        </w:tc>
        <w:tc>
          <w:tcPr>
            <w:tcW w:w="2709" w:type="dxa"/>
            <w:shd w:val="clear" w:color="auto" w:fill="auto"/>
            <w:vAlign w:val="center"/>
          </w:tcPr>
          <w:p w:rsidR="005A5790" w:rsidRDefault="006241A0" w:rsidP="00220C45">
            <w:pPr>
              <w:jc w:val="center"/>
              <w:rPr>
                <w:sz w:val="24"/>
              </w:rPr>
            </w:pPr>
            <w:r>
              <w:rPr>
                <w:sz w:val="24"/>
              </w:rPr>
              <w:t>Виконання заходів відповідно до Енерго- та еколого-е</w:t>
            </w:r>
            <w:r w:rsidR="005A5790">
              <w:rPr>
                <w:sz w:val="24"/>
              </w:rPr>
              <w:t>фективної схеми теплопостачання</w:t>
            </w:r>
          </w:p>
          <w:p w:rsidR="006241A0" w:rsidRDefault="006241A0" w:rsidP="00220C45">
            <w:pPr>
              <w:jc w:val="center"/>
              <w:rPr>
                <w:sz w:val="24"/>
              </w:rPr>
            </w:pPr>
            <w:r>
              <w:rPr>
                <w:sz w:val="24"/>
              </w:rPr>
              <w:t>міста Луцька</w:t>
            </w:r>
          </w:p>
        </w:tc>
        <w:tc>
          <w:tcPr>
            <w:tcW w:w="3192" w:type="dxa"/>
            <w:shd w:val="clear" w:color="auto" w:fill="auto"/>
            <w:vAlign w:val="center"/>
          </w:tcPr>
          <w:p w:rsidR="006241A0" w:rsidRDefault="006241A0" w:rsidP="00220C45">
            <w:pPr>
              <w:jc w:val="center"/>
              <w:rPr>
                <w:sz w:val="24"/>
              </w:rPr>
            </w:pPr>
            <w:r>
              <w:rPr>
                <w:sz w:val="24"/>
              </w:rPr>
              <w:t>Капіта</w:t>
            </w:r>
            <w:r w:rsidR="002315C0">
              <w:rPr>
                <w:sz w:val="24"/>
              </w:rPr>
              <w:t>ль</w:t>
            </w:r>
            <w:r w:rsidR="00354663">
              <w:rPr>
                <w:sz w:val="24"/>
              </w:rPr>
              <w:t>ний ремонт теплових мереж в</w:t>
            </w:r>
            <w:r w:rsidR="002315C0">
              <w:rPr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 w:rsidR="002315C0">
              <w:rPr>
                <w:sz w:val="24"/>
              </w:rPr>
              <w:t xml:space="preserve"> Л</w:t>
            </w:r>
            <w:r>
              <w:rPr>
                <w:sz w:val="24"/>
              </w:rPr>
              <w:t>уцьку</w:t>
            </w:r>
          </w:p>
          <w:p w:rsidR="006241A0" w:rsidRDefault="006241A0" w:rsidP="00220C45">
            <w:pPr>
              <w:jc w:val="center"/>
              <w:rPr>
                <w:sz w:val="24"/>
              </w:rPr>
            </w:pPr>
          </w:p>
        </w:tc>
        <w:tc>
          <w:tcPr>
            <w:tcW w:w="1407" w:type="dxa"/>
            <w:shd w:val="clear" w:color="auto" w:fill="auto"/>
            <w:vAlign w:val="center"/>
          </w:tcPr>
          <w:p w:rsidR="006241A0" w:rsidRDefault="006241A0" w:rsidP="00220C45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2021 рік</w:t>
            </w:r>
          </w:p>
        </w:tc>
        <w:tc>
          <w:tcPr>
            <w:tcW w:w="1673" w:type="dxa"/>
            <w:shd w:val="clear" w:color="auto" w:fill="auto"/>
            <w:vAlign w:val="center"/>
          </w:tcPr>
          <w:p w:rsidR="006241A0" w:rsidRDefault="006241A0" w:rsidP="00220C45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Підрядна організація згідно з тендером</w:t>
            </w:r>
          </w:p>
        </w:tc>
        <w:tc>
          <w:tcPr>
            <w:tcW w:w="1739" w:type="dxa"/>
            <w:shd w:val="clear" w:color="auto" w:fill="auto"/>
            <w:vAlign w:val="center"/>
          </w:tcPr>
          <w:p w:rsidR="006241A0" w:rsidRPr="00E35EC9" w:rsidRDefault="006241A0" w:rsidP="00220C45">
            <w:pPr>
              <w:jc w:val="center"/>
              <w:rPr>
                <w:sz w:val="24"/>
              </w:rPr>
            </w:pPr>
            <w:r w:rsidRPr="00E35EC9">
              <w:rPr>
                <w:sz w:val="24"/>
              </w:rPr>
              <w:t>Бюджет міської територіальної громади</w:t>
            </w:r>
          </w:p>
        </w:tc>
        <w:tc>
          <w:tcPr>
            <w:tcW w:w="1344" w:type="dxa"/>
            <w:shd w:val="clear" w:color="auto" w:fill="auto"/>
            <w:vAlign w:val="center"/>
          </w:tcPr>
          <w:p w:rsidR="006241A0" w:rsidRDefault="006241A0" w:rsidP="00220C45">
            <w:pPr>
              <w:jc w:val="center"/>
              <w:rPr>
                <w:sz w:val="24"/>
              </w:rPr>
            </w:pPr>
            <w:r>
              <w:rPr>
                <w:sz w:val="24"/>
              </w:rPr>
              <w:t>4 500,00</w:t>
            </w:r>
          </w:p>
        </w:tc>
        <w:tc>
          <w:tcPr>
            <w:tcW w:w="2130" w:type="dxa"/>
            <w:shd w:val="clear" w:color="auto" w:fill="auto"/>
            <w:vAlign w:val="center"/>
          </w:tcPr>
          <w:p w:rsidR="006241A0" w:rsidRDefault="006241A0" w:rsidP="00220C45">
            <w:pPr>
              <w:ind w:left="-103" w:right="-101"/>
              <w:jc w:val="center"/>
              <w:rPr>
                <w:sz w:val="24"/>
              </w:rPr>
            </w:pPr>
            <w:r>
              <w:rPr>
                <w:sz w:val="24"/>
              </w:rPr>
              <w:t>Забезпечення якісним безперебійним теплопостачанням споживачів, зменшення тепловтрат в мережі за рахунок використання попередньо теплоізольованих  трубопроводів в захисній поліетиленовій оболонці</w:t>
            </w:r>
          </w:p>
        </w:tc>
      </w:tr>
      <w:tr w:rsidR="00BC2F77" w:rsidRPr="00F82AF5" w:rsidTr="005A5790">
        <w:trPr>
          <w:gridAfter w:val="1"/>
          <w:wAfter w:w="9" w:type="dxa"/>
          <w:trHeight w:val="1693"/>
        </w:trPr>
        <w:tc>
          <w:tcPr>
            <w:tcW w:w="518" w:type="dxa"/>
            <w:shd w:val="clear" w:color="auto" w:fill="auto"/>
            <w:vAlign w:val="center"/>
          </w:tcPr>
          <w:p w:rsidR="006241A0" w:rsidRDefault="00F475AE" w:rsidP="00774A0C">
            <w:pPr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  <w:r w:rsidR="006241A0">
              <w:rPr>
                <w:sz w:val="24"/>
              </w:rPr>
              <w:t>.</w:t>
            </w:r>
          </w:p>
        </w:tc>
        <w:tc>
          <w:tcPr>
            <w:tcW w:w="2709" w:type="dxa"/>
            <w:shd w:val="clear" w:color="auto" w:fill="auto"/>
            <w:vAlign w:val="center"/>
          </w:tcPr>
          <w:p w:rsidR="006241A0" w:rsidRDefault="006241A0" w:rsidP="00220C45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Придбання вантажних автотранспортних засобів для перевезення вантажів та працівників ремонтних бригад</w:t>
            </w:r>
          </w:p>
        </w:tc>
        <w:tc>
          <w:tcPr>
            <w:tcW w:w="3192" w:type="dxa"/>
            <w:shd w:val="clear" w:color="auto" w:fill="auto"/>
            <w:vAlign w:val="center"/>
          </w:tcPr>
          <w:p w:rsidR="006241A0" w:rsidRDefault="006241A0" w:rsidP="00220C45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Придбання на умовах тендеру через систему «</w:t>
            </w:r>
            <w:r>
              <w:rPr>
                <w:sz w:val="24"/>
                <w:lang w:val="en-US"/>
              </w:rPr>
              <w:t>ProZorr</w:t>
            </w:r>
            <w:r w:rsidRPr="004807DB">
              <w:rPr>
                <w:sz w:val="24"/>
              </w:rPr>
              <w:t>о</w:t>
            </w:r>
            <w:r>
              <w:rPr>
                <w:sz w:val="24"/>
              </w:rPr>
              <w:t>» вантажних автотранспортних засобів (тип кузова: дубль-кабіна</w:t>
            </w:r>
            <w:r w:rsidRPr="004807DB">
              <w:rPr>
                <w:sz w:val="24"/>
              </w:rPr>
              <w:t xml:space="preserve">) </w:t>
            </w:r>
            <w:r>
              <w:rPr>
                <w:sz w:val="24"/>
              </w:rPr>
              <w:t>для перевезення вантажів та  працівників ремонтних бригад на тепломережі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6241A0" w:rsidRDefault="006241A0" w:rsidP="00220C45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2021 рік</w:t>
            </w:r>
          </w:p>
        </w:tc>
        <w:tc>
          <w:tcPr>
            <w:tcW w:w="1673" w:type="dxa"/>
            <w:shd w:val="clear" w:color="auto" w:fill="auto"/>
            <w:vAlign w:val="center"/>
          </w:tcPr>
          <w:p w:rsidR="006241A0" w:rsidRDefault="006241A0" w:rsidP="00220C45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Підрядна організація згідно з тендером</w:t>
            </w:r>
          </w:p>
        </w:tc>
        <w:tc>
          <w:tcPr>
            <w:tcW w:w="1739" w:type="dxa"/>
            <w:shd w:val="clear" w:color="auto" w:fill="auto"/>
            <w:vAlign w:val="center"/>
          </w:tcPr>
          <w:p w:rsidR="006241A0" w:rsidRPr="00E35EC9" w:rsidRDefault="006241A0" w:rsidP="00220C45">
            <w:pPr>
              <w:jc w:val="center"/>
              <w:rPr>
                <w:sz w:val="24"/>
              </w:rPr>
            </w:pPr>
            <w:r w:rsidRPr="00E35EC9">
              <w:rPr>
                <w:sz w:val="24"/>
              </w:rPr>
              <w:t>Бюджет міської територіальної громади</w:t>
            </w:r>
          </w:p>
        </w:tc>
        <w:tc>
          <w:tcPr>
            <w:tcW w:w="1344" w:type="dxa"/>
            <w:shd w:val="clear" w:color="auto" w:fill="auto"/>
            <w:vAlign w:val="center"/>
          </w:tcPr>
          <w:p w:rsidR="006241A0" w:rsidRDefault="00A47E83" w:rsidP="00220C45">
            <w:pPr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 w:rsidR="00C41FF7">
              <w:rPr>
                <w:sz w:val="24"/>
              </w:rPr>
              <w:t xml:space="preserve"> 4</w:t>
            </w:r>
            <w:r w:rsidR="006241A0">
              <w:rPr>
                <w:sz w:val="24"/>
              </w:rPr>
              <w:t>00,00</w:t>
            </w:r>
          </w:p>
        </w:tc>
        <w:tc>
          <w:tcPr>
            <w:tcW w:w="2130" w:type="dxa"/>
            <w:shd w:val="clear" w:color="auto" w:fill="auto"/>
            <w:vAlign w:val="center"/>
          </w:tcPr>
          <w:p w:rsidR="006241A0" w:rsidRDefault="006241A0" w:rsidP="00220C45">
            <w:pPr>
              <w:ind w:left="-103" w:right="-101"/>
              <w:jc w:val="center"/>
              <w:rPr>
                <w:sz w:val="24"/>
              </w:rPr>
            </w:pPr>
            <w:r>
              <w:rPr>
                <w:sz w:val="24"/>
              </w:rPr>
              <w:t>Забезпечення доставки вантажів та ремонтних бригад на об’єкти тепломереж для виконання аварійно-відновлювальних робіт</w:t>
            </w:r>
          </w:p>
        </w:tc>
      </w:tr>
      <w:tr w:rsidR="00BC2F77" w:rsidRPr="00F82AF5" w:rsidTr="005A5790">
        <w:trPr>
          <w:gridAfter w:val="1"/>
          <w:wAfter w:w="9" w:type="dxa"/>
          <w:trHeight w:val="279"/>
        </w:trPr>
        <w:tc>
          <w:tcPr>
            <w:tcW w:w="518" w:type="dxa"/>
            <w:shd w:val="clear" w:color="auto" w:fill="auto"/>
            <w:vAlign w:val="center"/>
          </w:tcPr>
          <w:p w:rsidR="006241A0" w:rsidRPr="00F461DC" w:rsidRDefault="00F475AE" w:rsidP="00774A0C">
            <w:pPr>
              <w:jc w:val="center"/>
              <w:rPr>
                <w:sz w:val="24"/>
              </w:rPr>
            </w:pPr>
            <w:r w:rsidRPr="00F461DC">
              <w:rPr>
                <w:sz w:val="24"/>
              </w:rPr>
              <w:t>13</w:t>
            </w:r>
            <w:r w:rsidR="006241A0" w:rsidRPr="00F461DC">
              <w:rPr>
                <w:sz w:val="24"/>
              </w:rPr>
              <w:t>.</w:t>
            </w:r>
          </w:p>
        </w:tc>
        <w:tc>
          <w:tcPr>
            <w:tcW w:w="2709" w:type="dxa"/>
            <w:shd w:val="clear" w:color="auto" w:fill="auto"/>
            <w:vAlign w:val="center"/>
          </w:tcPr>
          <w:p w:rsidR="006241A0" w:rsidRPr="00F461DC" w:rsidRDefault="006241A0" w:rsidP="00220C45">
            <w:pPr>
              <w:jc w:val="center"/>
              <w:rPr>
                <w:sz w:val="24"/>
              </w:rPr>
            </w:pPr>
            <w:r w:rsidRPr="00F461DC">
              <w:rPr>
                <w:sz w:val="24"/>
              </w:rPr>
              <w:t>Погашення кредиторської заборгованості перед АТ НАК «Нафтогаз України»</w:t>
            </w:r>
          </w:p>
        </w:tc>
        <w:tc>
          <w:tcPr>
            <w:tcW w:w="3192" w:type="dxa"/>
            <w:shd w:val="clear" w:color="auto" w:fill="auto"/>
            <w:vAlign w:val="center"/>
          </w:tcPr>
          <w:p w:rsidR="008A053D" w:rsidRDefault="006241A0" w:rsidP="00220C45">
            <w:pPr>
              <w:jc w:val="center"/>
              <w:rPr>
                <w:sz w:val="24"/>
              </w:rPr>
            </w:pPr>
            <w:r w:rsidRPr="00F461DC">
              <w:rPr>
                <w:sz w:val="24"/>
              </w:rPr>
              <w:t xml:space="preserve">Виконання зобов’язань за договорами постачання природного газу </w:t>
            </w:r>
            <w:r w:rsidR="002315C0">
              <w:rPr>
                <w:sz w:val="24"/>
              </w:rPr>
              <w:t>від 07.09.2016</w:t>
            </w:r>
          </w:p>
          <w:p w:rsidR="002315C0" w:rsidRDefault="002315C0" w:rsidP="00220C45">
            <w:pPr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  <w:r w:rsidR="008A053D">
              <w:rPr>
                <w:sz w:val="24"/>
              </w:rPr>
              <w:t xml:space="preserve"> </w:t>
            </w:r>
            <w:r>
              <w:rPr>
                <w:sz w:val="24"/>
              </w:rPr>
              <w:t>4590/1617-ТЕ-2,</w:t>
            </w:r>
          </w:p>
          <w:p w:rsidR="00774A0C" w:rsidRDefault="002315C0" w:rsidP="00220C45">
            <w:pPr>
              <w:jc w:val="center"/>
              <w:rPr>
                <w:sz w:val="24"/>
              </w:rPr>
            </w:pPr>
            <w:r>
              <w:rPr>
                <w:sz w:val="24"/>
              </w:rPr>
              <w:t>від 27.09.2017</w:t>
            </w:r>
          </w:p>
          <w:p w:rsidR="002315C0" w:rsidRDefault="002315C0" w:rsidP="00220C45">
            <w:pPr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  <w:r w:rsidR="008A053D">
              <w:rPr>
                <w:sz w:val="24"/>
              </w:rPr>
              <w:t xml:space="preserve"> </w:t>
            </w:r>
            <w:r>
              <w:rPr>
                <w:sz w:val="24"/>
              </w:rPr>
              <w:t>3265/1718-ТЕ-2,</w:t>
            </w:r>
          </w:p>
          <w:p w:rsidR="008A053D" w:rsidRDefault="006241A0" w:rsidP="00220C45">
            <w:pPr>
              <w:jc w:val="center"/>
              <w:rPr>
                <w:sz w:val="24"/>
              </w:rPr>
            </w:pPr>
            <w:r w:rsidRPr="00F461DC">
              <w:rPr>
                <w:sz w:val="24"/>
              </w:rPr>
              <w:t>від 31.10.2016</w:t>
            </w:r>
          </w:p>
          <w:p w:rsidR="006241A0" w:rsidRPr="00F461DC" w:rsidRDefault="006241A0" w:rsidP="00220C45">
            <w:pPr>
              <w:jc w:val="center"/>
              <w:rPr>
                <w:sz w:val="24"/>
              </w:rPr>
            </w:pPr>
            <w:r w:rsidRPr="00F461DC">
              <w:rPr>
                <w:sz w:val="24"/>
              </w:rPr>
              <w:t>№</w:t>
            </w:r>
            <w:r w:rsidR="008A053D">
              <w:rPr>
                <w:sz w:val="24"/>
              </w:rPr>
              <w:t xml:space="preserve"> </w:t>
            </w:r>
            <w:r w:rsidRPr="00F461DC">
              <w:rPr>
                <w:sz w:val="24"/>
              </w:rPr>
              <w:t>4874/1617-БО-2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6241A0" w:rsidRPr="00F461DC" w:rsidRDefault="006241A0" w:rsidP="00220C45">
            <w:pPr>
              <w:jc w:val="center"/>
              <w:rPr>
                <w:sz w:val="24"/>
              </w:rPr>
            </w:pPr>
            <w:r w:rsidRPr="00F461DC">
              <w:rPr>
                <w:sz w:val="24"/>
              </w:rPr>
              <w:t>2021 рік</w:t>
            </w:r>
          </w:p>
        </w:tc>
        <w:tc>
          <w:tcPr>
            <w:tcW w:w="1673" w:type="dxa"/>
            <w:shd w:val="clear" w:color="auto" w:fill="auto"/>
            <w:vAlign w:val="center"/>
          </w:tcPr>
          <w:p w:rsidR="006241A0" w:rsidRPr="00F461DC" w:rsidRDefault="006241A0" w:rsidP="00220C45">
            <w:pPr>
              <w:jc w:val="center"/>
              <w:rPr>
                <w:sz w:val="24"/>
              </w:rPr>
            </w:pPr>
            <w:r w:rsidRPr="00F461DC">
              <w:rPr>
                <w:sz w:val="24"/>
              </w:rPr>
              <w:t>ДКП "Луцьктепло"</w:t>
            </w:r>
          </w:p>
        </w:tc>
        <w:tc>
          <w:tcPr>
            <w:tcW w:w="1739" w:type="dxa"/>
            <w:shd w:val="clear" w:color="auto" w:fill="auto"/>
            <w:vAlign w:val="center"/>
          </w:tcPr>
          <w:p w:rsidR="006241A0" w:rsidRPr="00F461DC" w:rsidRDefault="006241A0" w:rsidP="00220C45">
            <w:pPr>
              <w:jc w:val="center"/>
              <w:rPr>
                <w:sz w:val="24"/>
              </w:rPr>
            </w:pPr>
            <w:r w:rsidRPr="00F461DC">
              <w:rPr>
                <w:sz w:val="24"/>
              </w:rPr>
              <w:t>Бюджет міської територіальної громади</w:t>
            </w:r>
          </w:p>
        </w:tc>
        <w:tc>
          <w:tcPr>
            <w:tcW w:w="1344" w:type="dxa"/>
            <w:shd w:val="clear" w:color="auto" w:fill="auto"/>
            <w:vAlign w:val="center"/>
          </w:tcPr>
          <w:p w:rsidR="006241A0" w:rsidRDefault="0043614C" w:rsidP="00220C45">
            <w:pPr>
              <w:jc w:val="center"/>
              <w:rPr>
                <w:sz w:val="24"/>
              </w:rPr>
            </w:pPr>
            <w:r>
              <w:rPr>
                <w:sz w:val="24"/>
              </w:rPr>
              <w:t>23 22</w:t>
            </w:r>
            <w:r w:rsidR="006624D2">
              <w:rPr>
                <w:sz w:val="24"/>
              </w:rPr>
              <w:t>5</w:t>
            </w:r>
            <w:r w:rsidR="006241A0" w:rsidRPr="00F461DC">
              <w:rPr>
                <w:sz w:val="24"/>
              </w:rPr>
              <w:t>,00</w:t>
            </w:r>
          </w:p>
          <w:p w:rsidR="0096160D" w:rsidRPr="00F461DC" w:rsidRDefault="0096160D" w:rsidP="00220C45">
            <w:pPr>
              <w:jc w:val="center"/>
              <w:rPr>
                <w:sz w:val="24"/>
              </w:rPr>
            </w:pPr>
          </w:p>
        </w:tc>
        <w:tc>
          <w:tcPr>
            <w:tcW w:w="2130" w:type="dxa"/>
            <w:shd w:val="clear" w:color="auto" w:fill="auto"/>
            <w:vAlign w:val="center"/>
          </w:tcPr>
          <w:p w:rsidR="006241A0" w:rsidRPr="00F461DC" w:rsidRDefault="006241A0" w:rsidP="00220C45">
            <w:pPr>
              <w:ind w:left="-103" w:right="-101"/>
              <w:jc w:val="center"/>
              <w:rPr>
                <w:sz w:val="24"/>
              </w:rPr>
            </w:pPr>
            <w:r w:rsidRPr="00F461DC">
              <w:rPr>
                <w:sz w:val="24"/>
              </w:rPr>
              <w:t>Погашення кредиторської заборгованості за спожитий природний газ  перед АТ НАК «Нафтогаз України» за період з лютого 2017 року по вересень 2018 року</w:t>
            </w:r>
          </w:p>
        </w:tc>
      </w:tr>
      <w:tr w:rsidR="00BC2F77" w:rsidRPr="00F82AF5" w:rsidTr="005A5790">
        <w:trPr>
          <w:gridAfter w:val="1"/>
          <w:wAfter w:w="9" w:type="dxa"/>
        </w:trPr>
        <w:tc>
          <w:tcPr>
            <w:tcW w:w="518" w:type="dxa"/>
            <w:shd w:val="clear" w:color="auto" w:fill="auto"/>
            <w:vAlign w:val="center"/>
          </w:tcPr>
          <w:p w:rsidR="00F475AE" w:rsidRPr="00F461DC" w:rsidRDefault="00F461DC" w:rsidP="00774A0C">
            <w:pPr>
              <w:jc w:val="center"/>
              <w:rPr>
                <w:sz w:val="24"/>
              </w:rPr>
            </w:pPr>
            <w:r w:rsidRPr="00F461DC">
              <w:rPr>
                <w:sz w:val="24"/>
              </w:rPr>
              <w:lastRenderedPageBreak/>
              <w:t>14.</w:t>
            </w:r>
          </w:p>
        </w:tc>
        <w:tc>
          <w:tcPr>
            <w:tcW w:w="2709" w:type="dxa"/>
            <w:shd w:val="clear" w:color="auto" w:fill="auto"/>
            <w:vAlign w:val="center"/>
          </w:tcPr>
          <w:p w:rsidR="00206108" w:rsidRDefault="0054097A" w:rsidP="00220C45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Виконання умов договору про надання </w:t>
            </w:r>
            <w:r w:rsidR="00993B01">
              <w:rPr>
                <w:sz w:val="24"/>
              </w:rPr>
              <w:t>гарантії</w:t>
            </w:r>
            <w:r>
              <w:rPr>
                <w:sz w:val="24"/>
              </w:rPr>
              <w:t xml:space="preserve"> перед банківською установою</w:t>
            </w:r>
            <w:r w:rsidR="00DC128D">
              <w:rPr>
                <w:sz w:val="24"/>
              </w:rPr>
              <w:t xml:space="preserve"> (в частині розміру безвідкличної безумовної гарантії та витрат, пов’язаних з гарантією)</w:t>
            </w:r>
          </w:p>
          <w:p w:rsidR="00F475AE" w:rsidRPr="00F461DC" w:rsidRDefault="00F475AE" w:rsidP="00220C45">
            <w:pPr>
              <w:jc w:val="center"/>
              <w:rPr>
                <w:sz w:val="24"/>
              </w:rPr>
            </w:pPr>
          </w:p>
        </w:tc>
        <w:tc>
          <w:tcPr>
            <w:tcW w:w="3192" w:type="dxa"/>
            <w:shd w:val="clear" w:color="auto" w:fill="auto"/>
            <w:vAlign w:val="center"/>
          </w:tcPr>
          <w:p w:rsidR="00206108" w:rsidRDefault="00206108" w:rsidP="00220C45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Погашення платіжної гарантії</w:t>
            </w:r>
          </w:p>
          <w:p w:rsidR="00206108" w:rsidRDefault="00206108" w:rsidP="00220C45">
            <w:pPr>
              <w:jc w:val="center"/>
              <w:rPr>
                <w:sz w:val="24"/>
              </w:rPr>
            </w:pPr>
          </w:p>
          <w:p w:rsidR="00F475AE" w:rsidRPr="00F461DC" w:rsidRDefault="00F475AE" w:rsidP="00220C45">
            <w:pPr>
              <w:jc w:val="center"/>
              <w:rPr>
                <w:sz w:val="24"/>
              </w:rPr>
            </w:pPr>
          </w:p>
        </w:tc>
        <w:tc>
          <w:tcPr>
            <w:tcW w:w="1407" w:type="dxa"/>
            <w:shd w:val="clear" w:color="auto" w:fill="auto"/>
            <w:vAlign w:val="center"/>
          </w:tcPr>
          <w:p w:rsidR="00F475AE" w:rsidRPr="00F461DC" w:rsidRDefault="00F461DC" w:rsidP="00220C45">
            <w:pPr>
              <w:jc w:val="center"/>
              <w:rPr>
                <w:sz w:val="24"/>
              </w:rPr>
            </w:pPr>
            <w:r w:rsidRPr="00F461DC">
              <w:rPr>
                <w:sz w:val="24"/>
              </w:rPr>
              <w:t>2021</w:t>
            </w:r>
            <w:r>
              <w:rPr>
                <w:sz w:val="24"/>
              </w:rPr>
              <w:t xml:space="preserve"> рік</w:t>
            </w:r>
          </w:p>
        </w:tc>
        <w:tc>
          <w:tcPr>
            <w:tcW w:w="1673" w:type="dxa"/>
            <w:shd w:val="clear" w:color="auto" w:fill="auto"/>
            <w:vAlign w:val="center"/>
          </w:tcPr>
          <w:p w:rsidR="00F475AE" w:rsidRPr="00F461DC" w:rsidRDefault="00976A16" w:rsidP="00220C45">
            <w:pPr>
              <w:jc w:val="center"/>
              <w:rPr>
                <w:sz w:val="24"/>
              </w:rPr>
            </w:pPr>
            <w:r w:rsidRPr="00F461DC">
              <w:rPr>
                <w:sz w:val="24"/>
              </w:rPr>
              <w:t>ДКП "Луцьктепло"</w:t>
            </w:r>
          </w:p>
        </w:tc>
        <w:tc>
          <w:tcPr>
            <w:tcW w:w="1739" w:type="dxa"/>
            <w:shd w:val="clear" w:color="auto" w:fill="auto"/>
            <w:vAlign w:val="center"/>
          </w:tcPr>
          <w:p w:rsidR="00F475AE" w:rsidRPr="00F461DC" w:rsidRDefault="00976A16" w:rsidP="00220C45">
            <w:pPr>
              <w:jc w:val="center"/>
              <w:rPr>
                <w:sz w:val="24"/>
              </w:rPr>
            </w:pPr>
            <w:r w:rsidRPr="00F461DC">
              <w:rPr>
                <w:sz w:val="24"/>
              </w:rPr>
              <w:t>Бюджет міської територіальної громади</w:t>
            </w:r>
          </w:p>
        </w:tc>
        <w:tc>
          <w:tcPr>
            <w:tcW w:w="1344" w:type="dxa"/>
            <w:shd w:val="clear" w:color="auto" w:fill="auto"/>
            <w:vAlign w:val="center"/>
          </w:tcPr>
          <w:p w:rsidR="00F475AE" w:rsidRPr="00F461DC" w:rsidRDefault="00F461DC" w:rsidP="00220C45">
            <w:pPr>
              <w:jc w:val="center"/>
              <w:rPr>
                <w:sz w:val="24"/>
              </w:rPr>
            </w:pPr>
            <w:r>
              <w:rPr>
                <w:sz w:val="24"/>
              </w:rPr>
              <w:t>50 000,00</w:t>
            </w:r>
          </w:p>
        </w:tc>
        <w:tc>
          <w:tcPr>
            <w:tcW w:w="2130" w:type="dxa"/>
            <w:shd w:val="clear" w:color="auto" w:fill="auto"/>
            <w:vAlign w:val="center"/>
          </w:tcPr>
          <w:p w:rsidR="002315C0" w:rsidRDefault="00CA37EC" w:rsidP="00220C45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Забезпечення виконання грошових зобов’язань перед </w:t>
            </w:r>
            <w:r w:rsidR="00F32783">
              <w:rPr>
                <w:sz w:val="24"/>
              </w:rPr>
              <w:br/>
            </w:r>
            <w:r>
              <w:rPr>
                <w:sz w:val="24"/>
              </w:rPr>
              <w:t xml:space="preserve">ТОВ "Газопостачальна компанія "Нафтогаз Трейдинг" за </w:t>
            </w:r>
            <w:r w:rsidR="00051AF8">
              <w:rPr>
                <w:sz w:val="24"/>
              </w:rPr>
              <w:t>розрахунковий  період згідно договору</w:t>
            </w:r>
            <w:r w:rsidR="00986BFE">
              <w:rPr>
                <w:sz w:val="24"/>
              </w:rPr>
              <w:t xml:space="preserve"> </w:t>
            </w:r>
            <w:r w:rsidR="00F32783">
              <w:rPr>
                <w:sz w:val="24"/>
              </w:rPr>
              <w:t xml:space="preserve">постачання </w:t>
            </w:r>
            <w:r w:rsidR="00C360B1">
              <w:rPr>
                <w:sz w:val="24"/>
              </w:rPr>
              <w:t>природного</w:t>
            </w:r>
            <w:r w:rsidR="00986BFE">
              <w:rPr>
                <w:sz w:val="24"/>
              </w:rPr>
              <w:t xml:space="preserve"> газ</w:t>
            </w:r>
            <w:r w:rsidR="00C360B1">
              <w:rPr>
                <w:sz w:val="24"/>
              </w:rPr>
              <w:t>у</w:t>
            </w:r>
          </w:p>
          <w:p w:rsidR="002315C0" w:rsidRDefault="002315C0" w:rsidP="00220C45">
            <w:pPr>
              <w:jc w:val="center"/>
              <w:rPr>
                <w:sz w:val="24"/>
              </w:rPr>
            </w:pPr>
            <w:r>
              <w:rPr>
                <w:sz w:val="24"/>
              </w:rPr>
              <w:t>від 09.06.2021</w:t>
            </w:r>
          </w:p>
          <w:p w:rsidR="00F475AE" w:rsidRPr="00F461DC" w:rsidRDefault="00CA37EC" w:rsidP="00220C45">
            <w:pPr>
              <w:jc w:val="center"/>
              <w:rPr>
                <w:sz w:val="24"/>
              </w:rPr>
            </w:pPr>
            <w:r>
              <w:rPr>
                <w:sz w:val="24"/>
              </w:rPr>
              <w:t>№ 5534-НГТ-2</w:t>
            </w:r>
          </w:p>
        </w:tc>
      </w:tr>
      <w:tr w:rsidR="00256726" w:rsidRPr="00F82AF5" w:rsidTr="005A5790">
        <w:trPr>
          <w:gridAfter w:val="1"/>
          <w:wAfter w:w="9" w:type="dxa"/>
        </w:trPr>
        <w:tc>
          <w:tcPr>
            <w:tcW w:w="518" w:type="dxa"/>
            <w:shd w:val="clear" w:color="auto" w:fill="auto"/>
            <w:vAlign w:val="center"/>
          </w:tcPr>
          <w:p w:rsidR="00256726" w:rsidRPr="00F461DC" w:rsidRDefault="00256726" w:rsidP="00256726">
            <w:pPr>
              <w:jc w:val="center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2709" w:type="dxa"/>
            <w:shd w:val="clear" w:color="auto" w:fill="auto"/>
            <w:vAlign w:val="center"/>
          </w:tcPr>
          <w:p w:rsidR="00256726" w:rsidRDefault="00312F5F" w:rsidP="00220C45">
            <w:pPr>
              <w:jc w:val="center"/>
              <w:rPr>
                <w:sz w:val="24"/>
              </w:rPr>
            </w:pPr>
            <w:r>
              <w:rPr>
                <w:sz w:val="24"/>
              </w:rPr>
              <w:t>Виконання умов договорів</w:t>
            </w:r>
            <w:r w:rsidR="006624D2">
              <w:rPr>
                <w:sz w:val="24"/>
              </w:rPr>
              <w:t xml:space="preserve"> фінансового лізингу з метою придбання </w:t>
            </w:r>
            <w:r w:rsidR="000621CC">
              <w:rPr>
                <w:sz w:val="24"/>
              </w:rPr>
              <w:t>колісного екскаватора-навантажувача та аварійного автомобіля для проведення робіт теплових мереж</w:t>
            </w:r>
          </w:p>
        </w:tc>
        <w:tc>
          <w:tcPr>
            <w:tcW w:w="3192" w:type="dxa"/>
            <w:shd w:val="clear" w:color="auto" w:fill="auto"/>
            <w:vAlign w:val="center"/>
          </w:tcPr>
          <w:p w:rsidR="00256726" w:rsidRDefault="0019273D" w:rsidP="00220C45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Погашення </w:t>
            </w:r>
            <w:r w:rsidR="009C19FB">
              <w:rPr>
                <w:sz w:val="24"/>
              </w:rPr>
              <w:t>лізингових платежів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256726" w:rsidRPr="00F461DC" w:rsidRDefault="00256726" w:rsidP="00220C45">
            <w:pPr>
              <w:jc w:val="center"/>
              <w:rPr>
                <w:sz w:val="24"/>
              </w:rPr>
            </w:pPr>
            <w:r w:rsidRPr="00F461DC">
              <w:rPr>
                <w:sz w:val="24"/>
              </w:rPr>
              <w:t>2021</w:t>
            </w:r>
            <w:r>
              <w:rPr>
                <w:sz w:val="24"/>
              </w:rPr>
              <w:t xml:space="preserve"> рік</w:t>
            </w:r>
          </w:p>
        </w:tc>
        <w:tc>
          <w:tcPr>
            <w:tcW w:w="1673" w:type="dxa"/>
            <w:shd w:val="clear" w:color="auto" w:fill="auto"/>
            <w:vAlign w:val="center"/>
          </w:tcPr>
          <w:p w:rsidR="00256726" w:rsidRPr="00F461DC" w:rsidRDefault="00256726" w:rsidP="00220C45">
            <w:pPr>
              <w:jc w:val="center"/>
              <w:rPr>
                <w:sz w:val="24"/>
              </w:rPr>
            </w:pPr>
            <w:r w:rsidRPr="00F461DC">
              <w:rPr>
                <w:sz w:val="24"/>
              </w:rPr>
              <w:t>ДКП "Луцьктепло"</w:t>
            </w:r>
          </w:p>
        </w:tc>
        <w:tc>
          <w:tcPr>
            <w:tcW w:w="1739" w:type="dxa"/>
            <w:shd w:val="clear" w:color="auto" w:fill="auto"/>
            <w:vAlign w:val="center"/>
          </w:tcPr>
          <w:p w:rsidR="00256726" w:rsidRPr="00F461DC" w:rsidRDefault="00256726" w:rsidP="00220C45">
            <w:pPr>
              <w:jc w:val="center"/>
              <w:rPr>
                <w:sz w:val="24"/>
              </w:rPr>
            </w:pPr>
            <w:r w:rsidRPr="00F461DC">
              <w:rPr>
                <w:sz w:val="24"/>
              </w:rPr>
              <w:t>Бюджет міської територіальної громади</w:t>
            </w:r>
          </w:p>
        </w:tc>
        <w:tc>
          <w:tcPr>
            <w:tcW w:w="1344" w:type="dxa"/>
            <w:shd w:val="clear" w:color="auto" w:fill="auto"/>
            <w:vAlign w:val="center"/>
          </w:tcPr>
          <w:p w:rsidR="00256726" w:rsidRDefault="00DD49E8" w:rsidP="00220C45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 w:rsidR="00E364BA">
              <w:rPr>
                <w:sz w:val="24"/>
              </w:rPr>
              <w:t xml:space="preserve"> </w:t>
            </w:r>
            <w:r>
              <w:rPr>
                <w:sz w:val="24"/>
              </w:rPr>
              <w:t>453</w:t>
            </w:r>
            <w:r w:rsidR="00256726">
              <w:rPr>
                <w:sz w:val="24"/>
              </w:rPr>
              <w:t>,00</w:t>
            </w:r>
          </w:p>
        </w:tc>
        <w:tc>
          <w:tcPr>
            <w:tcW w:w="2130" w:type="dxa"/>
            <w:shd w:val="clear" w:color="auto" w:fill="auto"/>
            <w:vAlign w:val="center"/>
          </w:tcPr>
          <w:p w:rsidR="00256726" w:rsidRDefault="001618A5" w:rsidP="00220C45">
            <w:pPr>
              <w:jc w:val="center"/>
              <w:rPr>
                <w:sz w:val="24"/>
              </w:rPr>
            </w:pPr>
            <w:r>
              <w:rPr>
                <w:sz w:val="24"/>
              </w:rPr>
              <w:t>Своєчасна сплата</w:t>
            </w:r>
            <w:r w:rsidR="00206E4C">
              <w:rPr>
                <w:sz w:val="24"/>
              </w:rPr>
              <w:t xml:space="preserve"> </w:t>
            </w:r>
            <w:r w:rsidR="0019273D">
              <w:rPr>
                <w:sz w:val="24"/>
              </w:rPr>
              <w:t>лізингових платежів</w:t>
            </w:r>
            <w:r w:rsidR="00A51E78">
              <w:rPr>
                <w:sz w:val="24"/>
              </w:rPr>
              <w:t xml:space="preserve"> </w:t>
            </w:r>
            <w:r w:rsidR="00C7040E">
              <w:rPr>
                <w:sz w:val="24"/>
              </w:rPr>
              <w:t xml:space="preserve">перед банківською установою </w:t>
            </w:r>
            <w:r w:rsidR="008A2A0E">
              <w:rPr>
                <w:sz w:val="24"/>
              </w:rPr>
              <w:t xml:space="preserve">згідно </w:t>
            </w:r>
            <w:r w:rsidR="00312F5F">
              <w:rPr>
                <w:sz w:val="24"/>
              </w:rPr>
              <w:t>договорів</w:t>
            </w:r>
            <w:r w:rsidR="00A51E78">
              <w:rPr>
                <w:sz w:val="24"/>
              </w:rPr>
              <w:t xml:space="preserve"> фінансового лізингу</w:t>
            </w:r>
          </w:p>
        </w:tc>
      </w:tr>
      <w:tr w:rsidR="00F475AE" w:rsidRPr="00F82AF5" w:rsidTr="005A5790">
        <w:trPr>
          <w:gridAfter w:val="1"/>
          <w:wAfter w:w="9" w:type="dxa"/>
        </w:trPr>
        <w:tc>
          <w:tcPr>
            <w:tcW w:w="11238" w:type="dxa"/>
            <w:gridSpan w:val="6"/>
            <w:shd w:val="clear" w:color="auto" w:fill="auto"/>
            <w:vAlign w:val="center"/>
          </w:tcPr>
          <w:p w:rsidR="00F475AE" w:rsidRPr="00F474CC" w:rsidRDefault="00F475AE" w:rsidP="00774A0C">
            <w:pPr>
              <w:jc w:val="center"/>
              <w:rPr>
                <w:b/>
                <w:sz w:val="24"/>
              </w:rPr>
            </w:pPr>
            <w:r w:rsidRPr="00F474CC">
              <w:rPr>
                <w:b/>
                <w:sz w:val="24"/>
              </w:rPr>
              <w:t>Разом:</w:t>
            </w:r>
          </w:p>
        </w:tc>
        <w:tc>
          <w:tcPr>
            <w:tcW w:w="1344" w:type="dxa"/>
            <w:shd w:val="clear" w:color="auto" w:fill="auto"/>
            <w:vAlign w:val="center"/>
          </w:tcPr>
          <w:p w:rsidR="00F475AE" w:rsidRPr="00F474CC" w:rsidRDefault="00F475AE" w:rsidP="00774A0C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208 781,90</w:t>
            </w:r>
          </w:p>
        </w:tc>
        <w:tc>
          <w:tcPr>
            <w:tcW w:w="2130" w:type="dxa"/>
            <w:shd w:val="clear" w:color="auto" w:fill="auto"/>
            <w:vAlign w:val="center"/>
          </w:tcPr>
          <w:p w:rsidR="00F475AE" w:rsidRPr="00F82AF5" w:rsidRDefault="00F475AE" w:rsidP="00774A0C">
            <w:pPr>
              <w:jc w:val="center"/>
              <w:rPr>
                <w:sz w:val="24"/>
              </w:rPr>
            </w:pPr>
          </w:p>
        </w:tc>
      </w:tr>
    </w:tbl>
    <w:p w:rsidR="006241A0" w:rsidRDefault="006241A0" w:rsidP="006241A0">
      <w:pPr>
        <w:rPr>
          <w:sz w:val="24"/>
        </w:rPr>
      </w:pPr>
    </w:p>
    <w:p w:rsidR="00220C45" w:rsidRDefault="006241A0" w:rsidP="006241A0">
      <w:pPr>
        <w:rPr>
          <w:sz w:val="24"/>
        </w:rPr>
      </w:pPr>
      <w:r w:rsidRPr="00AD17D3">
        <w:rPr>
          <w:sz w:val="24"/>
        </w:rPr>
        <w:t>*Сум</w:t>
      </w:r>
      <w:r>
        <w:rPr>
          <w:sz w:val="24"/>
        </w:rPr>
        <w:t>и</w:t>
      </w:r>
      <w:r w:rsidRPr="00AD17D3">
        <w:rPr>
          <w:sz w:val="24"/>
        </w:rPr>
        <w:t>, зазначен</w:t>
      </w:r>
      <w:r>
        <w:rPr>
          <w:sz w:val="24"/>
        </w:rPr>
        <w:t>і</w:t>
      </w:r>
      <w:r w:rsidRPr="00AD17D3">
        <w:rPr>
          <w:sz w:val="24"/>
        </w:rPr>
        <w:t xml:space="preserve"> в гривнях</w:t>
      </w:r>
      <w:r>
        <w:rPr>
          <w:sz w:val="24"/>
        </w:rPr>
        <w:t xml:space="preserve"> у пунктах 2, 3 Програми</w:t>
      </w:r>
      <w:r w:rsidRPr="00AD17D3">
        <w:rPr>
          <w:sz w:val="24"/>
        </w:rPr>
        <w:t>, в</w:t>
      </w:r>
      <w:r>
        <w:rPr>
          <w:sz w:val="24"/>
        </w:rPr>
        <w:t>изнач</w:t>
      </w:r>
      <w:r w:rsidRPr="00AD17D3">
        <w:rPr>
          <w:sz w:val="24"/>
        </w:rPr>
        <w:t>ен</w:t>
      </w:r>
      <w:r>
        <w:rPr>
          <w:sz w:val="24"/>
        </w:rPr>
        <w:t>і</w:t>
      </w:r>
      <w:r w:rsidRPr="00AD17D3">
        <w:rPr>
          <w:sz w:val="24"/>
        </w:rPr>
        <w:t xml:space="preserve"> з урахуванням курсу </w:t>
      </w:r>
      <w:r>
        <w:rPr>
          <w:sz w:val="24"/>
        </w:rPr>
        <w:t>є</w:t>
      </w:r>
      <w:r w:rsidRPr="00AD17D3">
        <w:rPr>
          <w:sz w:val="24"/>
        </w:rPr>
        <w:t xml:space="preserve">вро в розмірі </w:t>
      </w:r>
      <w:r>
        <w:rPr>
          <w:sz w:val="24"/>
        </w:rPr>
        <w:t>30,00 грн</w:t>
      </w:r>
      <w:r w:rsidRPr="00AD17D3">
        <w:rPr>
          <w:sz w:val="24"/>
        </w:rPr>
        <w:t xml:space="preserve"> </w:t>
      </w:r>
    </w:p>
    <w:p w:rsidR="00220C45" w:rsidRDefault="00220C45" w:rsidP="006241A0">
      <w:pPr>
        <w:rPr>
          <w:sz w:val="24"/>
        </w:rPr>
      </w:pPr>
    </w:p>
    <w:p w:rsidR="00220C45" w:rsidRDefault="00220C45" w:rsidP="006241A0">
      <w:pPr>
        <w:rPr>
          <w:sz w:val="24"/>
        </w:rPr>
      </w:pPr>
    </w:p>
    <w:p w:rsidR="006241A0" w:rsidRDefault="00774A0C" w:rsidP="00774A0C">
      <w:pPr>
        <w:rPr>
          <w:rFonts w:ascii="Times New Roman CYR" w:hAnsi="Times New Roman CYR" w:cs="Times New Roman CYR"/>
          <w:szCs w:val="28"/>
        </w:rPr>
      </w:pPr>
      <w:r>
        <w:rPr>
          <w:sz w:val="24"/>
        </w:rPr>
        <w:t>С</w:t>
      </w:r>
      <w:r w:rsidR="006241A0">
        <w:rPr>
          <w:sz w:val="24"/>
        </w:rPr>
        <w:t>корупський</w:t>
      </w:r>
      <w:r w:rsidR="006241A0">
        <w:rPr>
          <w:sz w:val="24"/>
          <w:lang w:val="ru-RU"/>
        </w:rPr>
        <w:t xml:space="preserve"> 283</w:t>
      </w:r>
      <w:r w:rsidR="007E57D5">
        <w:rPr>
          <w:sz w:val="24"/>
          <w:lang w:val="ru-RU"/>
        </w:rPr>
        <w:t xml:space="preserve"> </w:t>
      </w:r>
      <w:r w:rsidR="006241A0">
        <w:rPr>
          <w:sz w:val="24"/>
          <w:lang w:val="ru-RU"/>
        </w:rPr>
        <w:t>070</w:t>
      </w:r>
      <w:r w:rsidR="006241A0">
        <w:rPr>
          <w:sz w:val="24"/>
        </w:rPr>
        <w:t xml:space="preserve"> </w:t>
      </w:r>
    </w:p>
    <w:sectPr w:rsidR="006241A0" w:rsidSect="00220C45">
      <w:headerReference w:type="default" r:id="rId8"/>
      <w:pgSz w:w="16838" w:h="11906" w:orient="landscape" w:code="9"/>
      <w:pgMar w:top="1134" w:right="850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F0F27" w:rsidRDefault="00BF0F27" w:rsidP="00E95AD8">
      <w:r>
        <w:separator/>
      </w:r>
    </w:p>
  </w:endnote>
  <w:endnote w:type="continuationSeparator" w:id="0">
    <w:p w:rsidR="00BF0F27" w:rsidRDefault="00BF0F27" w:rsidP="00E95A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F0F27" w:rsidRDefault="00BF0F27" w:rsidP="00E95AD8">
      <w:r>
        <w:separator/>
      </w:r>
    </w:p>
  </w:footnote>
  <w:footnote w:type="continuationSeparator" w:id="0">
    <w:p w:rsidR="00BF0F27" w:rsidRDefault="00BF0F27" w:rsidP="00E95A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80225637"/>
      <w:docPartObj>
        <w:docPartGallery w:val="Page Numbers (Top of Page)"/>
        <w:docPartUnique/>
      </w:docPartObj>
    </w:sdtPr>
    <w:sdtContent>
      <w:p w:rsidR="00220C45" w:rsidRDefault="00220C45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220C45">
          <w:rPr>
            <w:noProof/>
            <w:lang w:val="ru-RU"/>
          </w:rPr>
          <w:t>4</w:t>
        </w:r>
        <w:r>
          <w:fldChar w:fldCharType="end"/>
        </w:r>
      </w:p>
    </w:sdtContent>
  </w:sdt>
  <w:p w:rsidR="00E95AD8" w:rsidRDefault="00E95AD8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B67D71"/>
    <w:multiLevelType w:val="hybridMultilevel"/>
    <w:tmpl w:val="6FFC8D08"/>
    <w:lvl w:ilvl="0" w:tplc="3B0ED7EE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defaultTabStop w:val="720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2AA5"/>
    <w:rsid w:val="00022D86"/>
    <w:rsid w:val="00025DA7"/>
    <w:rsid w:val="00034D91"/>
    <w:rsid w:val="000350B4"/>
    <w:rsid w:val="000421F5"/>
    <w:rsid w:val="00051AF8"/>
    <w:rsid w:val="000621CC"/>
    <w:rsid w:val="0007327A"/>
    <w:rsid w:val="00085700"/>
    <w:rsid w:val="00087C92"/>
    <w:rsid w:val="000945A1"/>
    <w:rsid w:val="000D36C1"/>
    <w:rsid w:val="000E730B"/>
    <w:rsid w:val="000F134F"/>
    <w:rsid w:val="000F2914"/>
    <w:rsid w:val="000F2F71"/>
    <w:rsid w:val="00121D0C"/>
    <w:rsid w:val="0012737E"/>
    <w:rsid w:val="001308CA"/>
    <w:rsid w:val="00147FDD"/>
    <w:rsid w:val="0016181B"/>
    <w:rsid w:val="001618A5"/>
    <w:rsid w:val="00166F3B"/>
    <w:rsid w:val="0019273D"/>
    <w:rsid w:val="001A4202"/>
    <w:rsid w:val="001A5464"/>
    <w:rsid w:val="001B6C72"/>
    <w:rsid w:val="001C22E3"/>
    <w:rsid w:val="001E6708"/>
    <w:rsid w:val="00206108"/>
    <w:rsid w:val="00206E4C"/>
    <w:rsid w:val="00220C45"/>
    <w:rsid w:val="002315C0"/>
    <w:rsid w:val="00241C11"/>
    <w:rsid w:val="00256726"/>
    <w:rsid w:val="00262031"/>
    <w:rsid w:val="0026475E"/>
    <w:rsid w:val="0029146C"/>
    <w:rsid w:val="002A5D23"/>
    <w:rsid w:val="002B74E3"/>
    <w:rsid w:val="002C423D"/>
    <w:rsid w:val="002C5081"/>
    <w:rsid w:val="002E0045"/>
    <w:rsid w:val="002F233C"/>
    <w:rsid w:val="002F2AC6"/>
    <w:rsid w:val="002F3C87"/>
    <w:rsid w:val="00303BAD"/>
    <w:rsid w:val="00312F5F"/>
    <w:rsid w:val="00354663"/>
    <w:rsid w:val="003677D7"/>
    <w:rsid w:val="00373D2A"/>
    <w:rsid w:val="00397F80"/>
    <w:rsid w:val="003C4FC8"/>
    <w:rsid w:val="00430857"/>
    <w:rsid w:val="0043101C"/>
    <w:rsid w:val="0043614C"/>
    <w:rsid w:val="00475DD1"/>
    <w:rsid w:val="00482A70"/>
    <w:rsid w:val="00486FA7"/>
    <w:rsid w:val="00493378"/>
    <w:rsid w:val="00495B32"/>
    <w:rsid w:val="004E76E2"/>
    <w:rsid w:val="0050678C"/>
    <w:rsid w:val="0054097A"/>
    <w:rsid w:val="005576E9"/>
    <w:rsid w:val="00557E03"/>
    <w:rsid w:val="00585AB3"/>
    <w:rsid w:val="005A5774"/>
    <w:rsid w:val="005A5790"/>
    <w:rsid w:val="005C5B24"/>
    <w:rsid w:val="005D58B5"/>
    <w:rsid w:val="005E507A"/>
    <w:rsid w:val="005F0DD2"/>
    <w:rsid w:val="006241A0"/>
    <w:rsid w:val="00633907"/>
    <w:rsid w:val="00650894"/>
    <w:rsid w:val="00655EFD"/>
    <w:rsid w:val="006624D2"/>
    <w:rsid w:val="00666FD1"/>
    <w:rsid w:val="00685CEC"/>
    <w:rsid w:val="00687F48"/>
    <w:rsid w:val="00693A66"/>
    <w:rsid w:val="006950ED"/>
    <w:rsid w:val="006A5BB7"/>
    <w:rsid w:val="006B6C25"/>
    <w:rsid w:val="0070052C"/>
    <w:rsid w:val="007624B7"/>
    <w:rsid w:val="00774A0C"/>
    <w:rsid w:val="007C6AF8"/>
    <w:rsid w:val="007D66E8"/>
    <w:rsid w:val="007E57D5"/>
    <w:rsid w:val="007F1600"/>
    <w:rsid w:val="007F1665"/>
    <w:rsid w:val="008041E2"/>
    <w:rsid w:val="0084631D"/>
    <w:rsid w:val="008508CE"/>
    <w:rsid w:val="008751C7"/>
    <w:rsid w:val="00883B20"/>
    <w:rsid w:val="0088630E"/>
    <w:rsid w:val="0089463A"/>
    <w:rsid w:val="008955DA"/>
    <w:rsid w:val="008A053D"/>
    <w:rsid w:val="008A2A0E"/>
    <w:rsid w:val="008B4AC7"/>
    <w:rsid w:val="008B5E5E"/>
    <w:rsid w:val="008E04C8"/>
    <w:rsid w:val="008E7DAD"/>
    <w:rsid w:val="00917181"/>
    <w:rsid w:val="009346D4"/>
    <w:rsid w:val="0096160D"/>
    <w:rsid w:val="0097369D"/>
    <w:rsid w:val="00976640"/>
    <w:rsid w:val="00976A16"/>
    <w:rsid w:val="00986BFE"/>
    <w:rsid w:val="00993B01"/>
    <w:rsid w:val="009944C5"/>
    <w:rsid w:val="009A1267"/>
    <w:rsid w:val="009B2AD1"/>
    <w:rsid w:val="009B2C5C"/>
    <w:rsid w:val="009B67CC"/>
    <w:rsid w:val="009C19FB"/>
    <w:rsid w:val="00A00E34"/>
    <w:rsid w:val="00A23C87"/>
    <w:rsid w:val="00A47E83"/>
    <w:rsid w:val="00A51E78"/>
    <w:rsid w:val="00AA52D7"/>
    <w:rsid w:val="00AA7481"/>
    <w:rsid w:val="00AB1AEB"/>
    <w:rsid w:val="00AB5C68"/>
    <w:rsid w:val="00AB6F0B"/>
    <w:rsid w:val="00AC080A"/>
    <w:rsid w:val="00AC7FF5"/>
    <w:rsid w:val="00AD20D5"/>
    <w:rsid w:val="00AE2669"/>
    <w:rsid w:val="00AF3D06"/>
    <w:rsid w:val="00AF5B22"/>
    <w:rsid w:val="00B3266F"/>
    <w:rsid w:val="00B374CA"/>
    <w:rsid w:val="00B436F4"/>
    <w:rsid w:val="00B84EF4"/>
    <w:rsid w:val="00BB11A7"/>
    <w:rsid w:val="00BC2F77"/>
    <w:rsid w:val="00BF0F27"/>
    <w:rsid w:val="00BF0FBC"/>
    <w:rsid w:val="00BF485A"/>
    <w:rsid w:val="00C131E5"/>
    <w:rsid w:val="00C25EAD"/>
    <w:rsid w:val="00C30882"/>
    <w:rsid w:val="00C360B1"/>
    <w:rsid w:val="00C41FF7"/>
    <w:rsid w:val="00C44E4A"/>
    <w:rsid w:val="00C61AA5"/>
    <w:rsid w:val="00C7040E"/>
    <w:rsid w:val="00C7570A"/>
    <w:rsid w:val="00C93C9E"/>
    <w:rsid w:val="00C97389"/>
    <w:rsid w:val="00C979FC"/>
    <w:rsid w:val="00CA37EC"/>
    <w:rsid w:val="00CD3099"/>
    <w:rsid w:val="00CF142F"/>
    <w:rsid w:val="00D003ED"/>
    <w:rsid w:val="00D00C8D"/>
    <w:rsid w:val="00D14A99"/>
    <w:rsid w:val="00D155B3"/>
    <w:rsid w:val="00D238E9"/>
    <w:rsid w:val="00D40D6D"/>
    <w:rsid w:val="00D54F94"/>
    <w:rsid w:val="00D84D4A"/>
    <w:rsid w:val="00DC0B89"/>
    <w:rsid w:val="00DC128D"/>
    <w:rsid w:val="00DD49E8"/>
    <w:rsid w:val="00E066D0"/>
    <w:rsid w:val="00E2237A"/>
    <w:rsid w:val="00E26AEA"/>
    <w:rsid w:val="00E364BA"/>
    <w:rsid w:val="00E36618"/>
    <w:rsid w:val="00E84AFB"/>
    <w:rsid w:val="00E95AD8"/>
    <w:rsid w:val="00EA2368"/>
    <w:rsid w:val="00EB1D7E"/>
    <w:rsid w:val="00EB6A1F"/>
    <w:rsid w:val="00EC020E"/>
    <w:rsid w:val="00ED1F41"/>
    <w:rsid w:val="00ED265D"/>
    <w:rsid w:val="00ED7C2D"/>
    <w:rsid w:val="00F02A15"/>
    <w:rsid w:val="00F11CD8"/>
    <w:rsid w:val="00F12AA5"/>
    <w:rsid w:val="00F21D38"/>
    <w:rsid w:val="00F32783"/>
    <w:rsid w:val="00F461DC"/>
    <w:rsid w:val="00F475AE"/>
    <w:rsid w:val="00F47625"/>
    <w:rsid w:val="00F6098C"/>
    <w:rsid w:val="00FC080B"/>
    <w:rsid w:val="00FC1DA1"/>
    <w:rsid w:val="00FF4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5C497DBF"/>
  <w15:docId w15:val="{3DB3B58C-364C-4E53-9D23-8E8E96ACF1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2AA5"/>
    <w:pPr>
      <w:suppressAutoHyphens/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val="uk-UA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F12AA5"/>
    <w:pPr>
      <w:widowControl w:val="0"/>
      <w:suppressAutoHyphens/>
      <w:spacing w:after="0" w:line="240" w:lineRule="auto"/>
    </w:pPr>
    <w:rPr>
      <w:rFonts w:ascii="Times New Roman" w:eastAsia="Arial Unicode MS" w:hAnsi="Times New Roman" w:cs="Mangal"/>
      <w:kern w:val="1"/>
      <w:sz w:val="24"/>
      <w:szCs w:val="24"/>
      <w:lang w:val="uk-UA" w:eastAsia="zh-CN" w:bidi="hi-IN"/>
    </w:rPr>
  </w:style>
  <w:style w:type="paragraph" w:styleId="a3">
    <w:name w:val="Balloon Text"/>
    <w:basedOn w:val="a"/>
    <w:link w:val="a4"/>
    <w:uiPriority w:val="99"/>
    <w:semiHidden/>
    <w:unhideWhenUsed/>
    <w:rsid w:val="00F12AA5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12AA5"/>
    <w:rPr>
      <w:rFonts w:ascii="Segoe UI" w:eastAsia="Times New Roman" w:hAnsi="Segoe UI" w:cs="Segoe UI"/>
      <w:bCs/>
      <w:sz w:val="18"/>
      <w:szCs w:val="18"/>
      <w:lang w:val="uk-UA" w:eastAsia="zh-CN"/>
    </w:rPr>
  </w:style>
  <w:style w:type="character" w:customStyle="1" w:styleId="apple-style-span">
    <w:name w:val="apple-style-span"/>
    <w:basedOn w:val="a0"/>
    <w:rsid w:val="00486FA7"/>
  </w:style>
  <w:style w:type="paragraph" w:styleId="a5">
    <w:name w:val="Normal (Web)"/>
    <w:basedOn w:val="a"/>
    <w:uiPriority w:val="99"/>
    <w:rsid w:val="00486FA7"/>
    <w:pPr>
      <w:spacing w:before="150" w:after="150"/>
    </w:pPr>
    <w:rPr>
      <w:bCs w:val="0"/>
      <w:sz w:val="24"/>
      <w:lang w:val="ru-RU"/>
    </w:rPr>
  </w:style>
  <w:style w:type="paragraph" w:styleId="HTML">
    <w:name w:val="HTML Preformatted"/>
    <w:basedOn w:val="a"/>
    <w:link w:val="HTML0"/>
    <w:uiPriority w:val="99"/>
    <w:semiHidden/>
    <w:unhideWhenUsed/>
    <w:rsid w:val="00486FA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/>
      <w:bCs w:val="0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486FA7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a6">
    <w:name w:val="List Paragraph"/>
    <w:basedOn w:val="a"/>
    <w:uiPriority w:val="34"/>
    <w:qFormat/>
    <w:rsid w:val="00495B32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E95AD8"/>
    <w:pPr>
      <w:tabs>
        <w:tab w:val="center" w:pos="4844"/>
        <w:tab w:val="right" w:pos="9689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95AD8"/>
    <w:rPr>
      <w:rFonts w:ascii="Times New Roman" w:eastAsia="Times New Roman" w:hAnsi="Times New Roman" w:cs="Times New Roman"/>
      <w:bCs/>
      <w:sz w:val="28"/>
      <w:szCs w:val="24"/>
      <w:lang w:val="uk-UA" w:eastAsia="zh-CN"/>
    </w:rPr>
  </w:style>
  <w:style w:type="paragraph" w:styleId="a9">
    <w:name w:val="footer"/>
    <w:basedOn w:val="a"/>
    <w:link w:val="aa"/>
    <w:uiPriority w:val="99"/>
    <w:unhideWhenUsed/>
    <w:rsid w:val="00E95AD8"/>
    <w:pPr>
      <w:tabs>
        <w:tab w:val="center" w:pos="4844"/>
        <w:tab w:val="right" w:pos="9689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E95AD8"/>
    <w:rPr>
      <w:rFonts w:ascii="Times New Roman" w:eastAsia="Times New Roman" w:hAnsi="Times New Roman" w:cs="Times New Roman"/>
      <w:bCs/>
      <w:sz w:val="28"/>
      <w:szCs w:val="24"/>
      <w:lang w:val="uk-UA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F548E4-0106-43F1-A7A2-C0B5D50EDC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468</TotalTime>
  <Pages>7</Pages>
  <Words>1145</Words>
  <Characters>6529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109</cp:revision>
  <cp:lastPrinted>2021-07-02T08:39:00Z</cp:lastPrinted>
  <dcterms:created xsi:type="dcterms:W3CDTF">2020-06-03T12:36:00Z</dcterms:created>
  <dcterms:modified xsi:type="dcterms:W3CDTF">2021-10-07T07:43:00Z</dcterms:modified>
</cp:coreProperties>
</file>