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9.3pt" o:ole="" fillcolor="window">
            <v:imagedata r:id="rId7" o:title=""/>
          </v:shape>
          <o:OLEObject Type="Embed" ProgID="PBrush" ShapeID="_x0000_i1025" DrawAspect="Content" ObjectID="_1695629936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9B73F8" w:rsidRDefault="009B73F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B73F8" w:rsidRDefault="009B73F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32CA0" w:rsidRDefault="003F7D31" w:rsidP="006C35EA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12CCB" w:rsidRPr="00832CA0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</w:p>
    <w:p w:rsidR="00832CA0" w:rsidRDefault="00471DD9" w:rsidP="006C35EA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</w:p>
    <w:p w:rsidR="00832CA0" w:rsidRDefault="002229AB" w:rsidP="006C35EA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</w:p>
    <w:p w:rsidR="00832CA0" w:rsidRDefault="00471DD9" w:rsidP="006C35EA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</w:p>
    <w:p w:rsidR="00832CA0" w:rsidRDefault="00C539A6" w:rsidP="006C35EA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>
        <w:rPr>
          <w:szCs w:val="28"/>
        </w:rPr>
        <w:t xml:space="preserve">інформації </w:t>
      </w:r>
      <w:r w:rsidR="006C35EA">
        <w:rPr>
          <w:szCs w:val="28"/>
        </w:rPr>
        <w:t>щодо</w:t>
      </w:r>
      <w:r w:rsidR="00832CA0">
        <w:rPr>
          <w:szCs w:val="28"/>
        </w:rPr>
        <w:t xml:space="preserve"> </w:t>
      </w:r>
      <w:r w:rsidR="006C35EA">
        <w:rPr>
          <w:szCs w:val="28"/>
        </w:rPr>
        <w:t>протидії</w:t>
      </w:r>
    </w:p>
    <w:p w:rsidR="001A4879" w:rsidRPr="00244218" w:rsidRDefault="006C35EA" w:rsidP="006C35EA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>
        <w:rPr>
          <w:szCs w:val="28"/>
        </w:rPr>
        <w:t>торгівлі людьми</w:t>
      </w:r>
      <w:bookmarkStart w:id="0" w:name="_GoBack"/>
      <w:bookmarkEnd w:id="0"/>
    </w:p>
    <w:p w:rsidR="00F01CB3" w:rsidRPr="00244218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44218" w:rsidRPr="00244218" w:rsidRDefault="0024421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244218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>, рішенням Луцької міської ради від 26.01.2012</w:t>
      </w:r>
      <w:r w:rsidR="00244218">
        <w:rPr>
          <w:szCs w:val="28"/>
        </w:rPr>
        <w:t xml:space="preserve"> № </w:t>
      </w:r>
      <w:r w:rsidR="00122F84" w:rsidRPr="00244218">
        <w:rPr>
          <w:szCs w:val="28"/>
        </w:rPr>
        <w:t>20/89 «Про функціонування комунального підприємства „Луцькреклама”»,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="00D31F9E">
        <w:rPr>
          <w:szCs w:val="28"/>
        </w:rPr>
        <w:t xml:space="preserve"> </w:t>
      </w:r>
      <w:r w:rsidR="006C35EA">
        <w:rPr>
          <w:szCs w:val="28"/>
        </w:rPr>
        <w:t>щодо протидії торгівлі людьми</w:t>
      </w:r>
      <w:r w:rsidR="00C539A6">
        <w:rPr>
          <w:szCs w:val="28"/>
        </w:rPr>
        <w:t xml:space="preserve">,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6C35EA">
        <w:rPr>
          <w:szCs w:val="28"/>
        </w:rPr>
        <w:t>04.10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466BE7" w:rsidRPr="00244218">
        <w:rPr>
          <w:szCs w:val="28"/>
        </w:rPr>
        <w:t>1</w:t>
      </w:r>
      <w:r w:rsidRPr="00244218">
        <w:rPr>
          <w:szCs w:val="28"/>
        </w:rPr>
        <w:t xml:space="preserve"> № </w:t>
      </w:r>
      <w:r w:rsidR="00C539A6">
        <w:rPr>
          <w:szCs w:val="28"/>
        </w:rPr>
        <w:t>1</w:t>
      </w:r>
      <w:r w:rsidR="006C35EA">
        <w:rPr>
          <w:szCs w:val="28"/>
        </w:rPr>
        <w:t>9</w:t>
      </w:r>
      <w:r w:rsidRPr="00244218">
        <w:rPr>
          <w:szCs w:val="28"/>
        </w:rPr>
        <w:t xml:space="preserve">, виконавчий комітет міської ради </w:t>
      </w:r>
    </w:p>
    <w:p w:rsidR="00471DD9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AC5197" w:rsidRPr="00244218" w:rsidRDefault="00AC5197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Default="006516CD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AC5197" w:rsidRPr="00244218" w:rsidRDefault="00AC5197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471DD9" w:rsidRPr="00244218" w:rsidRDefault="00244218" w:rsidP="00244218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1. </w:t>
      </w:r>
      <w:r w:rsidR="002E36F9" w:rsidRPr="00244218">
        <w:rPr>
          <w:szCs w:val="28"/>
        </w:rPr>
        <w:t>Звільнити розповсюджувач</w:t>
      </w:r>
      <w:r w:rsidR="00185C98" w:rsidRPr="00832CA0">
        <w:rPr>
          <w:szCs w:val="28"/>
        </w:rPr>
        <w:t>а</w:t>
      </w:r>
      <w:r w:rsidR="002E36F9" w:rsidRPr="00244218">
        <w:rPr>
          <w:szCs w:val="28"/>
        </w:rPr>
        <w:t xml:space="preserve"> зовнішньої реклами</w:t>
      </w:r>
      <w:r w:rsidR="00C539A6">
        <w:rPr>
          <w:szCs w:val="28"/>
        </w:rPr>
        <w:t xml:space="preserve"> </w:t>
      </w:r>
      <w:r w:rsidR="00471DD9" w:rsidRPr="00244218">
        <w:rPr>
          <w:szCs w:val="28"/>
        </w:rPr>
        <w:t>від плати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 розміщення засобів</w:t>
      </w:r>
      <w:r w:rsidR="00471DD9" w:rsidRPr="00244218">
        <w:rPr>
          <w:szCs w:val="28"/>
        </w:rPr>
        <w:t xml:space="preserve"> зовнішньої реклами </w:t>
      </w:r>
      <w:r w:rsidR="00E01695" w:rsidRPr="00244218">
        <w:rPr>
          <w:szCs w:val="28"/>
        </w:rPr>
        <w:t>на пері</w:t>
      </w:r>
      <w:r w:rsidR="00C12B87" w:rsidRPr="00244218">
        <w:rPr>
          <w:szCs w:val="28"/>
        </w:rPr>
        <w:t>од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згідно з додатком.</w:t>
      </w:r>
    </w:p>
    <w:p w:rsidR="00471DD9" w:rsidRPr="00244218" w:rsidRDefault="007679A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 w:rsidRPr="00244218">
        <w:rPr>
          <w:szCs w:val="28"/>
        </w:rPr>
        <w:t>2.</w:t>
      </w:r>
      <w:r w:rsidR="00244218">
        <w:rPr>
          <w:szCs w:val="28"/>
        </w:rPr>
        <w:t> </w:t>
      </w:r>
      <w:r w:rsidR="002E36F9" w:rsidRPr="00244218">
        <w:rPr>
          <w:szCs w:val="28"/>
        </w:rPr>
        <w:t>Зобов’язати розповсюджувач</w:t>
      </w:r>
      <w:r w:rsidR="00185C98">
        <w:rPr>
          <w:szCs w:val="28"/>
        </w:rPr>
        <w:t>а</w:t>
      </w:r>
      <w:r w:rsidR="002E36F9" w:rsidRPr="00244218">
        <w:rPr>
          <w:szCs w:val="28"/>
        </w:rPr>
        <w:t xml:space="preserve"> зовнішньої реклами</w:t>
      </w:r>
      <w:r w:rsidR="00D45184">
        <w:rPr>
          <w:szCs w:val="28"/>
        </w:rPr>
        <w:t xml:space="preserve"> </w:t>
      </w:r>
      <w:r w:rsidR="00471DD9" w:rsidRPr="00244218">
        <w:rPr>
          <w:szCs w:val="28"/>
        </w:rPr>
        <w:t>надати фот</w:t>
      </w:r>
      <w:r w:rsidR="00E01695" w:rsidRPr="00244218">
        <w:rPr>
          <w:szCs w:val="28"/>
        </w:rPr>
        <w:t>озвіт п</w:t>
      </w:r>
      <w:r w:rsidR="00C12B87" w:rsidRPr="00244218">
        <w:rPr>
          <w:szCs w:val="28"/>
        </w:rPr>
        <w:t>ро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комунальному підприємству</w:t>
      </w:r>
      <w:r w:rsidR="00244218">
        <w:rPr>
          <w:szCs w:val="28"/>
        </w:rPr>
        <w:t xml:space="preserve"> «</w:t>
      </w:r>
      <w:r w:rsidR="00471DD9" w:rsidRPr="00244218">
        <w:rPr>
          <w:szCs w:val="28"/>
        </w:rPr>
        <w:t>Луцькреклама</w:t>
      </w:r>
      <w:r w:rsidR="00244218">
        <w:rPr>
          <w:szCs w:val="28"/>
        </w:rPr>
        <w:t>»</w:t>
      </w:r>
      <w:r w:rsidR="00471DD9" w:rsidRPr="00244218">
        <w:rPr>
          <w:szCs w:val="28"/>
        </w:rPr>
        <w:t>.</w:t>
      </w:r>
    </w:p>
    <w:p w:rsidR="00AC5197" w:rsidRDefault="00AC5197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</w:p>
    <w:p w:rsidR="00AC5197" w:rsidRDefault="00AC5197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</w:p>
    <w:p w:rsidR="00471DD9" w:rsidRPr="00244218" w:rsidRDefault="0024421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3. </w:t>
      </w:r>
      <w:r w:rsidR="00471DD9" w:rsidRPr="00244218">
        <w:rPr>
          <w:szCs w:val="28"/>
        </w:rPr>
        <w:t xml:space="preserve">Комунальному підприємству </w:t>
      </w:r>
      <w:r>
        <w:rPr>
          <w:szCs w:val="28"/>
        </w:rPr>
        <w:t>«</w:t>
      </w:r>
      <w:r w:rsidR="00206C07" w:rsidRPr="00244218">
        <w:rPr>
          <w:szCs w:val="28"/>
        </w:rPr>
        <w:t>Луцькреклама</w:t>
      </w:r>
      <w:r>
        <w:rPr>
          <w:szCs w:val="28"/>
        </w:rPr>
        <w:t>»</w:t>
      </w:r>
      <w:r w:rsidR="00471DD9" w:rsidRPr="00244218">
        <w:rPr>
          <w:szCs w:val="28"/>
        </w:rPr>
        <w:t xml:space="preserve"> здійснити пе</w:t>
      </w:r>
      <w:r w:rsidR="002E36F9" w:rsidRPr="00244218">
        <w:rPr>
          <w:szCs w:val="28"/>
        </w:rPr>
        <w:t>рерахунок плати розповсюджувач</w:t>
      </w:r>
      <w:r w:rsidR="00185C98">
        <w:rPr>
          <w:szCs w:val="28"/>
        </w:rPr>
        <w:t>у</w:t>
      </w:r>
      <w:r w:rsidR="002C708E">
        <w:rPr>
          <w:szCs w:val="28"/>
        </w:rPr>
        <w:t xml:space="preserve"> </w:t>
      </w:r>
      <w:r w:rsidR="00471DD9" w:rsidRPr="00244218">
        <w:rPr>
          <w:szCs w:val="28"/>
        </w:rPr>
        <w:t>зовнішньої реклами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</w:t>
      </w:r>
      <w:r w:rsidR="005C0D67" w:rsidRPr="00244218">
        <w:rPr>
          <w:szCs w:val="28"/>
        </w:rPr>
        <w:t xml:space="preserve"> </w:t>
      </w:r>
      <w:r w:rsidR="007C2FF2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E01695" w:rsidRPr="00244218">
        <w:rPr>
          <w:szCs w:val="28"/>
        </w:rPr>
        <w:t xml:space="preserve"> на пері</w:t>
      </w:r>
      <w:r w:rsidR="00C12B87" w:rsidRPr="00244218">
        <w:rPr>
          <w:szCs w:val="28"/>
        </w:rPr>
        <w:t>од розміщення інформації</w:t>
      </w:r>
      <w:r w:rsidR="00471DD9" w:rsidRPr="00244218">
        <w:rPr>
          <w:szCs w:val="28"/>
        </w:rPr>
        <w:t>.</w:t>
      </w:r>
    </w:p>
    <w:p w:rsidR="00B043CF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4. </w:t>
      </w:r>
      <w:r w:rsidR="00E127F7" w:rsidRPr="00244218">
        <w:rPr>
          <w:szCs w:val="28"/>
          <w:lang w:val="uk-UA"/>
        </w:rPr>
        <w:t>Контроль за виконанням рішення покласти на заступника міського голови відповідно до розподілу обов</w:t>
      </w:r>
      <w:r w:rsidR="00E127F7" w:rsidRPr="006C35EA">
        <w:rPr>
          <w:szCs w:val="28"/>
        </w:rPr>
        <w:t>’</w:t>
      </w:r>
      <w:r w:rsidR="00E127F7" w:rsidRPr="00244218">
        <w:rPr>
          <w:szCs w:val="28"/>
          <w:lang w:val="uk-UA"/>
        </w:rPr>
        <w:t>язків</w:t>
      </w:r>
      <w:r w:rsidR="003F217E" w:rsidRPr="00244218">
        <w:rPr>
          <w:szCs w:val="28"/>
          <w:lang w:val="uk-UA"/>
        </w:rPr>
        <w:t>.</w:t>
      </w: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P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7E2DA5">
      <w:pPr>
        <w:spacing w:line="216" w:lineRule="auto"/>
        <w:ind w:left="-142" w:right="84"/>
        <w:jc w:val="both"/>
        <w:rPr>
          <w:sz w:val="24"/>
        </w:rPr>
      </w:pPr>
    </w:p>
    <w:sectPr w:rsidR="00A87777" w:rsidRPr="00F65BA5" w:rsidSect="00244218">
      <w:headerReference w:type="even" r:id="rId9"/>
      <w:headerReference w:type="default" r:id="rId10"/>
      <w:pgSz w:w="11907" w:h="16840" w:code="9"/>
      <w:pgMar w:top="567" w:right="567" w:bottom="212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99E" w:rsidRDefault="006D099E">
      <w:r>
        <w:separator/>
      </w:r>
    </w:p>
  </w:endnote>
  <w:endnote w:type="continuationSeparator" w:id="0">
    <w:p w:rsidR="006D099E" w:rsidRDefault="006D0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99E" w:rsidRDefault="006D099E">
      <w:r>
        <w:separator/>
      </w:r>
    </w:p>
  </w:footnote>
  <w:footnote w:type="continuationSeparator" w:id="0">
    <w:p w:rsidR="006D099E" w:rsidRDefault="006D0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7D7BB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7D7BB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32CA0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3B4D"/>
    <w:rsid w:val="00563E6D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873D7"/>
    <w:rsid w:val="0069422B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E13"/>
    <w:rsid w:val="009B3AC3"/>
    <w:rsid w:val="009B73F8"/>
    <w:rsid w:val="009B7FAA"/>
    <w:rsid w:val="009C049B"/>
    <w:rsid w:val="009C1864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69F5"/>
    <w:rsid w:val="00A17391"/>
    <w:rsid w:val="00A17A3D"/>
    <w:rsid w:val="00A17F14"/>
    <w:rsid w:val="00A227EE"/>
    <w:rsid w:val="00A22CFC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16CE"/>
    <w:rsid w:val="00D02935"/>
    <w:rsid w:val="00D0372C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A1F2200"/>
  <w15:docId w15:val="{656F1444-0F1A-4F84-88D7-658B1BF03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1156</Words>
  <Characters>659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7</cp:revision>
  <cp:lastPrinted>2019-01-16T08:31:00Z</cp:lastPrinted>
  <dcterms:created xsi:type="dcterms:W3CDTF">2021-10-11T12:48:00Z</dcterms:created>
  <dcterms:modified xsi:type="dcterms:W3CDTF">2021-10-13T08:33:00Z</dcterms:modified>
</cp:coreProperties>
</file>