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6079F" w:rsidRDefault="00B4390F">
      <w:pPr>
        <w:tabs>
          <w:tab w:val="left" w:pos="4320"/>
        </w:tabs>
        <w:jc w:val="center"/>
        <w:rPr>
          <w:sz w:val="16"/>
          <w:szCs w:val="16"/>
        </w:rPr>
      </w:pPr>
      <w:r>
        <w:object w:dxaOrig="1140" w:dyaOrig="1170">
          <v:shape id="ole_rId2" o:spid="_x0000_i1025" style="width:57pt;height:58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696057007" r:id="rId9"/>
        </w:object>
      </w:r>
    </w:p>
    <w:p w:rsidR="0016079F" w:rsidRDefault="0016079F">
      <w:pPr>
        <w:jc w:val="center"/>
        <w:rPr>
          <w:sz w:val="16"/>
          <w:szCs w:val="16"/>
        </w:rPr>
      </w:pPr>
    </w:p>
    <w:p w:rsidR="0016079F" w:rsidRDefault="00B4390F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16079F" w:rsidRDefault="0016079F">
      <w:pPr>
        <w:rPr>
          <w:sz w:val="10"/>
          <w:szCs w:val="10"/>
        </w:rPr>
      </w:pPr>
    </w:p>
    <w:p w:rsidR="0016079F" w:rsidRDefault="00B4390F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16079F" w:rsidRDefault="0016079F">
      <w:pPr>
        <w:jc w:val="center"/>
        <w:rPr>
          <w:b/>
          <w:bCs w:val="0"/>
          <w:sz w:val="20"/>
        </w:rPr>
      </w:pPr>
    </w:p>
    <w:p w:rsidR="0016079F" w:rsidRDefault="00B4390F">
      <w:pPr>
        <w:pStyle w:val="2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16079F" w:rsidRDefault="0016079F">
      <w:pPr>
        <w:jc w:val="center"/>
        <w:rPr>
          <w:bCs w:val="0"/>
          <w:sz w:val="40"/>
          <w:szCs w:val="40"/>
        </w:rPr>
      </w:pPr>
    </w:p>
    <w:p w:rsidR="0016079F" w:rsidRDefault="00B4390F">
      <w:pPr>
        <w:tabs>
          <w:tab w:val="left" w:pos="4687"/>
        </w:tabs>
        <w:jc w:val="both"/>
      </w:pPr>
      <w:r>
        <w:rPr>
          <w:sz w:val="24"/>
          <w:szCs w:val="16"/>
        </w:rPr>
        <w:t>_________________                                   Луцьк                                      № _____________</w:t>
      </w:r>
      <w:r>
        <w:rPr>
          <w:sz w:val="16"/>
          <w:szCs w:val="16"/>
          <w:u w:val="single"/>
        </w:rPr>
        <w:t xml:space="preserve"> </w:t>
      </w:r>
    </w:p>
    <w:p w:rsidR="0016079F" w:rsidRPr="00227668" w:rsidRDefault="0016079F" w:rsidP="00227668">
      <w:pPr>
        <w:tabs>
          <w:tab w:val="left" w:pos="4687"/>
        </w:tabs>
        <w:spacing w:line="360" w:lineRule="auto"/>
        <w:jc w:val="both"/>
        <w:rPr>
          <w:szCs w:val="28"/>
        </w:rPr>
      </w:pPr>
    </w:p>
    <w:p w:rsidR="0016079F" w:rsidRDefault="00B4390F">
      <w:r>
        <w:rPr>
          <w:szCs w:val="28"/>
        </w:rPr>
        <w:t>Про</w:t>
      </w:r>
      <w:r>
        <w:rPr>
          <w:szCs w:val="28"/>
          <w:lang w:val="ru-RU"/>
        </w:rPr>
        <w:t xml:space="preserve"> </w:t>
      </w:r>
      <w:r>
        <w:rPr>
          <w:szCs w:val="28"/>
        </w:rPr>
        <w:t xml:space="preserve">тарифи на теплову енергію, </w:t>
      </w:r>
    </w:p>
    <w:p w:rsidR="0016079F" w:rsidRDefault="00227668">
      <w:pPr>
        <w:rPr>
          <w:szCs w:val="28"/>
        </w:rPr>
      </w:pPr>
      <w:r>
        <w:rPr>
          <w:szCs w:val="28"/>
        </w:rPr>
        <w:t>що виробляється ДП «</w:t>
      </w:r>
      <w:r w:rsidR="00B4390F">
        <w:rPr>
          <w:szCs w:val="28"/>
        </w:rPr>
        <w:t xml:space="preserve">Луцький </w:t>
      </w:r>
    </w:p>
    <w:p w:rsidR="0016079F" w:rsidRDefault="00B4390F">
      <w:pPr>
        <w:rPr>
          <w:szCs w:val="28"/>
        </w:rPr>
      </w:pPr>
      <w:r>
        <w:rPr>
          <w:szCs w:val="28"/>
        </w:rPr>
        <w:t xml:space="preserve">ремонтний </w:t>
      </w:r>
      <w:r w:rsidR="00227668">
        <w:rPr>
          <w:szCs w:val="28"/>
        </w:rPr>
        <w:t xml:space="preserve">завод </w:t>
      </w:r>
      <w:r w:rsidR="00227668">
        <w:rPr>
          <w:szCs w:val="28"/>
          <w:lang w:val="en-US"/>
        </w:rPr>
        <w:t>“</w:t>
      </w:r>
      <w:r w:rsidR="00227668">
        <w:rPr>
          <w:szCs w:val="28"/>
        </w:rPr>
        <w:t>Мотор</w:t>
      </w:r>
      <w:r>
        <w:rPr>
          <w:szCs w:val="28"/>
        </w:rPr>
        <w:t>”</w:t>
      </w:r>
      <w:r w:rsidR="00227668">
        <w:rPr>
          <w:szCs w:val="28"/>
        </w:rPr>
        <w:t>»</w:t>
      </w:r>
    </w:p>
    <w:p w:rsidR="0016079F" w:rsidRDefault="0016079F">
      <w:pPr>
        <w:ind w:firstLine="763"/>
        <w:jc w:val="both"/>
        <w:rPr>
          <w:bCs w:val="0"/>
          <w:szCs w:val="28"/>
          <w:lang w:val="ru-RU"/>
        </w:rPr>
      </w:pPr>
    </w:p>
    <w:p w:rsidR="00227668" w:rsidRDefault="00227668">
      <w:pPr>
        <w:ind w:firstLine="763"/>
        <w:jc w:val="both"/>
        <w:rPr>
          <w:bCs w:val="0"/>
          <w:szCs w:val="28"/>
          <w:lang w:val="ru-RU"/>
        </w:rPr>
      </w:pPr>
    </w:p>
    <w:p w:rsidR="0016079F" w:rsidRDefault="00B4390F" w:rsidP="00652146">
      <w:pPr>
        <w:pStyle w:val="2"/>
        <w:numPr>
          <w:ilvl w:val="1"/>
          <w:numId w:val="2"/>
        </w:numPr>
        <w:jc w:val="both"/>
        <w:rPr>
          <w:b w:val="0"/>
          <w:sz w:val="28"/>
          <w:szCs w:val="28"/>
          <w:lang w:val="en-US"/>
        </w:rPr>
      </w:pPr>
      <w:r w:rsidRPr="00652146">
        <w:rPr>
          <w:sz w:val="28"/>
          <w:szCs w:val="28"/>
        </w:rPr>
        <w:tab/>
      </w:r>
      <w:r w:rsidRPr="00652146">
        <w:rPr>
          <w:b w:val="0"/>
          <w:sz w:val="28"/>
          <w:szCs w:val="28"/>
        </w:rPr>
        <w:t>Керуючись законами України «Про місцеве самоврядування в Україні», «Про житлово-комунальні послуги», «Про теплопостачання»,</w:t>
      </w:r>
      <w:r w:rsidRPr="00652146">
        <w:rPr>
          <w:sz w:val="28"/>
          <w:szCs w:val="28"/>
        </w:rPr>
        <w:t xml:space="preserve"> </w:t>
      </w:r>
      <w:r w:rsidRPr="00652146">
        <w:rPr>
          <w:b w:val="0"/>
          <w:sz w:val="28"/>
          <w:szCs w:val="28"/>
        </w:rPr>
        <w:t>постановою Кабінету Міністрів України від 01.06.2011 № 869 «Про забезпечення єдиного підходу до формування тарифів на житлово-комунальні послуги», наказами Міністерства регіонального розвитку, будівництва та житлово-комунального господарства України від 05</w:t>
      </w:r>
      <w:r w:rsidR="00652146" w:rsidRPr="00652146">
        <w:rPr>
          <w:b w:val="0"/>
          <w:sz w:val="28"/>
          <w:szCs w:val="28"/>
        </w:rPr>
        <w:t xml:space="preserve"> червня 2018 року № </w:t>
      </w:r>
      <w:r w:rsidRPr="00652146">
        <w:rPr>
          <w:b w:val="0"/>
          <w:sz w:val="28"/>
          <w:szCs w:val="28"/>
        </w:rPr>
        <w:t xml:space="preserve">130 «Про затвердження Порядку інформування споживачів про намір зміни цін/тарифів на комунальні послуги з обґрунтуванням такої необхідності» та </w:t>
      </w:r>
      <w:r w:rsidRPr="00652146">
        <w:rPr>
          <w:b w:val="0"/>
          <w:sz w:val="28"/>
          <w:szCs w:val="28"/>
          <w:highlight w:val="white"/>
          <w:lang w:eastAsia="uk-UA"/>
        </w:rPr>
        <w:t>від 12.09.2018 № 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</w:t>
      </w:r>
      <w:r w:rsidR="00227668" w:rsidRPr="00652146">
        <w:rPr>
          <w:b w:val="0"/>
          <w:sz w:val="28"/>
          <w:szCs w:val="28"/>
          <w:lang w:eastAsia="uk-UA"/>
        </w:rPr>
        <w:t xml:space="preserve">, </w:t>
      </w:r>
      <w:r w:rsidRPr="00652146">
        <w:rPr>
          <w:b w:val="0"/>
          <w:sz w:val="28"/>
          <w:szCs w:val="28"/>
        </w:rPr>
        <w:t xml:space="preserve">розглянувши звернення </w:t>
      </w:r>
      <w:r w:rsidR="00227668" w:rsidRPr="00652146">
        <w:rPr>
          <w:b w:val="0"/>
          <w:bCs w:val="0"/>
          <w:sz w:val="28"/>
          <w:szCs w:val="28"/>
        </w:rPr>
        <w:t>ДП </w:t>
      </w:r>
      <w:r w:rsidR="00652146" w:rsidRPr="00652146">
        <w:rPr>
          <w:b w:val="0"/>
          <w:bCs w:val="0"/>
          <w:sz w:val="28"/>
          <w:szCs w:val="28"/>
        </w:rPr>
        <w:t xml:space="preserve">«Луцький ремонтний завод </w:t>
      </w:r>
      <w:r w:rsidR="00652146" w:rsidRPr="00652146">
        <w:rPr>
          <w:b w:val="0"/>
          <w:bCs w:val="0"/>
          <w:sz w:val="28"/>
          <w:szCs w:val="28"/>
          <w:lang w:val="en-US"/>
        </w:rPr>
        <w:t>“</w:t>
      </w:r>
      <w:r w:rsidRPr="00652146">
        <w:rPr>
          <w:b w:val="0"/>
          <w:bCs w:val="0"/>
          <w:sz w:val="28"/>
          <w:szCs w:val="28"/>
        </w:rPr>
        <w:t>Мотор</w:t>
      </w:r>
      <w:r w:rsidR="00652146" w:rsidRPr="00652146">
        <w:rPr>
          <w:b w:val="0"/>
          <w:bCs w:val="0"/>
          <w:sz w:val="28"/>
          <w:szCs w:val="28"/>
          <w:lang w:val="en-US"/>
        </w:rPr>
        <w:t>”</w:t>
      </w:r>
      <w:r w:rsidRPr="00652146">
        <w:rPr>
          <w:b w:val="0"/>
          <w:bCs w:val="0"/>
          <w:sz w:val="28"/>
          <w:szCs w:val="28"/>
        </w:rPr>
        <w:t xml:space="preserve">», </w:t>
      </w:r>
      <w:r w:rsidRPr="00652146">
        <w:rPr>
          <w:b w:val="0"/>
          <w:sz w:val="28"/>
          <w:szCs w:val="28"/>
        </w:rPr>
        <w:t xml:space="preserve">враховуючи рекомендації комісії з питань ціноутворення та тарифної політики виконавчий комітет міської ради </w:t>
      </w:r>
    </w:p>
    <w:p w:rsidR="00652146" w:rsidRPr="00652146" w:rsidRDefault="00652146" w:rsidP="00652146">
      <w:pPr>
        <w:rPr>
          <w:lang w:val="en-US"/>
        </w:rPr>
      </w:pPr>
    </w:p>
    <w:p w:rsidR="0016079F" w:rsidRDefault="00B4390F">
      <w:pPr>
        <w:rPr>
          <w:bCs w:val="0"/>
          <w:szCs w:val="28"/>
        </w:rPr>
      </w:pPr>
      <w:r>
        <w:rPr>
          <w:bCs w:val="0"/>
          <w:szCs w:val="28"/>
        </w:rPr>
        <w:t>ВИРІШИВ:</w:t>
      </w:r>
    </w:p>
    <w:p w:rsidR="0016079F" w:rsidRDefault="0016079F">
      <w:pPr>
        <w:rPr>
          <w:bCs w:val="0"/>
          <w:szCs w:val="28"/>
        </w:rPr>
      </w:pPr>
    </w:p>
    <w:p w:rsidR="0016079F" w:rsidRPr="00E1199E" w:rsidRDefault="00B4390F">
      <w:pPr>
        <w:ind w:firstLine="705"/>
        <w:jc w:val="both"/>
      </w:pPr>
      <w:r>
        <w:rPr>
          <w:bCs w:val="0"/>
          <w:szCs w:val="28"/>
        </w:rPr>
        <w:t>1. </w:t>
      </w:r>
      <w:bookmarkStart w:id="0" w:name="__DdeLink__63_3304618594"/>
      <w:r>
        <w:rPr>
          <w:bCs w:val="0"/>
          <w:szCs w:val="28"/>
        </w:rPr>
        <w:t>Встановити на період з 20.10.2021 по 30.09.2022 тариф на тепло</w:t>
      </w:r>
      <w:r w:rsidR="00652146">
        <w:rPr>
          <w:bCs w:val="0"/>
          <w:szCs w:val="28"/>
        </w:rPr>
        <w:t>ву енергію, що виробляється ДП «</w:t>
      </w:r>
      <w:r>
        <w:rPr>
          <w:bCs w:val="0"/>
          <w:szCs w:val="28"/>
        </w:rPr>
        <w:t xml:space="preserve">Луцький ремонтний завод </w:t>
      </w:r>
      <w:r w:rsidR="00652146">
        <w:rPr>
          <w:bCs w:val="0"/>
          <w:szCs w:val="28"/>
          <w:lang w:val="en-US"/>
        </w:rPr>
        <w:t>“</w:t>
      </w:r>
      <w:r>
        <w:rPr>
          <w:bCs w:val="0"/>
          <w:szCs w:val="28"/>
        </w:rPr>
        <w:t>Мотор</w:t>
      </w:r>
      <w:r w:rsidR="00652146">
        <w:rPr>
          <w:bCs w:val="0"/>
          <w:szCs w:val="28"/>
          <w:lang w:val="en-US"/>
        </w:rPr>
        <w:t>”</w:t>
      </w:r>
      <w:r>
        <w:rPr>
          <w:bCs w:val="0"/>
          <w:szCs w:val="28"/>
        </w:rPr>
        <w:t>» для реалізації ДКП «</w:t>
      </w:r>
      <w:proofErr w:type="spellStart"/>
      <w:r>
        <w:rPr>
          <w:bCs w:val="0"/>
          <w:szCs w:val="28"/>
        </w:rPr>
        <w:t>Луцьктепло</w:t>
      </w:r>
      <w:proofErr w:type="spellEnd"/>
      <w:r>
        <w:rPr>
          <w:bCs w:val="0"/>
          <w:szCs w:val="28"/>
        </w:rPr>
        <w:t>»</w:t>
      </w:r>
      <w:r w:rsidR="00652146">
        <w:rPr>
          <w:bCs w:val="0"/>
          <w:szCs w:val="28"/>
        </w:rPr>
        <w:t>,</w:t>
      </w:r>
      <w:r>
        <w:rPr>
          <w:bCs w:val="0"/>
          <w:szCs w:val="28"/>
        </w:rPr>
        <w:t xml:space="preserve"> для надання послуг з опалення та постачання гарячої води насел</w:t>
      </w:r>
      <w:r w:rsidR="00652146">
        <w:rPr>
          <w:bCs w:val="0"/>
          <w:szCs w:val="28"/>
        </w:rPr>
        <w:t>енню в розмірі 2149,67 грн за 1</w:t>
      </w:r>
      <w:r w:rsidR="00652146">
        <w:rPr>
          <w:bCs w:val="0"/>
          <w:szCs w:val="28"/>
          <w:lang w:val="en-US"/>
        </w:rPr>
        <w:t> </w:t>
      </w:r>
      <w:proofErr w:type="spellStart"/>
      <w:r>
        <w:rPr>
          <w:bCs w:val="0"/>
          <w:szCs w:val="28"/>
        </w:rPr>
        <w:t>Гкал</w:t>
      </w:r>
      <w:proofErr w:type="spellEnd"/>
      <w:r>
        <w:rPr>
          <w:bCs w:val="0"/>
          <w:szCs w:val="28"/>
        </w:rPr>
        <w:t xml:space="preserve"> (з ПДВ), за структурою </w:t>
      </w:r>
      <w:bookmarkStart w:id="1" w:name="_GoBack"/>
      <w:r w:rsidRPr="00E1199E">
        <w:rPr>
          <w:bCs w:val="0"/>
          <w:szCs w:val="28"/>
        </w:rPr>
        <w:t xml:space="preserve">згідно з додатком. </w:t>
      </w:r>
      <w:bookmarkEnd w:id="0"/>
    </w:p>
    <w:p w:rsidR="0016079F" w:rsidRPr="00E1199E" w:rsidRDefault="00B4390F">
      <w:pPr>
        <w:ind w:firstLine="705"/>
        <w:jc w:val="both"/>
      </w:pPr>
      <w:r w:rsidRPr="00E1199E">
        <w:rPr>
          <w:bCs w:val="0"/>
          <w:szCs w:val="28"/>
        </w:rPr>
        <w:t>2. Встановити на період з 20.10.2021 по 30.09.2022 тариф на тепло</w:t>
      </w:r>
      <w:r w:rsidR="00652146" w:rsidRPr="00E1199E">
        <w:rPr>
          <w:bCs w:val="0"/>
          <w:szCs w:val="28"/>
        </w:rPr>
        <w:t>ву енергію, що виробляється ДП «</w:t>
      </w:r>
      <w:r w:rsidRPr="00E1199E">
        <w:rPr>
          <w:bCs w:val="0"/>
          <w:szCs w:val="28"/>
        </w:rPr>
        <w:t xml:space="preserve">Луцький ремонтний завод </w:t>
      </w:r>
      <w:r w:rsidR="00652146" w:rsidRPr="00E1199E">
        <w:rPr>
          <w:bCs w:val="0"/>
          <w:szCs w:val="28"/>
          <w:lang w:val="en-US"/>
        </w:rPr>
        <w:t>“</w:t>
      </w:r>
      <w:r w:rsidRPr="00E1199E">
        <w:rPr>
          <w:bCs w:val="0"/>
          <w:szCs w:val="28"/>
        </w:rPr>
        <w:t>Мотор”</w:t>
      </w:r>
      <w:r w:rsidR="00652146" w:rsidRPr="00E1199E">
        <w:rPr>
          <w:bCs w:val="0"/>
          <w:szCs w:val="28"/>
        </w:rPr>
        <w:t>»</w:t>
      </w:r>
      <w:r w:rsidRPr="00E1199E">
        <w:rPr>
          <w:bCs w:val="0"/>
          <w:szCs w:val="28"/>
        </w:rPr>
        <w:t xml:space="preserve"> для надання послуг з опалення та постачання гарячої води мешканцям гуртожитку на </w:t>
      </w:r>
      <w:r w:rsidRPr="00E1199E">
        <w:rPr>
          <w:szCs w:val="28"/>
        </w:rPr>
        <w:t xml:space="preserve">вулиці Івана </w:t>
      </w:r>
      <w:proofErr w:type="spellStart"/>
      <w:r w:rsidRPr="00E1199E">
        <w:rPr>
          <w:szCs w:val="28"/>
        </w:rPr>
        <w:t>Кожедуба</w:t>
      </w:r>
      <w:proofErr w:type="spellEnd"/>
      <w:r w:rsidRPr="00E1199E">
        <w:rPr>
          <w:szCs w:val="28"/>
        </w:rPr>
        <w:t xml:space="preserve">, 28 (транспортування теплової енергії без урахування витрат на утримання центральних теплових пунктів, </w:t>
      </w:r>
      <w:r w:rsidRPr="00E1199E">
        <w:rPr>
          <w:szCs w:val="28"/>
        </w:rPr>
        <w:lastRenderedPageBreak/>
        <w:t>постачання теплової енергії без урахування витрат на утримання індивідуальних теплових пунктів) у</w:t>
      </w:r>
      <w:r w:rsidRPr="00E1199E">
        <w:rPr>
          <w:bCs w:val="0"/>
          <w:szCs w:val="28"/>
        </w:rPr>
        <w:t xml:space="preserve"> розмірі </w:t>
      </w:r>
      <w:r w:rsidR="00652146" w:rsidRPr="00E1199E">
        <w:rPr>
          <w:bCs w:val="0"/>
          <w:szCs w:val="28"/>
        </w:rPr>
        <w:t>–</w:t>
      </w:r>
      <w:r w:rsidRPr="00E1199E">
        <w:rPr>
          <w:bCs w:val="0"/>
          <w:szCs w:val="28"/>
        </w:rPr>
        <w:t xml:space="preserve"> 2149,67 грн за 1 </w:t>
      </w:r>
      <w:proofErr w:type="spellStart"/>
      <w:r w:rsidRPr="00E1199E">
        <w:rPr>
          <w:bCs w:val="0"/>
          <w:szCs w:val="28"/>
        </w:rPr>
        <w:t>Гкал</w:t>
      </w:r>
      <w:proofErr w:type="spellEnd"/>
      <w:r w:rsidRPr="00E1199E">
        <w:rPr>
          <w:bCs w:val="0"/>
          <w:szCs w:val="28"/>
        </w:rPr>
        <w:t xml:space="preserve"> (з ПДВ).</w:t>
      </w:r>
    </w:p>
    <w:p w:rsidR="0016079F" w:rsidRPr="00E1199E" w:rsidRDefault="00B4390F">
      <w:pPr>
        <w:ind w:firstLine="720"/>
        <w:jc w:val="both"/>
      </w:pPr>
      <w:r w:rsidRPr="00E1199E">
        <w:rPr>
          <w:bCs w:val="0"/>
          <w:szCs w:val="28"/>
        </w:rPr>
        <w:t>3. Встановити на період з 20.10.2021 по 30.09.2022 тариф на тепло</w:t>
      </w:r>
      <w:r w:rsidR="005C5CB8" w:rsidRPr="00E1199E">
        <w:rPr>
          <w:bCs w:val="0"/>
          <w:szCs w:val="28"/>
        </w:rPr>
        <w:t xml:space="preserve">ву енергію, що виробляється ДП «Луцький ремонтний завод </w:t>
      </w:r>
      <w:r w:rsidR="005C5CB8" w:rsidRPr="00E1199E">
        <w:rPr>
          <w:bCs w:val="0"/>
          <w:szCs w:val="28"/>
          <w:lang w:val="en-US"/>
        </w:rPr>
        <w:t>“</w:t>
      </w:r>
      <w:r w:rsidR="005C5CB8" w:rsidRPr="00E1199E">
        <w:rPr>
          <w:bCs w:val="0"/>
          <w:szCs w:val="28"/>
        </w:rPr>
        <w:t>Мотор</w:t>
      </w:r>
      <w:r w:rsidR="005C5CB8" w:rsidRPr="00E1199E">
        <w:rPr>
          <w:bCs w:val="0"/>
          <w:szCs w:val="28"/>
          <w:lang w:val="en-US"/>
        </w:rPr>
        <w:t>”</w:t>
      </w:r>
      <w:r w:rsidR="005C5CB8" w:rsidRPr="00E1199E">
        <w:rPr>
          <w:bCs w:val="0"/>
          <w:szCs w:val="28"/>
        </w:rPr>
        <w:t>»</w:t>
      </w:r>
      <w:r w:rsidRPr="00E1199E">
        <w:rPr>
          <w:bCs w:val="0"/>
          <w:szCs w:val="28"/>
        </w:rPr>
        <w:t xml:space="preserve"> для надання послуг з опалення та постачання гарячої води для інших споживачів у розмірі 4884,19 грн за 1 </w:t>
      </w:r>
      <w:proofErr w:type="spellStart"/>
      <w:r w:rsidRPr="00E1199E">
        <w:rPr>
          <w:bCs w:val="0"/>
          <w:szCs w:val="28"/>
        </w:rPr>
        <w:t>Гкал</w:t>
      </w:r>
      <w:proofErr w:type="spellEnd"/>
      <w:r w:rsidRPr="00E1199E">
        <w:rPr>
          <w:bCs w:val="0"/>
          <w:szCs w:val="28"/>
        </w:rPr>
        <w:t xml:space="preserve"> (з ПДВ), за структурою згідно з додатком. </w:t>
      </w:r>
    </w:p>
    <w:bookmarkEnd w:id="1"/>
    <w:p w:rsidR="00652146" w:rsidRDefault="00B4390F" w:rsidP="00652146">
      <w:pPr>
        <w:ind w:firstLine="720"/>
        <w:jc w:val="both"/>
        <w:rPr>
          <w:bCs w:val="0"/>
          <w:szCs w:val="28"/>
        </w:rPr>
      </w:pPr>
      <w:r>
        <w:rPr>
          <w:bCs w:val="0"/>
          <w:szCs w:val="28"/>
        </w:rPr>
        <w:t>4. До</w:t>
      </w:r>
      <w:r w:rsidR="005C5CB8">
        <w:rPr>
          <w:bCs w:val="0"/>
          <w:szCs w:val="28"/>
        </w:rPr>
        <w:t xml:space="preserve">ручити Державному підприємству «Луцький ремонтний завод </w:t>
      </w:r>
      <w:r w:rsidR="005C5CB8">
        <w:rPr>
          <w:bCs w:val="0"/>
          <w:szCs w:val="28"/>
          <w:lang w:val="en-US"/>
        </w:rPr>
        <w:t>“</w:t>
      </w:r>
      <w:r>
        <w:rPr>
          <w:bCs w:val="0"/>
          <w:szCs w:val="28"/>
        </w:rPr>
        <w:t>Мотор</w:t>
      </w:r>
      <w:r w:rsidR="005C5CB8">
        <w:rPr>
          <w:bCs w:val="0"/>
          <w:szCs w:val="28"/>
          <w:lang w:val="en-US"/>
        </w:rPr>
        <w:t>”</w:t>
      </w:r>
      <w:r>
        <w:rPr>
          <w:bCs w:val="0"/>
          <w:szCs w:val="28"/>
        </w:rPr>
        <w:t>»:</w:t>
      </w:r>
    </w:p>
    <w:p w:rsidR="0016079F" w:rsidRDefault="00652146" w:rsidP="00652146">
      <w:pPr>
        <w:ind w:firstLine="720"/>
        <w:jc w:val="both"/>
      </w:pPr>
      <w:r>
        <w:rPr>
          <w:szCs w:val="28"/>
        </w:rPr>
        <w:t>- </w:t>
      </w:r>
      <w:r w:rsidR="00B4390F">
        <w:rPr>
          <w:szCs w:val="28"/>
        </w:rPr>
        <w:t>проводити споживачам перерахунки розміру плати за послуги у разі їх ненадання або надання не в повному обсязі;</w:t>
      </w:r>
    </w:p>
    <w:p w:rsidR="0016079F" w:rsidRDefault="00227668">
      <w:pPr>
        <w:ind w:firstLine="720"/>
        <w:jc w:val="both"/>
      </w:pPr>
      <w:r>
        <w:rPr>
          <w:bCs w:val="0"/>
          <w:szCs w:val="28"/>
        </w:rPr>
        <w:t>- </w:t>
      </w:r>
      <w:r w:rsidR="00B4390F">
        <w:rPr>
          <w:bCs w:val="0"/>
          <w:szCs w:val="28"/>
        </w:rPr>
        <w:t>довести рішення до в</w:t>
      </w:r>
      <w:r w:rsidR="00652146">
        <w:rPr>
          <w:bCs w:val="0"/>
          <w:szCs w:val="28"/>
        </w:rPr>
        <w:t>ідома мешканців будинку на вул. </w:t>
      </w:r>
      <w:r w:rsidR="00B4390F">
        <w:rPr>
          <w:bCs w:val="0"/>
          <w:szCs w:val="28"/>
        </w:rPr>
        <w:t xml:space="preserve">Івана </w:t>
      </w:r>
      <w:proofErr w:type="spellStart"/>
      <w:r w:rsidR="00B4390F">
        <w:rPr>
          <w:bCs w:val="0"/>
          <w:szCs w:val="28"/>
        </w:rPr>
        <w:t>Кожедуба</w:t>
      </w:r>
      <w:proofErr w:type="spellEnd"/>
      <w:r w:rsidR="00B4390F">
        <w:rPr>
          <w:bCs w:val="0"/>
          <w:szCs w:val="28"/>
        </w:rPr>
        <w:t>, 28 не пізніше</w:t>
      </w:r>
      <w:r w:rsidR="00B4390F">
        <w:rPr>
          <w:bCs w:val="0"/>
          <w:color w:val="000000"/>
          <w:szCs w:val="28"/>
        </w:rPr>
        <w:t xml:space="preserve"> п’яти робочих днів з дати його прийняття.</w:t>
      </w:r>
    </w:p>
    <w:p w:rsidR="0016079F" w:rsidRDefault="00B4390F">
      <w:pPr>
        <w:tabs>
          <w:tab w:val="left" w:pos="1080"/>
        </w:tabs>
        <w:ind w:firstLine="720"/>
        <w:jc w:val="both"/>
      </w:pPr>
      <w:r>
        <w:rPr>
          <w:bCs w:val="0"/>
          <w:szCs w:val="28"/>
        </w:rPr>
        <w:t>5. В</w:t>
      </w:r>
      <w:r w:rsidR="005C5CB8">
        <w:rPr>
          <w:bCs w:val="0"/>
          <w:szCs w:val="28"/>
        </w:rPr>
        <w:t>изнати таким</w:t>
      </w:r>
      <w:r>
        <w:rPr>
          <w:bCs w:val="0"/>
          <w:szCs w:val="28"/>
        </w:rPr>
        <w:t>, що втратил</w:t>
      </w:r>
      <w:r w:rsidR="005C5CB8">
        <w:rPr>
          <w:bCs w:val="0"/>
          <w:szCs w:val="28"/>
        </w:rPr>
        <w:t>о</w:t>
      </w:r>
      <w:r>
        <w:rPr>
          <w:bCs w:val="0"/>
          <w:szCs w:val="28"/>
        </w:rPr>
        <w:t xml:space="preserve"> чинність, рішення виконавчого комітету міської ради від 20.02.2019 № 92-1 «Про тарифи на теплову енергію, що виробляється ДП </w:t>
      </w:r>
      <w:r w:rsidR="005C5CB8">
        <w:rPr>
          <w:bCs w:val="0"/>
          <w:szCs w:val="28"/>
        </w:rPr>
        <w:t xml:space="preserve">«Луцький ремонтний завод </w:t>
      </w:r>
      <w:r w:rsidR="005C5CB8">
        <w:rPr>
          <w:bCs w:val="0"/>
          <w:szCs w:val="28"/>
          <w:lang w:val="en-US"/>
        </w:rPr>
        <w:t>“</w:t>
      </w:r>
      <w:r w:rsidR="005C5CB8">
        <w:rPr>
          <w:bCs w:val="0"/>
          <w:szCs w:val="28"/>
        </w:rPr>
        <w:t>Мотор</w:t>
      </w:r>
      <w:r w:rsidR="005C5CB8">
        <w:rPr>
          <w:bCs w:val="0"/>
          <w:szCs w:val="28"/>
          <w:lang w:val="en-US"/>
        </w:rPr>
        <w:t>”</w:t>
      </w:r>
      <w:r w:rsidR="005C5CB8">
        <w:rPr>
          <w:bCs w:val="0"/>
          <w:szCs w:val="28"/>
        </w:rPr>
        <w:t>»</w:t>
      </w:r>
      <w:r>
        <w:rPr>
          <w:bCs w:val="0"/>
          <w:szCs w:val="28"/>
        </w:rPr>
        <w:t>.</w:t>
      </w:r>
    </w:p>
    <w:p w:rsidR="0016079F" w:rsidRDefault="00B4390F">
      <w:pPr>
        <w:tabs>
          <w:tab w:val="left" w:pos="1080"/>
        </w:tabs>
        <w:ind w:firstLine="705"/>
        <w:jc w:val="both"/>
      </w:pPr>
      <w:r>
        <w:rPr>
          <w:bCs w:val="0"/>
          <w:szCs w:val="28"/>
        </w:rPr>
        <w:t>6. </w:t>
      </w:r>
      <w:r>
        <w:rPr>
          <w:szCs w:val="28"/>
        </w:rPr>
        <w:t xml:space="preserve">Контроль за виконанням рішення покласти на заступника міського голови </w:t>
      </w:r>
      <w:r>
        <w:rPr>
          <w:bCs w:val="0"/>
          <w:szCs w:val="28"/>
        </w:rPr>
        <w:t>відповідно до розподілу обов’язків.</w:t>
      </w:r>
    </w:p>
    <w:p w:rsidR="0016079F" w:rsidRDefault="0016079F">
      <w:pPr>
        <w:jc w:val="both"/>
        <w:rPr>
          <w:szCs w:val="28"/>
        </w:rPr>
      </w:pPr>
    </w:p>
    <w:p w:rsidR="0016079F" w:rsidRDefault="0016079F">
      <w:pPr>
        <w:jc w:val="both"/>
        <w:rPr>
          <w:szCs w:val="28"/>
        </w:rPr>
      </w:pPr>
    </w:p>
    <w:p w:rsidR="0016079F" w:rsidRDefault="0016079F">
      <w:pPr>
        <w:jc w:val="both"/>
        <w:rPr>
          <w:szCs w:val="28"/>
        </w:rPr>
      </w:pPr>
    </w:p>
    <w:p w:rsidR="0016079F" w:rsidRDefault="00B4390F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652146">
        <w:rPr>
          <w:szCs w:val="28"/>
        </w:rPr>
        <w:tab/>
      </w:r>
      <w:r w:rsidR="00652146">
        <w:rPr>
          <w:szCs w:val="28"/>
        </w:rPr>
        <w:tab/>
      </w:r>
      <w:r w:rsidR="00652146">
        <w:rPr>
          <w:szCs w:val="28"/>
        </w:rPr>
        <w:tab/>
      </w:r>
      <w:r>
        <w:rPr>
          <w:szCs w:val="28"/>
        </w:rPr>
        <w:tab/>
        <w:t>Ігор ПОЛІЩУК</w:t>
      </w:r>
    </w:p>
    <w:p w:rsidR="0016079F" w:rsidRDefault="0016079F">
      <w:pPr>
        <w:jc w:val="both"/>
        <w:rPr>
          <w:szCs w:val="28"/>
        </w:rPr>
      </w:pPr>
    </w:p>
    <w:p w:rsidR="0016079F" w:rsidRDefault="0016079F">
      <w:pPr>
        <w:jc w:val="both"/>
        <w:rPr>
          <w:szCs w:val="28"/>
        </w:rPr>
      </w:pPr>
    </w:p>
    <w:p w:rsidR="0016079F" w:rsidRDefault="00B4390F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16079F" w:rsidRDefault="00B4390F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652146">
        <w:rPr>
          <w:szCs w:val="28"/>
        </w:rPr>
        <w:tab/>
      </w:r>
      <w:r>
        <w:rPr>
          <w:szCs w:val="28"/>
        </w:rPr>
        <w:tab/>
        <w:t>Юрій ВЕРБИЧ</w:t>
      </w:r>
    </w:p>
    <w:p w:rsidR="0016079F" w:rsidRDefault="0016079F">
      <w:pPr>
        <w:jc w:val="both"/>
        <w:rPr>
          <w:szCs w:val="28"/>
        </w:rPr>
      </w:pPr>
    </w:p>
    <w:p w:rsidR="0016079F" w:rsidRDefault="0016079F">
      <w:pPr>
        <w:jc w:val="both"/>
        <w:rPr>
          <w:szCs w:val="28"/>
        </w:rPr>
      </w:pPr>
    </w:p>
    <w:p w:rsidR="0016079F" w:rsidRDefault="00B4390F">
      <w:pPr>
        <w:jc w:val="both"/>
        <w:rPr>
          <w:sz w:val="24"/>
        </w:rPr>
      </w:pPr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777 9</w:t>
      </w:r>
      <w:r w:rsidR="00227668">
        <w:rPr>
          <w:sz w:val="24"/>
        </w:rPr>
        <w:t>5</w:t>
      </w:r>
      <w:r>
        <w:rPr>
          <w:sz w:val="24"/>
        </w:rPr>
        <w:t>5</w:t>
      </w:r>
    </w:p>
    <w:p w:rsidR="0016079F" w:rsidRDefault="0016079F" w:rsidP="00652146">
      <w:pPr>
        <w:tabs>
          <w:tab w:val="left" w:pos="1080"/>
        </w:tabs>
        <w:jc w:val="both"/>
      </w:pPr>
    </w:p>
    <w:sectPr w:rsidR="0016079F" w:rsidSect="00227668">
      <w:headerReference w:type="default" r:id="rId10"/>
      <w:pgSz w:w="11906" w:h="16838"/>
      <w:pgMar w:top="567" w:right="567" w:bottom="1418" w:left="1985" w:header="425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ED5" w:rsidRDefault="00690ED5" w:rsidP="00227668">
      <w:r>
        <w:separator/>
      </w:r>
    </w:p>
  </w:endnote>
  <w:endnote w:type="continuationSeparator" w:id="0">
    <w:p w:rsidR="00690ED5" w:rsidRDefault="00690ED5" w:rsidP="00227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ED5" w:rsidRDefault="00690ED5" w:rsidP="00227668">
      <w:r>
        <w:separator/>
      </w:r>
    </w:p>
  </w:footnote>
  <w:footnote w:type="continuationSeparator" w:id="0">
    <w:p w:rsidR="00690ED5" w:rsidRDefault="00690ED5" w:rsidP="002276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3870784"/>
      <w:docPartObj>
        <w:docPartGallery w:val="Page Numbers (Top of Page)"/>
        <w:docPartUnique/>
      </w:docPartObj>
    </w:sdtPr>
    <w:sdtEndPr/>
    <w:sdtContent>
      <w:p w:rsidR="00227668" w:rsidRDefault="0022766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99E" w:rsidRPr="00E1199E">
          <w:rPr>
            <w:noProof/>
            <w:lang w:val="ru-RU"/>
          </w:rPr>
          <w:t>2</w:t>
        </w:r>
        <w:r>
          <w:fldChar w:fldCharType="end"/>
        </w:r>
      </w:p>
    </w:sdtContent>
  </w:sdt>
  <w:p w:rsidR="00227668" w:rsidRDefault="0022766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C0DC4"/>
    <w:multiLevelType w:val="multilevel"/>
    <w:tmpl w:val="8114590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8702A60"/>
    <w:multiLevelType w:val="multilevel"/>
    <w:tmpl w:val="D1181B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6079F"/>
    <w:rsid w:val="0016079F"/>
    <w:rsid w:val="00227668"/>
    <w:rsid w:val="005C5CB8"/>
    <w:rsid w:val="00652146"/>
    <w:rsid w:val="00690ED5"/>
    <w:rsid w:val="00725430"/>
    <w:rsid w:val="008F3064"/>
    <w:rsid w:val="00B4390F"/>
    <w:rsid w:val="00E1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4">
    <w:name w:val="Основной шрифт абзаца4"/>
    <w:qFormat/>
  </w:style>
  <w:style w:type="character" w:customStyle="1" w:styleId="3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</w:style>
  <w:style w:type="character" w:customStyle="1" w:styleId="rvts0">
    <w:name w:val="rvts0"/>
    <w:basedOn w:val="10"/>
    <w:qFormat/>
  </w:style>
  <w:style w:type="character" w:customStyle="1" w:styleId="a4">
    <w:name w:val="Гіперпосилання"/>
    <w:basedOn w:val="10"/>
    <w:rPr>
      <w:color w:val="0000FF"/>
      <w:u w:val="single"/>
    </w:rPr>
  </w:style>
  <w:style w:type="character" w:customStyle="1" w:styleId="rvts15">
    <w:name w:val="rvts15"/>
    <w:basedOn w:val="10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pPr>
      <w:ind w:firstLine="545"/>
      <w:jc w:val="both"/>
    </w:pPr>
    <w:rPr>
      <w:bCs w:val="0"/>
      <w:szCs w:val="24"/>
    </w:rPr>
  </w:style>
  <w:style w:type="paragraph" w:customStyle="1" w:styleId="af0">
    <w:name w:val="Вміст рамки"/>
    <w:basedOn w:val="a"/>
    <w:qFormat/>
  </w:style>
  <w:style w:type="numbering" w:customStyle="1" w:styleId="WW8Num1">
    <w:name w:val="WW8Num1"/>
    <w:qFormat/>
  </w:style>
  <w:style w:type="character" w:customStyle="1" w:styleId="ac">
    <w:name w:val="Верхний колонтитул Знак"/>
    <w:basedOn w:val="a0"/>
    <w:link w:val="ab"/>
    <w:uiPriority w:val="99"/>
    <w:rsid w:val="00227668"/>
    <w:rPr>
      <w:rFonts w:ascii="Times New Roman" w:eastAsia="Times New Roman" w:hAnsi="Times New Roman" w:cs="Times New Roman"/>
      <w:bCs/>
      <w:sz w:val="28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4">
    <w:name w:val="Основной шрифт абзаца4"/>
    <w:qFormat/>
  </w:style>
  <w:style w:type="character" w:customStyle="1" w:styleId="3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</w:style>
  <w:style w:type="character" w:customStyle="1" w:styleId="rvts0">
    <w:name w:val="rvts0"/>
    <w:basedOn w:val="10"/>
    <w:qFormat/>
  </w:style>
  <w:style w:type="character" w:customStyle="1" w:styleId="a4">
    <w:name w:val="Гіперпосилання"/>
    <w:basedOn w:val="10"/>
    <w:rPr>
      <w:color w:val="0000FF"/>
      <w:u w:val="single"/>
    </w:rPr>
  </w:style>
  <w:style w:type="character" w:customStyle="1" w:styleId="rvts15">
    <w:name w:val="rvts15"/>
    <w:basedOn w:val="10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pPr>
      <w:ind w:firstLine="545"/>
      <w:jc w:val="both"/>
    </w:pPr>
    <w:rPr>
      <w:bCs w:val="0"/>
      <w:szCs w:val="24"/>
    </w:rPr>
  </w:style>
  <w:style w:type="paragraph" w:customStyle="1" w:styleId="af0">
    <w:name w:val="Вміст рамки"/>
    <w:basedOn w:val="a"/>
    <w:qFormat/>
  </w:style>
  <w:style w:type="numbering" w:customStyle="1" w:styleId="WW8Num1">
    <w:name w:val="WW8Num1"/>
    <w:qFormat/>
  </w:style>
  <w:style w:type="character" w:customStyle="1" w:styleId="ac">
    <w:name w:val="Верхний колонтитул Знак"/>
    <w:basedOn w:val="a0"/>
    <w:link w:val="ab"/>
    <w:uiPriority w:val="99"/>
    <w:rsid w:val="00227668"/>
    <w:rPr>
      <w:rFonts w:ascii="Times New Roman" w:eastAsia="Times New Roman" w:hAnsi="Times New Roman" w:cs="Times New Roman"/>
      <w:bCs/>
      <w:sz w:val="28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1949</Words>
  <Characters>1112</Characters>
  <Application>Microsoft Office Word</Application>
  <DocSecurity>0</DocSecurity>
  <Lines>9</Lines>
  <Paragraphs>6</Paragraphs>
  <ScaleCrop>false</ScaleCrop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dc:description/>
  <cp:lastModifiedBy>Поліщук Оксана Анатоліївна</cp:lastModifiedBy>
  <cp:revision>21</cp:revision>
  <cp:lastPrinted>1995-11-21T17:41:00Z</cp:lastPrinted>
  <dcterms:created xsi:type="dcterms:W3CDTF">2016-05-19T07:17:00Z</dcterms:created>
  <dcterms:modified xsi:type="dcterms:W3CDTF">2021-10-18T07:10:00Z</dcterms:modified>
  <dc:language>uk-UA</dc:language>
</cp:coreProperties>
</file>