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header7.xml" ContentType="application/vnd.openxmlformats-officedocument.wordprocessingml.header+xml"/>
  <Override PartName="/word/footer18.xml" ContentType="application/vnd.openxmlformats-officedocument.wordprocessingml.footer+xml"/>
  <Override PartName="/word/header8.xml" ContentType="application/vnd.openxmlformats-officedocument.wordprocessingml.header+xml"/>
  <Override PartName="/word/footer19.xml" ContentType="application/vnd.openxmlformats-officedocument.wordprocessingml.footer+xml"/>
  <Override PartName="/word/header9.xml" ContentType="application/vnd.openxmlformats-officedocument.wordprocessingml.head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header1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7.xml" ContentType="application/vnd.openxmlformats-officedocument.wordprocessingml.footer+xml"/>
  <Override PartName="/word/header20.xml" ContentType="application/vnd.openxmlformats-officedocument.wordprocessingml.header+xml"/>
  <Override PartName="/word/footer28.xml" ContentType="application/vnd.openxmlformats-officedocument.wordprocessingml.footer+xml"/>
  <Override PartName="/word/header21.xml" ContentType="application/vnd.openxmlformats-officedocument.wordprocessingml.header+xml"/>
  <Override PartName="/word/footer2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header25.xml" ContentType="application/vnd.openxmlformats-officedocument.wordprocessingml.header+xml"/>
  <Override PartName="/word/footer31.xml" ContentType="application/vnd.openxmlformats-officedocument.wordprocessingml.foot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header28.xml" ContentType="application/vnd.openxmlformats-officedocument.wordprocessingml.header+xml"/>
  <Override PartName="/word/footer35.xml" ContentType="application/vnd.openxmlformats-officedocument.wordprocessingml.footer+xml"/>
  <Override PartName="/word/header29.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92B" w:rsidRPr="0082141D" w:rsidRDefault="00121FCA" w:rsidP="004F3FE4">
      <w:pPr>
        <w:ind w:left="4764" w:right="81"/>
        <w:rPr>
          <w:b/>
          <w:sz w:val="24"/>
        </w:rPr>
      </w:pPr>
      <w:bookmarkStart w:id="0" w:name="_GoBack"/>
      <w:bookmarkEnd w:id="0"/>
      <w:r w:rsidRPr="0082141D">
        <w:rPr>
          <w:noProof/>
          <w:lang w:eastAsia="uk-UA"/>
        </w:rPr>
        <w:drawing>
          <wp:anchor distT="0" distB="0" distL="0" distR="0" simplePos="0" relativeHeight="1216" behindDoc="0" locked="0" layoutInCell="1" allowOverlap="1" wp14:anchorId="3479DBA3" wp14:editId="41EBBE9A">
            <wp:simplePos x="0" y="0"/>
            <wp:positionH relativeFrom="page">
              <wp:posOffset>939800</wp:posOffset>
            </wp:positionH>
            <wp:positionV relativeFrom="paragraph">
              <wp:posOffset>43867</wp:posOffset>
            </wp:positionV>
            <wp:extent cx="1102995" cy="6115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02995" cy="611504"/>
                    </a:xfrm>
                    <a:prstGeom prst="rect">
                      <a:avLst/>
                    </a:prstGeom>
                  </pic:spPr>
                </pic:pic>
              </a:graphicData>
            </a:graphic>
          </wp:anchor>
        </w:drawing>
      </w:r>
      <w:r w:rsidRPr="0082141D">
        <w:rPr>
          <w:noProof/>
          <w:lang w:eastAsia="uk-UA"/>
        </w:rPr>
        <w:drawing>
          <wp:anchor distT="0" distB="0" distL="0" distR="0" simplePos="0" relativeHeight="267833663" behindDoc="1" locked="0" layoutInCell="1" allowOverlap="1" wp14:anchorId="0BFBF13E" wp14:editId="5B627C16">
            <wp:simplePos x="0" y="0"/>
            <wp:positionH relativeFrom="page">
              <wp:posOffset>2268220</wp:posOffset>
            </wp:positionH>
            <wp:positionV relativeFrom="paragraph">
              <wp:posOffset>41962</wp:posOffset>
            </wp:positionV>
            <wp:extent cx="1689734" cy="61150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689734" cy="611504"/>
                    </a:xfrm>
                    <a:prstGeom prst="rect">
                      <a:avLst/>
                    </a:prstGeom>
                  </pic:spPr>
                </pic:pic>
              </a:graphicData>
            </a:graphic>
          </wp:anchor>
        </w:drawing>
      </w:r>
      <w:r w:rsidRPr="0082141D">
        <w:t>UMIP - Програма розвитку міської інфраструктури в Україні</w:t>
      </w:r>
    </w:p>
    <w:p w:rsidR="0083292B" w:rsidRPr="0082141D" w:rsidRDefault="00121FCA" w:rsidP="00485965">
      <w:pPr>
        <w:pStyle w:val="4"/>
        <w:ind w:left="5812" w:hanging="11"/>
        <w:jc w:val="right"/>
      </w:pPr>
      <w:bookmarkStart w:id="1" w:name="_Toc48315119"/>
      <w:r w:rsidRPr="0082141D">
        <w:t xml:space="preserve">Технічне </w:t>
      </w:r>
      <w:r w:rsidRPr="00485965">
        <w:rPr>
          <w:rFonts w:ascii="Arial" w:eastAsia="Arial" w:hAnsi="Arial" w:cs="Arial"/>
          <w:sz w:val="22"/>
          <w:szCs w:val="22"/>
        </w:rPr>
        <w:t>сприяння Групі управління та підтримки програми( ГУПП) за Фінансування Європейським Інвестиційним Банком</w:t>
      </w:r>
      <w:bookmarkEnd w:id="1"/>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602582" w:rsidP="004F3FE4">
      <w:pPr>
        <w:pStyle w:val="a3"/>
        <w:ind w:right="81"/>
        <w:rPr>
          <w:sz w:val="15"/>
        </w:rPr>
      </w:pPr>
      <w:r w:rsidRPr="0082141D">
        <w:rPr>
          <w:noProof/>
          <w:lang w:eastAsia="uk-UA"/>
        </w:rPr>
        <mc:AlternateContent>
          <mc:Choice Requires="wpg">
            <w:drawing>
              <wp:anchor distT="0" distB="0" distL="0" distR="0" simplePos="0" relativeHeight="1120" behindDoc="0" locked="0" layoutInCell="1" allowOverlap="1" wp14:anchorId="73E10D36" wp14:editId="1BC4D4DE">
                <wp:simplePos x="0" y="0"/>
                <wp:positionH relativeFrom="page">
                  <wp:posOffset>914400</wp:posOffset>
                </wp:positionH>
                <wp:positionV relativeFrom="paragraph">
                  <wp:posOffset>137160</wp:posOffset>
                </wp:positionV>
                <wp:extent cx="6119495" cy="5006975"/>
                <wp:effectExtent l="0" t="0" r="14605" b="3175"/>
                <wp:wrapTopAndBottom/>
                <wp:docPr id="544" name="4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9495" cy="5006975"/>
                          <a:chOff x="1440" y="221"/>
                          <a:chExt cx="9637" cy="7885"/>
                        </a:xfrm>
                      </wpg:grpSpPr>
                      <wps:wsp>
                        <wps:cNvPr id="545" name="4983"/>
                        <wps:cNvSpPr>
                          <a:spLocks noChangeArrowheads="1"/>
                        </wps:cNvSpPr>
                        <wps:spPr bwMode="auto">
                          <a:xfrm>
                            <a:off x="1440" y="221"/>
                            <a:ext cx="9637" cy="2919"/>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46" name="51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40" y="2861"/>
                            <a:ext cx="9636" cy="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7" name="5298"/>
                        <wps:cNvSpPr>
                          <a:spLocks noChangeArrowheads="1"/>
                        </wps:cNvSpPr>
                        <wps:spPr bwMode="auto">
                          <a:xfrm>
                            <a:off x="7666" y="4068"/>
                            <a:ext cx="3401" cy="2386"/>
                          </a:xfrm>
                          <a:prstGeom prst="rect">
                            <a:avLst/>
                          </a:prstGeom>
                          <a:solidFill>
                            <a:srgbClr val="FFFFFF">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5664"/>
                        <wps:cNvSpPr txBox="1">
                          <a:spLocks noChangeArrowheads="1"/>
                        </wps:cNvSpPr>
                        <wps:spPr bwMode="auto">
                          <a:xfrm>
                            <a:off x="7935" y="5372"/>
                            <a:ext cx="2351"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line="228" w:lineRule="exact"/>
                                <w:rPr>
                                  <w:rFonts w:ascii="Arial Narrow" w:hAnsi="Arial Narrow"/>
                                  <w:sz w:val="20"/>
                                </w:rPr>
                              </w:pPr>
                              <w:r>
                                <w:rPr>
                                  <w:rFonts w:ascii="Arial Narrow" w:hAnsi="Arial Narrow"/>
                                  <w:color w:val="FFFFFF"/>
                                  <w:sz w:val="20"/>
                                </w:rPr>
                                <w:t>SAFEGE SAS - SIÈGE SOCIAL</w:t>
                              </w:r>
                            </w:p>
                            <w:p w:rsidR="00C4574D" w:rsidRDefault="00C4574D">
                              <w:pPr>
                                <w:ind w:right="60"/>
                                <w:rPr>
                                  <w:rFonts w:ascii="Arial Narrow" w:hAnsi="Arial Narrow"/>
                                  <w:sz w:val="20"/>
                                </w:rPr>
                              </w:pPr>
                              <w:proofErr w:type="spellStart"/>
                              <w:r>
                                <w:rPr>
                                  <w:rFonts w:ascii="Arial Narrow" w:hAnsi="Arial Narrow"/>
                                  <w:color w:val="FFFFFF"/>
                                  <w:sz w:val="20"/>
                                </w:rPr>
                                <w:t>Parc</w:t>
                              </w:r>
                              <w:proofErr w:type="spellEnd"/>
                              <w:r>
                                <w:rPr>
                                  <w:rFonts w:ascii="Arial Narrow" w:hAnsi="Arial Narrow"/>
                                  <w:color w:val="FFFFFF"/>
                                  <w:sz w:val="20"/>
                                </w:rPr>
                                <w:t xml:space="preserve"> </w:t>
                              </w:r>
                              <w:proofErr w:type="spellStart"/>
                              <w:r>
                                <w:rPr>
                                  <w:rFonts w:ascii="Arial Narrow" w:hAnsi="Arial Narrow"/>
                                  <w:color w:val="FFFFFF"/>
                                  <w:sz w:val="20"/>
                                </w:rPr>
                                <w:t>de</w:t>
                              </w:r>
                              <w:proofErr w:type="spellEnd"/>
                              <w:r>
                                <w:rPr>
                                  <w:rFonts w:ascii="Arial Narrow" w:hAnsi="Arial Narrow"/>
                                  <w:color w:val="FFFFFF"/>
                                  <w:sz w:val="20"/>
                                </w:rPr>
                                <w:t xml:space="preserve"> </w:t>
                              </w:r>
                              <w:proofErr w:type="spellStart"/>
                              <w:r>
                                <w:rPr>
                                  <w:rFonts w:ascii="Arial Narrow" w:hAnsi="Arial Narrow"/>
                                  <w:color w:val="FFFFFF"/>
                                  <w:sz w:val="20"/>
                                </w:rPr>
                                <w:t>l’Ile</w:t>
                              </w:r>
                              <w:proofErr w:type="spellEnd"/>
                              <w:r>
                                <w:rPr>
                                  <w:rFonts w:ascii="Arial Narrow" w:hAnsi="Arial Narrow"/>
                                  <w:color w:val="FFFFFF"/>
                                  <w:sz w:val="20"/>
                                </w:rPr>
                                <w:t xml:space="preserve"> - 15/27 </w:t>
                              </w:r>
                              <w:proofErr w:type="spellStart"/>
                              <w:r>
                                <w:rPr>
                                  <w:rFonts w:ascii="Arial Narrow" w:hAnsi="Arial Narrow"/>
                                  <w:color w:val="FFFFFF"/>
                                  <w:sz w:val="20"/>
                                </w:rPr>
                                <w:t>rue</w:t>
                              </w:r>
                              <w:proofErr w:type="spellEnd"/>
                              <w:r>
                                <w:rPr>
                                  <w:rFonts w:ascii="Arial Narrow" w:hAnsi="Arial Narrow"/>
                                  <w:color w:val="FFFFFF"/>
                                  <w:sz w:val="20"/>
                                </w:rPr>
                                <w:t xml:space="preserve"> </w:t>
                              </w:r>
                              <w:proofErr w:type="spellStart"/>
                              <w:r>
                                <w:rPr>
                                  <w:rFonts w:ascii="Arial Narrow" w:hAnsi="Arial Narrow"/>
                                  <w:color w:val="FFFFFF"/>
                                  <w:sz w:val="20"/>
                                </w:rPr>
                                <w:t>du</w:t>
                              </w:r>
                              <w:proofErr w:type="spellEnd"/>
                              <w:r>
                                <w:rPr>
                                  <w:rFonts w:ascii="Arial Narrow" w:hAnsi="Arial Narrow"/>
                                  <w:color w:val="FFFFFF"/>
                                  <w:sz w:val="20"/>
                                </w:rPr>
                                <w:t xml:space="preserve"> </w:t>
                              </w:r>
                              <w:proofErr w:type="spellStart"/>
                              <w:r>
                                <w:rPr>
                                  <w:rFonts w:ascii="Arial Narrow" w:hAnsi="Arial Narrow"/>
                                  <w:color w:val="FFFFFF"/>
                                  <w:sz w:val="20"/>
                                </w:rPr>
                                <w:t>Port</w:t>
                              </w:r>
                              <w:proofErr w:type="spellEnd"/>
                              <w:r>
                                <w:rPr>
                                  <w:rFonts w:ascii="Arial Narrow" w:hAnsi="Arial Narrow"/>
                                  <w:color w:val="FFFFFF"/>
                                  <w:sz w:val="20"/>
                                </w:rPr>
                                <w:t xml:space="preserve"> 92022 NANTERRE CEDEX</w:t>
                              </w:r>
                            </w:p>
                            <w:p w:rsidR="00C4574D" w:rsidRDefault="0037796D">
                              <w:pPr>
                                <w:spacing w:before="1"/>
                                <w:rPr>
                                  <w:rFonts w:ascii="Arial Narrow"/>
                                  <w:sz w:val="20"/>
                                </w:rPr>
                              </w:pPr>
                              <w:hyperlink r:id="rId11">
                                <w:r w:rsidR="00C4574D">
                                  <w:rPr>
                                    <w:rFonts w:ascii="Arial Narrow"/>
                                    <w:color w:val="FFFFFF"/>
                                    <w:sz w:val="20"/>
                                  </w:rPr>
                                  <w:t>www.safege.com</w:t>
                                </w:r>
                              </w:hyperlink>
                            </w:p>
                          </w:txbxContent>
                        </wps:txbx>
                        <wps:bodyPr rot="0" vert="horz" wrap="square" lIns="0" tIns="0" rIns="0" bIns="0" anchor="t" anchorCtr="0" upright="1">
                          <a:noAutofit/>
                        </wps:bodyPr>
                      </wps:wsp>
                      <wps:wsp>
                        <wps:cNvPr id="549" name="7144"/>
                        <wps:cNvSpPr txBox="1">
                          <a:spLocks noChangeArrowheads="1"/>
                        </wps:cNvSpPr>
                        <wps:spPr bwMode="auto">
                          <a:xfrm>
                            <a:off x="1440" y="221"/>
                            <a:ext cx="9637" cy="2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3"/>
                                <w:ind w:left="262"/>
                                <w:rPr>
                                  <w:rFonts w:ascii="Arial Narrow"/>
                                </w:rPr>
                              </w:pPr>
                              <w:r>
                                <w:rPr>
                                  <w:rFonts w:ascii="Arial Narrow"/>
                                  <w:color w:val="AADC13"/>
                                </w:rPr>
                                <w:t>Бенефіціар</w:t>
                              </w:r>
                              <w:r>
                                <w:rPr>
                                  <w:rFonts w:ascii="Arial Narrow"/>
                                  <w:color w:val="AADC13"/>
                                </w:rPr>
                                <w:t>:</w:t>
                              </w:r>
                            </w:p>
                            <w:p w:rsidR="00C4574D" w:rsidRDefault="00C4574D">
                              <w:pPr>
                                <w:spacing w:before="1"/>
                                <w:ind w:left="262"/>
                                <w:rPr>
                                  <w:rFonts w:ascii="Arial Narrow"/>
                                  <w:b/>
                                  <w:sz w:val="40"/>
                                </w:rPr>
                              </w:pPr>
                              <w:r>
                                <w:rPr>
                                  <w:rFonts w:ascii="Arial Narrow"/>
                                  <w:b/>
                                  <w:color w:val="AADC13"/>
                                  <w:sz w:val="40"/>
                                </w:rPr>
                                <w:t>КП</w:t>
                              </w:r>
                              <w:r>
                                <w:rPr>
                                  <w:rFonts w:ascii="Arial Narrow"/>
                                  <w:b/>
                                  <w:color w:val="AADC13"/>
                                  <w:sz w:val="40"/>
                                </w:rPr>
                                <w:t xml:space="preserve"> </w:t>
                              </w:r>
                              <w:r>
                                <w:rPr>
                                  <w:rFonts w:ascii="Arial Narrow"/>
                                  <w:b/>
                                  <w:color w:val="AADC13"/>
                                  <w:sz w:val="40"/>
                                </w:rPr>
                                <w:t>Луцькводоканал</w:t>
                              </w:r>
                            </w:p>
                            <w:p w:rsidR="00C4574D" w:rsidRDefault="00C4574D">
                              <w:pPr>
                                <w:spacing w:line="252" w:lineRule="exact"/>
                                <w:ind w:left="262"/>
                                <w:rPr>
                                  <w:rFonts w:ascii="Arial Narrow"/>
                                </w:rPr>
                              </w:pPr>
                              <w:r>
                                <w:rPr>
                                  <w:rFonts w:ascii="Arial Narrow"/>
                                  <w:color w:val="AADC13"/>
                                </w:rPr>
                                <w:t>Назва</w:t>
                              </w:r>
                              <w:r>
                                <w:rPr>
                                  <w:rFonts w:ascii="Arial Narrow"/>
                                  <w:color w:val="AADC13"/>
                                </w:rPr>
                                <w:t xml:space="preserve"> </w:t>
                              </w:r>
                              <w:r>
                                <w:rPr>
                                  <w:rFonts w:ascii="Arial Narrow"/>
                                  <w:color w:val="AADC13"/>
                                </w:rPr>
                                <w:t>проекту</w:t>
                              </w:r>
                              <w:r>
                                <w:rPr>
                                  <w:rFonts w:ascii="Arial Narrow"/>
                                  <w:color w:val="AADC13"/>
                                </w:rPr>
                                <w:t>:</w:t>
                              </w:r>
                            </w:p>
                            <w:p w:rsidR="00C4574D" w:rsidRDefault="00C4574D">
                              <w:pPr>
                                <w:ind w:left="262" w:right="1159"/>
                                <w:jc w:val="both"/>
                                <w:rPr>
                                  <w:rFonts w:ascii="Arial Narrow" w:hAnsi="Arial Narrow"/>
                                  <w:b/>
                                  <w:sz w:val="40"/>
                                </w:rPr>
                              </w:pPr>
                              <w:r>
                                <w:rPr>
                                  <w:rFonts w:ascii="Arial Narrow" w:hAnsi="Arial Narrow"/>
                                  <w:b/>
                                  <w:color w:val="AADC13"/>
                                  <w:sz w:val="40"/>
                                </w:rPr>
                                <w:t>Технічна підтримка підготовки проектів з водопідготовки в місті Луцьк та Рівне, Україна - TA 2018219 UA NIF – 2_Vol_052 - м. Луцьк</w:t>
                              </w:r>
                            </w:p>
                          </w:txbxContent>
                        </wps:txbx>
                        <wps:bodyPr rot="0" vert="horz" wrap="square" lIns="0" tIns="0" rIns="0" bIns="0" anchor="t" anchorCtr="0" upright="1">
                          <a:noAutofit/>
                        </wps:bodyPr>
                      </wps:wsp>
                      <wps:wsp>
                        <wps:cNvPr id="550" name="9509"/>
                        <wps:cNvSpPr txBox="1">
                          <a:spLocks noChangeArrowheads="1"/>
                        </wps:cNvSpPr>
                        <wps:spPr bwMode="auto">
                          <a:xfrm>
                            <a:off x="7666" y="3561"/>
                            <a:ext cx="3401" cy="507"/>
                          </a:xfrm>
                          <a:prstGeom prst="rect">
                            <a:avLst/>
                          </a:prstGeom>
                          <a:solidFill>
                            <a:srgbClr val="AADC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93"/>
                                <w:ind w:left="903"/>
                                <w:rPr>
                                  <w:rFonts w:ascii="Arial Narrow"/>
                                  <w:sz w:val="30"/>
                                </w:rPr>
                              </w:pPr>
                              <w:r>
                                <w:rPr>
                                  <w:rFonts w:ascii="Arial Narrow"/>
                                  <w:color w:val="030E40"/>
                                  <w:sz w:val="30"/>
                                </w:rPr>
                                <w:t>КОНСУЛЬТАНТ</w:t>
                              </w:r>
                            </w:p>
                          </w:txbxContent>
                        </wps:txbx>
                        <wps:bodyPr rot="0" vert="horz" wrap="square" lIns="0" tIns="0" rIns="0" bIns="0" anchor="t" anchorCtr="0" upright="1">
                          <a:noAutofit/>
                        </wps:bodyPr>
                      </wps:wsp>
                      <wps:wsp>
                        <wps:cNvPr id="551" name="10124"/>
                        <wps:cNvSpPr txBox="1">
                          <a:spLocks noChangeArrowheads="1"/>
                        </wps:cNvSpPr>
                        <wps:spPr bwMode="auto">
                          <a:xfrm>
                            <a:off x="7666" y="4068"/>
                            <a:ext cx="3401" cy="2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ind w:left="288"/>
                                <w:rPr>
                                  <w:rFonts w:ascii="Arial Narrow"/>
                                  <w:sz w:val="24"/>
                                </w:rPr>
                              </w:pPr>
                              <w:r>
                                <w:rPr>
                                  <w:rFonts w:ascii="Arial Narrow"/>
                                  <w:color w:val="030E40"/>
                                  <w:sz w:val="24"/>
                                </w:rPr>
                                <w:t>SAFEGE</w:t>
                              </w:r>
                            </w:p>
                            <w:p w:rsidR="00C4574D" w:rsidRDefault="00C4574D">
                              <w:pPr>
                                <w:ind w:left="288" w:right="1643"/>
                                <w:rPr>
                                  <w:rFonts w:ascii="Arial Narrow"/>
                                  <w:sz w:val="24"/>
                                </w:rPr>
                              </w:pPr>
                              <w:proofErr w:type="spellStart"/>
                              <w:r>
                                <w:rPr>
                                  <w:rFonts w:ascii="Arial Narrow"/>
                                  <w:color w:val="030E40"/>
                                  <w:sz w:val="24"/>
                                </w:rPr>
                                <w:t>De</w:t>
                              </w:r>
                              <w:proofErr w:type="spellEnd"/>
                              <w:r>
                                <w:rPr>
                                  <w:rFonts w:ascii="Arial Narrow"/>
                                  <w:color w:val="030E40"/>
                                  <w:sz w:val="24"/>
                                </w:rPr>
                                <w:t xml:space="preserve"> </w:t>
                              </w:r>
                              <w:proofErr w:type="spellStart"/>
                              <w:r>
                                <w:rPr>
                                  <w:rFonts w:ascii="Arial Narrow"/>
                                  <w:color w:val="030E40"/>
                                  <w:sz w:val="24"/>
                                </w:rPr>
                                <w:t>Kleetlaan</w:t>
                              </w:r>
                              <w:proofErr w:type="spellEnd"/>
                              <w:r>
                                <w:rPr>
                                  <w:rFonts w:ascii="Arial Narrow"/>
                                  <w:color w:val="030E40"/>
                                  <w:sz w:val="24"/>
                                </w:rPr>
                                <w:t xml:space="preserve"> 5 B -1831 </w:t>
                              </w:r>
                              <w:r>
                                <w:rPr>
                                  <w:rFonts w:ascii="Arial Narrow"/>
                                  <w:color w:val="030E40"/>
                                  <w:sz w:val="24"/>
                                </w:rPr>
                                <w:t>ДІГЕМ</w:t>
                              </w:r>
                            </w:p>
                            <w:p w:rsidR="00C4574D" w:rsidRDefault="00C4574D">
                              <w:pPr>
                                <w:ind w:left="288"/>
                                <w:rPr>
                                  <w:rFonts w:ascii="Arial Narrow"/>
                                  <w:sz w:val="24"/>
                                </w:rPr>
                              </w:pPr>
                              <w:r>
                                <w:rPr>
                                  <w:rFonts w:ascii="Arial Narrow"/>
                                  <w:color w:val="030E40"/>
                                  <w:sz w:val="24"/>
                                </w:rPr>
                                <w:t>Міжнародна</w:t>
                              </w:r>
                              <w:r>
                                <w:rPr>
                                  <w:rFonts w:ascii="Arial Narrow"/>
                                  <w:color w:val="030E40"/>
                                  <w:sz w:val="24"/>
                                </w:rPr>
                                <w:t xml:space="preserve"> </w:t>
                              </w:r>
                              <w:r>
                                <w:rPr>
                                  <w:rFonts w:ascii="Arial Narrow"/>
                                  <w:color w:val="030E40"/>
                                  <w:sz w:val="24"/>
                                </w:rPr>
                                <w:t>філія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0D36" id="4689" o:spid="_x0000_s1026" style="position:absolute;margin-left:1in;margin-top:10.8pt;width:481.85pt;height:394.25pt;z-index:1120;mso-wrap-distance-left:0;mso-wrap-distance-right:0;mso-position-horizontal-relative:page" coordorigin="1440,221" coordsize="9637,7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">
                <v:rect id="4983" o:spid="_x0000_s1027" style="position:absolute;left:1440;top:221;width:9637;height:2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" fillcolor="#001f5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139" o:spid="_x0000_s1028" type="#_x0000_t75" style="position:absolute;left:1440;top:2861;width:9636;height:5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">
                  <v:imagedata r:id="rId12" o:title=""/>
                </v:shape>
                <v:rect id="5298" o:spid="_x0000_s1029" style="position:absolute;left:7666;top:4068;width:3401;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" stroked="f">
                  <v:fill opacity="32896f"/>
                </v:rect>
                <v:shapetype id="_x0000_t202" coordsize="21600,21600" o:spt="202" path="m,l,21600r21600,l21600,xe">
                  <v:stroke joinstyle="miter"/>
                  <v:path gradientshapeok="t" o:connecttype="rect"/>
                </v:shapetype>
                <v:shape id="5664" o:spid="_x0000_s1030" type="#_x0000_t202" style="position:absolute;left:7935;top:5372;width:235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rsidR="00C4574D" w:rsidRDefault="00C4574D">
                        <w:pPr>
                          <w:spacing w:line="228" w:lineRule="exact"/>
                          <w:rPr>
                            <w:rFonts w:ascii="Arial Narrow" w:hAnsi="Arial Narrow"/>
                            <w:sz w:val="20"/>
                          </w:rPr>
                        </w:pPr>
                        <w:r>
                          <w:rPr>
                            <w:rFonts w:ascii="Arial Narrow" w:hAnsi="Arial Narrow"/>
                            <w:color w:val="FFFFFF"/>
                            <w:sz w:val="20"/>
                          </w:rPr>
                          <w:t>SAFEGE SAS - SIÈGE SOCIAL</w:t>
                        </w:r>
                      </w:p>
                      <w:p w:rsidR="00C4574D" w:rsidRDefault="00C4574D">
                        <w:pPr>
                          <w:ind w:right="60"/>
                          <w:rPr>
                            <w:rFonts w:ascii="Arial Narrow" w:hAnsi="Arial Narrow"/>
                            <w:sz w:val="20"/>
                          </w:rPr>
                        </w:pPr>
                        <w:proofErr w:type="spellStart"/>
                        <w:r>
                          <w:rPr>
                            <w:rFonts w:ascii="Arial Narrow" w:hAnsi="Arial Narrow"/>
                            <w:color w:val="FFFFFF"/>
                            <w:sz w:val="20"/>
                          </w:rPr>
                          <w:t>Parc</w:t>
                        </w:r>
                        <w:proofErr w:type="spellEnd"/>
                        <w:r>
                          <w:rPr>
                            <w:rFonts w:ascii="Arial Narrow" w:hAnsi="Arial Narrow"/>
                            <w:color w:val="FFFFFF"/>
                            <w:sz w:val="20"/>
                          </w:rPr>
                          <w:t xml:space="preserve"> </w:t>
                        </w:r>
                        <w:proofErr w:type="spellStart"/>
                        <w:r>
                          <w:rPr>
                            <w:rFonts w:ascii="Arial Narrow" w:hAnsi="Arial Narrow"/>
                            <w:color w:val="FFFFFF"/>
                            <w:sz w:val="20"/>
                          </w:rPr>
                          <w:t>de</w:t>
                        </w:r>
                        <w:proofErr w:type="spellEnd"/>
                        <w:r>
                          <w:rPr>
                            <w:rFonts w:ascii="Arial Narrow" w:hAnsi="Arial Narrow"/>
                            <w:color w:val="FFFFFF"/>
                            <w:sz w:val="20"/>
                          </w:rPr>
                          <w:t xml:space="preserve"> </w:t>
                        </w:r>
                        <w:proofErr w:type="spellStart"/>
                        <w:r>
                          <w:rPr>
                            <w:rFonts w:ascii="Arial Narrow" w:hAnsi="Arial Narrow"/>
                            <w:color w:val="FFFFFF"/>
                            <w:sz w:val="20"/>
                          </w:rPr>
                          <w:t>l’Ile</w:t>
                        </w:r>
                        <w:proofErr w:type="spellEnd"/>
                        <w:r>
                          <w:rPr>
                            <w:rFonts w:ascii="Arial Narrow" w:hAnsi="Arial Narrow"/>
                            <w:color w:val="FFFFFF"/>
                            <w:sz w:val="20"/>
                          </w:rPr>
                          <w:t xml:space="preserve"> - 15/27 </w:t>
                        </w:r>
                        <w:proofErr w:type="spellStart"/>
                        <w:r>
                          <w:rPr>
                            <w:rFonts w:ascii="Arial Narrow" w:hAnsi="Arial Narrow"/>
                            <w:color w:val="FFFFFF"/>
                            <w:sz w:val="20"/>
                          </w:rPr>
                          <w:t>rue</w:t>
                        </w:r>
                        <w:proofErr w:type="spellEnd"/>
                        <w:r>
                          <w:rPr>
                            <w:rFonts w:ascii="Arial Narrow" w:hAnsi="Arial Narrow"/>
                            <w:color w:val="FFFFFF"/>
                            <w:sz w:val="20"/>
                          </w:rPr>
                          <w:t xml:space="preserve"> </w:t>
                        </w:r>
                        <w:proofErr w:type="spellStart"/>
                        <w:r>
                          <w:rPr>
                            <w:rFonts w:ascii="Arial Narrow" w:hAnsi="Arial Narrow"/>
                            <w:color w:val="FFFFFF"/>
                            <w:sz w:val="20"/>
                          </w:rPr>
                          <w:t>du</w:t>
                        </w:r>
                        <w:proofErr w:type="spellEnd"/>
                        <w:r>
                          <w:rPr>
                            <w:rFonts w:ascii="Arial Narrow" w:hAnsi="Arial Narrow"/>
                            <w:color w:val="FFFFFF"/>
                            <w:sz w:val="20"/>
                          </w:rPr>
                          <w:t xml:space="preserve"> </w:t>
                        </w:r>
                        <w:proofErr w:type="spellStart"/>
                        <w:r>
                          <w:rPr>
                            <w:rFonts w:ascii="Arial Narrow" w:hAnsi="Arial Narrow"/>
                            <w:color w:val="FFFFFF"/>
                            <w:sz w:val="20"/>
                          </w:rPr>
                          <w:t>Port</w:t>
                        </w:r>
                        <w:proofErr w:type="spellEnd"/>
                        <w:r>
                          <w:rPr>
                            <w:rFonts w:ascii="Arial Narrow" w:hAnsi="Arial Narrow"/>
                            <w:color w:val="FFFFFF"/>
                            <w:sz w:val="20"/>
                          </w:rPr>
                          <w:t xml:space="preserve"> 92022 NANTERRE CEDEX</w:t>
                        </w:r>
                      </w:p>
                      <w:p w:rsidR="00C4574D" w:rsidRDefault="0037796D">
                        <w:pPr>
                          <w:spacing w:before="1"/>
                          <w:rPr>
                            <w:rFonts w:ascii="Arial Narrow"/>
                            <w:sz w:val="20"/>
                          </w:rPr>
                        </w:pPr>
                        <w:hyperlink r:id="rId13">
                          <w:r w:rsidR="00C4574D">
                            <w:rPr>
                              <w:rFonts w:ascii="Arial Narrow"/>
                              <w:color w:val="FFFFFF"/>
                              <w:sz w:val="20"/>
                            </w:rPr>
                            <w:t>www.safege.com</w:t>
                          </w:r>
                        </w:hyperlink>
                      </w:p>
                    </w:txbxContent>
                  </v:textbox>
                </v:shape>
                <v:shape id="7144" o:spid="_x0000_s1031" type="#_x0000_t202" style="position:absolute;left:1440;top:221;width:9637;height:2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rsidR="00C4574D" w:rsidRDefault="00C4574D">
                        <w:pPr>
                          <w:spacing w:before="143"/>
                          <w:ind w:left="262"/>
                          <w:rPr>
                            <w:rFonts w:ascii="Arial Narrow"/>
                          </w:rPr>
                        </w:pPr>
                        <w:r>
                          <w:rPr>
                            <w:rFonts w:ascii="Arial Narrow"/>
                            <w:color w:val="AADC13"/>
                          </w:rPr>
                          <w:t>Бенефіціар</w:t>
                        </w:r>
                        <w:r>
                          <w:rPr>
                            <w:rFonts w:ascii="Arial Narrow"/>
                            <w:color w:val="AADC13"/>
                          </w:rPr>
                          <w:t>:</w:t>
                        </w:r>
                      </w:p>
                      <w:p w:rsidR="00C4574D" w:rsidRDefault="00C4574D">
                        <w:pPr>
                          <w:spacing w:before="1"/>
                          <w:ind w:left="262"/>
                          <w:rPr>
                            <w:rFonts w:ascii="Arial Narrow"/>
                            <w:b/>
                            <w:sz w:val="40"/>
                          </w:rPr>
                        </w:pPr>
                        <w:r>
                          <w:rPr>
                            <w:rFonts w:ascii="Arial Narrow"/>
                            <w:b/>
                            <w:color w:val="AADC13"/>
                            <w:sz w:val="40"/>
                          </w:rPr>
                          <w:t>КП</w:t>
                        </w:r>
                        <w:r>
                          <w:rPr>
                            <w:rFonts w:ascii="Arial Narrow"/>
                            <w:b/>
                            <w:color w:val="AADC13"/>
                            <w:sz w:val="40"/>
                          </w:rPr>
                          <w:t xml:space="preserve"> </w:t>
                        </w:r>
                        <w:r>
                          <w:rPr>
                            <w:rFonts w:ascii="Arial Narrow"/>
                            <w:b/>
                            <w:color w:val="AADC13"/>
                            <w:sz w:val="40"/>
                          </w:rPr>
                          <w:t>Луцькводоканал</w:t>
                        </w:r>
                      </w:p>
                      <w:p w:rsidR="00C4574D" w:rsidRDefault="00C4574D">
                        <w:pPr>
                          <w:spacing w:line="252" w:lineRule="exact"/>
                          <w:ind w:left="262"/>
                          <w:rPr>
                            <w:rFonts w:ascii="Arial Narrow"/>
                          </w:rPr>
                        </w:pPr>
                        <w:r>
                          <w:rPr>
                            <w:rFonts w:ascii="Arial Narrow"/>
                            <w:color w:val="AADC13"/>
                          </w:rPr>
                          <w:t>Назва</w:t>
                        </w:r>
                        <w:r>
                          <w:rPr>
                            <w:rFonts w:ascii="Arial Narrow"/>
                            <w:color w:val="AADC13"/>
                          </w:rPr>
                          <w:t xml:space="preserve"> </w:t>
                        </w:r>
                        <w:r>
                          <w:rPr>
                            <w:rFonts w:ascii="Arial Narrow"/>
                            <w:color w:val="AADC13"/>
                          </w:rPr>
                          <w:t>проекту</w:t>
                        </w:r>
                        <w:r>
                          <w:rPr>
                            <w:rFonts w:ascii="Arial Narrow"/>
                            <w:color w:val="AADC13"/>
                          </w:rPr>
                          <w:t>:</w:t>
                        </w:r>
                      </w:p>
                      <w:p w:rsidR="00C4574D" w:rsidRDefault="00C4574D">
                        <w:pPr>
                          <w:ind w:left="262" w:right="1159"/>
                          <w:jc w:val="both"/>
                          <w:rPr>
                            <w:rFonts w:ascii="Arial Narrow" w:hAnsi="Arial Narrow"/>
                            <w:b/>
                            <w:sz w:val="40"/>
                          </w:rPr>
                        </w:pPr>
                        <w:r>
                          <w:rPr>
                            <w:rFonts w:ascii="Arial Narrow" w:hAnsi="Arial Narrow"/>
                            <w:b/>
                            <w:color w:val="AADC13"/>
                            <w:sz w:val="40"/>
                          </w:rPr>
                          <w:t>Технічна підтримка підготовки проектів з водопідготовки в місті Луцьк та Рівне, Україна - TA 2018219 UA NIF – 2_Vol_052 - м. Луцьк</w:t>
                        </w:r>
                      </w:p>
                    </w:txbxContent>
                  </v:textbox>
                </v:shape>
                <v:shape id="9509" o:spid="_x0000_s1032" type="#_x0000_t202" style="position:absolute;left:7666;top:3561;width:3401;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" fillcolor="#aadc13" stroked="f">
                  <v:textbox inset="0,0,0,0">
                    <w:txbxContent>
                      <w:p w:rsidR="00C4574D" w:rsidRDefault="00C4574D">
                        <w:pPr>
                          <w:spacing w:before="93"/>
                          <w:ind w:left="903"/>
                          <w:rPr>
                            <w:rFonts w:ascii="Arial Narrow"/>
                            <w:sz w:val="30"/>
                          </w:rPr>
                        </w:pPr>
                        <w:r>
                          <w:rPr>
                            <w:rFonts w:ascii="Arial Narrow"/>
                            <w:color w:val="030E40"/>
                            <w:sz w:val="30"/>
                          </w:rPr>
                          <w:t>КОНСУЛЬТАНТ</w:t>
                        </w:r>
                      </w:p>
                    </w:txbxContent>
                  </v:textbox>
                </v:shape>
                <v:shape id="10124" o:spid="_x0000_s1033" type="#_x0000_t202" style="position:absolute;left:7666;top:4068;width:3401;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rsidR="00C4574D" w:rsidRDefault="00C4574D">
                        <w:pPr>
                          <w:ind w:left="288"/>
                          <w:rPr>
                            <w:rFonts w:ascii="Arial Narrow"/>
                            <w:sz w:val="24"/>
                          </w:rPr>
                        </w:pPr>
                        <w:r>
                          <w:rPr>
                            <w:rFonts w:ascii="Arial Narrow"/>
                            <w:color w:val="030E40"/>
                            <w:sz w:val="24"/>
                          </w:rPr>
                          <w:t>SAFEGE</w:t>
                        </w:r>
                      </w:p>
                      <w:p w:rsidR="00C4574D" w:rsidRDefault="00C4574D">
                        <w:pPr>
                          <w:ind w:left="288" w:right="1643"/>
                          <w:rPr>
                            <w:rFonts w:ascii="Arial Narrow"/>
                            <w:sz w:val="24"/>
                          </w:rPr>
                        </w:pPr>
                        <w:proofErr w:type="spellStart"/>
                        <w:r>
                          <w:rPr>
                            <w:rFonts w:ascii="Arial Narrow"/>
                            <w:color w:val="030E40"/>
                            <w:sz w:val="24"/>
                          </w:rPr>
                          <w:t>De</w:t>
                        </w:r>
                        <w:proofErr w:type="spellEnd"/>
                        <w:r>
                          <w:rPr>
                            <w:rFonts w:ascii="Arial Narrow"/>
                            <w:color w:val="030E40"/>
                            <w:sz w:val="24"/>
                          </w:rPr>
                          <w:t xml:space="preserve"> </w:t>
                        </w:r>
                        <w:proofErr w:type="spellStart"/>
                        <w:r>
                          <w:rPr>
                            <w:rFonts w:ascii="Arial Narrow"/>
                            <w:color w:val="030E40"/>
                            <w:sz w:val="24"/>
                          </w:rPr>
                          <w:t>Kleetlaan</w:t>
                        </w:r>
                        <w:proofErr w:type="spellEnd"/>
                        <w:r>
                          <w:rPr>
                            <w:rFonts w:ascii="Arial Narrow"/>
                            <w:color w:val="030E40"/>
                            <w:sz w:val="24"/>
                          </w:rPr>
                          <w:t xml:space="preserve"> 5 B -1831 </w:t>
                        </w:r>
                        <w:r>
                          <w:rPr>
                            <w:rFonts w:ascii="Arial Narrow"/>
                            <w:color w:val="030E40"/>
                            <w:sz w:val="24"/>
                          </w:rPr>
                          <w:t>ДІГЕМ</w:t>
                        </w:r>
                      </w:p>
                      <w:p w:rsidR="00C4574D" w:rsidRDefault="00C4574D">
                        <w:pPr>
                          <w:ind w:left="288"/>
                          <w:rPr>
                            <w:rFonts w:ascii="Arial Narrow"/>
                            <w:sz w:val="24"/>
                          </w:rPr>
                        </w:pPr>
                        <w:r>
                          <w:rPr>
                            <w:rFonts w:ascii="Arial Narrow"/>
                            <w:color w:val="030E40"/>
                            <w:sz w:val="24"/>
                          </w:rPr>
                          <w:t>Міжнародна</w:t>
                        </w:r>
                        <w:r>
                          <w:rPr>
                            <w:rFonts w:ascii="Arial Narrow"/>
                            <w:color w:val="030E40"/>
                            <w:sz w:val="24"/>
                          </w:rPr>
                          <w:t xml:space="preserve"> </w:t>
                        </w:r>
                        <w:r>
                          <w:rPr>
                            <w:rFonts w:ascii="Arial Narrow"/>
                            <w:color w:val="030E40"/>
                            <w:sz w:val="24"/>
                          </w:rPr>
                          <w:t>філія</w:t>
                        </w:r>
                      </w:p>
                    </w:txbxContent>
                  </v:textbox>
                </v:shape>
                <w10:wrap type="topAndBottom" anchorx="page"/>
              </v:group>
            </w:pict>
          </mc:Fallback>
        </mc:AlternateContent>
      </w:r>
    </w:p>
    <w:p w:rsidR="0083292B" w:rsidRPr="0082141D" w:rsidRDefault="0083292B" w:rsidP="004F3FE4">
      <w:pPr>
        <w:pStyle w:val="a3"/>
        <w:ind w:right="81"/>
        <w:rPr>
          <w:sz w:val="20"/>
        </w:rPr>
      </w:pPr>
    </w:p>
    <w:p w:rsidR="00496A18" w:rsidRPr="0082141D" w:rsidRDefault="00121FCA" w:rsidP="004F3FE4">
      <w:pPr>
        <w:ind w:left="371" w:right="81"/>
        <w:rPr>
          <w:b/>
          <w:color w:val="AADC13"/>
          <w:sz w:val="60"/>
        </w:rPr>
      </w:pPr>
      <w:r w:rsidRPr="0082141D">
        <w:rPr>
          <w:b/>
          <w:color w:val="AADC13"/>
          <w:sz w:val="60"/>
        </w:rPr>
        <w:t xml:space="preserve">Технічний звіт </w:t>
      </w:r>
    </w:p>
    <w:p w:rsidR="0083292B" w:rsidRPr="0082141D" w:rsidRDefault="00121FCA" w:rsidP="004F3FE4">
      <w:pPr>
        <w:ind w:left="371" w:right="81"/>
        <w:rPr>
          <w:b/>
          <w:sz w:val="60"/>
        </w:rPr>
      </w:pPr>
      <w:r w:rsidRPr="0082141D">
        <w:rPr>
          <w:b/>
          <w:color w:val="AADC13"/>
          <w:sz w:val="60"/>
        </w:rPr>
        <w:t>КП Луцькводоканал</w:t>
      </w:r>
    </w:p>
    <w:p w:rsidR="0083292B" w:rsidRPr="0082141D" w:rsidRDefault="00121FCA" w:rsidP="004F3FE4">
      <w:pPr>
        <w:pStyle w:val="5"/>
        <w:spacing w:before="0"/>
        <w:ind w:left="371" w:right="81"/>
      </w:pPr>
      <w:r w:rsidRPr="0082141D">
        <w:rPr>
          <w:color w:val="030E40"/>
        </w:rPr>
        <w:t>Звітний період:</w:t>
      </w:r>
    </w:p>
    <w:p w:rsidR="0083292B" w:rsidRPr="0082141D" w:rsidRDefault="00121FCA" w:rsidP="004F3FE4">
      <w:pPr>
        <w:ind w:left="371" w:right="81"/>
        <w:rPr>
          <w:b/>
          <w:sz w:val="40"/>
        </w:rPr>
      </w:pPr>
      <w:r w:rsidRPr="0082141D">
        <w:rPr>
          <w:b/>
          <w:color w:val="AADC13"/>
          <w:sz w:val="40"/>
        </w:rPr>
        <w:t>16.07.2019 – 11.1</w:t>
      </w:r>
      <w:r w:rsidR="00C4574D">
        <w:rPr>
          <w:b/>
          <w:color w:val="AADC13"/>
          <w:sz w:val="40"/>
        </w:rPr>
        <w:t>2</w:t>
      </w:r>
      <w:r w:rsidRPr="0082141D">
        <w:rPr>
          <w:b/>
          <w:color w:val="AADC13"/>
          <w:sz w:val="40"/>
        </w:rPr>
        <w:t>.2019</w:t>
      </w:r>
    </w:p>
    <w:p w:rsidR="0083292B" w:rsidRPr="0082141D" w:rsidRDefault="00121FCA" w:rsidP="004F3FE4">
      <w:pPr>
        <w:pStyle w:val="5"/>
        <w:spacing w:before="0"/>
        <w:ind w:left="371" w:right="81"/>
      </w:pPr>
      <w:r w:rsidRPr="0082141D">
        <w:rPr>
          <w:color w:val="030E40"/>
        </w:rPr>
        <w:t xml:space="preserve">Подано: </w:t>
      </w:r>
      <w:r w:rsidR="00F52D5C">
        <w:rPr>
          <w:color w:val="030E40"/>
        </w:rPr>
        <w:t>13</w:t>
      </w:r>
      <w:r w:rsidRPr="0082141D">
        <w:rPr>
          <w:color w:val="030E40"/>
        </w:rPr>
        <w:t>.1</w:t>
      </w:r>
      <w:r w:rsidR="00F52D5C">
        <w:rPr>
          <w:color w:val="030E40"/>
        </w:rPr>
        <w:t>2</w:t>
      </w:r>
      <w:r w:rsidRPr="0082141D">
        <w:rPr>
          <w:color w:val="030E40"/>
        </w:rPr>
        <w:t>.2019</w:t>
      </w:r>
    </w:p>
    <w:p w:rsidR="0083292B" w:rsidRPr="0082141D" w:rsidRDefault="00121FCA" w:rsidP="004F3FE4">
      <w:pPr>
        <w:ind w:left="371" w:right="81"/>
        <w:rPr>
          <w:b/>
        </w:rPr>
      </w:pPr>
      <w:r w:rsidRPr="0082141D">
        <w:rPr>
          <w:b/>
          <w:color w:val="030E40"/>
        </w:rPr>
        <w:t>Ред.: 0</w:t>
      </w:r>
      <w:r w:rsidR="00F52D5C">
        <w:rPr>
          <w:b/>
          <w:color w:val="030E40"/>
        </w:rPr>
        <w:t>1</w:t>
      </w:r>
    </w:p>
    <w:p w:rsidR="0083292B" w:rsidRPr="0082141D" w:rsidRDefault="00121FCA" w:rsidP="004F3FE4">
      <w:pPr>
        <w:pStyle w:val="a3"/>
        <w:ind w:right="81"/>
        <w:rPr>
          <w:b/>
          <w:sz w:val="11"/>
        </w:rPr>
      </w:pPr>
      <w:r w:rsidRPr="0082141D">
        <w:rPr>
          <w:noProof/>
          <w:lang w:eastAsia="uk-UA"/>
        </w:rPr>
        <w:drawing>
          <wp:anchor distT="0" distB="0" distL="0" distR="0" simplePos="0" relativeHeight="1144" behindDoc="0" locked="0" layoutInCell="1" allowOverlap="1" wp14:anchorId="6927130D" wp14:editId="1B12C1BA">
            <wp:simplePos x="0" y="0"/>
            <wp:positionH relativeFrom="page">
              <wp:posOffset>4947284</wp:posOffset>
            </wp:positionH>
            <wp:positionV relativeFrom="paragraph">
              <wp:posOffset>111653</wp:posOffset>
            </wp:positionV>
            <wp:extent cx="1988338" cy="495490"/>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4" cstate="print"/>
                    <a:stretch>
                      <a:fillRect/>
                    </a:stretch>
                  </pic:blipFill>
                  <pic:spPr>
                    <a:xfrm>
                      <a:off x="0" y="0"/>
                      <a:ext cx="1988338" cy="495490"/>
                    </a:xfrm>
                    <a:prstGeom prst="rect">
                      <a:avLst/>
                    </a:prstGeom>
                  </pic:spPr>
                </pic:pic>
              </a:graphicData>
            </a:graphic>
          </wp:anchor>
        </w:drawing>
      </w:r>
      <w:r w:rsidRPr="0082141D">
        <w:rPr>
          <w:noProof/>
          <w:lang w:eastAsia="uk-UA"/>
        </w:rPr>
        <w:drawing>
          <wp:anchor distT="0" distB="0" distL="0" distR="0" simplePos="0" relativeHeight="1168" behindDoc="0" locked="0" layoutInCell="1" allowOverlap="1" wp14:anchorId="399EB48B" wp14:editId="18810646">
            <wp:simplePos x="0" y="0"/>
            <wp:positionH relativeFrom="page">
              <wp:posOffset>5490845</wp:posOffset>
            </wp:positionH>
            <wp:positionV relativeFrom="paragraph">
              <wp:posOffset>719348</wp:posOffset>
            </wp:positionV>
            <wp:extent cx="895092" cy="223456"/>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5" cstate="print"/>
                    <a:stretch>
                      <a:fillRect/>
                    </a:stretch>
                  </pic:blipFill>
                  <pic:spPr>
                    <a:xfrm>
                      <a:off x="0" y="0"/>
                      <a:ext cx="895092" cy="223456"/>
                    </a:xfrm>
                    <a:prstGeom prst="rect">
                      <a:avLst/>
                    </a:prstGeom>
                  </pic:spPr>
                </pic:pic>
              </a:graphicData>
            </a:graphic>
          </wp:anchor>
        </w:drawing>
      </w:r>
      <w:r w:rsidRPr="0082141D">
        <w:rPr>
          <w:noProof/>
          <w:lang w:eastAsia="uk-UA"/>
        </w:rPr>
        <w:drawing>
          <wp:anchor distT="0" distB="0" distL="0" distR="0" simplePos="0" relativeHeight="1192" behindDoc="0" locked="0" layoutInCell="1" allowOverlap="1" wp14:anchorId="28DA73BD" wp14:editId="5F96D800">
            <wp:simplePos x="0" y="0"/>
            <wp:positionH relativeFrom="page">
              <wp:posOffset>6525259</wp:posOffset>
            </wp:positionH>
            <wp:positionV relativeFrom="paragraph">
              <wp:posOffset>721253</wp:posOffset>
            </wp:positionV>
            <wp:extent cx="400567" cy="215836"/>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400567" cy="215836"/>
                    </a:xfrm>
                    <a:prstGeom prst="rect">
                      <a:avLst/>
                    </a:prstGeom>
                  </pic:spPr>
                </pic:pic>
              </a:graphicData>
            </a:graphic>
          </wp:anchor>
        </w:drawing>
      </w:r>
    </w:p>
    <w:p w:rsidR="0083292B" w:rsidRPr="0082141D" w:rsidRDefault="0083292B" w:rsidP="004F3FE4">
      <w:pPr>
        <w:pStyle w:val="a3"/>
        <w:ind w:right="81"/>
        <w:rPr>
          <w:b/>
          <w:sz w:val="9"/>
        </w:rPr>
      </w:pPr>
    </w:p>
    <w:p w:rsidR="0083292B" w:rsidRPr="0082141D" w:rsidRDefault="0083292B" w:rsidP="004F3FE4">
      <w:pPr>
        <w:ind w:right="81"/>
        <w:rPr>
          <w:sz w:val="9"/>
        </w:rPr>
        <w:sectPr w:rsidR="0083292B" w:rsidRPr="0082141D" w:rsidSect="00996A04">
          <w:headerReference w:type="default" r:id="rId17"/>
          <w:type w:val="continuous"/>
          <w:pgSz w:w="11910" w:h="16840"/>
          <w:pgMar w:top="1040" w:right="720" w:bottom="280" w:left="1340" w:header="708" w:footer="708" w:gutter="0"/>
          <w:cols w:space="720"/>
        </w:sect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ind w:right="81"/>
        <w:jc w:val="center"/>
        <w:rPr>
          <w:sz w:val="69"/>
        </w:rPr>
        <w:sectPr w:rsidR="0083292B" w:rsidRPr="0082141D" w:rsidSect="00996A04">
          <w:pgSz w:w="11910" w:h="16840"/>
          <w:pgMar w:top="1580" w:right="1680" w:bottom="280" w:left="1680" w:header="708" w:footer="708" w:gutter="0"/>
          <w:cols w:space="720"/>
        </w:sectPr>
      </w:pPr>
    </w:p>
    <w:p w:rsidR="0083292B" w:rsidRPr="0082141D" w:rsidRDefault="0083292B" w:rsidP="004F3FE4">
      <w:pPr>
        <w:pStyle w:val="a3"/>
        <w:ind w:right="81"/>
        <w:rPr>
          <w:sz w:val="27"/>
        </w:rPr>
      </w:pPr>
    </w:p>
    <w:p w:rsidR="0083292B" w:rsidRPr="0082141D" w:rsidRDefault="00121FCA" w:rsidP="004F3FE4">
      <w:pPr>
        <w:pStyle w:val="a3"/>
        <w:ind w:left="138" w:right="81"/>
      </w:pPr>
      <w:r w:rsidRPr="0082141D">
        <w:t>ЛИСТ КОНТРОЛЮ СТАНУ ДОКУМЕНТУ</w:t>
      </w:r>
    </w:p>
    <w:p w:rsidR="0083292B" w:rsidRPr="0082141D" w:rsidRDefault="0083292B" w:rsidP="004F3FE4">
      <w:pPr>
        <w:pStyle w:val="a3"/>
        <w:ind w:right="81"/>
        <w:rPr>
          <w:sz w:val="24"/>
        </w:rPr>
      </w:pPr>
    </w:p>
    <w:p w:rsidR="0083292B" w:rsidRPr="0082141D" w:rsidRDefault="0083292B" w:rsidP="004F3FE4">
      <w:pPr>
        <w:pStyle w:val="a3"/>
        <w:ind w:right="81"/>
        <w:rPr>
          <w:sz w:val="20"/>
        </w:rPr>
      </w:pPr>
    </w:p>
    <w:p w:rsidR="0083292B" w:rsidRPr="0082141D" w:rsidRDefault="00121FCA" w:rsidP="004F3FE4">
      <w:pPr>
        <w:pStyle w:val="a3"/>
        <w:tabs>
          <w:tab w:val="left" w:pos="3525"/>
        </w:tabs>
        <w:ind w:left="138" w:right="81"/>
      </w:pPr>
      <w:r w:rsidRPr="0082141D">
        <w:t>НОМЕР ПРОЕКТУ:</w:t>
      </w:r>
      <w:r w:rsidRPr="0082141D">
        <w:tab/>
        <w:t>16ВСС001-10-EIBLot1-030-Ukraine 01</w:t>
      </w:r>
    </w:p>
    <w:p w:rsidR="0083292B" w:rsidRPr="0082141D" w:rsidRDefault="0083292B" w:rsidP="004F3FE4">
      <w:pPr>
        <w:pStyle w:val="a3"/>
        <w:ind w:right="81"/>
        <w:rPr>
          <w:sz w:val="24"/>
        </w:rPr>
      </w:pPr>
    </w:p>
    <w:p w:rsidR="0083292B" w:rsidRPr="0082141D" w:rsidRDefault="0083292B" w:rsidP="004F3FE4">
      <w:pPr>
        <w:pStyle w:val="a3"/>
        <w:ind w:right="81"/>
        <w:rPr>
          <w:sz w:val="27"/>
        </w:rPr>
      </w:pPr>
    </w:p>
    <w:p w:rsidR="00496A18" w:rsidRPr="0082141D" w:rsidRDefault="00121FCA" w:rsidP="004F3FE4">
      <w:pPr>
        <w:pStyle w:val="a3"/>
        <w:tabs>
          <w:tab w:val="left" w:pos="3525"/>
        </w:tabs>
        <w:ind w:left="3525" w:right="81" w:hanging="3387"/>
      </w:pPr>
      <w:r w:rsidRPr="0082141D">
        <w:t>ПІДГОТВУВАВ:</w:t>
      </w:r>
      <w:r w:rsidRPr="0082141D">
        <w:tab/>
        <w:t xml:space="preserve">SUEZ </w:t>
      </w:r>
      <w:proofErr w:type="spellStart"/>
      <w:r w:rsidRPr="0082141D">
        <w:t>Consulting</w:t>
      </w:r>
      <w:proofErr w:type="spellEnd"/>
      <w:r w:rsidRPr="0082141D">
        <w:t xml:space="preserve"> (SAFEGE) – </w:t>
      </w:r>
    </w:p>
    <w:p w:rsidR="0083292B" w:rsidRPr="0082141D" w:rsidRDefault="00496A18" w:rsidP="004F3FE4">
      <w:pPr>
        <w:pStyle w:val="a3"/>
        <w:tabs>
          <w:tab w:val="left" w:pos="3525"/>
        </w:tabs>
        <w:ind w:left="3525" w:right="81" w:hanging="3387"/>
      </w:pPr>
      <w:r w:rsidRPr="0082141D">
        <w:tab/>
      </w:r>
      <w:r w:rsidRPr="0082141D">
        <w:tab/>
      </w:r>
      <w:r w:rsidR="00121FCA" w:rsidRPr="0082141D">
        <w:t xml:space="preserve">Міжнародна філія </w:t>
      </w:r>
      <w:proofErr w:type="spellStart"/>
      <w:r w:rsidR="00121FCA" w:rsidRPr="0082141D">
        <w:t>De</w:t>
      </w:r>
      <w:proofErr w:type="spellEnd"/>
      <w:r w:rsidR="00121FCA" w:rsidRPr="0082141D">
        <w:t xml:space="preserve"> </w:t>
      </w:r>
      <w:proofErr w:type="spellStart"/>
      <w:r w:rsidR="00121FCA" w:rsidRPr="0082141D">
        <w:t>Kleetlaan</w:t>
      </w:r>
      <w:proofErr w:type="spellEnd"/>
      <w:r w:rsidR="00121FCA" w:rsidRPr="0082141D">
        <w:t xml:space="preserve"> 5</w:t>
      </w:r>
    </w:p>
    <w:p w:rsidR="0083292B" w:rsidRPr="0082141D" w:rsidRDefault="00121FCA" w:rsidP="004F3FE4">
      <w:pPr>
        <w:pStyle w:val="a3"/>
        <w:ind w:left="2926" w:right="81" w:firstLine="674"/>
      </w:pPr>
      <w:r w:rsidRPr="0082141D">
        <w:t>B-1831 ДІГЕМ</w:t>
      </w:r>
    </w:p>
    <w:p w:rsidR="0083292B" w:rsidRPr="0082141D" w:rsidRDefault="0083292B" w:rsidP="004F3FE4">
      <w:pPr>
        <w:pStyle w:val="a3"/>
        <w:ind w:right="81"/>
        <w:rPr>
          <w:sz w:val="24"/>
        </w:rPr>
      </w:pPr>
    </w:p>
    <w:p w:rsidR="0083292B" w:rsidRPr="0082141D" w:rsidRDefault="0083292B" w:rsidP="004F3FE4">
      <w:pPr>
        <w:ind w:right="81"/>
        <w:rPr>
          <w:sz w:val="24"/>
        </w:rPr>
        <w:sectPr w:rsidR="0083292B" w:rsidRPr="0082141D" w:rsidSect="00996A04">
          <w:headerReference w:type="default" r:id="rId18"/>
          <w:footerReference w:type="default" r:id="rId19"/>
          <w:pgSz w:w="11910" w:h="16840"/>
          <w:pgMar w:top="880" w:right="720" w:bottom="600" w:left="1280" w:header="435" w:footer="416" w:gutter="0"/>
          <w:pgNumType w:start="1"/>
          <w:cols w:space="720"/>
        </w:sectPr>
      </w:pPr>
    </w:p>
    <w:p w:rsidR="0083292B" w:rsidRPr="0082141D" w:rsidRDefault="00121FCA" w:rsidP="004F3FE4">
      <w:pPr>
        <w:pStyle w:val="a3"/>
        <w:ind w:left="138" w:right="81"/>
      </w:pPr>
      <w:r w:rsidRPr="0082141D">
        <w:t>ГОЛОВНА КОНТАКТНА ОСОБА З ПИТАНЬ ЗА</w:t>
      </w:r>
      <w:r w:rsidR="00C62300" w:rsidRPr="0082141D">
        <w:t xml:space="preserve"> </w:t>
      </w:r>
      <w:r w:rsidRPr="0082141D">
        <w:t>КОНТРАКТОМ:</w:t>
      </w:r>
    </w:p>
    <w:p w:rsidR="0083292B" w:rsidRPr="0082141D" w:rsidRDefault="0083292B" w:rsidP="004F3FE4">
      <w:pPr>
        <w:pStyle w:val="a3"/>
        <w:ind w:right="81"/>
        <w:rPr>
          <w:sz w:val="24"/>
        </w:rPr>
      </w:pPr>
    </w:p>
    <w:p w:rsidR="00496A18" w:rsidRPr="0082141D" w:rsidRDefault="00496A18" w:rsidP="004F3FE4">
      <w:pPr>
        <w:pStyle w:val="a3"/>
        <w:ind w:left="138" w:right="81"/>
      </w:pPr>
    </w:p>
    <w:p w:rsidR="00496A18" w:rsidRPr="0082141D" w:rsidRDefault="00496A18" w:rsidP="004F3FE4">
      <w:pPr>
        <w:pStyle w:val="a3"/>
        <w:ind w:left="138" w:right="81"/>
      </w:pPr>
    </w:p>
    <w:p w:rsidR="0083292B" w:rsidRPr="0082141D" w:rsidRDefault="00121FCA" w:rsidP="004F3FE4">
      <w:pPr>
        <w:pStyle w:val="a3"/>
        <w:ind w:left="138" w:right="81"/>
      </w:pPr>
      <w:r w:rsidRPr="0082141D">
        <w:t>ГОЛОВНА КОНТАКТНА ОСОБА З ТЕХНІЧНИХ ПИТАНЬ :</w:t>
      </w:r>
    </w:p>
    <w:p w:rsidR="0083292B" w:rsidRPr="0082141D" w:rsidRDefault="00121FCA" w:rsidP="004F3FE4">
      <w:pPr>
        <w:pStyle w:val="a3"/>
        <w:ind w:left="138" w:right="81"/>
      </w:pPr>
      <w:r w:rsidRPr="0082141D">
        <w:br w:type="column"/>
        <w:t xml:space="preserve">Пані Олена Філіпенко </w:t>
      </w:r>
      <w:r w:rsidR="00496A18" w:rsidRPr="0082141D">
        <w:br/>
        <w:t>Директор</w:t>
      </w:r>
      <w:r w:rsidRPr="0082141D">
        <w:t xml:space="preserve"> проекту</w:t>
      </w:r>
    </w:p>
    <w:p w:rsidR="0083292B" w:rsidRPr="0082141D" w:rsidRDefault="00121FCA" w:rsidP="004F3FE4">
      <w:pPr>
        <w:pStyle w:val="a3"/>
        <w:ind w:left="138" w:right="81"/>
      </w:pPr>
      <w:proofErr w:type="spellStart"/>
      <w:r w:rsidRPr="0082141D">
        <w:t>Parc</w:t>
      </w:r>
      <w:proofErr w:type="spellEnd"/>
      <w:r w:rsidRPr="0082141D">
        <w:t xml:space="preserve"> </w:t>
      </w:r>
      <w:proofErr w:type="spellStart"/>
      <w:r w:rsidRPr="0082141D">
        <w:t>de</w:t>
      </w:r>
      <w:proofErr w:type="spellEnd"/>
      <w:r w:rsidRPr="0082141D">
        <w:t xml:space="preserve"> l’ 1527, </w:t>
      </w:r>
      <w:proofErr w:type="spellStart"/>
      <w:r w:rsidRPr="0082141D">
        <w:t>rue</w:t>
      </w:r>
      <w:proofErr w:type="spellEnd"/>
      <w:r w:rsidRPr="0082141D">
        <w:t xml:space="preserve"> </w:t>
      </w:r>
      <w:proofErr w:type="spellStart"/>
      <w:r w:rsidRPr="0082141D">
        <w:t>du</w:t>
      </w:r>
      <w:proofErr w:type="spellEnd"/>
      <w:r w:rsidRPr="0082141D">
        <w:t xml:space="preserve"> </w:t>
      </w:r>
      <w:proofErr w:type="spellStart"/>
      <w:r w:rsidRPr="0082141D">
        <w:t>Port</w:t>
      </w:r>
      <w:proofErr w:type="spellEnd"/>
      <w:r w:rsidRPr="0082141D">
        <w:t xml:space="preserve"> 92022</w:t>
      </w:r>
      <w:r w:rsidR="00C62300" w:rsidRPr="0082141D">
        <w:t xml:space="preserve"> </w:t>
      </w:r>
      <w:r w:rsidRPr="0082141D">
        <w:t>NANTERRE</w:t>
      </w:r>
      <w:r w:rsidR="00C62300" w:rsidRPr="0082141D">
        <w:t xml:space="preserve"> </w:t>
      </w:r>
      <w:r w:rsidRPr="0082141D">
        <w:t>CEDEX</w:t>
      </w:r>
    </w:p>
    <w:p w:rsidR="0083292B" w:rsidRPr="0082141D" w:rsidRDefault="00121FCA" w:rsidP="004F3FE4">
      <w:pPr>
        <w:pStyle w:val="a3"/>
        <w:ind w:left="138" w:right="81"/>
      </w:pPr>
      <w:r w:rsidRPr="0082141D">
        <w:t>Міжнародна</w:t>
      </w:r>
      <w:r w:rsidR="00C62300" w:rsidRPr="0082141D">
        <w:t xml:space="preserve"> </w:t>
      </w:r>
      <w:r w:rsidRPr="0082141D">
        <w:t xml:space="preserve">філія </w:t>
      </w:r>
      <w:proofErr w:type="spellStart"/>
      <w:r w:rsidRPr="0082141D">
        <w:t>Тел</w:t>
      </w:r>
      <w:proofErr w:type="spellEnd"/>
      <w:r w:rsidRPr="0082141D">
        <w:t>.: +380673975514</w:t>
      </w:r>
    </w:p>
    <w:p w:rsidR="0083292B" w:rsidRPr="0082141D" w:rsidRDefault="00121FCA" w:rsidP="004F3FE4">
      <w:pPr>
        <w:pStyle w:val="a3"/>
        <w:ind w:left="138" w:right="81"/>
      </w:pPr>
      <w:r w:rsidRPr="0082141D">
        <w:t>E-</w:t>
      </w:r>
      <w:proofErr w:type="spellStart"/>
      <w:r w:rsidRPr="0082141D">
        <w:t>mail</w:t>
      </w:r>
      <w:proofErr w:type="spellEnd"/>
      <w:r w:rsidRPr="0082141D">
        <w:t>:</w:t>
      </w:r>
      <w:r w:rsidR="00C62300" w:rsidRPr="0082141D">
        <w:t xml:space="preserve"> </w:t>
      </w:r>
      <w:hyperlink r:id="rId20">
        <w:r w:rsidRPr="0082141D">
          <w:rPr>
            <w:color w:val="AADC13"/>
            <w:u w:val="single" w:color="AADC13"/>
          </w:rPr>
          <w:t>olena.filipenko.ext@suez.com</w:t>
        </w:r>
      </w:hyperlink>
    </w:p>
    <w:p w:rsidR="0083292B" w:rsidRPr="0082141D" w:rsidRDefault="00496A18" w:rsidP="004F3FE4">
      <w:pPr>
        <w:pStyle w:val="a3"/>
        <w:ind w:left="138" w:right="81"/>
      </w:pPr>
      <w:r w:rsidRPr="0082141D">
        <w:br/>
      </w:r>
      <w:r w:rsidR="00121FCA" w:rsidRPr="0082141D">
        <w:t xml:space="preserve">Пан Андреас </w:t>
      </w:r>
      <w:proofErr w:type="spellStart"/>
      <w:r w:rsidR="00121FCA" w:rsidRPr="0082141D">
        <w:t>Стойсіц</w:t>
      </w:r>
      <w:proofErr w:type="spellEnd"/>
      <w:r w:rsidR="00121FCA" w:rsidRPr="0082141D">
        <w:t xml:space="preserve"> </w:t>
      </w:r>
      <w:r w:rsidR="00121FCA" w:rsidRPr="0082141D">
        <w:br/>
        <w:t>Керівник</w:t>
      </w:r>
      <w:r w:rsidR="00C62300" w:rsidRPr="0082141D">
        <w:t xml:space="preserve"> </w:t>
      </w:r>
      <w:proofErr w:type="spellStart"/>
      <w:r w:rsidR="00121FCA" w:rsidRPr="0082141D">
        <w:t>команди:hydrophil</w:t>
      </w:r>
      <w:proofErr w:type="spellEnd"/>
      <w:r w:rsidR="00121FCA" w:rsidRPr="0082141D">
        <w:t xml:space="preserve"> </w:t>
      </w:r>
      <w:proofErr w:type="spellStart"/>
      <w:r w:rsidR="00121FCA" w:rsidRPr="0082141D">
        <w:t>GmbH</w:t>
      </w:r>
      <w:proofErr w:type="spellEnd"/>
    </w:p>
    <w:p w:rsidR="0083292B" w:rsidRPr="0082141D" w:rsidRDefault="00121FCA" w:rsidP="004F3FE4">
      <w:pPr>
        <w:pStyle w:val="a3"/>
        <w:ind w:left="138" w:right="81"/>
      </w:pPr>
      <w:proofErr w:type="spellStart"/>
      <w:r w:rsidRPr="0082141D">
        <w:t>Mariahilfer</w:t>
      </w:r>
      <w:proofErr w:type="spellEnd"/>
      <w:r w:rsidRPr="0082141D">
        <w:t xml:space="preserve"> </w:t>
      </w:r>
      <w:proofErr w:type="spellStart"/>
      <w:r w:rsidRPr="0082141D">
        <w:t>Strasse</w:t>
      </w:r>
      <w:proofErr w:type="spellEnd"/>
      <w:r w:rsidRPr="0082141D">
        <w:t xml:space="preserve"> 84 M/31 1070 Відень, Австрія</w:t>
      </w:r>
    </w:p>
    <w:p w:rsidR="0083292B" w:rsidRPr="0082141D" w:rsidRDefault="00121FCA" w:rsidP="004F3FE4">
      <w:pPr>
        <w:pStyle w:val="a3"/>
        <w:ind w:left="138" w:right="81"/>
      </w:pPr>
      <w:proofErr w:type="spellStart"/>
      <w:r w:rsidRPr="0082141D">
        <w:t>Тел</w:t>
      </w:r>
      <w:proofErr w:type="spellEnd"/>
      <w:r w:rsidRPr="0082141D">
        <w:t>.: +43-1-9969/-80014/ Мобільний: +43660996/9814</w:t>
      </w:r>
    </w:p>
    <w:p w:rsidR="0083292B" w:rsidRPr="0082141D" w:rsidRDefault="00121FCA" w:rsidP="004F3FE4">
      <w:pPr>
        <w:pStyle w:val="a3"/>
        <w:ind w:left="138" w:right="81"/>
      </w:pPr>
      <w:r w:rsidRPr="0082141D">
        <w:t>E-</w:t>
      </w:r>
      <w:proofErr w:type="spellStart"/>
      <w:r w:rsidRPr="0082141D">
        <w:t>mail</w:t>
      </w:r>
      <w:proofErr w:type="spellEnd"/>
      <w:r w:rsidRPr="0082141D">
        <w:t>:</w:t>
      </w:r>
      <w:r w:rsidRPr="0082141D">
        <w:rPr>
          <w:color w:val="AADC13"/>
        </w:rPr>
        <w:t xml:space="preserve"> </w:t>
      </w:r>
      <w:hyperlink r:id="rId21">
        <w:r w:rsidRPr="0082141D">
          <w:rPr>
            <w:color w:val="AADC13"/>
            <w:u w:val="single" w:color="AADC13"/>
          </w:rPr>
          <w:t>a.stoisits@hydrophil.at</w:t>
        </w:r>
      </w:hyperlink>
    </w:p>
    <w:p w:rsidR="0083292B" w:rsidRPr="0082141D" w:rsidRDefault="0083292B" w:rsidP="004F3FE4">
      <w:pPr>
        <w:ind w:right="81"/>
        <w:sectPr w:rsidR="0083292B" w:rsidRPr="0082141D" w:rsidSect="00996A04">
          <w:type w:val="continuous"/>
          <w:pgSz w:w="11910" w:h="16840"/>
          <w:pgMar w:top="1040" w:right="720" w:bottom="280" w:left="1280" w:header="708" w:footer="708" w:gutter="0"/>
          <w:cols w:num="2" w:space="720" w:equalWidth="0">
            <w:col w:w="2806" w:space="581"/>
            <w:col w:w="6523"/>
          </w:cols>
        </w:sectPr>
      </w:pPr>
    </w:p>
    <w:p w:rsidR="0083292B" w:rsidRPr="0082141D" w:rsidRDefault="0083292B" w:rsidP="004F3FE4">
      <w:pPr>
        <w:pStyle w:val="a3"/>
        <w:ind w:right="81"/>
        <w:rPr>
          <w:sz w:val="20"/>
        </w:rPr>
      </w:pPr>
    </w:p>
    <w:p w:rsidR="0083292B" w:rsidRPr="0082141D" w:rsidRDefault="00121FCA" w:rsidP="004F3FE4">
      <w:pPr>
        <w:pStyle w:val="a3"/>
        <w:tabs>
          <w:tab w:val="left" w:pos="3525"/>
        </w:tabs>
        <w:ind w:left="3525" w:right="81" w:hanging="3387"/>
      </w:pPr>
      <w:r w:rsidRPr="0082141D">
        <w:t>ПІДГОТОВАНО ДЛЯ:</w:t>
      </w:r>
      <w:r w:rsidRPr="0082141D">
        <w:tab/>
      </w:r>
      <w:r w:rsidR="00030011" w:rsidRPr="0082141D">
        <w:tab/>
      </w:r>
      <w:r w:rsidRPr="0082141D">
        <w:t>Європейський Інвестиційний Банк, Програма розвитку міської інфраструктури в Україні,</w:t>
      </w:r>
    </w:p>
    <w:p w:rsidR="0083292B" w:rsidRPr="0082141D" w:rsidRDefault="00121FCA" w:rsidP="004F3FE4">
      <w:pPr>
        <w:pStyle w:val="a3"/>
        <w:ind w:left="3525" w:right="81"/>
      </w:pPr>
      <w:r w:rsidRPr="0082141D">
        <w:t>Програма розвитку міської інфраструктури, Технічне сприяння групі управління та підтримки програми (ГУПП), фінансування</w:t>
      </w:r>
      <w:r w:rsidR="00C62300" w:rsidRPr="0082141D">
        <w:t xml:space="preserve"> </w:t>
      </w:r>
      <w:r w:rsidRPr="0082141D">
        <w:t>грантом Європейського союзу - Інвестиційна платформа сусідства (ІПС)</w:t>
      </w:r>
    </w:p>
    <w:p w:rsidR="0083292B" w:rsidRPr="0082141D" w:rsidRDefault="0083292B" w:rsidP="004F3FE4">
      <w:pPr>
        <w:pStyle w:val="a3"/>
        <w:ind w:right="81"/>
        <w:rPr>
          <w:sz w:val="30"/>
        </w:rPr>
      </w:pPr>
    </w:p>
    <w:p w:rsidR="0083292B" w:rsidRPr="0082141D" w:rsidRDefault="00121FCA" w:rsidP="004F3FE4">
      <w:pPr>
        <w:pStyle w:val="a3"/>
        <w:tabs>
          <w:tab w:val="left" w:pos="3525"/>
        </w:tabs>
        <w:ind w:left="138" w:right="81"/>
      </w:pPr>
      <w:r w:rsidRPr="0082141D">
        <w:t>Дата:</w:t>
      </w:r>
      <w:r w:rsidRPr="0082141D">
        <w:tab/>
      </w:r>
      <w:r w:rsidR="00367279">
        <w:t>13</w:t>
      </w:r>
      <w:r w:rsidRPr="0082141D">
        <w:t>.1</w:t>
      </w:r>
      <w:r w:rsidR="00367279">
        <w:t>2</w:t>
      </w:r>
      <w:r w:rsidRPr="0082141D">
        <w:t>.2019</w:t>
      </w:r>
    </w:p>
    <w:p w:rsidR="0083292B" w:rsidRPr="0082141D" w:rsidRDefault="0083292B" w:rsidP="004F3FE4">
      <w:pPr>
        <w:pStyle w:val="a3"/>
        <w:ind w:right="81"/>
        <w:rPr>
          <w:sz w:val="24"/>
        </w:rPr>
      </w:pPr>
    </w:p>
    <w:p w:rsidR="0083292B" w:rsidRPr="0082141D" w:rsidRDefault="0083292B" w:rsidP="004F3FE4">
      <w:pPr>
        <w:pStyle w:val="a3"/>
        <w:ind w:right="81"/>
        <w:rPr>
          <w:sz w:val="27"/>
        </w:rPr>
      </w:pPr>
    </w:p>
    <w:p w:rsidR="0083292B" w:rsidRPr="0082141D" w:rsidRDefault="00121FCA" w:rsidP="004F3FE4">
      <w:pPr>
        <w:pStyle w:val="a3"/>
        <w:tabs>
          <w:tab w:val="left" w:pos="3525"/>
        </w:tabs>
        <w:ind w:left="138" w:right="81"/>
      </w:pPr>
      <w:r w:rsidRPr="0082141D">
        <w:t>Редактор:</w:t>
      </w:r>
      <w:r w:rsidRPr="0082141D">
        <w:tab/>
        <w:t>АФІ, ММА, ВПІ, НЛЕ, МСА, АСТ</w:t>
      </w: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8"/>
        </w:rPr>
      </w:pPr>
    </w:p>
    <w:tbl>
      <w:tblPr>
        <w:tblStyle w:val="TableNormal"/>
        <w:tblW w:w="0" w:type="auto"/>
        <w:tblInd w:w="114" w:type="dxa"/>
        <w:tblBorders>
          <w:top w:val="dotted" w:sz="8" w:space="0" w:color="AADC13"/>
          <w:left w:val="dotted" w:sz="8" w:space="0" w:color="AADC13"/>
          <w:bottom w:val="dotted" w:sz="8" w:space="0" w:color="AADC13"/>
          <w:right w:val="dotted" w:sz="8" w:space="0" w:color="AADC13"/>
          <w:insideH w:val="dotted" w:sz="8" w:space="0" w:color="AADC13"/>
          <w:insideV w:val="dotted" w:sz="8" w:space="0" w:color="AADC13"/>
        </w:tblBorders>
        <w:tblLayout w:type="fixed"/>
        <w:tblLook w:val="01E0" w:firstRow="1" w:lastRow="1" w:firstColumn="1" w:lastColumn="1" w:noHBand="0" w:noVBand="0"/>
      </w:tblPr>
      <w:tblGrid>
        <w:gridCol w:w="1709"/>
        <w:gridCol w:w="1921"/>
        <w:gridCol w:w="2180"/>
        <w:gridCol w:w="1923"/>
        <w:gridCol w:w="1920"/>
      </w:tblGrid>
      <w:tr w:rsidR="0083292B" w:rsidRPr="0082141D">
        <w:trPr>
          <w:trHeight w:val="606"/>
        </w:trPr>
        <w:tc>
          <w:tcPr>
            <w:tcW w:w="1709" w:type="dxa"/>
            <w:tcBorders>
              <w:left w:val="nil"/>
            </w:tcBorders>
          </w:tcPr>
          <w:p w:rsidR="0083292B" w:rsidRPr="0082141D" w:rsidRDefault="00121FCA" w:rsidP="004F3FE4">
            <w:pPr>
              <w:pStyle w:val="TableParagraph"/>
              <w:ind w:left="131" w:right="81"/>
            </w:pPr>
            <w:r w:rsidRPr="0082141D">
              <w:t>Дата</w:t>
            </w:r>
          </w:p>
        </w:tc>
        <w:tc>
          <w:tcPr>
            <w:tcW w:w="1921" w:type="dxa"/>
          </w:tcPr>
          <w:p w:rsidR="0083292B" w:rsidRPr="0082141D" w:rsidRDefault="00121FCA" w:rsidP="004F3FE4">
            <w:pPr>
              <w:pStyle w:val="TableParagraph"/>
              <w:ind w:left="107" w:right="81"/>
            </w:pPr>
            <w:r w:rsidRPr="0082141D">
              <w:t>Ред.№</w:t>
            </w:r>
          </w:p>
        </w:tc>
        <w:tc>
          <w:tcPr>
            <w:tcW w:w="2180" w:type="dxa"/>
          </w:tcPr>
          <w:p w:rsidR="0083292B" w:rsidRPr="0082141D" w:rsidRDefault="00121FCA" w:rsidP="004F3FE4">
            <w:pPr>
              <w:pStyle w:val="TableParagraph"/>
              <w:ind w:left="106" w:right="81"/>
            </w:pPr>
            <w:r w:rsidRPr="0082141D">
              <w:t>Редактор</w:t>
            </w:r>
          </w:p>
        </w:tc>
        <w:tc>
          <w:tcPr>
            <w:tcW w:w="1923" w:type="dxa"/>
          </w:tcPr>
          <w:p w:rsidR="0083292B" w:rsidRPr="0082141D" w:rsidRDefault="00121FCA" w:rsidP="004F3FE4">
            <w:pPr>
              <w:pStyle w:val="TableParagraph"/>
              <w:ind w:left="106" w:right="81"/>
            </w:pPr>
            <w:r w:rsidRPr="0082141D">
              <w:t>Перевірив</w:t>
            </w:r>
          </w:p>
        </w:tc>
        <w:tc>
          <w:tcPr>
            <w:tcW w:w="1920" w:type="dxa"/>
            <w:tcBorders>
              <w:right w:val="nil"/>
            </w:tcBorders>
          </w:tcPr>
          <w:p w:rsidR="0083292B" w:rsidRPr="0082141D" w:rsidRDefault="00121FCA" w:rsidP="004F3FE4">
            <w:pPr>
              <w:pStyle w:val="TableParagraph"/>
              <w:ind w:left="104" w:right="81"/>
            </w:pPr>
            <w:r w:rsidRPr="0082141D">
              <w:t>Погодив</w:t>
            </w:r>
          </w:p>
        </w:tc>
      </w:tr>
      <w:tr w:rsidR="0083292B" w:rsidRPr="0082141D">
        <w:trPr>
          <w:trHeight w:val="633"/>
        </w:trPr>
        <w:tc>
          <w:tcPr>
            <w:tcW w:w="1709" w:type="dxa"/>
            <w:tcBorders>
              <w:left w:val="nil"/>
            </w:tcBorders>
          </w:tcPr>
          <w:p w:rsidR="0083292B" w:rsidRPr="0082141D" w:rsidRDefault="00121FCA" w:rsidP="004F3FE4">
            <w:pPr>
              <w:pStyle w:val="TableParagraph"/>
              <w:ind w:left="131" w:right="81"/>
            </w:pPr>
            <w:r w:rsidRPr="0082141D">
              <w:t>18.10.2019</w:t>
            </w:r>
          </w:p>
        </w:tc>
        <w:tc>
          <w:tcPr>
            <w:tcW w:w="1921" w:type="dxa"/>
          </w:tcPr>
          <w:p w:rsidR="0083292B" w:rsidRPr="0082141D" w:rsidRDefault="00121FCA" w:rsidP="004F3FE4">
            <w:pPr>
              <w:pStyle w:val="TableParagraph"/>
              <w:ind w:left="107" w:right="81"/>
            </w:pPr>
            <w:r w:rsidRPr="0082141D">
              <w:t>Ред.00</w:t>
            </w:r>
          </w:p>
        </w:tc>
        <w:tc>
          <w:tcPr>
            <w:tcW w:w="2180" w:type="dxa"/>
          </w:tcPr>
          <w:p w:rsidR="0083292B" w:rsidRPr="0082141D" w:rsidRDefault="00121FCA" w:rsidP="004F3FE4">
            <w:pPr>
              <w:pStyle w:val="TableParagraph"/>
              <w:ind w:left="106" w:right="81"/>
            </w:pPr>
            <w:r w:rsidRPr="0082141D">
              <w:t>АФІ, ММА, ВПІ, НЛЕ, МСА, АСТ</w:t>
            </w:r>
          </w:p>
        </w:tc>
        <w:tc>
          <w:tcPr>
            <w:tcW w:w="1923" w:type="dxa"/>
          </w:tcPr>
          <w:p w:rsidR="0083292B" w:rsidRPr="0082141D" w:rsidRDefault="00121FCA" w:rsidP="004F3FE4">
            <w:pPr>
              <w:pStyle w:val="TableParagraph"/>
              <w:ind w:left="106" w:right="81"/>
            </w:pPr>
            <w:r w:rsidRPr="0082141D">
              <w:t>АСТ</w:t>
            </w:r>
          </w:p>
        </w:tc>
        <w:tc>
          <w:tcPr>
            <w:tcW w:w="1920" w:type="dxa"/>
            <w:tcBorders>
              <w:right w:val="nil"/>
            </w:tcBorders>
          </w:tcPr>
          <w:p w:rsidR="0083292B" w:rsidRPr="0082141D" w:rsidRDefault="00121FCA" w:rsidP="004F3FE4">
            <w:pPr>
              <w:pStyle w:val="TableParagraph"/>
              <w:ind w:left="104" w:right="81"/>
            </w:pPr>
            <w:r w:rsidRPr="0082141D">
              <w:t>АФІ</w:t>
            </w:r>
          </w:p>
        </w:tc>
      </w:tr>
      <w:tr w:rsidR="00367279" w:rsidRPr="0082141D">
        <w:trPr>
          <w:trHeight w:val="320"/>
        </w:trPr>
        <w:tc>
          <w:tcPr>
            <w:tcW w:w="1709" w:type="dxa"/>
            <w:tcBorders>
              <w:left w:val="nil"/>
            </w:tcBorders>
          </w:tcPr>
          <w:p w:rsidR="00367279" w:rsidRPr="0082141D" w:rsidRDefault="00367279" w:rsidP="00367279">
            <w:pPr>
              <w:pStyle w:val="TableParagraph"/>
              <w:ind w:left="131" w:right="81"/>
            </w:pPr>
            <w:r w:rsidRPr="0082141D">
              <w:t>1</w:t>
            </w:r>
            <w:r>
              <w:t>3.12</w:t>
            </w:r>
            <w:r w:rsidRPr="0082141D">
              <w:t>.2019</w:t>
            </w:r>
          </w:p>
        </w:tc>
        <w:tc>
          <w:tcPr>
            <w:tcW w:w="1921" w:type="dxa"/>
          </w:tcPr>
          <w:p w:rsidR="00367279" w:rsidRPr="0082141D" w:rsidRDefault="00367279" w:rsidP="00367279">
            <w:pPr>
              <w:pStyle w:val="TableParagraph"/>
              <w:ind w:left="107" w:right="81"/>
            </w:pPr>
            <w:r>
              <w:t>Ред.01</w:t>
            </w:r>
          </w:p>
        </w:tc>
        <w:tc>
          <w:tcPr>
            <w:tcW w:w="2180" w:type="dxa"/>
          </w:tcPr>
          <w:p w:rsidR="00367279" w:rsidRPr="0082141D" w:rsidRDefault="00367279" w:rsidP="00367279">
            <w:pPr>
              <w:pStyle w:val="TableParagraph"/>
              <w:ind w:left="106" w:right="81"/>
            </w:pPr>
            <w:r w:rsidRPr="0082141D">
              <w:t>АФІ, ММА, ВПІ, НЛЕ, МСА, АСТ</w:t>
            </w:r>
          </w:p>
        </w:tc>
        <w:tc>
          <w:tcPr>
            <w:tcW w:w="1923" w:type="dxa"/>
          </w:tcPr>
          <w:p w:rsidR="00367279" w:rsidRPr="0082141D" w:rsidRDefault="00367279" w:rsidP="00367279">
            <w:pPr>
              <w:pStyle w:val="TableParagraph"/>
              <w:ind w:left="106" w:right="81"/>
            </w:pPr>
            <w:r w:rsidRPr="0082141D">
              <w:t>АСТ</w:t>
            </w:r>
          </w:p>
        </w:tc>
        <w:tc>
          <w:tcPr>
            <w:tcW w:w="1920" w:type="dxa"/>
            <w:tcBorders>
              <w:right w:val="nil"/>
            </w:tcBorders>
          </w:tcPr>
          <w:p w:rsidR="00367279" w:rsidRPr="0082141D" w:rsidRDefault="00367279" w:rsidP="00367279">
            <w:pPr>
              <w:pStyle w:val="TableParagraph"/>
              <w:ind w:left="104" w:right="81"/>
            </w:pPr>
            <w:r w:rsidRPr="0082141D">
              <w:t>АФІ</w:t>
            </w:r>
          </w:p>
        </w:tc>
      </w:tr>
      <w:tr w:rsidR="00367279" w:rsidRPr="0082141D">
        <w:trPr>
          <w:trHeight w:val="320"/>
        </w:trPr>
        <w:tc>
          <w:tcPr>
            <w:tcW w:w="1709" w:type="dxa"/>
            <w:tcBorders>
              <w:left w:val="nil"/>
            </w:tcBorders>
          </w:tcPr>
          <w:p w:rsidR="00367279" w:rsidRPr="0082141D" w:rsidRDefault="00367279" w:rsidP="004F3FE4">
            <w:pPr>
              <w:pStyle w:val="TableParagraph"/>
              <w:ind w:right="81"/>
              <w:rPr>
                <w:sz w:val="20"/>
              </w:rPr>
            </w:pPr>
          </w:p>
        </w:tc>
        <w:tc>
          <w:tcPr>
            <w:tcW w:w="1921" w:type="dxa"/>
          </w:tcPr>
          <w:p w:rsidR="00367279" w:rsidRPr="0082141D" w:rsidRDefault="00367279" w:rsidP="004F3FE4">
            <w:pPr>
              <w:pStyle w:val="TableParagraph"/>
              <w:ind w:right="81"/>
              <w:rPr>
                <w:sz w:val="20"/>
              </w:rPr>
            </w:pPr>
          </w:p>
        </w:tc>
        <w:tc>
          <w:tcPr>
            <w:tcW w:w="2180" w:type="dxa"/>
          </w:tcPr>
          <w:p w:rsidR="00367279" w:rsidRPr="0082141D" w:rsidRDefault="00367279" w:rsidP="004F3FE4">
            <w:pPr>
              <w:pStyle w:val="TableParagraph"/>
              <w:ind w:right="81"/>
              <w:rPr>
                <w:sz w:val="20"/>
              </w:rPr>
            </w:pPr>
          </w:p>
        </w:tc>
        <w:tc>
          <w:tcPr>
            <w:tcW w:w="1923" w:type="dxa"/>
          </w:tcPr>
          <w:p w:rsidR="00367279" w:rsidRPr="0082141D" w:rsidRDefault="00367279" w:rsidP="004F3FE4">
            <w:pPr>
              <w:pStyle w:val="TableParagraph"/>
              <w:ind w:right="81"/>
              <w:rPr>
                <w:sz w:val="20"/>
              </w:rPr>
            </w:pPr>
          </w:p>
        </w:tc>
        <w:tc>
          <w:tcPr>
            <w:tcW w:w="1920" w:type="dxa"/>
            <w:tcBorders>
              <w:right w:val="nil"/>
            </w:tcBorders>
          </w:tcPr>
          <w:p w:rsidR="00367279" w:rsidRPr="0082141D" w:rsidRDefault="00367279" w:rsidP="004F3FE4">
            <w:pPr>
              <w:pStyle w:val="TableParagraph"/>
              <w:ind w:right="81"/>
              <w:rPr>
                <w:sz w:val="20"/>
              </w:rPr>
            </w:pPr>
          </w:p>
        </w:tc>
      </w:tr>
    </w:tbl>
    <w:p w:rsidR="0083292B" w:rsidRPr="0082141D" w:rsidRDefault="0083292B" w:rsidP="004F3FE4">
      <w:pPr>
        <w:ind w:right="81"/>
        <w:rPr>
          <w:sz w:val="20"/>
        </w:rPr>
        <w:sectPr w:rsidR="0083292B" w:rsidRPr="0082141D" w:rsidSect="00996A04">
          <w:type w:val="continuous"/>
          <w:pgSz w:w="11910" w:h="16840"/>
          <w:pgMar w:top="1040" w:right="720" w:bottom="280" w:left="1280" w:header="708" w:footer="708" w:gutter="0"/>
          <w:cols w:space="720"/>
        </w:sectPr>
      </w:pPr>
    </w:p>
    <w:p w:rsidR="0083292B" w:rsidRPr="0082141D" w:rsidRDefault="0083292B" w:rsidP="004F3FE4">
      <w:pPr>
        <w:pStyle w:val="a3"/>
        <w:ind w:right="81"/>
        <w:rPr>
          <w:sz w:val="27"/>
        </w:rPr>
      </w:pPr>
    </w:p>
    <w:p w:rsidR="0083292B" w:rsidRDefault="0083292B" w:rsidP="004F3FE4">
      <w:pPr>
        <w:ind w:right="81"/>
      </w:pPr>
    </w:p>
    <w:p w:rsidR="00D84B24" w:rsidRPr="0082141D" w:rsidRDefault="00D84B24" w:rsidP="004F3FE4">
      <w:pPr>
        <w:ind w:right="81"/>
        <w:sectPr w:rsidR="00D84B24" w:rsidRPr="0082141D" w:rsidSect="00996A04">
          <w:pgSz w:w="11910" w:h="16840"/>
          <w:pgMar w:top="880" w:right="720" w:bottom="847" w:left="1280" w:header="435" w:footer="416" w:gutter="0"/>
          <w:cols w:space="720"/>
        </w:sectPr>
      </w:pPr>
    </w:p>
    <w:p w:rsidR="00485965" w:rsidRPr="00485965" w:rsidRDefault="00485965" w:rsidP="00485965">
      <w:pPr>
        <w:pStyle w:val="40"/>
        <w:tabs>
          <w:tab w:val="right" w:leader="dot" w:pos="9900"/>
        </w:tabs>
        <w:spacing w:before="0"/>
        <w:rPr>
          <w:rFonts w:asciiTheme="minorHAnsi" w:eastAsiaTheme="minorEastAsia" w:hAnsiTheme="minorHAnsi" w:cstheme="minorBidi"/>
          <w:b w:val="0"/>
          <w:bCs w:val="0"/>
          <w:i w:val="0"/>
          <w:noProof/>
          <w:lang w:eastAsia="uk-UA"/>
        </w:rPr>
      </w:pPr>
      <w:r>
        <w:rPr>
          <w:sz w:val="20"/>
        </w:rPr>
        <w:fldChar w:fldCharType="begin"/>
      </w:r>
      <w:r>
        <w:rPr>
          <w:sz w:val="20"/>
        </w:rPr>
        <w:instrText xml:space="preserve"> TOC \o "1-4" \h \z \u </w:instrText>
      </w:r>
      <w:r>
        <w:rPr>
          <w:sz w:val="20"/>
        </w:rPr>
        <w:fldChar w:fldCharType="separate"/>
      </w:r>
      <w:hyperlink w:anchor="_Toc48315120" w:history="1">
        <w:r w:rsidRPr="00485965">
          <w:rPr>
            <w:rStyle w:val="af1"/>
            <w:b w:val="0"/>
            <w:i w:val="0"/>
            <w:noProof/>
          </w:rPr>
          <w:t>0  ПОЯСНЮВАЛЬНА ЗАПИСКА</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_Toc48315120 \h </w:instrText>
        </w:r>
        <w:r w:rsidRPr="00485965">
          <w:rPr>
            <w:b w:val="0"/>
            <w:i w:val="0"/>
            <w:noProof/>
            <w:webHidden/>
          </w:rPr>
        </w:r>
        <w:r w:rsidRPr="00485965">
          <w:rPr>
            <w:b w:val="0"/>
            <w:i w:val="0"/>
            <w:noProof/>
            <w:webHidden/>
          </w:rPr>
          <w:fldChar w:fldCharType="separate"/>
        </w:r>
        <w:r w:rsidRPr="00485965">
          <w:rPr>
            <w:b w:val="0"/>
            <w:i w:val="0"/>
            <w:noProof/>
            <w:webHidden/>
          </w:rPr>
          <w:t>9</w:t>
        </w:r>
        <w:r w:rsidRPr="00485965">
          <w:rPr>
            <w:b w:val="0"/>
            <w:i w:val="0"/>
            <w:noProof/>
            <w:webHidden/>
          </w:rPr>
          <w:fldChar w:fldCharType="end"/>
        </w:r>
      </w:hyperlink>
    </w:p>
    <w:p w:rsidR="00485965" w:rsidRPr="00485965" w:rsidRDefault="0037796D" w:rsidP="00485965">
      <w:pPr>
        <w:pStyle w:val="10"/>
        <w:tabs>
          <w:tab w:val="left" w:pos="580"/>
          <w:tab w:val="right" w:leader="dot" w:pos="9900"/>
        </w:tabs>
        <w:spacing w:before="0"/>
        <w:rPr>
          <w:rFonts w:asciiTheme="minorHAnsi" w:eastAsiaTheme="minorEastAsia" w:hAnsiTheme="minorHAnsi" w:cstheme="minorBidi"/>
          <w:b w:val="0"/>
          <w:bCs w:val="0"/>
          <w:noProof/>
          <w:lang w:eastAsia="uk-UA"/>
        </w:rPr>
      </w:pPr>
      <w:hyperlink w:anchor="_Toc48315121" w:history="1">
        <w:r w:rsidR="00485965" w:rsidRPr="00485965">
          <w:rPr>
            <w:rStyle w:val="af1"/>
            <w:b w:val="0"/>
            <w:noProof/>
          </w:rPr>
          <w:t>1.</w:t>
        </w:r>
        <w:r w:rsidR="00485965" w:rsidRPr="00485965">
          <w:rPr>
            <w:rFonts w:asciiTheme="minorHAnsi" w:eastAsiaTheme="minorEastAsia" w:hAnsiTheme="minorHAnsi" w:cstheme="minorBidi"/>
            <w:b w:val="0"/>
            <w:bCs w:val="0"/>
            <w:noProof/>
            <w:lang w:eastAsia="uk-UA"/>
          </w:rPr>
          <w:tab/>
        </w:r>
        <w:r w:rsidR="00485965" w:rsidRPr="00485965">
          <w:rPr>
            <w:rStyle w:val="af1"/>
            <w:b w:val="0"/>
            <w:noProof/>
          </w:rPr>
          <w:t>Вступ</w:t>
        </w:r>
        <w:r w:rsidR="00485965" w:rsidRPr="00485965">
          <w:rPr>
            <w:b w:val="0"/>
            <w:noProof/>
            <w:webHidden/>
          </w:rPr>
          <w:tab/>
        </w:r>
        <w:r w:rsidR="00485965" w:rsidRPr="00485965">
          <w:rPr>
            <w:b w:val="0"/>
            <w:noProof/>
            <w:webHidden/>
          </w:rPr>
          <w:fldChar w:fldCharType="begin"/>
        </w:r>
        <w:r w:rsidR="00485965" w:rsidRPr="00485965">
          <w:rPr>
            <w:b w:val="0"/>
            <w:noProof/>
            <w:webHidden/>
          </w:rPr>
          <w:instrText xml:space="preserve"> PAGEREF _Toc48315121 \h </w:instrText>
        </w:r>
        <w:r w:rsidR="00485965" w:rsidRPr="00485965">
          <w:rPr>
            <w:b w:val="0"/>
            <w:noProof/>
            <w:webHidden/>
          </w:rPr>
        </w:r>
        <w:r w:rsidR="00485965" w:rsidRPr="00485965">
          <w:rPr>
            <w:b w:val="0"/>
            <w:noProof/>
            <w:webHidden/>
          </w:rPr>
          <w:fldChar w:fldCharType="separate"/>
        </w:r>
        <w:r w:rsidR="00485965" w:rsidRPr="00485965">
          <w:rPr>
            <w:b w:val="0"/>
            <w:noProof/>
            <w:webHidden/>
          </w:rPr>
          <w:t>3</w:t>
        </w:r>
        <w:r w:rsidR="00485965" w:rsidRPr="00485965">
          <w:rPr>
            <w:b w:val="0"/>
            <w:noProof/>
            <w:webHidden/>
          </w:rPr>
          <w:fldChar w:fldCharType="end"/>
        </w:r>
      </w:hyperlink>
    </w:p>
    <w:p w:rsidR="00485965" w:rsidRPr="00485965" w:rsidRDefault="0037796D" w:rsidP="00485965">
      <w:pPr>
        <w:pStyle w:val="10"/>
        <w:tabs>
          <w:tab w:val="left" w:pos="580"/>
          <w:tab w:val="right" w:leader="dot" w:pos="9900"/>
        </w:tabs>
        <w:spacing w:before="0"/>
        <w:rPr>
          <w:rFonts w:asciiTheme="minorHAnsi" w:eastAsiaTheme="minorEastAsia" w:hAnsiTheme="minorHAnsi" w:cstheme="minorBidi"/>
          <w:b w:val="0"/>
          <w:bCs w:val="0"/>
          <w:noProof/>
          <w:lang w:eastAsia="uk-UA"/>
        </w:rPr>
      </w:pPr>
      <w:hyperlink w:anchor="_Toc48315122" w:history="1">
        <w:r w:rsidR="00485965" w:rsidRPr="00485965">
          <w:rPr>
            <w:rStyle w:val="af1"/>
            <w:b w:val="0"/>
            <w:noProof/>
          </w:rPr>
          <w:t>2.</w:t>
        </w:r>
        <w:r w:rsidR="00485965" w:rsidRPr="00485965">
          <w:rPr>
            <w:rFonts w:asciiTheme="minorHAnsi" w:eastAsiaTheme="minorEastAsia" w:hAnsiTheme="minorHAnsi" w:cstheme="minorBidi"/>
            <w:b w:val="0"/>
            <w:bCs w:val="0"/>
            <w:noProof/>
            <w:lang w:eastAsia="uk-UA"/>
          </w:rPr>
          <w:tab/>
        </w:r>
        <w:r w:rsidR="00485965" w:rsidRPr="00485965">
          <w:rPr>
            <w:rStyle w:val="af1"/>
            <w:b w:val="0"/>
            <w:noProof/>
          </w:rPr>
          <w:t>ЮРИДИЧНА ТА АДМІНІСТРАТИВНА ОСНОВА</w:t>
        </w:r>
        <w:r w:rsidR="00485965" w:rsidRPr="00485965">
          <w:rPr>
            <w:b w:val="0"/>
            <w:noProof/>
            <w:webHidden/>
          </w:rPr>
          <w:tab/>
        </w:r>
        <w:r w:rsidR="00485965" w:rsidRPr="00485965">
          <w:rPr>
            <w:b w:val="0"/>
            <w:noProof/>
            <w:webHidden/>
          </w:rPr>
          <w:fldChar w:fldCharType="begin"/>
        </w:r>
        <w:r w:rsidR="00485965" w:rsidRPr="00485965">
          <w:rPr>
            <w:b w:val="0"/>
            <w:noProof/>
            <w:webHidden/>
          </w:rPr>
          <w:instrText xml:space="preserve"> PAGEREF _Toc48315122 \h </w:instrText>
        </w:r>
        <w:r w:rsidR="00485965" w:rsidRPr="00485965">
          <w:rPr>
            <w:b w:val="0"/>
            <w:noProof/>
            <w:webHidden/>
          </w:rPr>
        </w:r>
        <w:r w:rsidR="00485965" w:rsidRPr="00485965">
          <w:rPr>
            <w:b w:val="0"/>
            <w:noProof/>
            <w:webHidden/>
          </w:rPr>
          <w:fldChar w:fldCharType="separate"/>
        </w:r>
        <w:r w:rsidR="00485965" w:rsidRPr="00485965">
          <w:rPr>
            <w:b w:val="0"/>
            <w:noProof/>
            <w:webHidden/>
          </w:rPr>
          <w:t>4</w:t>
        </w:r>
        <w:r w:rsidR="00485965" w:rsidRPr="00485965">
          <w:rPr>
            <w:b w:val="0"/>
            <w:noProof/>
            <w:webHidden/>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23" w:history="1">
        <w:r w:rsidRPr="00485965">
          <w:rPr>
            <w:rStyle w:val="af1"/>
            <w:b w:val="0"/>
            <w:noProof/>
            <w:sz w:val="22"/>
            <w:szCs w:val="22"/>
          </w:rPr>
          <w:t>2.1 ВІДПОВІДНІ ДЕРЖАВНІ УСТАНОВИ</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_Toc48315123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4</w:t>
        </w:r>
        <w:r w:rsidRPr="00485965">
          <w:rPr>
            <w:b w:val="0"/>
            <w:noProof/>
            <w:webHidden/>
            <w:sz w:val="22"/>
            <w:szCs w:val="22"/>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24" w:history="1">
        <w:r w:rsidRPr="00485965">
          <w:rPr>
            <w:rStyle w:val="af1"/>
            <w:b w:val="0"/>
            <w:noProof/>
            <w:sz w:val="22"/>
            <w:szCs w:val="22"/>
          </w:rPr>
          <w:t>2.2 ІНСТИТУЦІЙНА ТА АДМІНІСТРАТИВНА ОСНОВА ВОДНОГО СЕКТОРУ</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_Toc48315124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6</w:t>
        </w:r>
        <w:r w:rsidRPr="00485965">
          <w:rPr>
            <w:b w:val="0"/>
            <w:noProof/>
            <w:webHidden/>
            <w:sz w:val="22"/>
            <w:szCs w:val="22"/>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25" w:history="1">
        <w:r w:rsidRPr="00485965">
          <w:rPr>
            <w:rStyle w:val="af1"/>
            <w:b w:val="0"/>
            <w:noProof/>
            <w:sz w:val="22"/>
            <w:szCs w:val="22"/>
          </w:rPr>
          <w:t xml:space="preserve">2.3 </w:t>
        </w:r>
        <w:r w:rsidRPr="00485965">
          <w:rPr>
            <w:rStyle w:val="af1"/>
            <w:b w:val="0"/>
            <w:caps/>
            <w:noProof/>
            <w:sz w:val="22"/>
            <w:szCs w:val="22"/>
          </w:rPr>
          <w:t>Послуги з водопостачання</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_Toc48315125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7</w:t>
        </w:r>
        <w:r w:rsidRPr="00485965">
          <w:rPr>
            <w:b w:val="0"/>
            <w:noProof/>
            <w:webHidden/>
            <w:sz w:val="22"/>
            <w:szCs w:val="22"/>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26" w:history="1">
        <w:r w:rsidRPr="00485965">
          <w:rPr>
            <w:rStyle w:val="af1"/>
            <w:b w:val="0"/>
            <w:noProof/>
            <w:sz w:val="22"/>
            <w:szCs w:val="22"/>
          </w:rPr>
          <w:t>2.4 АДМІНІСТРАТИВНА БАЗА ТА ВІДПОВІДАЛЬНІСТЬ КП ЛУЦЬКВОДОКАНАЛ</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_Toc48315126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10</w:t>
        </w:r>
        <w:r w:rsidRPr="00485965">
          <w:rPr>
            <w:b w:val="0"/>
            <w:noProof/>
            <w:webHidden/>
            <w:sz w:val="22"/>
            <w:szCs w:val="22"/>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27" w:history="1">
        <w:r w:rsidRPr="00485965">
          <w:rPr>
            <w:rStyle w:val="af1"/>
            <w:b w:val="0"/>
            <w:noProof/>
            <w:sz w:val="22"/>
            <w:szCs w:val="22"/>
          </w:rPr>
          <w:t>2.5 КЛЮЧОВЕ ПРИРОДООХОРОННЕ ЗАКОНОДАВСТВО ЩО СТОСУЄТЬСЯ ЦЬОГО ПРОЕКТУ</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_Toc48315127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16</w:t>
        </w:r>
        <w:r w:rsidRPr="00485965">
          <w:rPr>
            <w:b w:val="0"/>
            <w:noProof/>
            <w:webHidden/>
            <w:sz w:val="22"/>
            <w:szCs w:val="22"/>
          </w:rPr>
          <w:fldChar w:fldCharType="end"/>
        </w:r>
      </w:hyperlink>
    </w:p>
    <w:p w:rsidR="00485965" w:rsidRPr="00485965" w:rsidRDefault="0037796D" w:rsidP="00485965">
      <w:pPr>
        <w:pStyle w:val="10"/>
        <w:tabs>
          <w:tab w:val="left" w:pos="580"/>
          <w:tab w:val="right" w:leader="dot" w:pos="9900"/>
        </w:tabs>
        <w:spacing w:before="0"/>
        <w:rPr>
          <w:rFonts w:asciiTheme="minorHAnsi" w:eastAsiaTheme="minorEastAsia" w:hAnsiTheme="minorHAnsi" w:cstheme="minorBidi"/>
          <w:b w:val="0"/>
          <w:bCs w:val="0"/>
          <w:noProof/>
          <w:lang w:eastAsia="uk-UA"/>
        </w:rPr>
      </w:pPr>
      <w:hyperlink w:anchor="_Toc48315128" w:history="1">
        <w:r w:rsidR="00485965" w:rsidRPr="00485965">
          <w:rPr>
            <w:rStyle w:val="af1"/>
            <w:b w:val="0"/>
            <w:noProof/>
          </w:rPr>
          <w:t>3.</w:t>
        </w:r>
        <w:r w:rsidR="00485965" w:rsidRPr="00485965">
          <w:rPr>
            <w:rFonts w:asciiTheme="minorHAnsi" w:eastAsiaTheme="minorEastAsia" w:hAnsiTheme="minorHAnsi" w:cstheme="minorBidi"/>
            <w:b w:val="0"/>
            <w:bCs w:val="0"/>
            <w:noProof/>
            <w:lang w:eastAsia="uk-UA"/>
          </w:rPr>
          <w:tab/>
        </w:r>
        <w:r w:rsidR="00485965" w:rsidRPr="00485965">
          <w:rPr>
            <w:rStyle w:val="af1"/>
            <w:b w:val="0"/>
            <w:noProof/>
          </w:rPr>
          <w:t>СИСТЕМА ВОДОПОСТАЧАННЯ</w:t>
        </w:r>
        <w:r w:rsidR="00485965" w:rsidRPr="00485965">
          <w:rPr>
            <w:b w:val="0"/>
            <w:noProof/>
            <w:webHidden/>
          </w:rPr>
          <w:tab/>
        </w:r>
        <w:r w:rsidR="00485965" w:rsidRPr="00485965">
          <w:rPr>
            <w:b w:val="0"/>
            <w:noProof/>
            <w:webHidden/>
          </w:rPr>
          <w:fldChar w:fldCharType="begin"/>
        </w:r>
        <w:r w:rsidR="00485965" w:rsidRPr="00485965">
          <w:rPr>
            <w:b w:val="0"/>
            <w:noProof/>
            <w:webHidden/>
          </w:rPr>
          <w:instrText xml:space="preserve"> PAGEREF _Toc48315128 \h </w:instrText>
        </w:r>
        <w:r w:rsidR="00485965" w:rsidRPr="00485965">
          <w:rPr>
            <w:b w:val="0"/>
            <w:noProof/>
            <w:webHidden/>
          </w:rPr>
        </w:r>
        <w:r w:rsidR="00485965" w:rsidRPr="00485965">
          <w:rPr>
            <w:b w:val="0"/>
            <w:noProof/>
            <w:webHidden/>
          </w:rPr>
          <w:fldChar w:fldCharType="separate"/>
        </w:r>
        <w:r w:rsidR="00485965" w:rsidRPr="00485965">
          <w:rPr>
            <w:b w:val="0"/>
            <w:noProof/>
            <w:webHidden/>
          </w:rPr>
          <w:t>19</w:t>
        </w:r>
        <w:r w:rsidR="00485965" w:rsidRPr="00485965">
          <w:rPr>
            <w:b w:val="0"/>
            <w:noProof/>
            <w:webHidden/>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29" w:history="1">
        <w:r w:rsidRPr="00485965">
          <w:rPr>
            <w:rStyle w:val="af1"/>
            <w:b w:val="0"/>
            <w:noProof/>
            <w:sz w:val="22"/>
            <w:szCs w:val="22"/>
          </w:rPr>
          <w:t xml:space="preserve">3.1 </w:t>
        </w:r>
        <w:r w:rsidRPr="00485965">
          <w:rPr>
            <w:rStyle w:val="af1"/>
            <w:b w:val="0"/>
            <w:caps/>
            <w:noProof/>
            <w:sz w:val="22"/>
            <w:szCs w:val="22"/>
          </w:rPr>
          <w:t>Огляд існуючої системи</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_Toc48315129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19</w:t>
        </w:r>
        <w:r w:rsidRPr="00485965">
          <w:rPr>
            <w:b w:val="0"/>
            <w:noProof/>
            <w:webHidden/>
            <w:sz w:val="22"/>
            <w:szCs w:val="22"/>
          </w:rPr>
          <w:fldChar w:fldCharType="end"/>
        </w:r>
      </w:hyperlink>
    </w:p>
    <w:p w:rsidR="00485965" w:rsidRPr="00485965" w:rsidRDefault="00485965"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r>
        <w:rPr>
          <w:rStyle w:val="af1"/>
          <w:b w:val="0"/>
          <w:noProof/>
          <w:sz w:val="22"/>
          <w:szCs w:val="22"/>
        </w:rPr>
        <w:tab/>
      </w:r>
      <w:hyperlink w:anchor="_Toc48315130" w:history="1">
        <w:r w:rsidRPr="00485965">
          <w:rPr>
            <w:rStyle w:val="af1"/>
            <w:b w:val="0"/>
            <w:noProof/>
            <w:sz w:val="22"/>
            <w:szCs w:val="22"/>
          </w:rPr>
          <w:t>3.2 ЕЛЕМЕНТИ СИСТЕМИ ВОДОПОСТАЧАННЯ</w:t>
        </w:r>
        <w:r w:rsidRPr="00485965">
          <w:rPr>
            <w:b w:val="0"/>
            <w:noProof/>
            <w:webHidden/>
            <w:sz w:val="22"/>
            <w:szCs w:val="22"/>
          </w:rPr>
          <w:tab/>
        </w:r>
        <w:r w:rsidRPr="00485965">
          <w:rPr>
            <w:b w:val="0"/>
            <w:noProof/>
            <w:webHidden/>
            <w:sz w:val="22"/>
            <w:szCs w:val="22"/>
          </w:rPr>
          <w:fldChar w:fldCharType="begin"/>
        </w:r>
        <w:r w:rsidRPr="00485965">
          <w:rPr>
            <w:b w:val="0"/>
            <w:noProof/>
            <w:webHidden/>
            <w:sz w:val="22"/>
            <w:szCs w:val="22"/>
          </w:rPr>
          <w:instrText xml:space="preserve"> PAGEREF _Toc48315130 \h </w:instrText>
        </w:r>
        <w:r w:rsidRPr="00485965">
          <w:rPr>
            <w:b w:val="0"/>
            <w:noProof/>
            <w:webHidden/>
            <w:sz w:val="22"/>
            <w:szCs w:val="22"/>
          </w:rPr>
        </w:r>
        <w:r w:rsidRPr="00485965">
          <w:rPr>
            <w:b w:val="0"/>
            <w:noProof/>
            <w:webHidden/>
            <w:sz w:val="22"/>
            <w:szCs w:val="22"/>
          </w:rPr>
          <w:fldChar w:fldCharType="separate"/>
        </w:r>
        <w:r w:rsidRPr="00485965">
          <w:rPr>
            <w:b w:val="0"/>
            <w:noProof/>
            <w:webHidden/>
            <w:sz w:val="22"/>
            <w:szCs w:val="22"/>
          </w:rPr>
          <w:t>22</w:t>
        </w:r>
        <w:r w:rsidRPr="00485965">
          <w:rPr>
            <w:b w:val="0"/>
            <w:noProof/>
            <w:webHidden/>
            <w:sz w:val="22"/>
            <w:szCs w:val="22"/>
          </w:rPr>
          <w:fldChar w:fldCharType="end"/>
        </w:r>
      </w:hyperlink>
    </w:p>
    <w:p w:rsidR="00485965" w:rsidRPr="00485965" w:rsidRDefault="00485965" w:rsidP="00485965">
      <w:pPr>
        <w:pStyle w:val="30"/>
        <w:tabs>
          <w:tab w:val="left" w:pos="1134"/>
          <w:tab w:val="right" w:leader="dot" w:pos="9900"/>
        </w:tabs>
        <w:spacing w:before="0"/>
        <w:rPr>
          <w:rFonts w:asciiTheme="minorHAnsi" w:eastAsiaTheme="minorEastAsia" w:hAnsiTheme="minorHAnsi" w:cstheme="minorBidi"/>
          <w:noProof/>
          <w:sz w:val="22"/>
          <w:szCs w:val="22"/>
          <w:lang w:eastAsia="uk-UA"/>
        </w:rPr>
      </w:pPr>
      <w:r>
        <w:rPr>
          <w:rStyle w:val="af1"/>
          <w:noProof/>
          <w:sz w:val="22"/>
          <w:szCs w:val="22"/>
        </w:rPr>
        <w:tab/>
      </w:r>
      <w:hyperlink w:anchor="_Toc48315131" w:history="1">
        <w:r w:rsidRPr="00485965">
          <w:rPr>
            <w:rStyle w:val="af1"/>
            <w:noProof/>
            <w:sz w:val="22"/>
            <w:szCs w:val="22"/>
          </w:rPr>
          <w:t>3.2.1 Водозабори</w:t>
        </w:r>
        <w:r w:rsidRPr="00485965">
          <w:rPr>
            <w:noProof/>
            <w:webHidden/>
            <w:sz w:val="22"/>
            <w:szCs w:val="22"/>
          </w:rPr>
          <w:tab/>
        </w:r>
        <w:r w:rsidRPr="00485965">
          <w:rPr>
            <w:noProof/>
            <w:webHidden/>
            <w:sz w:val="22"/>
            <w:szCs w:val="22"/>
          </w:rPr>
          <w:fldChar w:fldCharType="begin"/>
        </w:r>
        <w:r w:rsidRPr="00485965">
          <w:rPr>
            <w:noProof/>
            <w:webHidden/>
            <w:sz w:val="22"/>
            <w:szCs w:val="22"/>
          </w:rPr>
          <w:instrText xml:space="preserve"> PAGEREF _Toc48315131 \h </w:instrText>
        </w:r>
        <w:r w:rsidRPr="00485965">
          <w:rPr>
            <w:noProof/>
            <w:webHidden/>
            <w:sz w:val="22"/>
            <w:szCs w:val="22"/>
          </w:rPr>
        </w:r>
        <w:r w:rsidRPr="00485965">
          <w:rPr>
            <w:noProof/>
            <w:webHidden/>
            <w:sz w:val="22"/>
            <w:szCs w:val="22"/>
          </w:rPr>
          <w:fldChar w:fldCharType="separate"/>
        </w:r>
        <w:r w:rsidRPr="00485965">
          <w:rPr>
            <w:noProof/>
            <w:webHidden/>
            <w:sz w:val="22"/>
            <w:szCs w:val="22"/>
          </w:rPr>
          <w:t>22</w:t>
        </w:r>
        <w:r w:rsidRPr="00485965">
          <w:rPr>
            <w:noProof/>
            <w:webHidden/>
            <w:sz w:val="22"/>
            <w:szCs w:val="22"/>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32" w:history="1">
        <w:r w:rsidRPr="00485965">
          <w:rPr>
            <w:rStyle w:val="af1"/>
            <w:b w:val="0"/>
            <w:i w:val="0"/>
            <w:noProof/>
          </w:rPr>
          <w:t>3.2.1.1 Дубнівський водозабірний комплекс</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_Toc48315132 \h </w:instrText>
        </w:r>
        <w:r w:rsidRPr="00485965">
          <w:rPr>
            <w:b w:val="0"/>
            <w:i w:val="0"/>
            <w:noProof/>
            <w:webHidden/>
          </w:rPr>
        </w:r>
        <w:r w:rsidRPr="00485965">
          <w:rPr>
            <w:b w:val="0"/>
            <w:i w:val="0"/>
            <w:noProof/>
            <w:webHidden/>
          </w:rPr>
          <w:fldChar w:fldCharType="separate"/>
        </w:r>
        <w:r w:rsidRPr="00485965">
          <w:rPr>
            <w:b w:val="0"/>
            <w:i w:val="0"/>
            <w:noProof/>
            <w:webHidden/>
          </w:rPr>
          <w:t>22</w:t>
        </w:r>
        <w:r w:rsidRPr="00485965">
          <w:rPr>
            <w:b w:val="0"/>
            <w:i w:val="0"/>
            <w:noProof/>
            <w:webHidden/>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33" w:history="1">
        <w:r w:rsidRPr="00485965">
          <w:rPr>
            <w:rStyle w:val="af1"/>
            <w:b w:val="0"/>
            <w:i w:val="0"/>
            <w:noProof/>
          </w:rPr>
          <w:t>3.2.1.2. Гнідавський водозабір</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_Toc48315133 \h </w:instrText>
        </w:r>
        <w:r w:rsidRPr="00485965">
          <w:rPr>
            <w:b w:val="0"/>
            <w:i w:val="0"/>
            <w:noProof/>
            <w:webHidden/>
          </w:rPr>
        </w:r>
        <w:r w:rsidRPr="00485965">
          <w:rPr>
            <w:b w:val="0"/>
            <w:i w:val="0"/>
            <w:noProof/>
            <w:webHidden/>
          </w:rPr>
          <w:fldChar w:fldCharType="separate"/>
        </w:r>
        <w:r w:rsidRPr="00485965">
          <w:rPr>
            <w:b w:val="0"/>
            <w:i w:val="0"/>
            <w:noProof/>
            <w:webHidden/>
          </w:rPr>
          <w:t>24</w:t>
        </w:r>
        <w:r w:rsidRPr="00485965">
          <w:rPr>
            <w:b w:val="0"/>
            <w:i w:val="0"/>
            <w:noProof/>
            <w:webHidden/>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34" w:history="1">
        <w:r w:rsidRPr="00485965">
          <w:rPr>
            <w:rStyle w:val="af1"/>
            <w:b w:val="0"/>
            <w:i w:val="0"/>
            <w:noProof/>
          </w:rPr>
          <w:t>3.2.1.3. Омелянівський водозабір</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_Toc48315134 \h </w:instrText>
        </w:r>
        <w:r w:rsidRPr="00485965">
          <w:rPr>
            <w:b w:val="0"/>
            <w:i w:val="0"/>
            <w:noProof/>
            <w:webHidden/>
          </w:rPr>
        </w:r>
        <w:r w:rsidRPr="00485965">
          <w:rPr>
            <w:b w:val="0"/>
            <w:i w:val="0"/>
            <w:noProof/>
            <w:webHidden/>
          </w:rPr>
          <w:fldChar w:fldCharType="separate"/>
        </w:r>
        <w:r w:rsidRPr="00485965">
          <w:rPr>
            <w:b w:val="0"/>
            <w:i w:val="0"/>
            <w:noProof/>
            <w:webHidden/>
          </w:rPr>
          <w:t>25</w:t>
        </w:r>
        <w:r w:rsidRPr="00485965">
          <w:rPr>
            <w:b w:val="0"/>
            <w:i w:val="0"/>
            <w:noProof/>
            <w:webHidden/>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35" w:history="1">
        <w:r w:rsidRPr="00485965">
          <w:rPr>
            <w:rStyle w:val="af1"/>
            <w:b w:val="0"/>
            <w:i w:val="0"/>
            <w:noProof/>
          </w:rPr>
          <w:t>3.2.1.4. Поверхневий водозабір</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_Toc48315135 \h </w:instrText>
        </w:r>
        <w:r w:rsidRPr="00485965">
          <w:rPr>
            <w:b w:val="0"/>
            <w:i w:val="0"/>
            <w:noProof/>
            <w:webHidden/>
          </w:rPr>
        </w:r>
        <w:r w:rsidRPr="00485965">
          <w:rPr>
            <w:b w:val="0"/>
            <w:i w:val="0"/>
            <w:noProof/>
            <w:webHidden/>
          </w:rPr>
          <w:fldChar w:fldCharType="separate"/>
        </w:r>
        <w:r w:rsidRPr="00485965">
          <w:rPr>
            <w:b w:val="0"/>
            <w:i w:val="0"/>
            <w:noProof/>
            <w:webHidden/>
          </w:rPr>
          <w:t>25</w:t>
        </w:r>
        <w:r w:rsidRPr="00485965">
          <w:rPr>
            <w:b w:val="0"/>
            <w:i w:val="0"/>
            <w:noProof/>
            <w:webHidden/>
          </w:rPr>
          <w:fldChar w:fldCharType="end"/>
        </w:r>
      </w:hyperlink>
    </w:p>
    <w:p w:rsidR="00485965" w:rsidRPr="00485965" w:rsidRDefault="00485965" w:rsidP="00485965">
      <w:pPr>
        <w:pStyle w:val="30"/>
        <w:tabs>
          <w:tab w:val="left" w:pos="1560"/>
          <w:tab w:val="right" w:leader="dot" w:pos="9900"/>
        </w:tabs>
        <w:spacing w:before="0"/>
        <w:rPr>
          <w:rFonts w:asciiTheme="minorHAnsi" w:eastAsiaTheme="minorEastAsia" w:hAnsiTheme="minorHAnsi" w:cstheme="minorBidi"/>
          <w:noProof/>
          <w:sz w:val="22"/>
          <w:szCs w:val="22"/>
          <w:lang w:eastAsia="uk-UA"/>
        </w:rPr>
      </w:pPr>
      <w:r>
        <w:rPr>
          <w:rStyle w:val="af1"/>
          <w:noProof/>
          <w:sz w:val="22"/>
          <w:szCs w:val="22"/>
        </w:rPr>
        <w:tab/>
      </w:r>
      <w:hyperlink w:anchor="_Toc48315136" w:history="1">
        <w:r w:rsidRPr="00485965">
          <w:rPr>
            <w:rStyle w:val="af1"/>
            <w:noProof/>
            <w:sz w:val="22"/>
            <w:szCs w:val="22"/>
          </w:rPr>
          <w:t>3.2.2 Магістральні трубопроводи</w:t>
        </w:r>
        <w:r w:rsidRPr="00485965">
          <w:rPr>
            <w:noProof/>
            <w:webHidden/>
            <w:sz w:val="22"/>
            <w:szCs w:val="22"/>
          </w:rPr>
          <w:tab/>
        </w:r>
        <w:r w:rsidRPr="00485965">
          <w:rPr>
            <w:noProof/>
            <w:webHidden/>
            <w:sz w:val="22"/>
            <w:szCs w:val="22"/>
          </w:rPr>
          <w:fldChar w:fldCharType="begin"/>
        </w:r>
        <w:r w:rsidRPr="00485965">
          <w:rPr>
            <w:noProof/>
            <w:webHidden/>
            <w:sz w:val="22"/>
            <w:szCs w:val="22"/>
          </w:rPr>
          <w:instrText xml:space="preserve"> PAGEREF _Toc48315136 \h </w:instrText>
        </w:r>
        <w:r w:rsidRPr="00485965">
          <w:rPr>
            <w:noProof/>
            <w:webHidden/>
            <w:sz w:val="22"/>
            <w:szCs w:val="22"/>
          </w:rPr>
        </w:r>
        <w:r w:rsidRPr="00485965">
          <w:rPr>
            <w:noProof/>
            <w:webHidden/>
            <w:sz w:val="22"/>
            <w:szCs w:val="22"/>
          </w:rPr>
          <w:fldChar w:fldCharType="separate"/>
        </w:r>
        <w:r w:rsidRPr="00485965">
          <w:rPr>
            <w:noProof/>
            <w:webHidden/>
            <w:sz w:val="22"/>
            <w:szCs w:val="22"/>
          </w:rPr>
          <w:t>25</w:t>
        </w:r>
        <w:r w:rsidRPr="00485965">
          <w:rPr>
            <w:noProof/>
            <w:webHidden/>
            <w:sz w:val="22"/>
            <w:szCs w:val="22"/>
          </w:rPr>
          <w:fldChar w:fldCharType="end"/>
        </w:r>
      </w:hyperlink>
    </w:p>
    <w:p w:rsidR="00485965" w:rsidRPr="00485965" w:rsidRDefault="00485965" w:rsidP="00485965">
      <w:pPr>
        <w:pStyle w:val="30"/>
        <w:tabs>
          <w:tab w:val="left" w:pos="1134"/>
          <w:tab w:val="right" w:leader="dot" w:pos="9900"/>
        </w:tabs>
        <w:spacing w:before="0"/>
        <w:rPr>
          <w:rFonts w:asciiTheme="minorHAnsi" w:eastAsiaTheme="minorEastAsia" w:hAnsiTheme="minorHAnsi" w:cstheme="minorBidi"/>
          <w:noProof/>
          <w:sz w:val="22"/>
          <w:szCs w:val="22"/>
          <w:lang w:eastAsia="uk-UA"/>
        </w:rPr>
      </w:pPr>
      <w:r>
        <w:rPr>
          <w:rStyle w:val="af1"/>
          <w:noProof/>
          <w:sz w:val="22"/>
          <w:szCs w:val="22"/>
        </w:rPr>
        <w:tab/>
      </w:r>
      <w:hyperlink w:anchor="_Toc48315137" w:history="1">
        <w:r w:rsidRPr="00485965">
          <w:rPr>
            <w:rStyle w:val="af1"/>
            <w:noProof/>
            <w:sz w:val="22"/>
            <w:szCs w:val="22"/>
          </w:rPr>
          <w:t>3.2.3 Водопідготовка</w:t>
        </w:r>
        <w:r w:rsidRPr="00485965">
          <w:rPr>
            <w:noProof/>
            <w:webHidden/>
            <w:sz w:val="22"/>
            <w:szCs w:val="22"/>
          </w:rPr>
          <w:tab/>
        </w:r>
        <w:r w:rsidRPr="00485965">
          <w:rPr>
            <w:noProof/>
            <w:webHidden/>
            <w:sz w:val="22"/>
            <w:szCs w:val="22"/>
          </w:rPr>
          <w:fldChar w:fldCharType="begin"/>
        </w:r>
        <w:r w:rsidRPr="00485965">
          <w:rPr>
            <w:noProof/>
            <w:webHidden/>
            <w:sz w:val="22"/>
            <w:szCs w:val="22"/>
          </w:rPr>
          <w:instrText xml:space="preserve"> PAGEREF _Toc48315137 \h </w:instrText>
        </w:r>
        <w:r w:rsidRPr="00485965">
          <w:rPr>
            <w:noProof/>
            <w:webHidden/>
            <w:sz w:val="22"/>
            <w:szCs w:val="22"/>
          </w:rPr>
        </w:r>
        <w:r w:rsidRPr="00485965">
          <w:rPr>
            <w:noProof/>
            <w:webHidden/>
            <w:sz w:val="22"/>
            <w:szCs w:val="22"/>
          </w:rPr>
          <w:fldChar w:fldCharType="separate"/>
        </w:r>
        <w:r w:rsidRPr="00485965">
          <w:rPr>
            <w:noProof/>
            <w:webHidden/>
            <w:sz w:val="22"/>
            <w:szCs w:val="22"/>
          </w:rPr>
          <w:t>26</w:t>
        </w:r>
        <w:r w:rsidRPr="00485965">
          <w:rPr>
            <w:noProof/>
            <w:webHidden/>
            <w:sz w:val="22"/>
            <w:szCs w:val="22"/>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38" w:history="1">
        <w:r w:rsidRPr="00485965">
          <w:rPr>
            <w:rStyle w:val="af1"/>
            <w:b w:val="0"/>
            <w:i w:val="0"/>
            <w:noProof/>
          </w:rPr>
          <w:t>3.2.3.1 Дубнівська ВПУ</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_Toc48315138 \h </w:instrText>
        </w:r>
        <w:r w:rsidRPr="00485965">
          <w:rPr>
            <w:b w:val="0"/>
            <w:i w:val="0"/>
            <w:noProof/>
            <w:webHidden/>
          </w:rPr>
        </w:r>
        <w:r w:rsidRPr="00485965">
          <w:rPr>
            <w:b w:val="0"/>
            <w:i w:val="0"/>
            <w:noProof/>
            <w:webHidden/>
          </w:rPr>
          <w:fldChar w:fldCharType="separate"/>
        </w:r>
        <w:r w:rsidRPr="00485965">
          <w:rPr>
            <w:b w:val="0"/>
            <w:i w:val="0"/>
            <w:noProof/>
            <w:webHidden/>
          </w:rPr>
          <w:t>26</w:t>
        </w:r>
        <w:r w:rsidRPr="00485965">
          <w:rPr>
            <w:b w:val="0"/>
            <w:i w:val="0"/>
            <w:noProof/>
            <w:webHidden/>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39" w:history="1">
        <w:r w:rsidRPr="00485965">
          <w:rPr>
            <w:rStyle w:val="af1"/>
            <w:b w:val="0"/>
            <w:i w:val="0"/>
            <w:noProof/>
          </w:rPr>
          <w:t>3.2.3.2 Омелянівська ВПУ</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_Toc48315139 \h </w:instrText>
        </w:r>
        <w:r w:rsidRPr="00485965">
          <w:rPr>
            <w:b w:val="0"/>
            <w:i w:val="0"/>
            <w:noProof/>
            <w:webHidden/>
          </w:rPr>
        </w:r>
        <w:r w:rsidRPr="00485965">
          <w:rPr>
            <w:b w:val="0"/>
            <w:i w:val="0"/>
            <w:noProof/>
            <w:webHidden/>
          </w:rPr>
          <w:fldChar w:fldCharType="separate"/>
        </w:r>
        <w:r w:rsidRPr="00485965">
          <w:rPr>
            <w:b w:val="0"/>
            <w:i w:val="0"/>
            <w:noProof/>
            <w:webHidden/>
          </w:rPr>
          <w:t>27</w:t>
        </w:r>
        <w:r w:rsidRPr="00485965">
          <w:rPr>
            <w:b w:val="0"/>
            <w:i w:val="0"/>
            <w:noProof/>
            <w:webHidden/>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40" w:history="1">
        <w:r w:rsidRPr="00485965">
          <w:rPr>
            <w:rStyle w:val="af1"/>
            <w:b w:val="0"/>
            <w:i w:val="0"/>
            <w:noProof/>
          </w:rPr>
          <w:t>3.2.3.3 Гнідавська ВПУ</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_Toc48315140 \h </w:instrText>
        </w:r>
        <w:r w:rsidRPr="00485965">
          <w:rPr>
            <w:b w:val="0"/>
            <w:i w:val="0"/>
            <w:noProof/>
            <w:webHidden/>
          </w:rPr>
        </w:r>
        <w:r w:rsidRPr="00485965">
          <w:rPr>
            <w:b w:val="0"/>
            <w:i w:val="0"/>
            <w:noProof/>
            <w:webHidden/>
          </w:rPr>
          <w:fldChar w:fldCharType="separate"/>
        </w:r>
        <w:r w:rsidRPr="00485965">
          <w:rPr>
            <w:b w:val="0"/>
            <w:i w:val="0"/>
            <w:noProof/>
            <w:webHidden/>
          </w:rPr>
          <w:t>27</w:t>
        </w:r>
        <w:r w:rsidRPr="00485965">
          <w:rPr>
            <w:b w:val="0"/>
            <w:i w:val="0"/>
            <w:noProof/>
            <w:webHidden/>
          </w:rPr>
          <w:fldChar w:fldCharType="end"/>
        </w:r>
      </w:hyperlink>
    </w:p>
    <w:p w:rsidR="00485965" w:rsidRPr="00485965" w:rsidRDefault="00485965" w:rsidP="00485965">
      <w:pPr>
        <w:pStyle w:val="40"/>
        <w:tabs>
          <w:tab w:val="left" w:pos="1560"/>
          <w:tab w:val="right" w:leader="dot" w:pos="9900"/>
        </w:tabs>
        <w:spacing w:before="0"/>
        <w:rPr>
          <w:rFonts w:asciiTheme="minorHAnsi" w:eastAsiaTheme="minorEastAsia" w:hAnsiTheme="minorHAnsi" w:cstheme="minorBidi"/>
          <w:b w:val="0"/>
          <w:bCs w:val="0"/>
          <w:i w:val="0"/>
          <w:noProof/>
          <w:lang w:eastAsia="uk-UA"/>
        </w:rPr>
      </w:pPr>
      <w:r>
        <w:rPr>
          <w:rStyle w:val="af1"/>
          <w:b w:val="0"/>
          <w:i w:val="0"/>
          <w:noProof/>
        </w:rPr>
        <w:tab/>
      </w:r>
      <w:hyperlink w:anchor="_Toc48315141" w:history="1">
        <w:r w:rsidRPr="00485965">
          <w:rPr>
            <w:rStyle w:val="af1"/>
            <w:b w:val="0"/>
            <w:i w:val="0"/>
            <w:noProof/>
          </w:rPr>
          <w:t>3.2.3.4 Резервуари із водою</w:t>
        </w:r>
        <w:r w:rsidRPr="00485965">
          <w:rPr>
            <w:b w:val="0"/>
            <w:i w:val="0"/>
            <w:noProof/>
            <w:webHidden/>
          </w:rPr>
          <w:tab/>
        </w:r>
        <w:r w:rsidRPr="00485965">
          <w:rPr>
            <w:b w:val="0"/>
            <w:i w:val="0"/>
            <w:noProof/>
            <w:webHidden/>
          </w:rPr>
          <w:fldChar w:fldCharType="begin"/>
        </w:r>
        <w:r w:rsidRPr="00485965">
          <w:rPr>
            <w:b w:val="0"/>
            <w:i w:val="0"/>
            <w:noProof/>
            <w:webHidden/>
          </w:rPr>
          <w:instrText xml:space="preserve"> PAGEREF _Toc48315141 \h </w:instrText>
        </w:r>
        <w:r w:rsidRPr="00485965">
          <w:rPr>
            <w:b w:val="0"/>
            <w:i w:val="0"/>
            <w:noProof/>
            <w:webHidden/>
          </w:rPr>
        </w:r>
        <w:r w:rsidRPr="00485965">
          <w:rPr>
            <w:b w:val="0"/>
            <w:i w:val="0"/>
            <w:noProof/>
            <w:webHidden/>
          </w:rPr>
          <w:fldChar w:fldCharType="separate"/>
        </w:r>
        <w:r w:rsidRPr="00485965">
          <w:rPr>
            <w:b w:val="0"/>
            <w:i w:val="0"/>
            <w:noProof/>
            <w:webHidden/>
          </w:rPr>
          <w:t>28</w:t>
        </w:r>
        <w:r w:rsidRPr="00485965">
          <w:rPr>
            <w:b w:val="0"/>
            <w:i w:val="0"/>
            <w:noProof/>
            <w:webHidden/>
          </w:rPr>
          <w:fldChar w:fldCharType="end"/>
        </w:r>
      </w:hyperlink>
    </w:p>
    <w:p w:rsidR="00485965" w:rsidRPr="00485965" w:rsidRDefault="00485965" w:rsidP="00485965">
      <w:pPr>
        <w:pStyle w:val="30"/>
        <w:tabs>
          <w:tab w:val="left" w:pos="1134"/>
          <w:tab w:val="right" w:leader="dot" w:pos="9900"/>
        </w:tabs>
        <w:spacing w:before="0"/>
        <w:rPr>
          <w:rFonts w:asciiTheme="minorHAnsi" w:eastAsiaTheme="minorEastAsia" w:hAnsiTheme="minorHAnsi" w:cstheme="minorBidi"/>
          <w:noProof/>
          <w:sz w:val="22"/>
          <w:szCs w:val="22"/>
          <w:lang w:eastAsia="uk-UA"/>
        </w:rPr>
      </w:pPr>
      <w:r>
        <w:rPr>
          <w:rStyle w:val="af1"/>
          <w:noProof/>
          <w:sz w:val="22"/>
          <w:szCs w:val="22"/>
        </w:rPr>
        <w:tab/>
      </w:r>
      <w:hyperlink w:anchor="_Toc48315142" w:history="1">
        <w:r w:rsidRPr="00485965">
          <w:rPr>
            <w:rStyle w:val="af1"/>
            <w:noProof/>
            <w:sz w:val="22"/>
            <w:szCs w:val="22"/>
          </w:rPr>
          <w:t>3.2.4 Насосні станції 2-го рівня</w:t>
        </w:r>
        <w:r w:rsidRPr="00485965">
          <w:rPr>
            <w:noProof/>
            <w:webHidden/>
            <w:sz w:val="22"/>
            <w:szCs w:val="22"/>
          </w:rPr>
          <w:tab/>
        </w:r>
        <w:r w:rsidRPr="00485965">
          <w:rPr>
            <w:noProof/>
            <w:webHidden/>
            <w:sz w:val="22"/>
            <w:szCs w:val="22"/>
          </w:rPr>
          <w:fldChar w:fldCharType="begin"/>
        </w:r>
        <w:r w:rsidRPr="00485965">
          <w:rPr>
            <w:noProof/>
            <w:webHidden/>
            <w:sz w:val="22"/>
            <w:szCs w:val="22"/>
          </w:rPr>
          <w:instrText xml:space="preserve"> PAGEREF _Toc48315142 \h </w:instrText>
        </w:r>
        <w:r w:rsidRPr="00485965">
          <w:rPr>
            <w:noProof/>
            <w:webHidden/>
            <w:sz w:val="22"/>
            <w:szCs w:val="22"/>
          </w:rPr>
        </w:r>
        <w:r w:rsidRPr="00485965">
          <w:rPr>
            <w:noProof/>
            <w:webHidden/>
            <w:sz w:val="22"/>
            <w:szCs w:val="22"/>
          </w:rPr>
          <w:fldChar w:fldCharType="separate"/>
        </w:r>
        <w:r w:rsidRPr="00485965">
          <w:rPr>
            <w:noProof/>
            <w:webHidden/>
            <w:sz w:val="22"/>
            <w:szCs w:val="22"/>
          </w:rPr>
          <w:t>28</w:t>
        </w:r>
        <w:r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43" w:history="1">
        <w:r w:rsidR="00485965" w:rsidRPr="00485965">
          <w:rPr>
            <w:rStyle w:val="af1"/>
            <w:b w:val="0"/>
            <w:i w:val="0"/>
            <w:noProof/>
          </w:rPr>
          <w:t>3.2.4.1 Дубнівська ВНС</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_Toc48315143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28</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44" w:history="1">
        <w:r w:rsidR="00485965" w:rsidRPr="00485965">
          <w:rPr>
            <w:rStyle w:val="af1"/>
            <w:b w:val="0"/>
            <w:i w:val="0"/>
            <w:noProof/>
          </w:rPr>
          <w:t>3.2.4.2 Гнідавська ВНС</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_Toc48315144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29</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45" w:history="1">
        <w:r w:rsidR="00485965" w:rsidRPr="00485965">
          <w:rPr>
            <w:rStyle w:val="af1"/>
            <w:b w:val="0"/>
            <w:i w:val="0"/>
            <w:noProof/>
          </w:rPr>
          <w:t>3.2.4.3 Омелянівська ВНС</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_Toc48315145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29</w:t>
        </w:r>
        <w:r w:rsidR="00485965" w:rsidRPr="00485965">
          <w:rPr>
            <w:b w:val="0"/>
            <w:i w:val="0"/>
            <w:noProof/>
            <w:webHidden/>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46" w:history="1">
        <w:r w:rsidR="00485965" w:rsidRPr="00485965">
          <w:rPr>
            <w:rStyle w:val="af1"/>
            <w:noProof/>
            <w:sz w:val="22"/>
            <w:szCs w:val="22"/>
          </w:rPr>
          <w:t>3.2.5 Насосно-компресорні станції</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_Toc48315146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30</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47" w:history="1">
        <w:r w:rsidR="00485965" w:rsidRPr="00485965">
          <w:rPr>
            <w:rStyle w:val="af1"/>
            <w:noProof/>
            <w:sz w:val="22"/>
            <w:szCs w:val="22"/>
          </w:rPr>
          <w:t>3.2.6 Розподільча мережа</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_Toc48315147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31</w:t>
        </w:r>
        <w:r w:rsidR="00485965"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48" w:history="1">
        <w:r w:rsidR="00485965" w:rsidRPr="00485965">
          <w:rPr>
            <w:rStyle w:val="af1"/>
            <w:b w:val="0"/>
            <w:i w:val="0"/>
            <w:noProof/>
          </w:rPr>
          <w:t>3.2.6.1 Робота системи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_Toc48315148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31</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49" w:history="1">
        <w:r w:rsidR="00485965" w:rsidRPr="00485965">
          <w:rPr>
            <w:rStyle w:val="af1"/>
            <w:b w:val="0"/>
            <w:i w:val="0"/>
            <w:noProof/>
          </w:rPr>
          <w:t>3.2.6.2 Матеріали труб, довжина, вік тощо</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_Toc48315149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31</w:t>
        </w:r>
        <w:r w:rsidR="00485965" w:rsidRPr="00485965">
          <w:rPr>
            <w:b w:val="0"/>
            <w:i w:val="0"/>
            <w:noProof/>
            <w:webHidden/>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50" w:history="1">
        <w:r w:rsidR="00485965" w:rsidRPr="00485965">
          <w:rPr>
            <w:rStyle w:val="af1"/>
            <w:noProof/>
            <w:sz w:val="22"/>
            <w:szCs w:val="22"/>
          </w:rPr>
          <w:t>3.2.7 Допоміжні підключення та облік витрат абонентів</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_Toc48315150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33</w:t>
        </w:r>
        <w:r w:rsidR="00485965"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51" w:history="1">
        <w:r w:rsidR="00485965" w:rsidRPr="00485965">
          <w:rPr>
            <w:rStyle w:val="af1"/>
            <w:b w:val="0"/>
            <w:i w:val="0"/>
            <w:noProof/>
          </w:rPr>
          <w:t>3.2.7.1 Допоміжні підключення</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_Toc48315151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33</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52" w:history="1">
        <w:r w:rsidR="00485965" w:rsidRPr="00485965">
          <w:rPr>
            <w:rStyle w:val="af1"/>
            <w:b w:val="0"/>
            <w:i w:val="0"/>
            <w:noProof/>
          </w:rPr>
          <w:t>3.2.7.2 Вимірювання допоміжних підключень</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_Toc48315152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33</w:t>
        </w:r>
        <w:r w:rsidR="00485965" w:rsidRPr="00485965">
          <w:rPr>
            <w:b w:val="0"/>
            <w:i w:val="0"/>
            <w:noProof/>
            <w:webHidden/>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53" w:history="1">
        <w:r w:rsidR="00485965" w:rsidRPr="00485965">
          <w:rPr>
            <w:rStyle w:val="af1"/>
            <w:b w:val="0"/>
            <w:noProof/>
            <w:sz w:val="22"/>
            <w:szCs w:val="22"/>
          </w:rPr>
          <w:t>3.3. КІЛЬКІСТЬ ВОДИ</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_Toc48315153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33</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54" w:history="1">
        <w:r w:rsidR="00485965" w:rsidRPr="00485965">
          <w:rPr>
            <w:rStyle w:val="af1"/>
            <w:noProof/>
            <w:sz w:val="22"/>
            <w:szCs w:val="22"/>
          </w:rPr>
          <w:t>3.3.1 Елементи водного балансу</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_Toc48315154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33</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55" w:history="1">
        <w:r w:rsidR="00485965" w:rsidRPr="00485965">
          <w:rPr>
            <w:rStyle w:val="af1"/>
            <w:noProof/>
            <w:sz w:val="22"/>
            <w:szCs w:val="22"/>
          </w:rPr>
          <w:t>3.3.2 Водяний баланс</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_Toc48315155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34</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56" w:history="1">
        <w:r w:rsidR="00485965" w:rsidRPr="00485965">
          <w:rPr>
            <w:rStyle w:val="af1"/>
            <w:noProof/>
            <w:sz w:val="22"/>
            <w:szCs w:val="22"/>
          </w:rPr>
          <w:t>3.3.3 Майбутній попит на воду</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_Toc48315156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35</w:t>
        </w:r>
        <w:r w:rsidR="00485965"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57" w:history="1">
        <w:r w:rsidR="00485965" w:rsidRPr="00485965">
          <w:rPr>
            <w:rStyle w:val="af1"/>
            <w:b w:val="0"/>
            <w:i w:val="0"/>
            <w:noProof/>
          </w:rPr>
          <w:t>3.3.3.1 Населення</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_Toc48315157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35</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58" w:history="1">
        <w:r w:rsidR="00485965" w:rsidRPr="00485965">
          <w:rPr>
            <w:rStyle w:val="af1"/>
            <w:b w:val="0"/>
            <w:i w:val="0"/>
            <w:noProof/>
          </w:rPr>
          <w:t>3.3.3.2. Прогноз водяного балансу</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_Toc48315158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36</w:t>
        </w:r>
        <w:r w:rsidR="00485965" w:rsidRPr="00485965">
          <w:rPr>
            <w:b w:val="0"/>
            <w:i w:val="0"/>
            <w:noProof/>
            <w:webHidden/>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59" w:history="1">
        <w:r w:rsidR="00485965" w:rsidRPr="00485965">
          <w:rPr>
            <w:rStyle w:val="af1"/>
            <w:b w:val="0"/>
            <w:noProof/>
            <w:sz w:val="22"/>
            <w:szCs w:val="22"/>
          </w:rPr>
          <w:t>3.4 ЯКІСТЬ ВОДИ</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_Toc48315159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38</w:t>
        </w:r>
        <w:r w:rsidR="00485965" w:rsidRPr="00485965">
          <w:rPr>
            <w:b w:val="0"/>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60" w:history="1">
        <w:r w:rsidR="00485965" w:rsidRPr="00485965">
          <w:rPr>
            <w:rStyle w:val="af1"/>
            <w:b w:val="0"/>
            <w:noProof/>
            <w:sz w:val="22"/>
            <w:szCs w:val="22"/>
          </w:rPr>
          <w:t>3.5 РІВЕНЬ ПОСЛУГ З ВОДОПОСТАЧАННЯ</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_Toc48315160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38</w:t>
        </w:r>
        <w:r w:rsidR="00485965" w:rsidRPr="00485965">
          <w:rPr>
            <w:b w:val="0"/>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61" w:history="1">
        <w:r w:rsidR="00485965" w:rsidRPr="00485965">
          <w:rPr>
            <w:rStyle w:val="af1"/>
            <w:b w:val="0"/>
            <w:noProof/>
            <w:sz w:val="22"/>
            <w:szCs w:val="22"/>
          </w:rPr>
          <w:t>3.6 ТАРИФ НА ВОДУ</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_Toc48315161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38</w:t>
        </w:r>
        <w:r w:rsidR="00485965" w:rsidRPr="00485965">
          <w:rPr>
            <w:b w:val="0"/>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62" w:history="1">
        <w:r w:rsidR="00485965" w:rsidRPr="00485965">
          <w:rPr>
            <w:rStyle w:val="af1"/>
            <w:b w:val="0"/>
            <w:caps/>
            <w:noProof/>
            <w:sz w:val="22"/>
            <w:szCs w:val="22"/>
          </w:rPr>
          <w:t>3.7 Стійкість водяних ресурсів</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_Toc48315162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38</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63" w:history="1">
        <w:r w:rsidR="00485965" w:rsidRPr="00485965">
          <w:rPr>
            <w:rStyle w:val="af1"/>
            <w:noProof/>
            <w:sz w:val="22"/>
            <w:szCs w:val="22"/>
          </w:rPr>
          <w:t>3.7.1 Кількість</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_Toc48315163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38</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64" w:history="1">
        <w:r w:rsidR="00485965" w:rsidRPr="00485965">
          <w:rPr>
            <w:rStyle w:val="af1"/>
            <w:noProof/>
            <w:sz w:val="22"/>
            <w:szCs w:val="22"/>
          </w:rPr>
          <w:t>3.7.2 Якість</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_Toc48315164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39</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65" w:history="1">
        <w:r w:rsidR="00485965" w:rsidRPr="00485965">
          <w:rPr>
            <w:rStyle w:val="af1"/>
            <w:noProof/>
            <w:sz w:val="22"/>
            <w:szCs w:val="22"/>
          </w:rPr>
          <w:t>3.7.3 Порівняння з Директивою ради ЄС</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_Toc48315165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39</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66" w:history="1">
        <w:r w:rsidR="00485965" w:rsidRPr="00485965">
          <w:rPr>
            <w:rStyle w:val="af1"/>
            <w:b w:val="0"/>
            <w:caps/>
            <w:noProof/>
            <w:sz w:val="22"/>
            <w:szCs w:val="22"/>
          </w:rPr>
          <w:t>3.8 ОСНОВНІ НЕДОЛІКИ СИСТЕМИ ВОДОПОСТАЧАННЯ</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_Toc48315166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39</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67" w:history="1">
        <w:r w:rsidR="00485965" w:rsidRPr="00485965">
          <w:rPr>
            <w:rStyle w:val="af1"/>
            <w:noProof/>
            <w:sz w:val="22"/>
            <w:szCs w:val="22"/>
          </w:rPr>
          <w:t>3.8.1 Недоліки водозаборів</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_Toc48315167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39</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68" w:history="1">
        <w:r w:rsidR="00485965" w:rsidRPr="00485965">
          <w:rPr>
            <w:rStyle w:val="af1"/>
            <w:noProof/>
            <w:sz w:val="22"/>
            <w:szCs w:val="22"/>
          </w:rPr>
          <w:t>3.8.2 Недоліки магістральних трубопроводів</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_Toc48315168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39</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69" w:history="1">
        <w:r w:rsidR="00485965" w:rsidRPr="00485965">
          <w:rPr>
            <w:rStyle w:val="af1"/>
            <w:noProof/>
            <w:sz w:val="22"/>
            <w:szCs w:val="22"/>
          </w:rPr>
          <w:t>3.8.3 Ефективність водопідготовки</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_Toc48315169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39</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70" w:history="1">
        <w:r w:rsidR="00485965" w:rsidRPr="00485965">
          <w:rPr>
            <w:rStyle w:val="af1"/>
            <w:noProof/>
            <w:sz w:val="22"/>
            <w:szCs w:val="22"/>
          </w:rPr>
          <w:t>3.8.4 Недоліки резервуарів із водою</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_Toc48315170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39</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71" w:history="1">
        <w:r w:rsidR="00485965" w:rsidRPr="00485965">
          <w:rPr>
            <w:rStyle w:val="af1"/>
            <w:noProof/>
            <w:sz w:val="22"/>
            <w:szCs w:val="22"/>
          </w:rPr>
          <w:t>3.8.5 Недоліки Насосних станцій 2-го рівня</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_Toc48315171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40</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72" w:history="1">
        <w:r w:rsidR="00485965" w:rsidRPr="00485965">
          <w:rPr>
            <w:rStyle w:val="af1"/>
            <w:noProof/>
            <w:sz w:val="22"/>
            <w:szCs w:val="22"/>
          </w:rPr>
          <w:t>3.8.6 Недоліки Насосно-компресорних станцій</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_Toc48315172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40</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73" w:history="1">
        <w:r w:rsidR="00485965" w:rsidRPr="00485965">
          <w:rPr>
            <w:rStyle w:val="af1"/>
            <w:noProof/>
            <w:sz w:val="22"/>
            <w:szCs w:val="22"/>
          </w:rPr>
          <w:t>3.8.7 Недоліки розподільчої мережі</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_Toc48315173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40</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74" w:history="1">
        <w:r w:rsidR="00485965" w:rsidRPr="00485965">
          <w:rPr>
            <w:rStyle w:val="af1"/>
            <w:noProof/>
            <w:sz w:val="22"/>
            <w:szCs w:val="22"/>
          </w:rPr>
          <w:t>3.8.8 Недоліки системи SCADA</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_Toc48315174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40</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75" w:history="1">
        <w:r w:rsidR="00485965" w:rsidRPr="00485965">
          <w:rPr>
            <w:rStyle w:val="af1"/>
            <w:b w:val="0"/>
            <w:caps/>
            <w:noProof/>
            <w:sz w:val="22"/>
            <w:szCs w:val="22"/>
          </w:rPr>
          <w:t>3.9 ВИСНОВОК ЩОДО ДСІП З ЕЛЕМЕНТІВ СИСТЕМИ ВОДОПОСТАЧАННЯ</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_Toc48315175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40</w:t>
        </w:r>
        <w:r w:rsidR="00485965" w:rsidRPr="00485965">
          <w:rPr>
            <w:b w:val="0"/>
            <w:noProof/>
            <w:webHidden/>
            <w:sz w:val="22"/>
            <w:szCs w:val="22"/>
          </w:rPr>
          <w:fldChar w:fldCharType="end"/>
        </w:r>
      </w:hyperlink>
    </w:p>
    <w:p w:rsidR="00485965" w:rsidRPr="00485965" w:rsidRDefault="0037796D" w:rsidP="00485965">
      <w:pPr>
        <w:pStyle w:val="10"/>
        <w:tabs>
          <w:tab w:val="left" w:pos="580"/>
          <w:tab w:val="right" w:leader="dot" w:pos="9900"/>
        </w:tabs>
        <w:spacing w:before="0"/>
        <w:rPr>
          <w:rFonts w:asciiTheme="minorHAnsi" w:eastAsiaTheme="minorEastAsia" w:hAnsiTheme="minorHAnsi" w:cstheme="minorBidi"/>
          <w:b w:val="0"/>
          <w:bCs w:val="0"/>
          <w:noProof/>
          <w:lang w:eastAsia="uk-UA"/>
        </w:rPr>
      </w:pPr>
      <w:hyperlink w:anchor="_Toc48315176" w:history="1">
        <w:r w:rsidR="00485965" w:rsidRPr="00485965">
          <w:rPr>
            <w:rStyle w:val="af1"/>
            <w:b w:val="0"/>
            <w:noProof/>
          </w:rPr>
          <w:t>4.</w:t>
        </w:r>
        <w:r w:rsidR="00485965" w:rsidRPr="00485965">
          <w:rPr>
            <w:rFonts w:asciiTheme="minorHAnsi" w:eastAsiaTheme="minorEastAsia" w:hAnsiTheme="minorHAnsi" w:cstheme="minorBidi"/>
            <w:b w:val="0"/>
            <w:bCs w:val="0"/>
            <w:noProof/>
            <w:lang w:eastAsia="uk-UA"/>
          </w:rPr>
          <w:tab/>
        </w:r>
        <w:r w:rsidR="00485965" w:rsidRPr="00485965">
          <w:rPr>
            <w:rStyle w:val="af1"/>
            <w:b w:val="0"/>
            <w:noProof/>
          </w:rPr>
          <w:t>ЗБІР ТА ОЧИЩЕННЯ СТІЧНИХ ВОД</w:t>
        </w:r>
        <w:r w:rsidR="00485965" w:rsidRPr="00485965">
          <w:rPr>
            <w:b w:val="0"/>
            <w:noProof/>
            <w:webHidden/>
          </w:rPr>
          <w:tab/>
        </w:r>
        <w:r w:rsidR="00485965" w:rsidRPr="00485965">
          <w:rPr>
            <w:b w:val="0"/>
            <w:noProof/>
            <w:webHidden/>
          </w:rPr>
          <w:fldChar w:fldCharType="begin"/>
        </w:r>
        <w:r w:rsidR="00485965" w:rsidRPr="00485965">
          <w:rPr>
            <w:b w:val="0"/>
            <w:noProof/>
            <w:webHidden/>
          </w:rPr>
          <w:instrText xml:space="preserve"> PAGEREF _Toc48315176 \h </w:instrText>
        </w:r>
        <w:r w:rsidR="00485965" w:rsidRPr="00485965">
          <w:rPr>
            <w:b w:val="0"/>
            <w:noProof/>
            <w:webHidden/>
          </w:rPr>
        </w:r>
        <w:r w:rsidR="00485965" w:rsidRPr="00485965">
          <w:rPr>
            <w:b w:val="0"/>
            <w:noProof/>
            <w:webHidden/>
          </w:rPr>
          <w:fldChar w:fldCharType="separate"/>
        </w:r>
        <w:r w:rsidR="00485965" w:rsidRPr="00485965">
          <w:rPr>
            <w:b w:val="0"/>
            <w:noProof/>
            <w:webHidden/>
          </w:rPr>
          <w:t>41</w:t>
        </w:r>
        <w:r w:rsidR="00485965" w:rsidRPr="00485965">
          <w:rPr>
            <w:b w:val="0"/>
            <w:noProof/>
            <w:webHidden/>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77" w:history="1">
        <w:r w:rsidR="00485965" w:rsidRPr="00485965">
          <w:rPr>
            <w:rStyle w:val="af1"/>
            <w:b w:val="0"/>
            <w:caps/>
            <w:noProof/>
            <w:sz w:val="22"/>
            <w:szCs w:val="22"/>
          </w:rPr>
          <w:t>4.1 Огляд існуючої системи збору та обробки</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_Toc48315177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41</w:t>
        </w:r>
        <w:r w:rsidR="00485965" w:rsidRPr="00485965">
          <w:rPr>
            <w:b w:val="0"/>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78" w:history="1">
        <w:r w:rsidR="00485965" w:rsidRPr="00485965">
          <w:rPr>
            <w:rStyle w:val="af1"/>
            <w:b w:val="0"/>
            <w:caps/>
            <w:noProof/>
            <w:sz w:val="22"/>
            <w:szCs w:val="22"/>
          </w:rPr>
          <w:t>4.2 ДЖЕРЕЛА СТІЧНИХ ВОД</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_Toc48315178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42</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79" w:history="1">
        <w:r w:rsidR="00485965" w:rsidRPr="00485965">
          <w:rPr>
            <w:rStyle w:val="af1"/>
            <w:noProof/>
            <w:sz w:val="22"/>
            <w:szCs w:val="22"/>
          </w:rPr>
          <w:t>4.2.1 Побутові</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_Toc48315179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42</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80" w:history="1">
        <w:r w:rsidR="00485965" w:rsidRPr="00485965">
          <w:rPr>
            <w:rStyle w:val="af1"/>
            <w:noProof/>
            <w:sz w:val="22"/>
            <w:szCs w:val="22"/>
          </w:rPr>
          <w:t>4.2.2 Промислові</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_Toc48315180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42</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81" w:history="1">
        <w:r w:rsidR="00485965" w:rsidRPr="00485965">
          <w:rPr>
            <w:rStyle w:val="af1"/>
            <w:b w:val="0"/>
            <w:caps/>
            <w:noProof/>
            <w:sz w:val="22"/>
            <w:szCs w:val="22"/>
          </w:rPr>
          <w:t>4.3 СИСТЕМА ЗБОРУ СТІЧНИХ ВОД</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_Toc48315181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43</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82" w:history="1">
        <w:r w:rsidR="00485965" w:rsidRPr="00485965">
          <w:rPr>
            <w:rStyle w:val="af1"/>
            <w:noProof/>
            <w:sz w:val="22"/>
            <w:szCs w:val="22"/>
          </w:rPr>
          <w:t>4.3.1 Мережа збору стічних вод</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_Toc48315182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43</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83" w:history="1">
        <w:r w:rsidR="00485965" w:rsidRPr="00485965">
          <w:rPr>
            <w:rStyle w:val="af1"/>
            <w:noProof/>
            <w:sz w:val="22"/>
            <w:szCs w:val="22"/>
          </w:rPr>
          <w:t>4.3.2 Випуски /переливи мережі збору стічних вод</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_Toc48315183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43</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84" w:history="1">
        <w:r w:rsidR="00485965" w:rsidRPr="00485965">
          <w:rPr>
            <w:rStyle w:val="af1"/>
            <w:noProof/>
            <w:sz w:val="22"/>
            <w:szCs w:val="22"/>
          </w:rPr>
          <w:t>4.3.3 Каналізаційні насосні станції</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_Toc48315184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43</w:t>
        </w:r>
        <w:r w:rsidR="00485965"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85" w:history="1">
        <w:r w:rsidR="00485965" w:rsidRPr="00485965">
          <w:rPr>
            <w:rStyle w:val="af1"/>
            <w:b w:val="0"/>
            <w:i w:val="0"/>
            <w:noProof/>
          </w:rPr>
          <w:t>4.3.3.1 KHC1</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_Toc48315185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44</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86" w:history="1">
        <w:r w:rsidR="00485965" w:rsidRPr="00485965">
          <w:rPr>
            <w:rStyle w:val="af1"/>
            <w:b w:val="0"/>
            <w:i w:val="0"/>
            <w:noProof/>
          </w:rPr>
          <w:t>4.3.3.2 KHC2</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_Toc48315186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45</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87" w:history="1">
        <w:r w:rsidR="00485965" w:rsidRPr="00485965">
          <w:rPr>
            <w:rStyle w:val="af1"/>
            <w:b w:val="0"/>
            <w:i w:val="0"/>
            <w:noProof/>
          </w:rPr>
          <w:t>4.3.3.3 KHC3</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_Toc48315187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45</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88" w:history="1">
        <w:r w:rsidR="00485965" w:rsidRPr="00485965">
          <w:rPr>
            <w:rStyle w:val="af1"/>
            <w:b w:val="0"/>
            <w:i w:val="0"/>
            <w:noProof/>
          </w:rPr>
          <w:t>4.3.3.4 KHC5/5a</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_Toc48315188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46</w:t>
        </w:r>
        <w:r w:rsidR="00485965" w:rsidRPr="00485965">
          <w:rPr>
            <w:b w:val="0"/>
            <w:i w:val="0"/>
            <w:noProof/>
            <w:webHidden/>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89" w:history="1">
        <w:r w:rsidR="00485965" w:rsidRPr="00485965">
          <w:rPr>
            <w:rStyle w:val="af1"/>
            <w:b w:val="0"/>
            <w:caps/>
            <w:noProof/>
            <w:sz w:val="22"/>
            <w:szCs w:val="22"/>
          </w:rPr>
          <w:t>4.4 СИСТЕМА ЗБОРУ ДОЩОВОЇ ВОДИ</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_Toc48315189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46</w:t>
        </w:r>
        <w:r w:rsidR="00485965" w:rsidRPr="00485965">
          <w:rPr>
            <w:b w:val="0"/>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190" w:history="1">
        <w:r w:rsidR="00485965" w:rsidRPr="00485965">
          <w:rPr>
            <w:rStyle w:val="af1"/>
            <w:b w:val="0"/>
            <w:caps/>
            <w:noProof/>
            <w:sz w:val="22"/>
            <w:szCs w:val="22"/>
          </w:rPr>
          <w:t>4.5 ОЧИЩЕННЯ СТІЧНИХ ВОД</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_Toc48315190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46</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91" w:history="1">
        <w:r w:rsidR="00485965" w:rsidRPr="00485965">
          <w:rPr>
            <w:rStyle w:val="af1"/>
            <w:noProof/>
            <w:sz w:val="22"/>
            <w:szCs w:val="22"/>
          </w:rPr>
          <w:t>4.5.1 КОС м. Луцьк – Огляд</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_Toc48315191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46</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192" w:history="1">
        <w:r w:rsidR="00485965" w:rsidRPr="00485965">
          <w:rPr>
            <w:rStyle w:val="af1"/>
            <w:noProof/>
            <w:sz w:val="22"/>
            <w:szCs w:val="22"/>
          </w:rPr>
          <w:t>4.5.2 Елементи системи КОС м. Луцьк</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_Toc48315192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47</w:t>
        </w:r>
        <w:r w:rsidR="00485965"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3" w:history="1">
        <w:r w:rsidR="00485965" w:rsidRPr="00485965">
          <w:rPr>
            <w:rStyle w:val="af1"/>
            <w:b w:val="0"/>
            <w:i w:val="0"/>
            <w:noProof/>
          </w:rPr>
          <w:t>4.5.2.1 Приймальна камера</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_Toc48315193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48</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4" w:history="1">
        <w:r w:rsidR="00485965" w:rsidRPr="00485965">
          <w:rPr>
            <w:rStyle w:val="af1"/>
            <w:b w:val="0"/>
            <w:i w:val="0"/>
            <w:noProof/>
          </w:rPr>
          <w:t>4.5.2.2 Решітки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_Toc48315194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48</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5" w:history="1">
        <w:r w:rsidR="00485965" w:rsidRPr="00485965">
          <w:rPr>
            <w:rStyle w:val="af1"/>
            <w:b w:val="0"/>
            <w:i w:val="0"/>
            <w:noProof/>
          </w:rPr>
          <w:t>4.5.2.3 Пісколовки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_Toc48315195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48</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6" w:history="1">
        <w:r w:rsidR="00485965" w:rsidRPr="00485965">
          <w:rPr>
            <w:rStyle w:val="af1"/>
            <w:b w:val="0"/>
            <w:i w:val="0"/>
            <w:noProof/>
          </w:rPr>
          <w:t>4.5.2.4 Первинні відстійники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_Toc48315196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49</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7" w:history="1">
        <w:r w:rsidR="00485965" w:rsidRPr="00485965">
          <w:rPr>
            <w:rStyle w:val="af1"/>
            <w:b w:val="0"/>
            <w:i w:val="0"/>
            <w:noProof/>
          </w:rPr>
          <w:t>4.5.2.5 Станція перекачування вологого мулу</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_Toc48315197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49</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8" w:history="1">
        <w:r w:rsidR="00485965" w:rsidRPr="00485965">
          <w:rPr>
            <w:rStyle w:val="af1"/>
            <w:b w:val="0"/>
            <w:i w:val="0"/>
            <w:noProof/>
          </w:rPr>
          <w:t>4.5.2.6 Аеротенки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_Toc48315198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50</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199" w:history="1">
        <w:r w:rsidR="00485965" w:rsidRPr="00485965">
          <w:rPr>
            <w:rStyle w:val="af1"/>
            <w:b w:val="0"/>
            <w:i w:val="0"/>
            <w:noProof/>
          </w:rPr>
          <w:t>4.5.2.7 Вторинні відстійники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_Toc48315199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50</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0" w:history="1">
        <w:r w:rsidR="00485965" w:rsidRPr="00485965">
          <w:rPr>
            <w:rStyle w:val="af1"/>
            <w:b w:val="0"/>
            <w:i w:val="0"/>
            <w:noProof/>
          </w:rPr>
          <w:t>4.5.2.8 Станція перекачування зворотного мулу та повітродувка</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_Toc48315200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50</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1" w:history="1">
        <w:r w:rsidR="00485965" w:rsidRPr="00485965">
          <w:rPr>
            <w:rStyle w:val="af1"/>
            <w:b w:val="0"/>
            <w:i w:val="0"/>
            <w:noProof/>
          </w:rPr>
          <w:t>4.5.2.9 Ущільнювачі мулу</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_Toc48315201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51</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2" w:history="1">
        <w:r w:rsidR="00485965" w:rsidRPr="00485965">
          <w:rPr>
            <w:rStyle w:val="af1"/>
            <w:b w:val="0"/>
            <w:i w:val="0"/>
            <w:noProof/>
          </w:rPr>
          <w:t>4.5.2.10 Біологічні водойми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_Toc48315202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51</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3" w:history="1">
        <w:r w:rsidR="00485965" w:rsidRPr="00485965">
          <w:rPr>
            <w:rStyle w:val="af1"/>
            <w:b w:val="0"/>
            <w:i w:val="0"/>
            <w:noProof/>
          </w:rPr>
          <w:t>4.5.2.11 Мулові полігони</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_Toc48315203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52</w:t>
        </w:r>
        <w:r w:rsidR="00485965" w:rsidRPr="00485965">
          <w:rPr>
            <w:b w:val="0"/>
            <w:i w:val="0"/>
            <w:noProof/>
            <w:webHidden/>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04" w:history="1">
        <w:r w:rsidR="00485965" w:rsidRPr="00485965">
          <w:rPr>
            <w:rStyle w:val="af1"/>
            <w:b w:val="0"/>
            <w:caps/>
            <w:noProof/>
            <w:sz w:val="22"/>
            <w:szCs w:val="22"/>
          </w:rPr>
          <w:t>4.6 КІЛЬКІСТЬ СТОКУ</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_Toc48315204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52</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05" w:history="1">
        <w:r w:rsidR="00485965" w:rsidRPr="00485965">
          <w:rPr>
            <w:rStyle w:val="af1"/>
            <w:noProof/>
            <w:sz w:val="22"/>
            <w:szCs w:val="22"/>
          </w:rPr>
          <w:t>4.6.1 Виробництво стічних вод та прогнози</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_Toc48315205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52</w:t>
        </w:r>
        <w:r w:rsidR="00485965" w:rsidRPr="00485965">
          <w:rPr>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6" w:history="1">
        <w:r w:rsidR="00485965" w:rsidRPr="00485965">
          <w:rPr>
            <w:rStyle w:val="af1"/>
            <w:b w:val="0"/>
            <w:i w:val="0"/>
            <w:noProof/>
          </w:rPr>
          <w:t>4.6.1.1 Кількість стоку на 2016-2019 рр</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_Toc48315206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52</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7" w:history="1">
        <w:r w:rsidR="00485965" w:rsidRPr="00485965">
          <w:rPr>
            <w:rStyle w:val="af1"/>
            <w:b w:val="0"/>
            <w:i w:val="0"/>
            <w:noProof/>
          </w:rPr>
          <w:t>4.6.1.2 Кількість стоку за типом на 2018-2019 рр</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_Toc48315207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52</w:t>
        </w:r>
        <w:r w:rsidR="00485965" w:rsidRPr="00485965">
          <w:rPr>
            <w:b w:val="0"/>
            <w:i w:val="0"/>
            <w:noProof/>
            <w:webHidden/>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08" w:history="1">
        <w:r w:rsidR="00485965" w:rsidRPr="00485965">
          <w:rPr>
            <w:rStyle w:val="af1"/>
            <w:b w:val="0"/>
            <w:i w:val="0"/>
            <w:noProof/>
          </w:rPr>
          <w:t>4.6.1.3 Прогнози стоку до 2040 року</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_Toc48315208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52</w:t>
        </w:r>
        <w:r w:rsidR="00485965" w:rsidRPr="00485965">
          <w:rPr>
            <w:b w:val="0"/>
            <w:i w:val="0"/>
            <w:noProof/>
            <w:webHidden/>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09" w:history="1">
        <w:r w:rsidR="00485965" w:rsidRPr="00485965">
          <w:rPr>
            <w:rStyle w:val="af1"/>
            <w:b w:val="0"/>
            <w:caps/>
            <w:noProof/>
            <w:sz w:val="22"/>
            <w:szCs w:val="22"/>
          </w:rPr>
          <w:t>4.7 ЯКІСТЬ СТОКУ</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_Toc48315209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53</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10" w:history="1">
        <w:r w:rsidR="00485965" w:rsidRPr="00485965">
          <w:rPr>
            <w:rStyle w:val="af1"/>
            <w:noProof/>
            <w:sz w:val="22"/>
            <w:szCs w:val="22"/>
          </w:rPr>
          <w:t>4.7.1 Вхідні стічні води - Вхідний потік</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_Toc48315210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53</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11" w:history="1">
        <w:r w:rsidR="00485965" w:rsidRPr="00485965">
          <w:rPr>
            <w:rStyle w:val="af1"/>
            <w:noProof/>
            <w:sz w:val="22"/>
            <w:szCs w:val="22"/>
            <w:lang w:val="en-US"/>
          </w:rPr>
          <w:t xml:space="preserve">4.7.2. </w:t>
        </w:r>
        <w:r w:rsidR="00485965" w:rsidRPr="00485965">
          <w:rPr>
            <w:rStyle w:val="af1"/>
            <w:noProof/>
            <w:sz w:val="22"/>
            <w:szCs w:val="22"/>
          </w:rPr>
          <w:t>Очищені стічні води - Вихідний потік</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_Toc48315211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53</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12" w:history="1">
        <w:r w:rsidR="00485965" w:rsidRPr="00485965">
          <w:rPr>
            <w:rStyle w:val="af1"/>
            <w:b w:val="0"/>
            <w:caps/>
            <w:noProof/>
            <w:sz w:val="22"/>
            <w:szCs w:val="22"/>
          </w:rPr>
          <w:t>4.8 Кількість та параметри мулу</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_Toc48315212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54</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13" w:history="1">
        <w:r w:rsidR="00485965" w:rsidRPr="00485965">
          <w:rPr>
            <w:rStyle w:val="af1"/>
            <w:noProof/>
            <w:sz w:val="22"/>
            <w:szCs w:val="22"/>
          </w:rPr>
          <w:t xml:space="preserve">4.8.1 </w:t>
        </w:r>
        <w:r w:rsidR="00485965" w:rsidRPr="00485965">
          <w:rPr>
            <w:rStyle w:val="af1"/>
            <w:noProof/>
            <w:sz w:val="22"/>
            <w:szCs w:val="22"/>
            <w:lang w:val="en-US"/>
          </w:rPr>
          <w:t>Кількість мулу</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_Toc48315213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54</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14" w:history="1">
        <w:r w:rsidR="00485965" w:rsidRPr="00485965">
          <w:rPr>
            <w:rStyle w:val="af1"/>
            <w:noProof/>
            <w:sz w:val="22"/>
            <w:szCs w:val="22"/>
          </w:rPr>
          <w:t>4.8.2 Параметри та утилізація мулу</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_Toc48315214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54</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15" w:history="1">
        <w:r w:rsidR="00485965" w:rsidRPr="00485965">
          <w:rPr>
            <w:rStyle w:val="af1"/>
            <w:b w:val="0"/>
            <w:caps/>
            <w:noProof/>
            <w:sz w:val="22"/>
            <w:szCs w:val="22"/>
          </w:rPr>
          <w:t>4.9 Кількість та параметри інших відходів</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_Toc48315215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54</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16" w:history="1">
        <w:r w:rsidR="00485965" w:rsidRPr="00485965">
          <w:rPr>
            <w:rStyle w:val="af1"/>
            <w:noProof/>
            <w:sz w:val="22"/>
            <w:szCs w:val="22"/>
          </w:rPr>
          <w:t>4.9.1 Механічні забруднення</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_Toc48315216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54</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17" w:history="1">
        <w:r w:rsidR="00485965" w:rsidRPr="00485965">
          <w:rPr>
            <w:rStyle w:val="af1"/>
            <w:noProof/>
            <w:sz w:val="22"/>
            <w:szCs w:val="22"/>
          </w:rPr>
          <w:t>4.9.2 Пісок</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_Toc48315217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54</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18" w:history="1">
        <w:r w:rsidR="00485965" w:rsidRPr="00485965">
          <w:rPr>
            <w:rStyle w:val="af1"/>
            <w:b w:val="0"/>
            <w:caps/>
            <w:noProof/>
            <w:sz w:val="22"/>
            <w:szCs w:val="22"/>
          </w:rPr>
          <w:t>4.10 Тариф на водовідведення</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_Toc48315218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55</w:t>
        </w:r>
        <w:r w:rsidR="00485965" w:rsidRPr="00485965">
          <w:rPr>
            <w:b w:val="0"/>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19" w:history="1">
        <w:r w:rsidR="00485965" w:rsidRPr="00485965">
          <w:rPr>
            <w:rStyle w:val="af1"/>
            <w:b w:val="0"/>
            <w:caps/>
            <w:noProof/>
            <w:sz w:val="22"/>
            <w:szCs w:val="22"/>
          </w:rPr>
          <w:t>4.11 Транспортування стоку та обробка мулу та стічних вод</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_Toc48315219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56</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0" w:history="1">
        <w:r w:rsidR="00485965" w:rsidRPr="00485965">
          <w:rPr>
            <w:rStyle w:val="af1"/>
            <w:noProof/>
            <w:sz w:val="22"/>
            <w:szCs w:val="22"/>
          </w:rPr>
          <w:t>4.11.1 Опис складу системи стічних вод</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_Toc48315220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56</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1" w:history="1">
        <w:r w:rsidR="00485965" w:rsidRPr="00485965">
          <w:rPr>
            <w:rStyle w:val="af1"/>
            <w:noProof/>
            <w:sz w:val="22"/>
            <w:szCs w:val="22"/>
          </w:rPr>
          <w:t>4.11.2 Питання якості очищення стоку</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_Toc48315221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56</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2" w:history="1">
        <w:r w:rsidR="00485965" w:rsidRPr="00485965">
          <w:rPr>
            <w:rStyle w:val="af1"/>
            <w:noProof/>
            <w:sz w:val="22"/>
            <w:szCs w:val="22"/>
          </w:rPr>
          <w:t>4.11.3 Обробка мулу</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_Toc48315222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56</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3" w:history="1">
        <w:r w:rsidR="00485965" w:rsidRPr="00485965">
          <w:rPr>
            <w:rStyle w:val="af1"/>
            <w:noProof/>
            <w:sz w:val="22"/>
            <w:szCs w:val="22"/>
          </w:rPr>
          <w:t>4.11.4 Приймальна водойма</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_Toc48315223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56</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4" w:history="1">
        <w:r w:rsidR="00485965" w:rsidRPr="00485965">
          <w:rPr>
            <w:rStyle w:val="af1"/>
            <w:noProof/>
            <w:sz w:val="22"/>
            <w:szCs w:val="22"/>
          </w:rPr>
          <w:t>4.11.5 Актуальність Директиви ЄС про стічні води та Директиви ЄС про сміттєзвалища</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_Toc48315224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57</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25" w:history="1">
        <w:r w:rsidR="00485965" w:rsidRPr="00485965">
          <w:rPr>
            <w:rStyle w:val="af1"/>
            <w:b w:val="0"/>
            <w:caps/>
            <w:noProof/>
            <w:sz w:val="22"/>
            <w:szCs w:val="22"/>
            <w:lang w:val="en-US"/>
          </w:rPr>
          <w:t>4</w:t>
        </w:r>
        <w:r w:rsidR="00485965" w:rsidRPr="00485965">
          <w:rPr>
            <w:rStyle w:val="af1"/>
            <w:b w:val="0"/>
            <w:caps/>
            <w:noProof/>
            <w:sz w:val="22"/>
            <w:szCs w:val="22"/>
          </w:rPr>
          <w:t>.12 ЗБІР ТА ОЧИЩЕННЯ СТІЧНИХ ВОД</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_Toc48315225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58</w:t>
        </w:r>
        <w:r w:rsidR="00485965" w:rsidRPr="00485965">
          <w:rPr>
            <w:b w:val="0"/>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6" w:history="1">
        <w:r w:rsidR="00485965" w:rsidRPr="00485965">
          <w:rPr>
            <w:rStyle w:val="af1"/>
            <w:noProof/>
            <w:sz w:val="22"/>
            <w:szCs w:val="22"/>
          </w:rPr>
          <w:t>4.12.1 Мережа збору стічних вод</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_Toc48315226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58</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7" w:history="1">
        <w:r w:rsidR="00485965" w:rsidRPr="00485965">
          <w:rPr>
            <w:rStyle w:val="af1"/>
            <w:noProof/>
            <w:sz w:val="22"/>
            <w:szCs w:val="22"/>
          </w:rPr>
          <w:t>4.12.2 Каналізаційні насосні станції</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_Toc48315227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58</w:t>
        </w:r>
        <w:r w:rsidR="00485965" w:rsidRPr="00485965">
          <w:rPr>
            <w:noProof/>
            <w:webHidden/>
            <w:sz w:val="22"/>
            <w:szCs w:val="22"/>
          </w:rPr>
          <w:fldChar w:fldCharType="end"/>
        </w:r>
      </w:hyperlink>
    </w:p>
    <w:p w:rsidR="00485965" w:rsidRPr="00485965" w:rsidRDefault="0037796D" w:rsidP="00485965">
      <w:pPr>
        <w:pStyle w:val="30"/>
        <w:tabs>
          <w:tab w:val="right" w:leader="dot" w:pos="9900"/>
        </w:tabs>
        <w:spacing w:before="0"/>
        <w:rPr>
          <w:rFonts w:asciiTheme="minorHAnsi" w:eastAsiaTheme="minorEastAsia" w:hAnsiTheme="minorHAnsi" w:cstheme="minorBidi"/>
          <w:noProof/>
          <w:sz w:val="22"/>
          <w:szCs w:val="22"/>
          <w:lang w:eastAsia="uk-UA"/>
        </w:rPr>
      </w:pPr>
      <w:hyperlink w:anchor="_Toc48315228" w:history="1">
        <w:r w:rsidR="00485965" w:rsidRPr="00485965">
          <w:rPr>
            <w:rStyle w:val="af1"/>
            <w:noProof/>
            <w:sz w:val="22"/>
            <w:szCs w:val="22"/>
          </w:rPr>
          <w:t>4.12.3 Каналізаційні очисні споруди</w:t>
        </w:r>
        <w:r w:rsidR="00485965" w:rsidRPr="00485965">
          <w:rPr>
            <w:noProof/>
            <w:webHidden/>
            <w:sz w:val="22"/>
            <w:szCs w:val="22"/>
          </w:rPr>
          <w:tab/>
        </w:r>
        <w:r w:rsidR="00485965" w:rsidRPr="00485965">
          <w:rPr>
            <w:noProof/>
            <w:webHidden/>
            <w:sz w:val="22"/>
            <w:szCs w:val="22"/>
          </w:rPr>
          <w:fldChar w:fldCharType="begin"/>
        </w:r>
        <w:r w:rsidR="00485965" w:rsidRPr="00485965">
          <w:rPr>
            <w:noProof/>
            <w:webHidden/>
            <w:sz w:val="22"/>
            <w:szCs w:val="22"/>
          </w:rPr>
          <w:instrText xml:space="preserve"> PAGEREF _Toc48315228 \h </w:instrText>
        </w:r>
        <w:r w:rsidR="00485965" w:rsidRPr="00485965">
          <w:rPr>
            <w:noProof/>
            <w:webHidden/>
            <w:sz w:val="22"/>
            <w:szCs w:val="22"/>
          </w:rPr>
        </w:r>
        <w:r w:rsidR="00485965" w:rsidRPr="00485965">
          <w:rPr>
            <w:noProof/>
            <w:webHidden/>
            <w:sz w:val="22"/>
            <w:szCs w:val="22"/>
          </w:rPr>
          <w:fldChar w:fldCharType="separate"/>
        </w:r>
        <w:r w:rsidR="00485965" w:rsidRPr="00485965">
          <w:rPr>
            <w:noProof/>
            <w:webHidden/>
            <w:sz w:val="22"/>
            <w:szCs w:val="22"/>
          </w:rPr>
          <w:t>58</w:t>
        </w:r>
        <w:r w:rsidR="00485965" w:rsidRPr="00485965">
          <w:rPr>
            <w:noProof/>
            <w:webHidden/>
            <w:sz w:val="22"/>
            <w:szCs w:val="22"/>
          </w:rPr>
          <w:fldChar w:fldCharType="end"/>
        </w:r>
      </w:hyperlink>
    </w:p>
    <w:p w:rsidR="00485965" w:rsidRPr="00485965" w:rsidRDefault="0037796D" w:rsidP="00485965">
      <w:pPr>
        <w:pStyle w:val="20"/>
        <w:tabs>
          <w:tab w:val="right" w:leader="dot" w:pos="9900"/>
        </w:tabs>
        <w:spacing w:before="0"/>
        <w:rPr>
          <w:rFonts w:asciiTheme="minorHAnsi" w:eastAsiaTheme="minorEastAsia" w:hAnsiTheme="minorHAnsi" w:cstheme="minorBidi"/>
          <w:b w:val="0"/>
          <w:bCs w:val="0"/>
          <w:noProof/>
          <w:sz w:val="22"/>
          <w:szCs w:val="22"/>
          <w:lang w:eastAsia="uk-UA"/>
        </w:rPr>
      </w:pPr>
      <w:hyperlink w:anchor="_Toc48315229" w:history="1">
        <w:r w:rsidR="00485965" w:rsidRPr="00485965">
          <w:rPr>
            <w:rStyle w:val="af1"/>
            <w:b w:val="0"/>
            <w:caps/>
            <w:noProof/>
            <w:sz w:val="22"/>
            <w:szCs w:val="22"/>
          </w:rPr>
          <w:t xml:space="preserve">4.13 </w:t>
        </w:r>
        <w:r w:rsidR="00485965" w:rsidRPr="00485965">
          <w:rPr>
            <w:rStyle w:val="af1"/>
            <w:b w:val="0"/>
            <w:caps/>
            <w:noProof/>
            <w:sz w:val="22"/>
            <w:szCs w:val="22"/>
            <w:lang w:val="en-US"/>
          </w:rPr>
          <w:t>ПРОПОЗИЦІЇ щодо середньострокового та довгострокового інвестиційного плану для системи водовідведення.</w:t>
        </w:r>
        <w:r w:rsidR="00485965" w:rsidRPr="00485965">
          <w:rPr>
            <w:b w:val="0"/>
            <w:noProof/>
            <w:webHidden/>
            <w:sz w:val="22"/>
            <w:szCs w:val="22"/>
          </w:rPr>
          <w:tab/>
        </w:r>
        <w:r w:rsidR="00485965" w:rsidRPr="00485965">
          <w:rPr>
            <w:b w:val="0"/>
            <w:noProof/>
            <w:webHidden/>
            <w:sz w:val="22"/>
            <w:szCs w:val="22"/>
          </w:rPr>
          <w:fldChar w:fldCharType="begin"/>
        </w:r>
        <w:r w:rsidR="00485965" w:rsidRPr="00485965">
          <w:rPr>
            <w:b w:val="0"/>
            <w:noProof/>
            <w:webHidden/>
            <w:sz w:val="22"/>
            <w:szCs w:val="22"/>
          </w:rPr>
          <w:instrText xml:space="preserve"> PAGEREF _Toc48315229 \h </w:instrText>
        </w:r>
        <w:r w:rsidR="00485965" w:rsidRPr="00485965">
          <w:rPr>
            <w:b w:val="0"/>
            <w:noProof/>
            <w:webHidden/>
            <w:sz w:val="22"/>
            <w:szCs w:val="22"/>
          </w:rPr>
        </w:r>
        <w:r w:rsidR="00485965" w:rsidRPr="00485965">
          <w:rPr>
            <w:b w:val="0"/>
            <w:noProof/>
            <w:webHidden/>
            <w:sz w:val="22"/>
            <w:szCs w:val="22"/>
          </w:rPr>
          <w:fldChar w:fldCharType="separate"/>
        </w:r>
        <w:r w:rsidR="00485965" w:rsidRPr="00485965">
          <w:rPr>
            <w:b w:val="0"/>
            <w:noProof/>
            <w:webHidden/>
            <w:sz w:val="22"/>
            <w:szCs w:val="22"/>
          </w:rPr>
          <w:t>58</w:t>
        </w:r>
        <w:r w:rsidR="00485965" w:rsidRPr="00485965">
          <w:rPr>
            <w:b w:val="0"/>
            <w:noProof/>
            <w:webHidden/>
            <w:sz w:val="22"/>
            <w:szCs w:val="22"/>
          </w:rPr>
          <w:fldChar w:fldCharType="end"/>
        </w:r>
      </w:hyperlink>
    </w:p>
    <w:p w:rsidR="00485965" w:rsidRPr="00485965" w:rsidRDefault="0037796D" w:rsidP="00485965">
      <w:pPr>
        <w:pStyle w:val="40"/>
        <w:tabs>
          <w:tab w:val="right" w:leader="dot" w:pos="9900"/>
        </w:tabs>
        <w:spacing w:before="0"/>
        <w:rPr>
          <w:rFonts w:asciiTheme="minorHAnsi" w:eastAsiaTheme="minorEastAsia" w:hAnsiTheme="minorHAnsi" w:cstheme="minorBidi"/>
          <w:b w:val="0"/>
          <w:bCs w:val="0"/>
          <w:i w:val="0"/>
          <w:noProof/>
          <w:lang w:eastAsia="uk-UA"/>
        </w:rPr>
      </w:pPr>
      <w:hyperlink w:anchor="_Toc48315230" w:history="1">
        <w:r w:rsidR="00485965" w:rsidRPr="00485965">
          <w:rPr>
            <w:rStyle w:val="af1"/>
            <w:b w:val="0"/>
            <w:i w:val="0"/>
            <w:noProof/>
            <w:lang w:val="ru-RU"/>
          </w:rPr>
          <w:t>НКС</w:t>
        </w:r>
        <w:r w:rsidR="00485965" w:rsidRPr="00485965">
          <w:rPr>
            <w:rStyle w:val="af1"/>
            <w:b w:val="0"/>
            <w:i w:val="0"/>
            <w:noProof/>
          </w:rPr>
          <w:t xml:space="preserve"> ЛВК</w:t>
        </w:r>
        <w:r w:rsidR="00485965" w:rsidRPr="00485965">
          <w:rPr>
            <w:b w:val="0"/>
            <w:i w:val="0"/>
            <w:noProof/>
            <w:webHidden/>
          </w:rPr>
          <w:tab/>
        </w:r>
        <w:r w:rsidR="00485965" w:rsidRPr="00485965">
          <w:rPr>
            <w:b w:val="0"/>
            <w:i w:val="0"/>
            <w:noProof/>
            <w:webHidden/>
          </w:rPr>
          <w:fldChar w:fldCharType="begin"/>
        </w:r>
        <w:r w:rsidR="00485965" w:rsidRPr="00485965">
          <w:rPr>
            <w:b w:val="0"/>
            <w:i w:val="0"/>
            <w:noProof/>
            <w:webHidden/>
          </w:rPr>
          <w:instrText xml:space="preserve"> PAGEREF _Toc48315230 \h </w:instrText>
        </w:r>
        <w:r w:rsidR="00485965" w:rsidRPr="00485965">
          <w:rPr>
            <w:b w:val="0"/>
            <w:i w:val="0"/>
            <w:noProof/>
            <w:webHidden/>
          </w:rPr>
        </w:r>
        <w:r w:rsidR="00485965" w:rsidRPr="00485965">
          <w:rPr>
            <w:b w:val="0"/>
            <w:i w:val="0"/>
            <w:noProof/>
            <w:webHidden/>
          </w:rPr>
          <w:fldChar w:fldCharType="separate"/>
        </w:r>
        <w:r w:rsidR="00485965" w:rsidRPr="00485965">
          <w:rPr>
            <w:b w:val="0"/>
            <w:i w:val="0"/>
            <w:noProof/>
            <w:webHidden/>
          </w:rPr>
          <w:t>70</w:t>
        </w:r>
        <w:r w:rsidR="00485965" w:rsidRPr="00485965">
          <w:rPr>
            <w:b w:val="0"/>
            <w:i w:val="0"/>
            <w:noProof/>
            <w:webHidden/>
          </w:rPr>
          <w:fldChar w:fldCharType="end"/>
        </w:r>
      </w:hyperlink>
    </w:p>
    <w:p w:rsidR="00485965" w:rsidRDefault="0037796D">
      <w:pPr>
        <w:pStyle w:val="40"/>
        <w:tabs>
          <w:tab w:val="right" w:leader="dot" w:pos="9900"/>
        </w:tabs>
        <w:rPr>
          <w:rFonts w:asciiTheme="minorHAnsi" w:eastAsiaTheme="minorEastAsia" w:hAnsiTheme="minorHAnsi" w:cstheme="minorBidi"/>
          <w:b w:val="0"/>
          <w:bCs w:val="0"/>
          <w:i w:val="0"/>
          <w:noProof/>
          <w:lang w:eastAsia="uk-UA"/>
        </w:rPr>
      </w:pPr>
      <w:hyperlink w:anchor="_Toc48315231" w:history="1">
        <w:r w:rsidR="00485965" w:rsidRPr="00120BCC">
          <w:rPr>
            <w:rStyle w:val="af1"/>
            <w:noProof/>
          </w:rPr>
          <w:t>НКС, що передана Теплокомуненерго</w:t>
        </w:r>
        <w:r w:rsidR="00485965">
          <w:rPr>
            <w:noProof/>
            <w:webHidden/>
          </w:rPr>
          <w:tab/>
        </w:r>
        <w:r w:rsidR="00485965">
          <w:rPr>
            <w:noProof/>
            <w:webHidden/>
          </w:rPr>
          <w:fldChar w:fldCharType="begin"/>
        </w:r>
        <w:r w:rsidR="00485965">
          <w:rPr>
            <w:noProof/>
            <w:webHidden/>
          </w:rPr>
          <w:instrText xml:space="preserve"> PAGEREF _Toc48315231 \h </w:instrText>
        </w:r>
        <w:r w:rsidR="00485965">
          <w:rPr>
            <w:noProof/>
            <w:webHidden/>
          </w:rPr>
        </w:r>
        <w:r w:rsidR="00485965">
          <w:rPr>
            <w:noProof/>
            <w:webHidden/>
          </w:rPr>
          <w:fldChar w:fldCharType="separate"/>
        </w:r>
        <w:r w:rsidR="00485965">
          <w:rPr>
            <w:noProof/>
            <w:webHidden/>
          </w:rPr>
          <w:t>7</w:t>
        </w:r>
        <w:r w:rsidR="00485965">
          <w:rPr>
            <w:noProof/>
            <w:webHidden/>
          </w:rPr>
          <w:fldChar w:fldCharType="end"/>
        </w:r>
      </w:hyperlink>
    </w:p>
    <w:p w:rsidR="00485965" w:rsidRDefault="0037796D">
      <w:pPr>
        <w:pStyle w:val="20"/>
        <w:tabs>
          <w:tab w:val="right" w:leader="dot" w:pos="9900"/>
        </w:tabs>
        <w:rPr>
          <w:rFonts w:asciiTheme="minorHAnsi" w:eastAsiaTheme="minorEastAsia" w:hAnsiTheme="minorHAnsi" w:cstheme="minorBidi"/>
          <w:b w:val="0"/>
          <w:bCs w:val="0"/>
          <w:noProof/>
          <w:sz w:val="22"/>
          <w:szCs w:val="22"/>
          <w:lang w:eastAsia="uk-UA"/>
        </w:rPr>
      </w:pPr>
      <w:hyperlink w:anchor="_Toc48315232" w:history="1">
        <w:r w:rsidR="00485965" w:rsidRPr="00120BCC">
          <w:rPr>
            <w:rStyle w:val="af1"/>
            <w:noProof/>
          </w:rPr>
          <w:t>Додаток ВВ1: Мережа збору стічних вод та водопостачання м. Луцьк</w:t>
        </w:r>
        <w:r w:rsidR="00485965">
          <w:rPr>
            <w:noProof/>
            <w:webHidden/>
          </w:rPr>
          <w:tab/>
        </w:r>
        <w:r w:rsidR="00485965">
          <w:rPr>
            <w:noProof/>
            <w:webHidden/>
          </w:rPr>
          <w:fldChar w:fldCharType="begin"/>
        </w:r>
        <w:r w:rsidR="00485965">
          <w:rPr>
            <w:noProof/>
            <w:webHidden/>
          </w:rPr>
          <w:instrText xml:space="preserve"> PAGEREF _Toc48315232 \h </w:instrText>
        </w:r>
        <w:r w:rsidR="00485965">
          <w:rPr>
            <w:noProof/>
            <w:webHidden/>
          </w:rPr>
        </w:r>
        <w:r w:rsidR="00485965">
          <w:rPr>
            <w:noProof/>
            <w:webHidden/>
          </w:rPr>
          <w:fldChar w:fldCharType="separate"/>
        </w:r>
        <w:r w:rsidR="00485965">
          <w:rPr>
            <w:noProof/>
            <w:webHidden/>
          </w:rPr>
          <w:t>88</w:t>
        </w:r>
        <w:r w:rsidR="00485965">
          <w:rPr>
            <w:noProof/>
            <w:webHidden/>
          </w:rPr>
          <w:fldChar w:fldCharType="end"/>
        </w:r>
      </w:hyperlink>
    </w:p>
    <w:p w:rsidR="0083292B" w:rsidRPr="0082141D" w:rsidRDefault="00485965" w:rsidP="004F3FE4">
      <w:pPr>
        <w:ind w:right="81"/>
        <w:rPr>
          <w:sz w:val="20"/>
        </w:rPr>
        <w:sectPr w:rsidR="0083292B" w:rsidRPr="0082141D" w:rsidSect="00996A04">
          <w:type w:val="continuous"/>
          <w:pgSz w:w="11910" w:h="16840"/>
          <w:pgMar w:top="889" w:right="720" w:bottom="847" w:left="1280" w:header="708" w:footer="708" w:gutter="0"/>
          <w:cols w:space="720"/>
        </w:sectPr>
      </w:pPr>
      <w:r>
        <w:rPr>
          <w:sz w:val="20"/>
        </w:rPr>
        <w:fldChar w:fldCharType="end"/>
      </w:r>
    </w:p>
    <w:p w:rsidR="0083292B" w:rsidRPr="0082141D" w:rsidRDefault="0083292B" w:rsidP="004F3FE4">
      <w:pPr>
        <w:pStyle w:val="a3"/>
        <w:ind w:right="81"/>
      </w:pPr>
    </w:p>
    <w:p w:rsidR="0083292B" w:rsidRPr="0082141D" w:rsidRDefault="00121FCA" w:rsidP="004F3FE4">
      <w:pPr>
        <w:pStyle w:val="5"/>
        <w:spacing w:before="0"/>
        <w:ind w:right="81"/>
      </w:pPr>
      <w:r w:rsidRPr="0082141D">
        <w:t>ТАБЛИЦІ</w:t>
      </w:r>
    </w:p>
    <w:p w:rsidR="0083292B" w:rsidRPr="0082141D" w:rsidRDefault="00121FCA" w:rsidP="004F3FE4">
      <w:pPr>
        <w:tabs>
          <w:tab w:val="left" w:pos="1415"/>
          <w:tab w:val="left" w:leader="dot" w:pos="9543"/>
        </w:tabs>
        <w:ind w:left="138" w:right="81"/>
        <w:rPr>
          <w:sz w:val="20"/>
        </w:rPr>
      </w:pPr>
      <w:r w:rsidRPr="0082141D">
        <w:rPr>
          <w:sz w:val="20"/>
        </w:rPr>
        <w:t>Таблиця 2-1:</w:t>
      </w:r>
      <w:r w:rsidRPr="0082141D">
        <w:rPr>
          <w:sz w:val="20"/>
        </w:rPr>
        <w:tab/>
        <w:t>Дозволи КП Луцькводоканал</w:t>
      </w:r>
      <w:r w:rsidRPr="0082141D">
        <w:rPr>
          <w:sz w:val="20"/>
        </w:rPr>
        <w:tab/>
        <w:t>22</w:t>
      </w:r>
    </w:p>
    <w:p w:rsidR="0083292B" w:rsidRPr="0082141D" w:rsidRDefault="00121FCA" w:rsidP="004F3FE4">
      <w:pPr>
        <w:tabs>
          <w:tab w:val="left" w:pos="1415"/>
          <w:tab w:val="left" w:leader="dot" w:pos="9543"/>
        </w:tabs>
        <w:ind w:left="138" w:right="81"/>
        <w:rPr>
          <w:sz w:val="20"/>
        </w:rPr>
      </w:pPr>
      <w:r w:rsidRPr="0082141D">
        <w:rPr>
          <w:sz w:val="20"/>
        </w:rPr>
        <w:t>Таблиця 3-1:</w:t>
      </w:r>
      <w:r w:rsidRPr="0082141D">
        <w:rPr>
          <w:sz w:val="20"/>
        </w:rPr>
        <w:tab/>
        <w:t xml:space="preserve">Зона обслуговування мережі ВП </w:t>
      </w:r>
      <w:r w:rsidR="00C62300" w:rsidRPr="0082141D">
        <w:rPr>
          <w:sz w:val="20"/>
        </w:rPr>
        <w:t>КП</w:t>
      </w:r>
      <w:r w:rsidR="00496A18" w:rsidRPr="0082141D">
        <w:rPr>
          <w:sz w:val="20"/>
        </w:rPr>
        <w:t xml:space="preserve"> Луцькводоканал</w:t>
      </w:r>
      <w:r w:rsidRPr="0082141D">
        <w:rPr>
          <w:sz w:val="20"/>
        </w:rPr>
        <w:t xml:space="preserve"> </w:t>
      </w:r>
      <w:r w:rsidRPr="0082141D">
        <w:rPr>
          <w:sz w:val="20"/>
        </w:rPr>
        <w:tab/>
        <w:t>27</w:t>
      </w:r>
    </w:p>
    <w:p w:rsidR="0083292B" w:rsidRPr="0082141D" w:rsidRDefault="00121FCA" w:rsidP="004F3FE4">
      <w:pPr>
        <w:tabs>
          <w:tab w:val="left" w:pos="1415"/>
          <w:tab w:val="right" w:leader="dot" w:pos="9764"/>
        </w:tabs>
        <w:ind w:left="138" w:right="81"/>
        <w:rPr>
          <w:sz w:val="20"/>
        </w:rPr>
      </w:pPr>
      <w:r w:rsidRPr="0082141D">
        <w:rPr>
          <w:sz w:val="20"/>
        </w:rPr>
        <w:t>Таблиця 3-2:</w:t>
      </w:r>
      <w:r w:rsidRPr="0082141D">
        <w:rPr>
          <w:sz w:val="20"/>
        </w:rPr>
        <w:tab/>
        <w:t>Магістральні трубопроводи, Технічні дані за 2018 рік</w:t>
      </w:r>
      <w:r w:rsidRPr="0082141D">
        <w:rPr>
          <w:sz w:val="20"/>
        </w:rPr>
        <w:tab/>
        <w:t>33</w:t>
      </w:r>
    </w:p>
    <w:p w:rsidR="0083292B" w:rsidRPr="0082141D" w:rsidRDefault="00121FCA" w:rsidP="004F3FE4">
      <w:pPr>
        <w:tabs>
          <w:tab w:val="left" w:pos="1415"/>
          <w:tab w:val="right" w:leader="dot" w:pos="9764"/>
        </w:tabs>
        <w:ind w:left="138" w:right="81"/>
        <w:rPr>
          <w:sz w:val="20"/>
        </w:rPr>
      </w:pPr>
      <w:r w:rsidRPr="0082141D">
        <w:rPr>
          <w:sz w:val="20"/>
        </w:rPr>
        <w:t>Таблиця 3-3:</w:t>
      </w:r>
      <w:r w:rsidRPr="0082141D">
        <w:rPr>
          <w:sz w:val="20"/>
        </w:rPr>
        <w:tab/>
        <w:t>Кількість розривів труб ВП</w:t>
      </w:r>
      <w:r w:rsidRPr="0082141D">
        <w:rPr>
          <w:sz w:val="20"/>
        </w:rPr>
        <w:tab/>
        <w:t>40</w:t>
      </w:r>
    </w:p>
    <w:p w:rsidR="0083292B" w:rsidRPr="0082141D" w:rsidRDefault="00121FCA" w:rsidP="004F3FE4">
      <w:pPr>
        <w:tabs>
          <w:tab w:val="left" w:pos="1415"/>
          <w:tab w:val="right" w:leader="dot" w:pos="9764"/>
        </w:tabs>
        <w:ind w:left="138" w:right="81"/>
        <w:rPr>
          <w:sz w:val="20"/>
        </w:rPr>
      </w:pPr>
      <w:r w:rsidRPr="0082141D">
        <w:rPr>
          <w:sz w:val="20"/>
        </w:rPr>
        <w:t>Таблиця 3-4:</w:t>
      </w:r>
      <w:r w:rsidRPr="0082141D">
        <w:rPr>
          <w:sz w:val="20"/>
        </w:rPr>
        <w:tab/>
        <w:t xml:space="preserve">Водяний баланс на основі IWA у 2016-2018 рр </w:t>
      </w:r>
      <w:r w:rsidRPr="0082141D">
        <w:rPr>
          <w:sz w:val="20"/>
        </w:rPr>
        <w:tab/>
        <w:t>42</w:t>
      </w:r>
    </w:p>
    <w:p w:rsidR="0083292B" w:rsidRPr="0082141D" w:rsidRDefault="00121FCA" w:rsidP="004F3FE4">
      <w:pPr>
        <w:tabs>
          <w:tab w:val="left" w:pos="1415"/>
          <w:tab w:val="right" w:leader="dot" w:pos="9764"/>
        </w:tabs>
        <w:ind w:left="138" w:right="81"/>
        <w:rPr>
          <w:sz w:val="20"/>
        </w:rPr>
      </w:pPr>
      <w:r w:rsidRPr="0082141D">
        <w:rPr>
          <w:sz w:val="20"/>
        </w:rPr>
        <w:t>Таблиця 3-5:</w:t>
      </w:r>
      <w:r w:rsidRPr="0082141D">
        <w:rPr>
          <w:sz w:val="20"/>
        </w:rPr>
        <w:tab/>
        <w:t>Потужність водозабірних майданчиків, м3</w:t>
      </w:r>
      <w:r w:rsidR="002B672B">
        <w:rPr>
          <w:sz w:val="20"/>
        </w:rPr>
        <w:t>/д</w:t>
      </w:r>
      <w:r w:rsidRPr="0082141D">
        <w:rPr>
          <w:sz w:val="20"/>
        </w:rPr>
        <w:t xml:space="preserve"> </w:t>
      </w:r>
      <w:r w:rsidRPr="0082141D">
        <w:rPr>
          <w:sz w:val="20"/>
        </w:rPr>
        <w:tab/>
        <w:t>47</w:t>
      </w:r>
    </w:p>
    <w:p w:rsidR="0083292B" w:rsidRPr="0082141D" w:rsidRDefault="00121FCA" w:rsidP="004F3FE4">
      <w:pPr>
        <w:tabs>
          <w:tab w:val="left" w:pos="1470"/>
          <w:tab w:val="right" w:leader="dot" w:pos="9764"/>
        </w:tabs>
        <w:ind w:left="138" w:right="81"/>
        <w:rPr>
          <w:sz w:val="20"/>
        </w:rPr>
      </w:pPr>
      <w:r w:rsidRPr="0082141D">
        <w:rPr>
          <w:sz w:val="20"/>
        </w:rPr>
        <w:t>Таблиця 4-1:</w:t>
      </w:r>
      <w:r w:rsidRPr="0082141D">
        <w:rPr>
          <w:sz w:val="20"/>
        </w:rPr>
        <w:tab/>
        <w:t xml:space="preserve">Гранично допустимі рівні забруднюючих речовин у вихідному потоці до каналізації КП Луцькводоканал. </w:t>
      </w:r>
      <w:r w:rsidRPr="0082141D">
        <w:rPr>
          <w:sz w:val="20"/>
        </w:rPr>
        <w:tab/>
        <w:t>51</w:t>
      </w:r>
    </w:p>
    <w:p w:rsidR="0083292B" w:rsidRPr="0082141D" w:rsidRDefault="0083292B" w:rsidP="004F3FE4">
      <w:pPr>
        <w:ind w:right="81"/>
        <w:rPr>
          <w:sz w:val="20"/>
        </w:rPr>
        <w:sectPr w:rsidR="0083292B" w:rsidRPr="0082141D" w:rsidSect="00996A04">
          <w:type w:val="continuous"/>
          <w:pgSz w:w="11910" w:h="16840"/>
          <w:pgMar w:top="880" w:right="720" w:bottom="600" w:left="1280" w:header="708" w:footer="708" w:gutter="0"/>
          <w:cols w:space="720"/>
        </w:sectPr>
      </w:pPr>
    </w:p>
    <w:p w:rsidR="0083292B" w:rsidRPr="0082141D" w:rsidRDefault="0083292B" w:rsidP="004F3FE4">
      <w:pPr>
        <w:pStyle w:val="a3"/>
        <w:ind w:right="81"/>
        <w:rPr>
          <w:sz w:val="24"/>
        </w:rPr>
      </w:pPr>
    </w:p>
    <w:p w:rsidR="0083292B" w:rsidRPr="0082141D" w:rsidRDefault="00121FCA" w:rsidP="004F3FE4">
      <w:pPr>
        <w:pStyle w:val="5"/>
        <w:spacing w:before="0"/>
        <w:ind w:right="81"/>
      </w:pPr>
      <w:r w:rsidRPr="0082141D">
        <w:t>ЗОБРАЖЕННЯ</w:t>
      </w:r>
    </w:p>
    <w:p w:rsidR="0083292B" w:rsidRPr="0082141D" w:rsidRDefault="0083292B" w:rsidP="004F3FE4">
      <w:pPr>
        <w:pStyle w:val="a3"/>
        <w:ind w:right="81"/>
        <w:rPr>
          <w:b/>
          <w:sz w:val="26"/>
        </w:rPr>
      </w:pPr>
    </w:p>
    <w:p w:rsidR="0083292B" w:rsidRPr="0082141D" w:rsidRDefault="00121FCA" w:rsidP="004F3FE4">
      <w:pPr>
        <w:tabs>
          <w:tab w:val="left" w:pos="1415"/>
          <w:tab w:val="left" w:leader="dot" w:pos="9543"/>
        </w:tabs>
        <w:ind w:left="138" w:right="81"/>
        <w:rPr>
          <w:sz w:val="20"/>
        </w:rPr>
      </w:pPr>
      <w:r w:rsidRPr="0082141D">
        <w:rPr>
          <w:sz w:val="20"/>
        </w:rPr>
        <w:t>Малюнок 3-1:</w:t>
      </w:r>
      <w:r w:rsidRPr="0082141D">
        <w:rPr>
          <w:sz w:val="20"/>
        </w:rPr>
        <w:tab/>
        <w:t xml:space="preserve">Схема системи водопостачання </w:t>
      </w:r>
      <w:r w:rsidR="00030011" w:rsidRPr="0082141D">
        <w:rPr>
          <w:sz w:val="20"/>
        </w:rPr>
        <w:t>м. Луцьк</w:t>
      </w:r>
      <w:r w:rsidRPr="0082141D">
        <w:rPr>
          <w:sz w:val="20"/>
        </w:rPr>
        <w:t xml:space="preserve"> </w:t>
      </w:r>
      <w:r w:rsidRPr="0082141D">
        <w:rPr>
          <w:sz w:val="20"/>
        </w:rPr>
        <w:tab/>
        <w:t>28</w:t>
      </w:r>
    </w:p>
    <w:p w:rsidR="0083292B" w:rsidRPr="0082141D" w:rsidRDefault="00121FCA" w:rsidP="004F3FE4">
      <w:pPr>
        <w:tabs>
          <w:tab w:val="left" w:pos="1415"/>
          <w:tab w:val="left" w:leader="dot" w:pos="9543"/>
        </w:tabs>
        <w:ind w:left="138" w:right="81"/>
        <w:rPr>
          <w:sz w:val="20"/>
        </w:rPr>
      </w:pPr>
      <w:r w:rsidRPr="0082141D">
        <w:rPr>
          <w:sz w:val="20"/>
        </w:rPr>
        <w:t>Малюнок 3-2:</w:t>
      </w:r>
      <w:r w:rsidRPr="0082141D">
        <w:rPr>
          <w:sz w:val="20"/>
        </w:rPr>
        <w:tab/>
        <w:t xml:space="preserve">Мапа системи водопостачання </w:t>
      </w:r>
      <w:r w:rsidR="00030011" w:rsidRPr="0082141D">
        <w:rPr>
          <w:sz w:val="20"/>
        </w:rPr>
        <w:t>м. Луцьк</w:t>
      </w:r>
      <w:r w:rsidRPr="0082141D">
        <w:rPr>
          <w:sz w:val="20"/>
        </w:rPr>
        <w:t xml:space="preserve"> </w:t>
      </w:r>
      <w:r w:rsidRPr="0082141D">
        <w:rPr>
          <w:sz w:val="20"/>
        </w:rPr>
        <w:tab/>
        <w:t>29</w:t>
      </w:r>
    </w:p>
    <w:p w:rsidR="0083292B" w:rsidRPr="0082141D" w:rsidRDefault="00121FCA" w:rsidP="004F3FE4">
      <w:pPr>
        <w:tabs>
          <w:tab w:val="left" w:pos="1415"/>
          <w:tab w:val="left" w:leader="dot" w:pos="9543"/>
        </w:tabs>
        <w:ind w:left="138" w:right="81"/>
        <w:rPr>
          <w:sz w:val="20"/>
        </w:rPr>
      </w:pPr>
      <w:r w:rsidRPr="0082141D">
        <w:rPr>
          <w:sz w:val="20"/>
        </w:rPr>
        <w:t>Малюнок 3-3:</w:t>
      </w:r>
      <w:r w:rsidRPr="0082141D">
        <w:rPr>
          <w:sz w:val="20"/>
        </w:rPr>
        <w:tab/>
        <w:t xml:space="preserve">Розташування водозаборів та ВПУ </w:t>
      </w:r>
      <w:r w:rsidRPr="0082141D">
        <w:rPr>
          <w:sz w:val="20"/>
        </w:rPr>
        <w:tab/>
        <w:t>30</w:t>
      </w:r>
    </w:p>
    <w:p w:rsidR="0083292B" w:rsidRPr="0082141D" w:rsidRDefault="00121FCA" w:rsidP="004F3FE4">
      <w:pPr>
        <w:tabs>
          <w:tab w:val="left" w:pos="1415"/>
          <w:tab w:val="left" w:leader="dot" w:pos="9543"/>
        </w:tabs>
        <w:ind w:left="138" w:right="81"/>
        <w:rPr>
          <w:sz w:val="20"/>
        </w:rPr>
      </w:pPr>
      <w:r w:rsidRPr="0082141D">
        <w:rPr>
          <w:sz w:val="20"/>
        </w:rPr>
        <w:t>Малюнок 3-4:</w:t>
      </w:r>
      <w:r w:rsidRPr="0082141D">
        <w:rPr>
          <w:sz w:val="20"/>
        </w:rPr>
        <w:tab/>
        <w:t xml:space="preserve">Схема Дубнівського водозабору </w:t>
      </w:r>
      <w:r w:rsidRPr="0082141D">
        <w:rPr>
          <w:sz w:val="20"/>
        </w:rPr>
        <w:tab/>
        <w:t>31</w:t>
      </w:r>
    </w:p>
    <w:p w:rsidR="0083292B" w:rsidRPr="0082141D" w:rsidRDefault="00121FCA" w:rsidP="004F3FE4">
      <w:pPr>
        <w:tabs>
          <w:tab w:val="left" w:pos="1415"/>
          <w:tab w:val="left" w:leader="dot" w:pos="9543"/>
        </w:tabs>
        <w:ind w:left="138" w:right="81"/>
        <w:rPr>
          <w:sz w:val="20"/>
        </w:rPr>
      </w:pPr>
      <w:r w:rsidRPr="0082141D">
        <w:rPr>
          <w:sz w:val="20"/>
        </w:rPr>
        <w:t>Малюнок 3-5:</w:t>
      </w:r>
      <w:r w:rsidRPr="0082141D">
        <w:rPr>
          <w:sz w:val="20"/>
        </w:rPr>
        <w:tab/>
        <w:t xml:space="preserve">Схема Західного водозабору </w:t>
      </w:r>
      <w:r w:rsidRPr="0082141D">
        <w:rPr>
          <w:sz w:val="20"/>
        </w:rPr>
        <w:tab/>
        <w:t>31</w:t>
      </w:r>
    </w:p>
    <w:p w:rsidR="0083292B" w:rsidRPr="0082141D" w:rsidRDefault="00121FCA" w:rsidP="004F3FE4">
      <w:pPr>
        <w:tabs>
          <w:tab w:val="left" w:pos="1415"/>
          <w:tab w:val="left" w:leader="dot" w:pos="9543"/>
        </w:tabs>
        <w:ind w:left="138" w:right="81"/>
        <w:rPr>
          <w:sz w:val="20"/>
        </w:rPr>
      </w:pPr>
      <w:r w:rsidRPr="0082141D">
        <w:rPr>
          <w:sz w:val="20"/>
        </w:rPr>
        <w:t>Малюнок 3-6:</w:t>
      </w:r>
      <w:r w:rsidRPr="0082141D">
        <w:rPr>
          <w:sz w:val="20"/>
        </w:rPr>
        <w:tab/>
        <w:t xml:space="preserve">Схема Східного водозабору </w:t>
      </w:r>
      <w:r w:rsidRPr="0082141D">
        <w:rPr>
          <w:sz w:val="20"/>
        </w:rPr>
        <w:tab/>
        <w:t>32</w:t>
      </w:r>
    </w:p>
    <w:p w:rsidR="0083292B" w:rsidRPr="0082141D" w:rsidRDefault="00121FCA" w:rsidP="004F3FE4">
      <w:pPr>
        <w:tabs>
          <w:tab w:val="left" w:pos="1415"/>
          <w:tab w:val="left" w:leader="dot" w:pos="9543"/>
        </w:tabs>
        <w:ind w:left="138" w:right="81"/>
        <w:rPr>
          <w:sz w:val="20"/>
        </w:rPr>
      </w:pPr>
      <w:r w:rsidRPr="0082141D">
        <w:rPr>
          <w:sz w:val="20"/>
        </w:rPr>
        <w:t>Малюнок 3-7:</w:t>
      </w:r>
      <w:r w:rsidRPr="0082141D">
        <w:rPr>
          <w:sz w:val="20"/>
        </w:rPr>
        <w:tab/>
        <w:t xml:space="preserve">Схема Південно-Східного водозабору </w:t>
      </w:r>
      <w:r w:rsidRPr="0082141D">
        <w:rPr>
          <w:sz w:val="20"/>
        </w:rPr>
        <w:tab/>
        <w:t>32</w:t>
      </w:r>
    </w:p>
    <w:p w:rsidR="0083292B" w:rsidRPr="0082141D" w:rsidRDefault="00121FCA" w:rsidP="004F3FE4">
      <w:pPr>
        <w:tabs>
          <w:tab w:val="left" w:pos="1415"/>
          <w:tab w:val="left" w:leader="dot" w:pos="9543"/>
        </w:tabs>
        <w:ind w:left="138" w:right="81"/>
        <w:rPr>
          <w:sz w:val="20"/>
        </w:rPr>
      </w:pPr>
      <w:r w:rsidRPr="0082141D">
        <w:rPr>
          <w:sz w:val="20"/>
        </w:rPr>
        <w:t>Малюнок 3-8:</w:t>
      </w:r>
      <w:r w:rsidRPr="0082141D">
        <w:rPr>
          <w:sz w:val="20"/>
        </w:rPr>
        <w:tab/>
        <w:t xml:space="preserve">Схема </w:t>
      </w:r>
      <w:proofErr w:type="spellStart"/>
      <w:r w:rsidRPr="0082141D">
        <w:rPr>
          <w:sz w:val="20"/>
        </w:rPr>
        <w:t>Омелянівського</w:t>
      </w:r>
      <w:proofErr w:type="spellEnd"/>
      <w:r w:rsidRPr="0082141D">
        <w:rPr>
          <w:sz w:val="20"/>
        </w:rPr>
        <w:t xml:space="preserve"> водозабору </w:t>
      </w:r>
      <w:r w:rsidRPr="0082141D">
        <w:rPr>
          <w:sz w:val="20"/>
        </w:rPr>
        <w:tab/>
        <w:t>33</w:t>
      </w:r>
    </w:p>
    <w:p w:rsidR="0083292B" w:rsidRPr="0082141D" w:rsidRDefault="00121FCA" w:rsidP="004F3FE4">
      <w:pPr>
        <w:tabs>
          <w:tab w:val="left" w:pos="1415"/>
          <w:tab w:val="left" w:leader="dot" w:pos="9543"/>
        </w:tabs>
        <w:ind w:left="138" w:right="81"/>
        <w:rPr>
          <w:sz w:val="20"/>
        </w:rPr>
      </w:pPr>
      <w:r w:rsidRPr="0082141D">
        <w:rPr>
          <w:sz w:val="20"/>
        </w:rPr>
        <w:t>Малюнок 3-9:</w:t>
      </w:r>
      <w:r w:rsidRPr="0082141D">
        <w:rPr>
          <w:sz w:val="20"/>
        </w:rPr>
        <w:tab/>
        <w:t xml:space="preserve">Дубнівська ВПУ, Зал фільтрації </w:t>
      </w:r>
      <w:r w:rsidRPr="0082141D">
        <w:rPr>
          <w:sz w:val="20"/>
        </w:rPr>
        <w:tab/>
        <w:t>34</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3-10:Дубнівська ВПУ, градирня </w:t>
      </w:r>
      <w:r w:rsidRPr="0082141D">
        <w:rPr>
          <w:sz w:val="20"/>
        </w:rPr>
        <w:tab/>
        <w:t>34</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3-11:Дубнівська ВПУ, незакінчена станція напірної фільтрації </w:t>
      </w:r>
      <w:r w:rsidRPr="0082141D">
        <w:rPr>
          <w:sz w:val="20"/>
        </w:rPr>
        <w:tab/>
        <w:t>35</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3-12:Дубнівська ВПУ, Фільтр </w:t>
      </w:r>
      <w:r w:rsidRPr="0082141D">
        <w:rPr>
          <w:sz w:val="20"/>
        </w:rPr>
        <w:tab/>
        <w:t>35</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3-13Омелянівська ВПУ, Зал фільтрації </w:t>
      </w:r>
      <w:r w:rsidRPr="0082141D">
        <w:rPr>
          <w:sz w:val="20"/>
        </w:rPr>
        <w:tab/>
        <w:t>35</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3-14:Омелянівська ВПУ, Насос </w:t>
      </w:r>
      <w:r w:rsidR="008C3A90" w:rsidRPr="0082141D">
        <w:rPr>
          <w:sz w:val="20"/>
        </w:rPr>
        <w:t>зворотної</w:t>
      </w:r>
      <w:r w:rsidRPr="0082141D">
        <w:rPr>
          <w:sz w:val="20"/>
        </w:rPr>
        <w:t xml:space="preserve"> промивки </w:t>
      </w:r>
      <w:r w:rsidRPr="0082141D">
        <w:rPr>
          <w:sz w:val="20"/>
        </w:rPr>
        <w:tab/>
        <w:t>35</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3-15:Гнідавська ВПУ, Зал фільтрації </w:t>
      </w:r>
      <w:r w:rsidRPr="0082141D">
        <w:rPr>
          <w:sz w:val="20"/>
        </w:rPr>
        <w:tab/>
        <w:t>35</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3-16:Гнідавська ВПУ, Технологічний трубопровід </w:t>
      </w:r>
      <w:r w:rsidRPr="0082141D">
        <w:rPr>
          <w:sz w:val="20"/>
        </w:rPr>
        <w:tab/>
        <w:t>35</w:t>
      </w:r>
    </w:p>
    <w:p w:rsidR="0083292B" w:rsidRPr="0082141D" w:rsidRDefault="00121FCA" w:rsidP="004F3FE4">
      <w:pPr>
        <w:tabs>
          <w:tab w:val="left" w:pos="1415"/>
          <w:tab w:val="left" w:leader="dot" w:pos="9543"/>
        </w:tabs>
        <w:ind w:left="138" w:right="81"/>
        <w:rPr>
          <w:sz w:val="20"/>
        </w:rPr>
      </w:pPr>
      <w:r w:rsidRPr="0082141D">
        <w:rPr>
          <w:sz w:val="20"/>
        </w:rPr>
        <w:t>Малюнок 3-17:Дубнівська ВНС №2</w:t>
      </w:r>
      <w:r w:rsidRPr="0082141D">
        <w:rPr>
          <w:sz w:val="20"/>
        </w:rPr>
        <w:tab/>
        <w:t>36</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3-18:Дубнівська ВНС №2, насосний зал </w:t>
      </w:r>
      <w:r w:rsidRPr="0082141D">
        <w:rPr>
          <w:sz w:val="20"/>
        </w:rPr>
        <w:tab/>
        <w:t>36</w:t>
      </w:r>
    </w:p>
    <w:p w:rsidR="0083292B" w:rsidRPr="0082141D" w:rsidRDefault="00121FCA" w:rsidP="004F3FE4">
      <w:pPr>
        <w:tabs>
          <w:tab w:val="left" w:pos="1415"/>
          <w:tab w:val="left" w:leader="dot" w:pos="9543"/>
        </w:tabs>
        <w:ind w:left="138" w:right="81"/>
        <w:rPr>
          <w:sz w:val="20"/>
        </w:rPr>
      </w:pPr>
      <w:r w:rsidRPr="0082141D">
        <w:rPr>
          <w:sz w:val="20"/>
        </w:rPr>
        <w:t>Малюнок 3-19:Дубнівська ВНС №3</w:t>
      </w:r>
      <w:r w:rsidRPr="0082141D">
        <w:rPr>
          <w:sz w:val="20"/>
        </w:rPr>
        <w:tab/>
        <w:t>36</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3-20:Дубнівська ВНС №3, насосний зал </w:t>
      </w:r>
      <w:r w:rsidRPr="0082141D">
        <w:rPr>
          <w:sz w:val="20"/>
        </w:rPr>
        <w:tab/>
        <w:t>36</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3-21:Гнідавська ВНС, Насосний зал </w:t>
      </w:r>
      <w:r w:rsidRPr="0082141D">
        <w:rPr>
          <w:sz w:val="20"/>
        </w:rPr>
        <w:tab/>
        <w:t>37</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3-22:Гнідавська ВНС - насос, що працює вдень </w:t>
      </w:r>
      <w:r w:rsidRPr="0082141D">
        <w:rPr>
          <w:sz w:val="20"/>
        </w:rPr>
        <w:tab/>
        <w:t>37</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3-23:Гнідавська ВНС - насос, що працює вночі </w:t>
      </w:r>
      <w:r w:rsidRPr="0082141D">
        <w:rPr>
          <w:sz w:val="20"/>
        </w:rPr>
        <w:tab/>
        <w:t>37</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3-24:Будівля </w:t>
      </w:r>
      <w:proofErr w:type="spellStart"/>
      <w:r w:rsidRPr="0082141D">
        <w:rPr>
          <w:sz w:val="20"/>
        </w:rPr>
        <w:t>Гнідавської</w:t>
      </w:r>
      <w:proofErr w:type="spellEnd"/>
      <w:r w:rsidRPr="0082141D">
        <w:rPr>
          <w:sz w:val="20"/>
        </w:rPr>
        <w:t xml:space="preserve"> ВНС </w:t>
      </w:r>
      <w:r w:rsidRPr="0082141D">
        <w:rPr>
          <w:sz w:val="20"/>
        </w:rPr>
        <w:tab/>
        <w:t>37</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3-25:Омелянівська ВНС, Насосний зал </w:t>
      </w:r>
      <w:r w:rsidRPr="0082141D">
        <w:rPr>
          <w:sz w:val="20"/>
        </w:rPr>
        <w:tab/>
        <w:t>38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3-26:Омелянівська ВНС- насос, що працює вдень </w:t>
      </w:r>
      <w:r w:rsidRPr="0082141D">
        <w:rPr>
          <w:sz w:val="20"/>
        </w:rPr>
        <w:tab/>
        <w:t>38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3-27:Омелянівська ВНС- насос, що працює вночі </w:t>
      </w:r>
      <w:r w:rsidRPr="0082141D">
        <w:rPr>
          <w:sz w:val="20"/>
        </w:rPr>
        <w:tab/>
        <w:t>38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3-28:Будівля </w:t>
      </w:r>
      <w:proofErr w:type="spellStart"/>
      <w:r w:rsidRPr="0082141D">
        <w:rPr>
          <w:sz w:val="20"/>
        </w:rPr>
        <w:t>Омелянівських</w:t>
      </w:r>
      <w:proofErr w:type="spellEnd"/>
      <w:r w:rsidRPr="0082141D">
        <w:rPr>
          <w:sz w:val="20"/>
        </w:rPr>
        <w:t xml:space="preserve"> об'єднаних ВПУ та ВНС </w:t>
      </w:r>
      <w:r w:rsidRPr="0082141D">
        <w:rPr>
          <w:sz w:val="20"/>
        </w:rPr>
        <w:tab/>
        <w:t>38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3-29:НКС на </w:t>
      </w:r>
      <w:proofErr w:type="spellStart"/>
      <w:r w:rsidRPr="0082141D">
        <w:rPr>
          <w:sz w:val="20"/>
        </w:rPr>
        <w:t>Гордюк</w:t>
      </w:r>
      <w:proofErr w:type="spellEnd"/>
      <w:r w:rsidRPr="0082141D">
        <w:rPr>
          <w:sz w:val="20"/>
        </w:rPr>
        <w:t xml:space="preserve"> 20а </w:t>
      </w:r>
      <w:r w:rsidRPr="0082141D">
        <w:rPr>
          <w:sz w:val="20"/>
        </w:rPr>
        <w:tab/>
        <w:t>38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3-30:НКС на </w:t>
      </w:r>
      <w:proofErr w:type="spellStart"/>
      <w:r w:rsidRPr="0082141D">
        <w:rPr>
          <w:sz w:val="20"/>
        </w:rPr>
        <w:t>Гордюк</w:t>
      </w:r>
      <w:proofErr w:type="spellEnd"/>
      <w:r w:rsidRPr="0082141D">
        <w:rPr>
          <w:sz w:val="20"/>
        </w:rPr>
        <w:t xml:space="preserve"> 20а, Компресорні насоси </w:t>
      </w:r>
      <w:r w:rsidRPr="0082141D">
        <w:rPr>
          <w:sz w:val="20"/>
        </w:rPr>
        <w:tab/>
        <w:t>38</w:t>
      </w:r>
    </w:p>
    <w:p w:rsidR="0083292B" w:rsidRPr="0082141D" w:rsidRDefault="00121FCA" w:rsidP="004F3FE4">
      <w:pPr>
        <w:tabs>
          <w:tab w:val="left" w:pos="1415"/>
          <w:tab w:val="left" w:leader="dot" w:pos="9543"/>
        </w:tabs>
        <w:ind w:left="138" w:right="81"/>
        <w:rPr>
          <w:sz w:val="20"/>
        </w:rPr>
      </w:pPr>
      <w:r w:rsidRPr="0082141D">
        <w:rPr>
          <w:sz w:val="20"/>
        </w:rPr>
        <w:t>Малюнок 3-31:Діаметри труб мережі</w:t>
      </w:r>
      <w:r w:rsidRPr="0082141D">
        <w:rPr>
          <w:sz w:val="20"/>
        </w:rPr>
        <w:tab/>
        <w:t>39</w:t>
      </w:r>
    </w:p>
    <w:p w:rsidR="0083292B" w:rsidRPr="0082141D" w:rsidRDefault="00121FCA" w:rsidP="004F3FE4">
      <w:pPr>
        <w:tabs>
          <w:tab w:val="left" w:pos="1415"/>
          <w:tab w:val="left" w:leader="dot" w:pos="9543"/>
        </w:tabs>
        <w:ind w:left="138" w:right="81"/>
        <w:rPr>
          <w:sz w:val="20"/>
        </w:rPr>
      </w:pPr>
      <w:r w:rsidRPr="0082141D">
        <w:rPr>
          <w:sz w:val="20"/>
        </w:rPr>
        <w:t>Малюнок 3-32:Вік труб мережі</w:t>
      </w:r>
      <w:r w:rsidRPr="0082141D">
        <w:rPr>
          <w:sz w:val="20"/>
        </w:rPr>
        <w:tab/>
        <w:t>40</w:t>
      </w:r>
    </w:p>
    <w:p w:rsidR="0083292B" w:rsidRPr="0082141D" w:rsidRDefault="00121FCA" w:rsidP="004F3FE4">
      <w:pPr>
        <w:tabs>
          <w:tab w:val="left" w:pos="1415"/>
          <w:tab w:val="left" w:leader="dot" w:pos="9543"/>
        </w:tabs>
        <w:ind w:left="138" w:right="81"/>
        <w:rPr>
          <w:sz w:val="20"/>
        </w:rPr>
      </w:pPr>
      <w:r w:rsidRPr="0082141D">
        <w:rPr>
          <w:sz w:val="20"/>
        </w:rPr>
        <w:t>Малюнок 3-33:</w:t>
      </w:r>
      <w:r w:rsidR="001968F9">
        <w:rPr>
          <w:sz w:val="20"/>
        </w:rPr>
        <w:t>Бенчмаркінг</w:t>
      </w:r>
      <w:r w:rsidRPr="0082141D">
        <w:rPr>
          <w:sz w:val="20"/>
        </w:rPr>
        <w:t xml:space="preserve"> Коефіцієнту розриву труби'</w:t>
      </w:r>
      <w:r w:rsidRPr="0082141D">
        <w:rPr>
          <w:sz w:val="20"/>
        </w:rPr>
        <w:tab/>
        <w:t>40</w:t>
      </w:r>
    </w:p>
    <w:p w:rsidR="0083292B" w:rsidRPr="0082141D" w:rsidRDefault="00121FCA" w:rsidP="004F3FE4">
      <w:pPr>
        <w:tabs>
          <w:tab w:val="left" w:pos="1415"/>
          <w:tab w:val="left" w:leader="dot" w:pos="9543"/>
        </w:tabs>
        <w:ind w:left="138" w:right="81"/>
        <w:rPr>
          <w:sz w:val="20"/>
        </w:rPr>
      </w:pPr>
      <w:r w:rsidRPr="0082141D">
        <w:rPr>
          <w:sz w:val="20"/>
        </w:rPr>
        <w:t>Малюнок 3-34:Формат водяного балансу IWA</w:t>
      </w:r>
      <w:r w:rsidRPr="0082141D">
        <w:rPr>
          <w:sz w:val="20"/>
        </w:rPr>
        <w:tab/>
        <w:t>42</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3-35:Прогнози щодо популяції </w:t>
      </w:r>
      <w:r w:rsidR="00030011" w:rsidRPr="0082141D">
        <w:rPr>
          <w:sz w:val="20"/>
        </w:rPr>
        <w:t>м. Луцьк</w:t>
      </w:r>
      <w:r w:rsidRPr="0082141D">
        <w:rPr>
          <w:sz w:val="20"/>
        </w:rPr>
        <w:t>, 2020-2040</w:t>
      </w:r>
      <w:r w:rsidRPr="0082141D">
        <w:rPr>
          <w:sz w:val="20"/>
        </w:rPr>
        <w:tab/>
        <w:t>44</w:t>
      </w:r>
    </w:p>
    <w:p w:rsidR="0083292B" w:rsidRPr="0082141D" w:rsidRDefault="00121FCA" w:rsidP="004F3FE4">
      <w:pPr>
        <w:tabs>
          <w:tab w:val="left" w:pos="1415"/>
          <w:tab w:val="left" w:leader="dot" w:pos="9543"/>
        </w:tabs>
        <w:ind w:left="138" w:right="81"/>
        <w:rPr>
          <w:sz w:val="20"/>
        </w:rPr>
      </w:pPr>
      <w:r w:rsidRPr="0082141D">
        <w:rPr>
          <w:sz w:val="20"/>
        </w:rPr>
        <w:t>Малюнок 3-36:Прогнози щодо популяції для оточуючих сіл м. Луцьк 2020-2040</w:t>
      </w:r>
      <w:r w:rsidRPr="0082141D">
        <w:rPr>
          <w:sz w:val="20"/>
        </w:rPr>
        <w:tab/>
        <w:t>44</w:t>
      </w:r>
    </w:p>
    <w:p w:rsidR="0083292B" w:rsidRPr="0082141D" w:rsidRDefault="00121FCA" w:rsidP="004F3FE4">
      <w:pPr>
        <w:tabs>
          <w:tab w:val="left" w:pos="1415"/>
          <w:tab w:val="left" w:leader="dot" w:pos="9543"/>
        </w:tabs>
        <w:ind w:left="138" w:right="81"/>
        <w:rPr>
          <w:sz w:val="20"/>
        </w:rPr>
      </w:pPr>
      <w:r w:rsidRPr="0082141D">
        <w:rPr>
          <w:sz w:val="20"/>
        </w:rPr>
        <w:t xml:space="preserve">Малюнок 3-37:Прогноз попиту </w:t>
      </w:r>
      <w:r w:rsidRPr="0082141D">
        <w:rPr>
          <w:sz w:val="20"/>
        </w:rPr>
        <w:tab/>
        <w:t>45</w:t>
      </w:r>
    </w:p>
    <w:p w:rsidR="0083292B" w:rsidRPr="0082141D" w:rsidRDefault="00121FCA" w:rsidP="004F3FE4">
      <w:pPr>
        <w:tabs>
          <w:tab w:val="left" w:pos="1415"/>
          <w:tab w:val="left" w:leader="dot" w:pos="9543"/>
        </w:tabs>
        <w:ind w:left="138" w:right="81"/>
        <w:rPr>
          <w:sz w:val="20"/>
        </w:rPr>
      </w:pPr>
      <w:r w:rsidRPr="0082141D">
        <w:rPr>
          <w:sz w:val="20"/>
        </w:rPr>
        <w:t>Малюнок 3-38:Прогноз водяного балансу</w:t>
      </w:r>
      <w:r w:rsidRPr="0082141D">
        <w:rPr>
          <w:sz w:val="20"/>
        </w:rPr>
        <w:tab/>
        <w:t>45</w:t>
      </w:r>
    </w:p>
    <w:p w:rsidR="0083292B" w:rsidRPr="0082141D" w:rsidRDefault="00121FCA" w:rsidP="004F3FE4">
      <w:pPr>
        <w:tabs>
          <w:tab w:val="left" w:pos="1415"/>
          <w:tab w:val="left" w:leader="dot" w:pos="9543"/>
        </w:tabs>
        <w:ind w:left="138" w:right="81"/>
        <w:rPr>
          <w:sz w:val="20"/>
        </w:rPr>
      </w:pPr>
      <w:r w:rsidRPr="0082141D">
        <w:rPr>
          <w:sz w:val="20"/>
        </w:rPr>
        <w:t>Малюнок 4-1:</w:t>
      </w:r>
      <w:r w:rsidRPr="0082141D">
        <w:rPr>
          <w:sz w:val="20"/>
        </w:rPr>
        <w:tab/>
        <w:t>Розташування колекторів КНС та КОС</w:t>
      </w:r>
      <w:r w:rsidRPr="0082141D">
        <w:rPr>
          <w:sz w:val="20"/>
        </w:rPr>
        <w:tab/>
        <w:t>50</w:t>
      </w:r>
    </w:p>
    <w:p w:rsidR="0083292B" w:rsidRPr="0082141D" w:rsidRDefault="00121FCA" w:rsidP="004F3FE4">
      <w:pPr>
        <w:tabs>
          <w:tab w:val="left" w:pos="1415"/>
          <w:tab w:val="left" w:leader="dot" w:pos="9543"/>
        </w:tabs>
        <w:ind w:left="138" w:right="81"/>
        <w:rPr>
          <w:sz w:val="20"/>
        </w:rPr>
      </w:pPr>
      <w:r w:rsidRPr="0082141D">
        <w:rPr>
          <w:sz w:val="20"/>
        </w:rPr>
        <w:t>Малюнок 4-2:</w:t>
      </w:r>
      <w:r w:rsidRPr="0082141D">
        <w:rPr>
          <w:sz w:val="20"/>
        </w:rPr>
        <w:tab/>
        <w:t>Каналізаційні насосні станції,</w:t>
      </w:r>
      <w:r w:rsidR="00C62300" w:rsidRPr="0082141D">
        <w:rPr>
          <w:sz w:val="20"/>
        </w:rPr>
        <w:t xml:space="preserve"> </w:t>
      </w:r>
      <w:r w:rsidRPr="0082141D">
        <w:rPr>
          <w:sz w:val="20"/>
        </w:rPr>
        <w:t>КП Луцькводоканал</w:t>
      </w:r>
      <w:r w:rsidR="00C62300" w:rsidRPr="0082141D">
        <w:rPr>
          <w:sz w:val="20"/>
        </w:rPr>
        <w:t xml:space="preserve"> </w:t>
      </w:r>
      <w:r w:rsidRPr="0082141D">
        <w:rPr>
          <w:sz w:val="20"/>
        </w:rPr>
        <w:tab/>
        <w:t>53</w:t>
      </w:r>
    </w:p>
    <w:p w:rsidR="0083292B" w:rsidRPr="0082141D" w:rsidRDefault="00121FCA" w:rsidP="004F3FE4">
      <w:pPr>
        <w:tabs>
          <w:tab w:val="left" w:pos="1415"/>
          <w:tab w:val="left" w:leader="dot" w:pos="9543"/>
        </w:tabs>
        <w:ind w:left="138" w:right="81"/>
        <w:rPr>
          <w:sz w:val="20"/>
        </w:rPr>
      </w:pPr>
      <w:r w:rsidRPr="0082141D">
        <w:rPr>
          <w:sz w:val="20"/>
        </w:rPr>
        <w:t>Малюнок 4-3:</w:t>
      </w:r>
      <w:r w:rsidRPr="0082141D">
        <w:rPr>
          <w:sz w:val="20"/>
        </w:rPr>
        <w:tab/>
        <w:t xml:space="preserve">Мапа Каналізаційних очисних споруд </w:t>
      </w:r>
      <w:r w:rsidRPr="0082141D">
        <w:rPr>
          <w:sz w:val="20"/>
        </w:rPr>
        <w:tab/>
        <w:t>56</w:t>
      </w:r>
    </w:p>
    <w:p w:rsidR="0083292B" w:rsidRPr="0082141D" w:rsidRDefault="00121FCA" w:rsidP="004F3FE4">
      <w:pPr>
        <w:tabs>
          <w:tab w:val="left" w:pos="1415"/>
          <w:tab w:val="left" w:leader="dot" w:pos="9543"/>
        </w:tabs>
        <w:ind w:left="138" w:right="81"/>
        <w:rPr>
          <w:sz w:val="20"/>
        </w:rPr>
      </w:pPr>
      <w:r w:rsidRPr="0082141D">
        <w:rPr>
          <w:sz w:val="20"/>
        </w:rPr>
        <w:t>Малюнок 4-4:</w:t>
      </w:r>
      <w:r w:rsidRPr="0082141D">
        <w:rPr>
          <w:sz w:val="20"/>
        </w:rPr>
        <w:tab/>
        <w:t xml:space="preserve">Технологічна карта КОС </w:t>
      </w:r>
      <w:r w:rsidR="00030011" w:rsidRPr="0082141D">
        <w:rPr>
          <w:sz w:val="20"/>
        </w:rPr>
        <w:t>м. Луцьк</w:t>
      </w:r>
      <w:r w:rsidRPr="0082141D">
        <w:rPr>
          <w:sz w:val="20"/>
        </w:rPr>
        <w:t xml:space="preserve"> </w:t>
      </w:r>
      <w:r w:rsidRPr="0082141D">
        <w:rPr>
          <w:sz w:val="20"/>
        </w:rPr>
        <w:tab/>
        <w:t>57</w:t>
      </w:r>
    </w:p>
    <w:p w:rsidR="0083292B" w:rsidRPr="0082141D" w:rsidRDefault="00121FCA" w:rsidP="004F3FE4">
      <w:pPr>
        <w:tabs>
          <w:tab w:val="left" w:pos="1415"/>
          <w:tab w:val="left" w:leader="dot" w:pos="9543"/>
        </w:tabs>
        <w:ind w:left="138" w:right="81"/>
        <w:rPr>
          <w:sz w:val="20"/>
        </w:rPr>
      </w:pPr>
      <w:r w:rsidRPr="0082141D">
        <w:rPr>
          <w:sz w:val="20"/>
        </w:rPr>
        <w:t>Малюнок 4-5:</w:t>
      </w:r>
      <w:r w:rsidRPr="0082141D">
        <w:rPr>
          <w:sz w:val="20"/>
        </w:rPr>
        <w:tab/>
        <w:t>Приймальна камера</w:t>
      </w:r>
      <w:r w:rsidRPr="0082141D">
        <w:rPr>
          <w:sz w:val="20"/>
        </w:rPr>
        <w:tab/>
        <w:t>57</w:t>
      </w:r>
    </w:p>
    <w:p w:rsidR="0083292B" w:rsidRPr="0082141D" w:rsidRDefault="00121FCA" w:rsidP="004F3FE4">
      <w:pPr>
        <w:tabs>
          <w:tab w:val="left" w:pos="1415"/>
          <w:tab w:val="left" w:leader="dot" w:pos="9543"/>
        </w:tabs>
        <w:ind w:left="138" w:right="81"/>
        <w:rPr>
          <w:sz w:val="20"/>
        </w:rPr>
      </w:pPr>
      <w:r w:rsidRPr="0082141D">
        <w:rPr>
          <w:sz w:val="20"/>
        </w:rPr>
        <w:t>Малюнок 4-6:</w:t>
      </w:r>
      <w:r w:rsidRPr="0082141D">
        <w:rPr>
          <w:sz w:val="20"/>
        </w:rPr>
        <w:tab/>
        <w:t>Решітки</w:t>
      </w:r>
      <w:r w:rsidRPr="0082141D">
        <w:rPr>
          <w:sz w:val="20"/>
        </w:rPr>
        <w:tab/>
        <w:t>57</w:t>
      </w:r>
    </w:p>
    <w:p w:rsidR="0083292B" w:rsidRPr="0082141D" w:rsidRDefault="00121FCA" w:rsidP="004F3FE4">
      <w:pPr>
        <w:tabs>
          <w:tab w:val="left" w:pos="1415"/>
          <w:tab w:val="left" w:leader="dot" w:pos="9543"/>
        </w:tabs>
        <w:ind w:left="138" w:right="81"/>
        <w:rPr>
          <w:sz w:val="20"/>
        </w:rPr>
      </w:pPr>
      <w:r w:rsidRPr="0082141D">
        <w:rPr>
          <w:sz w:val="20"/>
        </w:rPr>
        <w:t>Малюнок 4-7:</w:t>
      </w:r>
      <w:r w:rsidRPr="0082141D">
        <w:rPr>
          <w:sz w:val="20"/>
        </w:rPr>
        <w:tab/>
        <w:t>Решітки</w:t>
      </w:r>
      <w:r w:rsidRPr="0082141D">
        <w:rPr>
          <w:sz w:val="20"/>
        </w:rPr>
        <w:tab/>
        <w:t>57</w:t>
      </w:r>
    </w:p>
    <w:p w:rsidR="0083292B" w:rsidRPr="0082141D" w:rsidRDefault="00121FCA" w:rsidP="004F3FE4">
      <w:pPr>
        <w:tabs>
          <w:tab w:val="left" w:pos="1415"/>
          <w:tab w:val="left" w:leader="dot" w:pos="9543"/>
        </w:tabs>
        <w:ind w:left="138" w:right="81"/>
        <w:rPr>
          <w:sz w:val="20"/>
        </w:rPr>
      </w:pPr>
      <w:r w:rsidRPr="0082141D">
        <w:rPr>
          <w:sz w:val="20"/>
        </w:rPr>
        <w:t>Малюнок 4-8:</w:t>
      </w:r>
      <w:r w:rsidRPr="0082141D">
        <w:rPr>
          <w:sz w:val="20"/>
        </w:rPr>
        <w:tab/>
        <w:t>Пісколовки</w:t>
      </w:r>
      <w:r w:rsidRPr="0082141D">
        <w:rPr>
          <w:sz w:val="20"/>
        </w:rPr>
        <w:tab/>
        <w:t>58</w:t>
      </w:r>
    </w:p>
    <w:p w:rsidR="0083292B" w:rsidRPr="0082141D" w:rsidRDefault="00121FCA" w:rsidP="004F3FE4">
      <w:pPr>
        <w:tabs>
          <w:tab w:val="left" w:pos="1415"/>
          <w:tab w:val="left" w:leader="dot" w:pos="9543"/>
        </w:tabs>
        <w:ind w:left="138" w:right="81"/>
        <w:rPr>
          <w:sz w:val="20"/>
        </w:rPr>
      </w:pPr>
      <w:r w:rsidRPr="0082141D">
        <w:rPr>
          <w:sz w:val="20"/>
        </w:rPr>
        <w:t>Малюнок 4-9:</w:t>
      </w:r>
      <w:r w:rsidRPr="0082141D">
        <w:rPr>
          <w:sz w:val="20"/>
        </w:rPr>
        <w:tab/>
        <w:t>Пісколовки</w:t>
      </w:r>
      <w:r w:rsidRPr="0082141D">
        <w:rPr>
          <w:sz w:val="20"/>
        </w:rPr>
        <w:tab/>
        <w:t>58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4-10:Резервуар попередньої аерації </w:t>
      </w:r>
      <w:r w:rsidRPr="0082141D">
        <w:rPr>
          <w:sz w:val="20"/>
        </w:rPr>
        <w:tab/>
        <w:t>58</w:t>
      </w:r>
    </w:p>
    <w:p w:rsidR="0083292B" w:rsidRPr="0082141D" w:rsidRDefault="00121FCA" w:rsidP="004F3FE4">
      <w:pPr>
        <w:tabs>
          <w:tab w:val="left" w:pos="1415"/>
          <w:tab w:val="left" w:leader="dot" w:pos="9543"/>
        </w:tabs>
        <w:ind w:left="138" w:right="81"/>
        <w:rPr>
          <w:sz w:val="20"/>
        </w:rPr>
      </w:pPr>
      <w:r w:rsidRPr="0082141D">
        <w:rPr>
          <w:sz w:val="20"/>
        </w:rPr>
        <w:t>Малюнок 4-11:Первинні відстійники</w:t>
      </w:r>
      <w:r w:rsidRPr="0082141D">
        <w:rPr>
          <w:sz w:val="20"/>
        </w:rPr>
        <w:tab/>
        <w:t>58</w:t>
      </w:r>
    </w:p>
    <w:p w:rsidR="0083292B" w:rsidRPr="0082141D" w:rsidRDefault="00121FCA" w:rsidP="004F3FE4">
      <w:pPr>
        <w:tabs>
          <w:tab w:val="left" w:pos="1415"/>
          <w:tab w:val="left" w:leader="dot" w:pos="9543"/>
        </w:tabs>
        <w:ind w:left="138" w:right="81"/>
        <w:rPr>
          <w:sz w:val="20"/>
        </w:rPr>
      </w:pPr>
      <w:r w:rsidRPr="0082141D">
        <w:rPr>
          <w:sz w:val="20"/>
        </w:rPr>
        <w:t>Малюнок 4-12:Первинні відстійники</w:t>
      </w:r>
      <w:r w:rsidRPr="0082141D">
        <w:rPr>
          <w:sz w:val="20"/>
        </w:rPr>
        <w:tab/>
        <w:t>58</w:t>
      </w:r>
    </w:p>
    <w:p w:rsidR="0083292B" w:rsidRPr="0082141D" w:rsidRDefault="00121FCA" w:rsidP="004F3FE4">
      <w:pPr>
        <w:tabs>
          <w:tab w:val="left" w:pos="1415"/>
          <w:tab w:val="left" w:leader="dot" w:pos="9543"/>
        </w:tabs>
        <w:ind w:left="138" w:right="81"/>
        <w:rPr>
          <w:sz w:val="20"/>
        </w:rPr>
      </w:pPr>
      <w:r w:rsidRPr="0082141D">
        <w:rPr>
          <w:sz w:val="20"/>
        </w:rPr>
        <w:t xml:space="preserve">Малюнок 4-13:Насос вологого мулу </w:t>
      </w:r>
      <w:r w:rsidRPr="0082141D">
        <w:rPr>
          <w:sz w:val="20"/>
        </w:rPr>
        <w:tab/>
        <w:t>58</w:t>
      </w:r>
    </w:p>
    <w:p w:rsidR="0083292B" w:rsidRPr="0082141D" w:rsidRDefault="00121FCA" w:rsidP="004F3FE4">
      <w:pPr>
        <w:tabs>
          <w:tab w:val="left" w:pos="1415"/>
          <w:tab w:val="left" w:leader="dot" w:pos="9543"/>
        </w:tabs>
        <w:ind w:left="138" w:right="81"/>
        <w:rPr>
          <w:sz w:val="20"/>
        </w:rPr>
      </w:pPr>
      <w:r w:rsidRPr="0082141D">
        <w:rPr>
          <w:sz w:val="20"/>
        </w:rPr>
        <w:t>Малюнок 4-14:Аеротенки</w:t>
      </w:r>
      <w:r w:rsidRPr="0082141D">
        <w:rPr>
          <w:sz w:val="20"/>
        </w:rPr>
        <w:tab/>
        <w:t>59</w:t>
      </w:r>
    </w:p>
    <w:p w:rsidR="0083292B" w:rsidRPr="0082141D" w:rsidRDefault="0083292B" w:rsidP="004F3FE4">
      <w:pPr>
        <w:ind w:right="81"/>
        <w:rPr>
          <w:sz w:val="20"/>
        </w:rPr>
        <w:sectPr w:rsidR="0083292B" w:rsidRPr="0082141D" w:rsidSect="00996A04">
          <w:footerReference w:type="default" r:id="rId22"/>
          <w:pgSz w:w="11910" w:h="16840"/>
          <w:pgMar w:top="880" w:right="720" w:bottom="600" w:left="1280" w:header="435" w:footer="416" w:gutter="0"/>
          <w:pgNumType w:start="5"/>
          <w:cols w:space="720"/>
        </w:sectPr>
      </w:pPr>
    </w:p>
    <w:p w:rsidR="0083292B" w:rsidRPr="0082141D" w:rsidRDefault="0083292B" w:rsidP="004F3FE4">
      <w:pPr>
        <w:pStyle w:val="a3"/>
        <w:ind w:right="81"/>
        <w:rPr>
          <w:sz w:val="28"/>
        </w:rPr>
      </w:pPr>
    </w:p>
    <w:p w:rsidR="0083292B" w:rsidRPr="0082141D" w:rsidRDefault="00121FCA" w:rsidP="004F3FE4">
      <w:pPr>
        <w:tabs>
          <w:tab w:val="left" w:pos="1415"/>
          <w:tab w:val="right" w:leader="dot" w:pos="9764"/>
        </w:tabs>
        <w:ind w:left="138" w:right="81"/>
        <w:rPr>
          <w:sz w:val="20"/>
        </w:rPr>
      </w:pPr>
      <w:r w:rsidRPr="0082141D">
        <w:rPr>
          <w:sz w:val="20"/>
        </w:rPr>
        <w:t>Малюнок 4-15:Аеротенки</w:t>
      </w:r>
      <w:r w:rsidRPr="0082141D">
        <w:rPr>
          <w:sz w:val="20"/>
        </w:rPr>
        <w:tab/>
        <w:t>59</w:t>
      </w:r>
    </w:p>
    <w:p w:rsidR="0083292B" w:rsidRPr="0082141D" w:rsidRDefault="00121FCA" w:rsidP="004F3FE4">
      <w:pPr>
        <w:tabs>
          <w:tab w:val="left" w:pos="1415"/>
          <w:tab w:val="right" w:leader="dot" w:pos="9764"/>
        </w:tabs>
        <w:ind w:left="138" w:right="81"/>
        <w:rPr>
          <w:sz w:val="20"/>
        </w:rPr>
      </w:pPr>
      <w:r w:rsidRPr="0082141D">
        <w:rPr>
          <w:sz w:val="20"/>
        </w:rPr>
        <w:t>Малюнок 4-16:Вторинний відстійник</w:t>
      </w:r>
      <w:r w:rsidRPr="0082141D">
        <w:rPr>
          <w:sz w:val="20"/>
        </w:rPr>
        <w:tab/>
        <w:t>59</w:t>
      </w:r>
    </w:p>
    <w:p w:rsidR="0083292B" w:rsidRPr="0082141D" w:rsidRDefault="00121FCA" w:rsidP="004F3FE4">
      <w:pPr>
        <w:tabs>
          <w:tab w:val="left" w:pos="1415"/>
          <w:tab w:val="right" w:leader="dot" w:pos="9764"/>
        </w:tabs>
        <w:ind w:left="138" w:right="81"/>
        <w:rPr>
          <w:sz w:val="20"/>
        </w:rPr>
      </w:pPr>
      <w:r w:rsidRPr="0082141D">
        <w:rPr>
          <w:sz w:val="20"/>
        </w:rPr>
        <w:t xml:space="preserve">Малюнок 4-17:Вторинний відстійник - не працює </w:t>
      </w:r>
      <w:r w:rsidRPr="0082141D">
        <w:rPr>
          <w:sz w:val="20"/>
        </w:rPr>
        <w:tab/>
        <w:t>59</w:t>
      </w:r>
    </w:p>
    <w:p w:rsidR="0083292B" w:rsidRPr="0082141D" w:rsidRDefault="00121FCA" w:rsidP="004F3FE4">
      <w:pPr>
        <w:tabs>
          <w:tab w:val="left" w:pos="1415"/>
          <w:tab w:val="right" w:leader="dot" w:pos="9764"/>
        </w:tabs>
        <w:ind w:left="138" w:right="81"/>
        <w:rPr>
          <w:sz w:val="20"/>
        </w:rPr>
      </w:pPr>
      <w:r w:rsidRPr="0082141D">
        <w:rPr>
          <w:sz w:val="20"/>
        </w:rPr>
        <w:t>Малюнок 4-18:Жолоба для стічних вод</w:t>
      </w:r>
      <w:r w:rsidRPr="0082141D">
        <w:rPr>
          <w:sz w:val="20"/>
        </w:rPr>
        <w:tab/>
        <w:t>59</w:t>
      </w:r>
    </w:p>
    <w:p w:rsidR="0083292B" w:rsidRPr="0082141D" w:rsidRDefault="00121FCA" w:rsidP="004F3FE4">
      <w:pPr>
        <w:tabs>
          <w:tab w:val="left" w:pos="1415"/>
          <w:tab w:val="right" w:leader="dot" w:pos="9764"/>
        </w:tabs>
        <w:ind w:left="138" w:right="81"/>
        <w:rPr>
          <w:sz w:val="20"/>
        </w:rPr>
      </w:pPr>
      <w:r w:rsidRPr="0082141D">
        <w:rPr>
          <w:sz w:val="20"/>
        </w:rPr>
        <w:t>Малюнок 4-19:Повітродувки</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 xml:space="preserve">Малюнок 4-20:Насоси </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Малюнок 4-21:</w:t>
      </w:r>
      <w:r w:rsidR="000F431B">
        <w:rPr>
          <w:sz w:val="20"/>
        </w:rPr>
        <w:t>Пульти керування</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Малюнок 4-22:Ущільнювачі мулу</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Малюнок 4-23:Ущільнювачі мулу</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Малюнок 4-24:Біологічні водойми</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Малюнок 4-25:Біологічні водойми</w:t>
      </w:r>
      <w:r w:rsidRPr="0082141D">
        <w:rPr>
          <w:sz w:val="20"/>
        </w:rPr>
        <w:tab/>
        <w:t>60</w:t>
      </w:r>
    </w:p>
    <w:p w:rsidR="0083292B" w:rsidRPr="0082141D" w:rsidRDefault="00121FCA" w:rsidP="004F3FE4">
      <w:pPr>
        <w:tabs>
          <w:tab w:val="left" w:pos="1415"/>
          <w:tab w:val="right" w:leader="dot" w:pos="9764"/>
        </w:tabs>
        <w:ind w:left="138" w:right="81"/>
        <w:rPr>
          <w:sz w:val="20"/>
        </w:rPr>
      </w:pPr>
      <w:r w:rsidRPr="0082141D">
        <w:rPr>
          <w:sz w:val="20"/>
        </w:rPr>
        <w:t>Малюнок 4-26:Прогноз кількості стоку на 2016-2040 рр</w:t>
      </w:r>
      <w:r w:rsidRPr="0082141D">
        <w:rPr>
          <w:sz w:val="20"/>
        </w:rPr>
        <w:tab/>
        <w:t>61</w:t>
      </w:r>
    </w:p>
    <w:p w:rsidR="0083292B" w:rsidRPr="0082141D" w:rsidRDefault="0083292B" w:rsidP="004F3FE4">
      <w:pPr>
        <w:ind w:right="81"/>
        <w:rPr>
          <w:sz w:val="20"/>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4"/>
        </w:rPr>
      </w:pPr>
    </w:p>
    <w:p w:rsidR="0083292B" w:rsidRPr="0082141D" w:rsidRDefault="00121FCA" w:rsidP="004F3FE4">
      <w:pPr>
        <w:pStyle w:val="5"/>
        <w:spacing w:before="0"/>
        <w:ind w:left="121" w:right="81"/>
        <w:jc w:val="center"/>
      </w:pPr>
      <w:r w:rsidRPr="0082141D">
        <w:t>СПИСОК АБРЕВІАЦІЙ</w:t>
      </w:r>
    </w:p>
    <w:p w:rsidR="0083292B" w:rsidRPr="0082141D" w:rsidRDefault="0083292B" w:rsidP="004F3FE4">
      <w:pPr>
        <w:pStyle w:val="a3"/>
        <w:ind w:right="81"/>
        <w:rPr>
          <w:b/>
          <w:sz w:val="31"/>
        </w:rPr>
      </w:pPr>
    </w:p>
    <w:p w:rsidR="0083292B" w:rsidRPr="0082141D" w:rsidRDefault="00121FCA" w:rsidP="00C4574D">
      <w:pPr>
        <w:pStyle w:val="a3"/>
        <w:tabs>
          <w:tab w:val="left" w:pos="1525"/>
        </w:tabs>
        <w:spacing w:before="120"/>
        <w:ind w:left="246" w:right="81"/>
      </w:pPr>
      <w:r w:rsidRPr="0082141D">
        <w:t xml:space="preserve">БПК </w:t>
      </w:r>
      <w:r w:rsidRPr="0082141D">
        <w:tab/>
        <w:t>Біологічна потреба у кисні</w:t>
      </w:r>
    </w:p>
    <w:p w:rsidR="0083292B" w:rsidRPr="0082141D" w:rsidRDefault="00121FCA" w:rsidP="00C4574D">
      <w:pPr>
        <w:pStyle w:val="a3"/>
        <w:tabs>
          <w:tab w:val="left" w:pos="1525"/>
        </w:tabs>
        <w:spacing w:before="120"/>
        <w:ind w:left="246" w:right="81"/>
      </w:pPr>
      <w:r w:rsidRPr="0082141D">
        <w:t xml:space="preserve">НКС </w:t>
      </w:r>
      <w:r w:rsidRPr="0082141D">
        <w:tab/>
        <w:t>Насосно-компресорні станції</w:t>
      </w:r>
    </w:p>
    <w:p w:rsidR="0083292B" w:rsidRPr="0082141D" w:rsidRDefault="00121FCA" w:rsidP="00C4574D">
      <w:pPr>
        <w:pStyle w:val="a3"/>
        <w:tabs>
          <w:tab w:val="left" w:pos="1525"/>
        </w:tabs>
        <w:spacing w:before="120"/>
        <w:ind w:left="246" w:right="81"/>
      </w:pPr>
      <w:r w:rsidRPr="0082141D">
        <w:t>БК</w:t>
      </w:r>
      <w:r w:rsidRPr="0082141D">
        <w:tab/>
        <w:t>Буровий колодязь</w:t>
      </w:r>
    </w:p>
    <w:p w:rsidR="00030011" w:rsidRPr="0082141D" w:rsidRDefault="00121FCA" w:rsidP="00C4574D">
      <w:pPr>
        <w:pStyle w:val="a3"/>
        <w:tabs>
          <w:tab w:val="left" w:pos="1525"/>
        </w:tabs>
        <w:spacing w:before="120"/>
        <w:ind w:left="246" w:right="81"/>
      </w:pPr>
      <w:r w:rsidRPr="0082141D">
        <w:t>CCTV</w:t>
      </w:r>
      <w:r w:rsidRPr="0082141D">
        <w:tab/>
        <w:t xml:space="preserve">Телевізійна система замкнутого типу </w:t>
      </w:r>
    </w:p>
    <w:p w:rsidR="0083292B" w:rsidRPr="0082141D" w:rsidRDefault="00121FCA" w:rsidP="00C4574D">
      <w:pPr>
        <w:pStyle w:val="a3"/>
        <w:tabs>
          <w:tab w:val="left" w:pos="1525"/>
        </w:tabs>
        <w:spacing w:before="120"/>
        <w:ind w:left="246" w:right="81"/>
      </w:pPr>
      <w:r w:rsidRPr="0082141D">
        <w:t>CO2</w:t>
      </w:r>
      <w:r w:rsidRPr="0082141D">
        <w:tab/>
        <w:t>Вуглекислий газ</w:t>
      </w:r>
    </w:p>
    <w:p w:rsidR="0083292B" w:rsidRPr="0082141D" w:rsidRDefault="00121FCA" w:rsidP="00C4574D">
      <w:pPr>
        <w:pStyle w:val="a3"/>
        <w:tabs>
          <w:tab w:val="left" w:pos="1525"/>
        </w:tabs>
        <w:spacing w:before="120"/>
        <w:ind w:left="246" w:right="81"/>
      </w:pPr>
      <w:r w:rsidRPr="0082141D">
        <w:t xml:space="preserve">ХПК </w:t>
      </w:r>
      <w:r w:rsidRPr="0082141D">
        <w:tab/>
        <w:t>Хімічна потреба у кисні</w:t>
      </w:r>
    </w:p>
    <w:p w:rsidR="00030011" w:rsidRPr="0082141D" w:rsidRDefault="00121FCA" w:rsidP="00C4574D">
      <w:pPr>
        <w:pStyle w:val="a3"/>
        <w:tabs>
          <w:tab w:val="left" w:pos="1525"/>
        </w:tabs>
        <w:spacing w:before="120"/>
        <w:ind w:left="246" w:right="81"/>
      </w:pPr>
      <w:r w:rsidRPr="0082141D">
        <w:t>CPCM</w:t>
      </w:r>
      <w:r w:rsidRPr="0082141D">
        <w:tab/>
        <w:t xml:space="preserve">Управління </w:t>
      </w:r>
      <w:proofErr w:type="spellStart"/>
      <w:r w:rsidRPr="0082141D">
        <w:t>закупівлями</w:t>
      </w:r>
      <w:proofErr w:type="spellEnd"/>
      <w:r w:rsidRPr="0082141D">
        <w:t xml:space="preserve"> та контрактом Консультанта </w:t>
      </w:r>
    </w:p>
    <w:p w:rsidR="0083292B" w:rsidRPr="0082141D" w:rsidRDefault="00121FCA" w:rsidP="00C4574D">
      <w:pPr>
        <w:pStyle w:val="a3"/>
        <w:tabs>
          <w:tab w:val="left" w:pos="1525"/>
        </w:tabs>
        <w:spacing w:before="120"/>
        <w:ind w:left="246" w:right="81"/>
      </w:pPr>
      <w:r w:rsidRPr="0082141D">
        <w:t>ВБЦН</w:t>
      </w:r>
      <w:r w:rsidRPr="0082141D">
        <w:tab/>
        <w:t>Вертикальний багатоступеневий центробіжний насос</w:t>
      </w:r>
    </w:p>
    <w:p w:rsidR="00030011" w:rsidRPr="0082141D" w:rsidRDefault="00121FCA" w:rsidP="00C4574D">
      <w:pPr>
        <w:pStyle w:val="a3"/>
        <w:tabs>
          <w:tab w:val="left" w:pos="1525"/>
        </w:tabs>
        <w:spacing w:before="120"/>
        <w:ind w:left="246" w:right="81"/>
      </w:pPr>
      <w:r w:rsidRPr="0082141D">
        <w:t>CRVA</w:t>
      </w:r>
      <w:r w:rsidRPr="0082141D">
        <w:tab/>
        <w:t xml:space="preserve">Оцінювання ризиків та уразливості клімату </w:t>
      </w:r>
    </w:p>
    <w:p w:rsidR="0083292B" w:rsidRPr="0082141D" w:rsidRDefault="00121FCA" w:rsidP="00C4574D">
      <w:pPr>
        <w:pStyle w:val="a3"/>
        <w:tabs>
          <w:tab w:val="left" w:pos="1525"/>
        </w:tabs>
        <w:spacing w:before="120"/>
        <w:ind w:left="246" w:right="81"/>
      </w:pPr>
      <w:r w:rsidRPr="0082141D">
        <w:t>DA</w:t>
      </w:r>
      <w:r w:rsidRPr="0082141D">
        <w:tab/>
        <w:t>Договір про передачу</w:t>
      </w:r>
    </w:p>
    <w:p w:rsidR="0083292B" w:rsidRPr="0082141D" w:rsidRDefault="00121FCA" w:rsidP="00C4574D">
      <w:pPr>
        <w:pStyle w:val="a3"/>
        <w:tabs>
          <w:tab w:val="left" w:pos="1525"/>
        </w:tabs>
        <w:spacing w:before="120"/>
        <w:ind w:left="246" w:right="81"/>
      </w:pPr>
      <w:r w:rsidRPr="0082141D">
        <w:t>DN</w:t>
      </w:r>
      <w:r w:rsidRPr="0082141D">
        <w:tab/>
        <w:t>Номінальний діаметр</w:t>
      </w:r>
    </w:p>
    <w:p w:rsidR="00030011" w:rsidRPr="0082141D" w:rsidRDefault="00121FCA" w:rsidP="00C4574D">
      <w:pPr>
        <w:pStyle w:val="a3"/>
        <w:tabs>
          <w:tab w:val="left" w:pos="1525"/>
        </w:tabs>
        <w:spacing w:before="120"/>
        <w:ind w:left="246" w:right="81"/>
      </w:pPr>
      <w:r w:rsidRPr="0082141D">
        <w:t>ЄBC</w:t>
      </w:r>
      <w:r w:rsidRPr="0082141D">
        <w:tab/>
        <w:t xml:space="preserve">Європейська співдружність з </w:t>
      </w:r>
      <w:r w:rsidR="00602582" w:rsidRPr="0082141D">
        <w:t>Бенчмаркінгу</w:t>
      </w:r>
      <w:r w:rsidRPr="0082141D">
        <w:t xml:space="preserve"> </w:t>
      </w:r>
    </w:p>
    <w:p w:rsidR="0083292B" w:rsidRPr="0082141D" w:rsidRDefault="00121FCA" w:rsidP="00C4574D">
      <w:pPr>
        <w:pStyle w:val="a3"/>
        <w:tabs>
          <w:tab w:val="left" w:pos="1525"/>
        </w:tabs>
        <w:spacing w:before="120"/>
        <w:ind w:left="246" w:right="81"/>
      </w:pPr>
      <w:r w:rsidRPr="0082141D">
        <w:t>ЄК</w:t>
      </w:r>
      <w:r w:rsidRPr="0082141D">
        <w:tab/>
        <w:t>Європейська комісія</w:t>
      </w:r>
    </w:p>
    <w:p w:rsidR="00030011" w:rsidRPr="0082141D" w:rsidRDefault="00121FCA" w:rsidP="00C4574D">
      <w:pPr>
        <w:pStyle w:val="a3"/>
        <w:tabs>
          <w:tab w:val="left" w:pos="1525"/>
        </w:tabs>
        <w:spacing w:before="120"/>
        <w:ind w:left="246" w:right="81"/>
      </w:pPr>
      <w:r w:rsidRPr="0082141D">
        <w:t>ЄЕК</w:t>
      </w:r>
      <w:r w:rsidRPr="0082141D">
        <w:tab/>
        <w:t xml:space="preserve">Європейська економічна комісія </w:t>
      </w:r>
    </w:p>
    <w:p w:rsidR="00030011" w:rsidRPr="0082141D" w:rsidRDefault="00121FCA" w:rsidP="00C4574D">
      <w:pPr>
        <w:pStyle w:val="a3"/>
        <w:tabs>
          <w:tab w:val="left" w:pos="1525"/>
        </w:tabs>
        <w:spacing w:before="120"/>
        <w:ind w:left="246" w:right="81"/>
      </w:pPr>
      <w:r w:rsidRPr="0082141D">
        <w:t>ОВНС</w:t>
      </w:r>
      <w:r w:rsidRPr="0082141D">
        <w:tab/>
        <w:t xml:space="preserve">Оцінювання впливу на навколишнє середовище </w:t>
      </w:r>
    </w:p>
    <w:p w:rsidR="0083292B" w:rsidRPr="0082141D" w:rsidRDefault="00121FCA" w:rsidP="00C4574D">
      <w:pPr>
        <w:pStyle w:val="a3"/>
        <w:tabs>
          <w:tab w:val="left" w:pos="1525"/>
        </w:tabs>
        <w:spacing w:before="120"/>
        <w:ind w:left="246" w:right="81"/>
      </w:pPr>
      <w:r w:rsidRPr="0082141D">
        <w:t>ЄІБ</w:t>
      </w:r>
      <w:r w:rsidRPr="0082141D">
        <w:tab/>
        <w:t>Європейський Інвестиційний Банк</w:t>
      </w:r>
    </w:p>
    <w:p w:rsidR="00030011" w:rsidRPr="0082141D" w:rsidRDefault="00121FCA" w:rsidP="00C4574D">
      <w:pPr>
        <w:pStyle w:val="a3"/>
        <w:tabs>
          <w:tab w:val="left" w:pos="1525"/>
        </w:tabs>
        <w:spacing w:before="120"/>
        <w:ind w:left="246" w:right="81"/>
      </w:pPr>
      <w:r w:rsidRPr="0082141D">
        <w:t>EPTATF</w:t>
      </w:r>
      <w:r w:rsidRPr="0082141D">
        <w:tab/>
        <w:t xml:space="preserve">Цільовий фонд технічної співпраці Східного Партнерства </w:t>
      </w:r>
    </w:p>
    <w:p w:rsidR="0083292B" w:rsidRPr="0082141D" w:rsidRDefault="00121FCA" w:rsidP="00C4574D">
      <w:pPr>
        <w:pStyle w:val="a3"/>
        <w:tabs>
          <w:tab w:val="left" w:pos="1525"/>
        </w:tabs>
        <w:spacing w:before="120"/>
        <w:ind w:left="246" w:right="81"/>
      </w:pPr>
      <w:r w:rsidRPr="0082141D">
        <w:t>ОВНСН</w:t>
      </w:r>
      <w:r w:rsidRPr="0082141D">
        <w:tab/>
        <w:t>Оцінка впливу на навколишнє середовище та населення</w:t>
      </w:r>
    </w:p>
    <w:p w:rsidR="00030011" w:rsidRPr="0082141D" w:rsidRDefault="00121FCA" w:rsidP="00C4574D">
      <w:pPr>
        <w:pStyle w:val="a3"/>
        <w:tabs>
          <w:tab w:val="left" w:pos="1525"/>
        </w:tabs>
        <w:spacing w:before="120"/>
        <w:ind w:left="246" w:right="81"/>
      </w:pPr>
      <w:r w:rsidRPr="0082141D">
        <w:t>ПСЕУМ</w:t>
      </w:r>
      <w:r w:rsidRPr="0082141D">
        <w:tab/>
        <w:t xml:space="preserve">План соціально-екологічного управління та моніторингу </w:t>
      </w:r>
    </w:p>
    <w:p w:rsidR="0083292B" w:rsidRDefault="00121FCA" w:rsidP="00C4574D">
      <w:pPr>
        <w:pStyle w:val="a3"/>
        <w:tabs>
          <w:tab w:val="left" w:pos="1525"/>
        </w:tabs>
        <w:spacing w:before="120"/>
        <w:ind w:left="246" w:right="81"/>
      </w:pPr>
      <w:r w:rsidRPr="0082141D">
        <w:t>ЄС</w:t>
      </w:r>
      <w:r w:rsidR="00C62300" w:rsidRPr="0082141D">
        <w:t xml:space="preserve"> </w:t>
      </w:r>
      <w:r w:rsidR="00030011" w:rsidRPr="0082141D">
        <w:tab/>
      </w:r>
      <w:r w:rsidRPr="0082141D">
        <w:t>Європейський союз</w:t>
      </w:r>
    </w:p>
    <w:p w:rsidR="00C4574D" w:rsidRPr="0082141D" w:rsidRDefault="00C4574D" w:rsidP="00C4574D">
      <w:pPr>
        <w:pStyle w:val="a3"/>
        <w:tabs>
          <w:tab w:val="left" w:pos="1525"/>
        </w:tabs>
        <w:spacing w:before="120"/>
        <w:ind w:left="246" w:right="81"/>
      </w:pPr>
      <w:r>
        <w:t>ЧП</w:t>
      </w:r>
      <w:r>
        <w:tab/>
        <w:t>Частотний перетворювач</w:t>
      </w:r>
    </w:p>
    <w:p w:rsidR="0083292B" w:rsidRPr="0082141D" w:rsidRDefault="00030011" w:rsidP="00C4574D">
      <w:pPr>
        <w:pStyle w:val="a3"/>
        <w:spacing w:before="120"/>
        <w:ind w:right="81" w:firstLine="246"/>
      </w:pPr>
      <w:r w:rsidRPr="0082141D">
        <w:t xml:space="preserve">FIDIC </w:t>
      </w:r>
      <w:r w:rsidRPr="0082141D">
        <w:tab/>
      </w:r>
      <w:proofErr w:type="spellStart"/>
      <w:r w:rsidR="00121FCA" w:rsidRPr="0082141D">
        <w:t>Fédération</w:t>
      </w:r>
      <w:proofErr w:type="spellEnd"/>
      <w:r w:rsidR="00121FCA" w:rsidRPr="0082141D">
        <w:t xml:space="preserve"> </w:t>
      </w:r>
      <w:proofErr w:type="spellStart"/>
      <w:r w:rsidR="00121FCA" w:rsidRPr="0082141D">
        <w:t>Internationale</w:t>
      </w:r>
      <w:proofErr w:type="spellEnd"/>
      <w:r w:rsidR="00121FCA" w:rsidRPr="0082141D">
        <w:t xml:space="preserve"> </w:t>
      </w:r>
      <w:proofErr w:type="spellStart"/>
      <w:r w:rsidR="00121FCA" w:rsidRPr="0082141D">
        <w:t>Des</w:t>
      </w:r>
      <w:proofErr w:type="spellEnd"/>
      <w:r w:rsidR="00121FCA" w:rsidRPr="0082141D">
        <w:t xml:space="preserve"> </w:t>
      </w:r>
      <w:proofErr w:type="spellStart"/>
      <w:r w:rsidR="00121FCA" w:rsidRPr="0082141D">
        <w:t>Ingénieurs</w:t>
      </w:r>
      <w:proofErr w:type="spellEnd"/>
      <w:r w:rsidR="00121FCA" w:rsidRPr="0082141D">
        <w:t xml:space="preserve"> – </w:t>
      </w:r>
      <w:proofErr w:type="spellStart"/>
      <w:r w:rsidR="00121FCA" w:rsidRPr="0082141D">
        <w:t>Conseils</w:t>
      </w:r>
      <w:proofErr w:type="spellEnd"/>
      <w:r w:rsidR="00121FCA" w:rsidRPr="0082141D">
        <w:t xml:space="preserve"> (з французької, Міжнародна </w:t>
      </w:r>
    </w:p>
    <w:p w:rsidR="0083292B" w:rsidRPr="0082141D" w:rsidRDefault="00121FCA" w:rsidP="00C4574D">
      <w:pPr>
        <w:pStyle w:val="a3"/>
        <w:tabs>
          <w:tab w:val="left" w:pos="1525"/>
        </w:tabs>
        <w:spacing w:before="120"/>
        <w:ind w:left="246" w:right="81"/>
      </w:pPr>
      <w:r w:rsidRPr="0082141D">
        <w:tab/>
        <w:t>Федерація інженерів-консультантів</w:t>
      </w:r>
    </w:p>
    <w:p w:rsidR="0083292B" w:rsidRPr="0082141D" w:rsidRDefault="00121FCA" w:rsidP="00C4574D">
      <w:pPr>
        <w:pStyle w:val="a3"/>
        <w:tabs>
          <w:tab w:val="left" w:pos="1525"/>
        </w:tabs>
        <w:spacing w:before="120"/>
        <w:ind w:left="246" w:right="81"/>
      </w:pPr>
      <w:r w:rsidRPr="0082141D">
        <w:t xml:space="preserve">ВВП </w:t>
      </w:r>
      <w:r w:rsidRPr="0082141D">
        <w:tab/>
        <w:t>Внутрішній валовий продукт</w:t>
      </w:r>
    </w:p>
    <w:p w:rsidR="0083292B" w:rsidRPr="0082141D" w:rsidRDefault="00121FCA" w:rsidP="00C4574D">
      <w:pPr>
        <w:pStyle w:val="a3"/>
        <w:tabs>
          <w:tab w:val="left" w:pos="1525"/>
        </w:tabs>
        <w:spacing w:before="120"/>
        <w:ind w:left="246" w:right="81"/>
      </w:pPr>
      <w:r w:rsidRPr="0082141D">
        <w:t xml:space="preserve">ОВКП </w:t>
      </w:r>
      <w:r w:rsidRPr="0082141D">
        <w:tab/>
        <w:t>Опалення, вентиляція та кондиціювання повітря</w:t>
      </w:r>
    </w:p>
    <w:p w:rsidR="00030011" w:rsidRPr="0082141D" w:rsidRDefault="00121FCA" w:rsidP="00C4574D">
      <w:pPr>
        <w:pStyle w:val="a3"/>
        <w:tabs>
          <w:tab w:val="left" w:pos="1525"/>
        </w:tabs>
        <w:spacing w:before="120"/>
        <w:ind w:left="246" w:right="-155"/>
      </w:pPr>
      <w:r w:rsidRPr="0082141D">
        <w:t>IBNET</w:t>
      </w:r>
      <w:r w:rsidRPr="0082141D">
        <w:tab/>
        <w:t>Міжнародна мережа Бенчмарк</w:t>
      </w:r>
      <w:r w:rsidR="00030011" w:rsidRPr="0082141D">
        <w:t>і</w:t>
      </w:r>
      <w:r w:rsidRPr="0082141D">
        <w:t xml:space="preserve">нгу підприємств водопостачання та водовідведення </w:t>
      </w:r>
    </w:p>
    <w:p w:rsidR="0083292B" w:rsidRPr="0082141D" w:rsidRDefault="00121FCA" w:rsidP="00C4574D">
      <w:pPr>
        <w:pStyle w:val="a3"/>
        <w:tabs>
          <w:tab w:val="left" w:pos="1525"/>
        </w:tabs>
        <w:spacing w:before="120"/>
        <w:ind w:left="246" w:right="81"/>
      </w:pPr>
      <w:r w:rsidRPr="0082141D">
        <w:t>МВФ</w:t>
      </w:r>
      <w:r w:rsidRPr="0082141D">
        <w:tab/>
        <w:t xml:space="preserve"> Міжнародний валютний фонд</w:t>
      </w:r>
    </w:p>
    <w:p w:rsidR="00030011" w:rsidRPr="0082141D" w:rsidRDefault="00121FCA" w:rsidP="00C4574D">
      <w:pPr>
        <w:pStyle w:val="a3"/>
        <w:tabs>
          <w:tab w:val="left" w:pos="1525"/>
        </w:tabs>
        <w:spacing w:before="120"/>
        <w:ind w:left="246" w:right="81"/>
      </w:pPr>
      <w:r w:rsidRPr="0082141D">
        <w:t>IWA</w:t>
      </w:r>
      <w:r w:rsidRPr="0082141D">
        <w:tab/>
        <w:t xml:space="preserve">Міжнародна водна асоціація </w:t>
      </w:r>
    </w:p>
    <w:p w:rsidR="0083292B" w:rsidRPr="0082141D" w:rsidRDefault="00121FCA" w:rsidP="00C4574D">
      <w:pPr>
        <w:pStyle w:val="a3"/>
        <w:tabs>
          <w:tab w:val="left" w:pos="1525"/>
        </w:tabs>
        <w:spacing w:before="120"/>
        <w:ind w:left="246" w:right="81"/>
      </w:pPr>
      <w:r w:rsidRPr="0082141D">
        <w:t>LLI</w:t>
      </w:r>
      <w:r w:rsidRPr="0082141D">
        <w:tab/>
        <w:t xml:space="preserve"> Лінійний індекс витоку</w:t>
      </w:r>
    </w:p>
    <w:p w:rsidR="0083292B" w:rsidRPr="0082141D" w:rsidRDefault="00121FCA" w:rsidP="00C4574D">
      <w:pPr>
        <w:pStyle w:val="a3"/>
        <w:tabs>
          <w:tab w:val="left" w:pos="1525"/>
        </w:tabs>
        <w:spacing w:before="120"/>
        <w:ind w:left="246" w:right="81"/>
      </w:pPr>
      <w:r w:rsidRPr="0082141D">
        <w:t>ДСІП</w:t>
      </w:r>
      <w:r w:rsidRPr="0082141D">
        <w:tab/>
        <w:t>Довгостроковий інвестиційний план</w:t>
      </w:r>
    </w:p>
    <w:p w:rsidR="00030011" w:rsidRPr="0082141D" w:rsidRDefault="00121FCA" w:rsidP="00C4574D">
      <w:pPr>
        <w:pStyle w:val="a3"/>
        <w:tabs>
          <w:tab w:val="left" w:pos="1525"/>
        </w:tabs>
        <w:spacing w:before="120"/>
        <w:ind w:left="246" w:right="81"/>
      </w:pPr>
      <w:r w:rsidRPr="0082141D">
        <w:t xml:space="preserve">МГТР </w:t>
      </w:r>
      <w:r w:rsidRPr="0082141D">
        <w:tab/>
        <w:t xml:space="preserve">Міністерство громад та територіального розвитку </w:t>
      </w:r>
    </w:p>
    <w:p w:rsidR="0083292B" w:rsidRPr="0082141D" w:rsidRDefault="00121FCA" w:rsidP="00C4574D">
      <w:pPr>
        <w:pStyle w:val="a3"/>
        <w:tabs>
          <w:tab w:val="left" w:pos="1525"/>
        </w:tabs>
        <w:spacing w:before="120"/>
        <w:ind w:left="246" w:right="81"/>
      </w:pPr>
      <w:r w:rsidRPr="0082141D">
        <w:t>MPSF</w:t>
      </w:r>
      <w:r w:rsidRPr="0082141D">
        <w:tab/>
        <w:t>Фонд підтримки муніципальних проектів</w:t>
      </w:r>
    </w:p>
    <w:p w:rsidR="0083292B" w:rsidRPr="0082141D" w:rsidRDefault="00030011" w:rsidP="00C4574D">
      <w:pPr>
        <w:pStyle w:val="a3"/>
        <w:spacing w:before="120"/>
        <w:ind w:right="81" w:firstLine="246"/>
      </w:pPr>
      <w:r w:rsidRPr="0082141D">
        <w:t xml:space="preserve">МРРБ </w:t>
      </w:r>
      <w:r w:rsidRPr="0082141D">
        <w:tab/>
        <w:t xml:space="preserve"> </w:t>
      </w:r>
      <w:r w:rsidR="00121FCA" w:rsidRPr="0082141D">
        <w:t>Міністерство регіонального розвитку та будівництва</w:t>
      </w:r>
      <w:r w:rsidRPr="0082141D">
        <w:t xml:space="preserve"> </w:t>
      </w:r>
      <w:r w:rsidR="00121FCA" w:rsidRPr="0082141D">
        <w:t>України</w:t>
      </w:r>
    </w:p>
    <w:p w:rsidR="00030011" w:rsidRPr="0082141D" w:rsidRDefault="00121FCA" w:rsidP="00C4574D">
      <w:pPr>
        <w:pStyle w:val="a3"/>
        <w:tabs>
          <w:tab w:val="left" w:pos="1525"/>
        </w:tabs>
        <w:spacing w:before="120"/>
        <w:ind w:left="246" w:right="81"/>
      </w:pPr>
      <w:r w:rsidRPr="0082141D">
        <w:t>НКРЕКП</w:t>
      </w:r>
      <w:r w:rsidRPr="0082141D">
        <w:tab/>
        <w:t xml:space="preserve">Національна комісія, яка здійснює державне регулювання у сферах енергетики та комунальних послуг </w:t>
      </w:r>
    </w:p>
    <w:p w:rsidR="0083292B" w:rsidRPr="0082141D" w:rsidRDefault="00121FCA" w:rsidP="00C4574D">
      <w:pPr>
        <w:pStyle w:val="a3"/>
        <w:tabs>
          <w:tab w:val="left" w:pos="1525"/>
        </w:tabs>
        <w:spacing w:before="120"/>
        <w:ind w:left="246" w:right="81"/>
      </w:pPr>
      <w:r w:rsidRPr="0082141D">
        <w:t>NEFCO</w:t>
      </w:r>
      <w:r w:rsidRPr="0082141D">
        <w:tab/>
        <w:t>Північна екологічна фінансова корпорація</w:t>
      </w:r>
    </w:p>
    <w:p w:rsidR="00030011" w:rsidRPr="0082141D" w:rsidRDefault="00121FCA" w:rsidP="00C4574D">
      <w:pPr>
        <w:pStyle w:val="a3"/>
        <w:tabs>
          <w:tab w:val="left" w:pos="1525"/>
        </w:tabs>
        <w:spacing w:before="120"/>
        <w:ind w:left="246" w:right="81"/>
      </w:pPr>
      <w:r w:rsidRPr="0082141D">
        <w:t>НРК</w:t>
      </w:r>
      <w:r w:rsidRPr="0082141D">
        <w:tab/>
        <w:t xml:space="preserve">Національна регуляторна комісія </w:t>
      </w:r>
    </w:p>
    <w:p w:rsidR="00030011" w:rsidRPr="0082141D" w:rsidRDefault="00121FCA" w:rsidP="00C4574D">
      <w:pPr>
        <w:pStyle w:val="a3"/>
        <w:tabs>
          <w:tab w:val="left" w:pos="1525"/>
        </w:tabs>
        <w:spacing w:before="120"/>
        <w:ind w:left="246" w:right="81"/>
      </w:pPr>
      <w:r w:rsidRPr="0082141D">
        <w:t>ІФС</w:t>
      </w:r>
      <w:r w:rsidRPr="0082141D">
        <w:tab/>
        <w:t xml:space="preserve">Інвестиційний фонд сусідства </w:t>
      </w:r>
    </w:p>
    <w:p w:rsidR="00030011" w:rsidRPr="0082141D" w:rsidRDefault="00121FCA" w:rsidP="00C4574D">
      <w:pPr>
        <w:pStyle w:val="a3"/>
        <w:tabs>
          <w:tab w:val="left" w:pos="1525"/>
        </w:tabs>
        <w:spacing w:before="120"/>
        <w:ind w:left="246" w:right="81"/>
      </w:pPr>
      <w:r w:rsidRPr="0082141D">
        <w:t>ІПС</w:t>
      </w:r>
      <w:r w:rsidRPr="0082141D">
        <w:tab/>
        <w:t xml:space="preserve"> Інвестиційна платформа сусідства </w:t>
      </w:r>
    </w:p>
    <w:p w:rsidR="0083292B" w:rsidRPr="0082141D" w:rsidRDefault="00121FCA" w:rsidP="00C4574D">
      <w:pPr>
        <w:pStyle w:val="a3"/>
        <w:tabs>
          <w:tab w:val="left" w:pos="1525"/>
        </w:tabs>
        <w:spacing w:before="120"/>
        <w:ind w:left="246" w:right="81"/>
      </w:pPr>
      <w:r w:rsidRPr="0082141D">
        <w:t xml:space="preserve">НРВ </w:t>
      </w:r>
      <w:r w:rsidRPr="0082141D">
        <w:tab/>
        <w:t>Нереалізована вода</w:t>
      </w:r>
    </w:p>
    <w:p w:rsidR="00030011" w:rsidRPr="0082141D" w:rsidRDefault="00121FCA" w:rsidP="00C4574D">
      <w:pPr>
        <w:pStyle w:val="a3"/>
        <w:tabs>
          <w:tab w:val="left" w:pos="1525"/>
        </w:tabs>
        <w:spacing w:before="120"/>
        <w:ind w:left="246" w:right="81"/>
      </w:pPr>
      <w:r w:rsidRPr="0082141D">
        <w:t>ОЕСР</w:t>
      </w:r>
      <w:r w:rsidRPr="0082141D">
        <w:tab/>
        <w:t xml:space="preserve">Організація економічного співробітництва та розвитку </w:t>
      </w:r>
    </w:p>
    <w:p w:rsidR="0083292B" w:rsidRPr="0082141D" w:rsidRDefault="00121FCA" w:rsidP="00C4574D">
      <w:pPr>
        <w:pStyle w:val="a3"/>
        <w:tabs>
          <w:tab w:val="left" w:pos="1525"/>
        </w:tabs>
        <w:spacing w:before="120"/>
        <w:ind w:left="246" w:right="81"/>
      </w:pPr>
      <w:r w:rsidRPr="0082141D">
        <w:t>PI</w:t>
      </w:r>
      <w:r w:rsidR="00C62300" w:rsidRPr="0082141D">
        <w:t xml:space="preserve"> </w:t>
      </w:r>
      <w:r w:rsidR="00030011" w:rsidRPr="0082141D">
        <w:tab/>
      </w:r>
      <w:r w:rsidRPr="0082141D">
        <w:t>Показник ефективності</w:t>
      </w:r>
    </w:p>
    <w:p w:rsidR="0083292B" w:rsidRPr="0082141D" w:rsidRDefault="00121FCA" w:rsidP="00C4574D">
      <w:pPr>
        <w:pStyle w:val="a3"/>
        <w:tabs>
          <w:tab w:val="left" w:pos="1525"/>
        </w:tabs>
        <w:spacing w:before="120"/>
        <w:ind w:left="246" w:right="81"/>
      </w:pPr>
      <w:r w:rsidRPr="0082141D">
        <w:t>ППІ</w:t>
      </w:r>
      <w:r w:rsidRPr="0082141D">
        <w:tab/>
        <w:t>Програма пріоритетних інвестицій</w:t>
      </w:r>
    </w:p>
    <w:p w:rsidR="0083292B" w:rsidRPr="0082141D" w:rsidRDefault="00121FCA" w:rsidP="00C4574D">
      <w:pPr>
        <w:pStyle w:val="a3"/>
        <w:tabs>
          <w:tab w:val="left" w:pos="1525"/>
        </w:tabs>
        <w:spacing w:before="120"/>
        <w:ind w:left="246" w:right="81"/>
      </w:pPr>
      <w:r w:rsidRPr="0082141D">
        <w:t xml:space="preserve">ГРП </w:t>
      </w:r>
      <w:r w:rsidRPr="0082141D">
        <w:tab/>
        <w:t>Група реалізації проекту</w:t>
      </w:r>
    </w:p>
    <w:p w:rsidR="0083292B" w:rsidRPr="0082141D" w:rsidRDefault="00121FCA" w:rsidP="00C4574D">
      <w:pPr>
        <w:pStyle w:val="a3"/>
        <w:tabs>
          <w:tab w:val="left" w:pos="1525"/>
        </w:tabs>
        <w:spacing w:before="120"/>
        <w:ind w:left="246" w:right="81"/>
      </w:pPr>
      <w:r w:rsidRPr="0082141D">
        <w:t>ГУП</w:t>
      </w:r>
      <w:r w:rsidRPr="0082141D">
        <w:tab/>
        <w:t xml:space="preserve">Групу управління проектом </w:t>
      </w:r>
    </w:p>
    <w:p w:rsidR="0083292B" w:rsidRPr="0082141D" w:rsidRDefault="00121FCA" w:rsidP="00C4574D">
      <w:pPr>
        <w:pStyle w:val="a3"/>
        <w:tabs>
          <w:tab w:val="left" w:pos="1525"/>
        </w:tabs>
        <w:spacing w:before="120"/>
        <w:ind w:left="246" w:right="81"/>
      </w:pPr>
      <w:r w:rsidRPr="0082141D">
        <w:t>КП</w:t>
      </w:r>
      <w:r w:rsidRPr="0082141D">
        <w:tab/>
        <w:t>Комунальне підприємство</w:t>
      </w:r>
    </w:p>
    <w:p w:rsidR="0083292B" w:rsidRPr="0082141D" w:rsidRDefault="00121FCA" w:rsidP="00C4574D">
      <w:pPr>
        <w:pStyle w:val="a3"/>
        <w:tabs>
          <w:tab w:val="left" w:pos="1525"/>
        </w:tabs>
        <w:spacing w:before="120"/>
        <w:ind w:left="246" w:right="81"/>
      </w:pPr>
      <w:r w:rsidRPr="0082141D">
        <w:t xml:space="preserve">SCADA </w:t>
      </w:r>
      <w:r w:rsidRPr="0082141D">
        <w:tab/>
        <w:t>Система диспетчерського управління та збору даних</w:t>
      </w:r>
    </w:p>
    <w:p w:rsidR="0083292B" w:rsidRPr="0082141D" w:rsidRDefault="00121FCA" w:rsidP="00C4574D">
      <w:pPr>
        <w:pStyle w:val="a3"/>
        <w:tabs>
          <w:tab w:val="left" w:pos="1525"/>
        </w:tabs>
        <w:spacing w:before="120"/>
        <w:ind w:left="246" w:right="81"/>
      </w:pPr>
      <w:r w:rsidRPr="0082141D">
        <w:t xml:space="preserve">МСП </w:t>
      </w:r>
      <w:r w:rsidR="00602582" w:rsidRPr="0082141D">
        <w:tab/>
      </w:r>
      <w:r w:rsidRPr="0082141D">
        <w:t>Мале та середнє підприємство</w:t>
      </w:r>
    </w:p>
    <w:p w:rsidR="00602582" w:rsidRPr="0082141D" w:rsidRDefault="00121FCA" w:rsidP="00C4574D">
      <w:pPr>
        <w:pStyle w:val="a3"/>
        <w:tabs>
          <w:tab w:val="left" w:pos="1525"/>
        </w:tabs>
        <w:spacing w:before="120"/>
        <w:ind w:left="246" w:right="81"/>
      </w:pPr>
      <w:r w:rsidRPr="0082141D">
        <w:t>SUEZ</w:t>
      </w:r>
      <w:r w:rsidRPr="0082141D">
        <w:tab/>
      </w:r>
      <w:proofErr w:type="spellStart"/>
      <w:r w:rsidRPr="0082141D">
        <w:t>SUEZ</w:t>
      </w:r>
      <w:proofErr w:type="spellEnd"/>
      <w:r w:rsidRPr="0082141D">
        <w:t xml:space="preserve"> </w:t>
      </w:r>
      <w:proofErr w:type="spellStart"/>
      <w:r w:rsidRPr="0082141D">
        <w:t>Consulting</w:t>
      </w:r>
      <w:proofErr w:type="spellEnd"/>
      <w:r w:rsidRPr="0082141D">
        <w:t xml:space="preserve"> (SAFEGE) - Міжнародна філія</w:t>
      </w:r>
    </w:p>
    <w:p w:rsidR="0083292B" w:rsidRPr="0082141D" w:rsidRDefault="00121FCA" w:rsidP="00C4574D">
      <w:pPr>
        <w:pStyle w:val="a3"/>
        <w:tabs>
          <w:tab w:val="left" w:pos="1525"/>
        </w:tabs>
        <w:spacing w:before="120"/>
        <w:ind w:left="246" w:right="81"/>
      </w:pPr>
      <w:r w:rsidRPr="0082141D">
        <w:t xml:space="preserve"> ТС </w:t>
      </w:r>
      <w:r w:rsidRPr="0082141D">
        <w:tab/>
        <w:t>Технічне сприяння</w:t>
      </w:r>
    </w:p>
    <w:p w:rsidR="0083292B" w:rsidRPr="0082141D" w:rsidRDefault="00121FCA" w:rsidP="00C4574D">
      <w:pPr>
        <w:pStyle w:val="a3"/>
        <w:tabs>
          <w:tab w:val="left" w:pos="1525"/>
        </w:tabs>
        <w:spacing w:before="120"/>
        <w:ind w:left="246" w:right="81"/>
      </w:pPr>
      <w:r w:rsidRPr="0082141D">
        <w:t>МТ</w:t>
      </w:r>
      <w:r w:rsidRPr="0082141D">
        <w:tab/>
        <w:t>Магістральні трубопроводи</w:t>
      </w:r>
    </w:p>
    <w:p w:rsidR="0083292B" w:rsidRPr="0082141D" w:rsidRDefault="00121FCA" w:rsidP="00C4574D">
      <w:pPr>
        <w:pStyle w:val="a3"/>
        <w:tabs>
          <w:tab w:val="left" w:pos="1525"/>
        </w:tabs>
        <w:spacing w:before="120"/>
        <w:ind w:left="246" w:right="81"/>
      </w:pPr>
      <w:r w:rsidRPr="0082141D">
        <w:t xml:space="preserve">ГРН </w:t>
      </w:r>
      <w:r w:rsidRPr="0082141D">
        <w:tab/>
        <w:t xml:space="preserve"> Українська гривня</w:t>
      </w:r>
    </w:p>
    <w:p w:rsidR="00602582" w:rsidRPr="0082141D" w:rsidRDefault="00121FCA" w:rsidP="00C4574D">
      <w:pPr>
        <w:pStyle w:val="a3"/>
        <w:tabs>
          <w:tab w:val="left" w:pos="1525"/>
        </w:tabs>
        <w:spacing w:before="120"/>
        <w:ind w:left="246" w:right="81"/>
      </w:pPr>
      <w:r w:rsidRPr="0082141D">
        <w:t>UMIP -</w:t>
      </w:r>
      <w:r w:rsidRPr="0082141D">
        <w:tab/>
        <w:t xml:space="preserve">Програма розвитку міської інфраструктури в Україні </w:t>
      </w:r>
    </w:p>
    <w:p w:rsidR="0083292B" w:rsidRPr="0082141D" w:rsidRDefault="00121FCA" w:rsidP="00C4574D">
      <w:pPr>
        <w:pStyle w:val="a3"/>
        <w:tabs>
          <w:tab w:val="left" w:pos="1525"/>
        </w:tabs>
        <w:spacing w:before="120"/>
        <w:ind w:left="246" w:right="81"/>
      </w:pPr>
      <w:r w:rsidRPr="0082141D">
        <w:t>ПДВ</w:t>
      </w:r>
      <w:r w:rsidRPr="0082141D">
        <w:tab/>
        <w:t>Податок на додану вартість</w:t>
      </w:r>
    </w:p>
    <w:p w:rsidR="0083292B" w:rsidRPr="0082141D" w:rsidRDefault="00121FCA" w:rsidP="00C4574D">
      <w:pPr>
        <w:pStyle w:val="a3"/>
        <w:tabs>
          <w:tab w:val="left" w:pos="1525"/>
        </w:tabs>
        <w:spacing w:before="120"/>
        <w:ind w:left="246" w:right="81"/>
      </w:pPr>
      <w:r w:rsidRPr="0082141D">
        <w:t xml:space="preserve">ВНС </w:t>
      </w:r>
      <w:r w:rsidRPr="0082141D">
        <w:tab/>
        <w:t xml:space="preserve"> </w:t>
      </w:r>
      <w:proofErr w:type="spellStart"/>
      <w:r w:rsidRPr="0082141D">
        <w:t>Водонасосна</w:t>
      </w:r>
      <w:proofErr w:type="spellEnd"/>
      <w:r w:rsidRPr="0082141D">
        <w:t xml:space="preserve"> станція</w:t>
      </w:r>
    </w:p>
    <w:p w:rsidR="0083292B" w:rsidRPr="0082141D" w:rsidRDefault="00121FCA" w:rsidP="00C4574D">
      <w:pPr>
        <w:pStyle w:val="a3"/>
        <w:tabs>
          <w:tab w:val="left" w:pos="1525"/>
        </w:tabs>
        <w:spacing w:before="120"/>
        <w:ind w:left="246" w:right="81"/>
      </w:pPr>
      <w:r w:rsidRPr="0082141D">
        <w:t>ВП</w:t>
      </w:r>
      <w:r w:rsidRPr="0082141D">
        <w:tab/>
        <w:t>Водопостачання</w:t>
      </w:r>
    </w:p>
    <w:p w:rsidR="0083292B" w:rsidRPr="0082141D" w:rsidRDefault="00121FCA" w:rsidP="00C4574D">
      <w:pPr>
        <w:pStyle w:val="a3"/>
        <w:tabs>
          <w:tab w:val="left" w:pos="1525"/>
        </w:tabs>
        <w:spacing w:before="120"/>
        <w:ind w:left="246" w:right="81"/>
      </w:pPr>
      <w:r w:rsidRPr="0082141D">
        <w:t>ВПУ</w:t>
      </w:r>
      <w:r w:rsidRPr="0082141D">
        <w:tab/>
      </w:r>
      <w:proofErr w:type="spellStart"/>
      <w:r w:rsidRPr="0082141D">
        <w:t>Водопідготовча</w:t>
      </w:r>
      <w:proofErr w:type="spellEnd"/>
      <w:r w:rsidRPr="0082141D">
        <w:t xml:space="preserve"> установка</w:t>
      </w:r>
    </w:p>
    <w:p w:rsidR="0083292B" w:rsidRPr="0082141D" w:rsidRDefault="00121FCA" w:rsidP="00C4574D">
      <w:pPr>
        <w:pStyle w:val="a3"/>
        <w:tabs>
          <w:tab w:val="left" w:pos="1525"/>
        </w:tabs>
        <w:spacing w:before="120"/>
        <w:ind w:left="246" w:right="81"/>
      </w:pPr>
      <w:r w:rsidRPr="0082141D">
        <w:t>ВВ</w:t>
      </w:r>
      <w:r w:rsidRPr="0082141D">
        <w:tab/>
        <w:t>Водовідведення</w:t>
      </w:r>
    </w:p>
    <w:p w:rsidR="00602582" w:rsidRPr="0082141D" w:rsidRDefault="00121FCA" w:rsidP="00C4574D">
      <w:pPr>
        <w:pStyle w:val="a3"/>
        <w:tabs>
          <w:tab w:val="left" w:pos="1525"/>
        </w:tabs>
        <w:spacing w:before="120"/>
        <w:ind w:left="246" w:right="81"/>
      </w:pPr>
      <w:r w:rsidRPr="0082141D">
        <w:t>КНС</w:t>
      </w:r>
      <w:r w:rsidRPr="0082141D">
        <w:tab/>
        <w:t xml:space="preserve">Каналізаційна насосна станція </w:t>
      </w:r>
    </w:p>
    <w:p w:rsidR="0083292B" w:rsidRPr="0082141D" w:rsidRDefault="00121FCA" w:rsidP="00C4574D">
      <w:pPr>
        <w:pStyle w:val="a3"/>
        <w:tabs>
          <w:tab w:val="left" w:pos="1525"/>
        </w:tabs>
        <w:spacing w:before="120"/>
        <w:ind w:left="246" w:right="81"/>
      </w:pPr>
      <w:r w:rsidRPr="0082141D">
        <w:t xml:space="preserve">КОС </w:t>
      </w:r>
      <w:r w:rsidRPr="0082141D">
        <w:tab/>
        <w:t>Каналізаційні очисні споруди</w:t>
      </w:r>
    </w:p>
    <w:p w:rsidR="0083292B" w:rsidRPr="0082141D" w:rsidRDefault="0083292B" w:rsidP="004F3FE4">
      <w:pPr>
        <w:ind w:right="81"/>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5"/>
        </w:rPr>
      </w:pPr>
    </w:p>
    <w:p w:rsidR="0083292B" w:rsidRPr="0082141D" w:rsidRDefault="00121FCA" w:rsidP="004F3FE4">
      <w:pPr>
        <w:pStyle w:val="1"/>
        <w:spacing w:before="0"/>
        <w:ind w:left="0"/>
        <w:jc w:val="left"/>
        <w:rPr>
          <w:b/>
        </w:rPr>
      </w:pPr>
      <w:bookmarkStart w:id="2" w:name="_Toc48315120"/>
      <w:r w:rsidRPr="0082141D">
        <w:rPr>
          <w:b/>
        </w:rPr>
        <w:t>0</w:t>
      </w:r>
      <w:r w:rsidR="00F07416" w:rsidRPr="0082141D">
        <w:rPr>
          <w:b/>
        </w:rPr>
        <w:t xml:space="preserve"> </w:t>
      </w:r>
      <w:r w:rsidRPr="0082141D">
        <w:rPr>
          <w:b/>
        </w:rPr>
        <w:t xml:space="preserve"> ПОЯСНЮВАЛЬНА ЗАПИСКА</w:t>
      </w:r>
      <w:bookmarkEnd w:id="2"/>
    </w:p>
    <w:p w:rsidR="0083292B" w:rsidRPr="0082141D" w:rsidRDefault="00121FCA" w:rsidP="004F3FE4">
      <w:pPr>
        <w:pStyle w:val="a3"/>
        <w:ind w:left="138" w:right="81"/>
        <w:jc w:val="both"/>
      </w:pPr>
      <w:r w:rsidRPr="0082141D">
        <w:t xml:space="preserve">Технічний звіт для </w:t>
      </w:r>
      <w:r w:rsidR="00496A18" w:rsidRPr="0082141D">
        <w:t>КП Луцькводоканал</w:t>
      </w:r>
      <w:r w:rsidRPr="0082141D">
        <w:t xml:space="preserve"> було підготовано з кінця Липня до початку Жовтня</w:t>
      </w:r>
      <w:r w:rsidR="00B931AE" w:rsidRPr="0082141D">
        <w:t xml:space="preserve"> </w:t>
      </w:r>
      <w:r w:rsidRPr="0082141D">
        <w:t xml:space="preserve">2019 року. Через сезон відпусток </w:t>
      </w:r>
      <w:r w:rsidR="00B931AE" w:rsidRPr="0082141D">
        <w:t>та особливу перевірку отриманих даних та інформації, подання Технічного звіту було затримане, однак наразі роботи за Довгостроковим інвестиційним планом, а також Пріоритетним інвестиційним планом - продовжено</w:t>
      </w:r>
      <w:r w:rsidRPr="0082141D">
        <w:t>.</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Технічний звіт визначає недоліки у системі водопостачання та водовідведення </w:t>
      </w:r>
      <w:r w:rsidR="00B931AE" w:rsidRPr="0082141D">
        <w:t xml:space="preserve">у </w:t>
      </w:r>
      <w:r w:rsidRPr="0082141D">
        <w:t>м</w:t>
      </w:r>
      <w:r w:rsidR="00B931AE" w:rsidRPr="0082141D">
        <w:t>.</w:t>
      </w:r>
      <w:r w:rsidRPr="0082141D">
        <w:t xml:space="preserve"> Луцьк, </w:t>
      </w:r>
      <w:r w:rsidR="00B931AE" w:rsidRPr="0082141D">
        <w:t xml:space="preserve">та навколишніх селах та селищах, які також обслуговує </w:t>
      </w:r>
      <w:r w:rsidRPr="0082141D">
        <w:t>КП Луцькводоканал.</w:t>
      </w:r>
      <w:r w:rsidR="00B931AE" w:rsidRPr="0082141D">
        <w:t xml:space="preserve"> </w:t>
      </w:r>
    </w:p>
    <w:p w:rsidR="0083292B" w:rsidRPr="0082141D" w:rsidRDefault="0083292B" w:rsidP="004F3FE4">
      <w:pPr>
        <w:pStyle w:val="a3"/>
        <w:ind w:right="81"/>
        <w:rPr>
          <w:sz w:val="20"/>
        </w:rPr>
      </w:pPr>
    </w:p>
    <w:p w:rsidR="0083292B" w:rsidRPr="0082141D" w:rsidRDefault="00121FCA" w:rsidP="004F3FE4">
      <w:pPr>
        <w:pStyle w:val="5"/>
        <w:spacing w:before="0"/>
        <w:ind w:right="81"/>
        <w:jc w:val="both"/>
      </w:pPr>
      <w:r w:rsidRPr="0082141D">
        <w:t>Послуги з водопостачання</w:t>
      </w:r>
    </w:p>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КП Луцькводоканал обслуговує близько 195 000 мешканців</w:t>
      </w:r>
      <w:r w:rsidR="00B931AE" w:rsidRPr="0082141D">
        <w:t xml:space="preserve"> міста,</w:t>
      </w:r>
      <w:r w:rsidRPr="0082141D">
        <w:t xml:space="preserve"> </w:t>
      </w:r>
      <w:r w:rsidR="00B931AE" w:rsidRPr="0082141D">
        <w:t xml:space="preserve">та </w:t>
      </w:r>
      <w:r w:rsidRPr="0082141D">
        <w:t>близько 13000 мешканців</w:t>
      </w:r>
      <w:r w:rsidR="00B931AE" w:rsidRPr="0082141D">
        <w:t xml:space="preserve"> прилеглих сіл</w:t>
      </w:r>
      <w:r w:rsidRPr="0082141D">
        <w:t>, що разом складає до 208 000 мешканців.</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В останні роки водопостачання у </w:t>
      </w:r>
      <w:r w:rsidR="00030011" w:rsidRPr="0082141D">
        <w:t>м. Луцьк</w:t>
      </w:r>
      <w:r w:rsidR="00C62300" w:rsidRPr="0082141D">
        <w:t xml:space="preserve"> </w:t>
      </w:r>
      <w:r w:rsidR="007F0DAF" w:rsidRPr="0082141D">
        <w:t>було безперервним впродовж всього року, за винятком аварійних ремонтних ситуацій</w:t>
      </w:r>
      <w:r w:rsidRPr="0082141D">
        <w:t xml:space="preserve">. </w:t>
      </w:r>
      <w:r w:rsidR="007F0DAF" w:rsidRPr="0082141D">
        <w:t xml:space="preserve">Розрахункова потужність усіх споживачів перевищила фактичну потребу в 2018 році (Дозволене споживання, на яке були виставлені рахунки та НРВ) приблизно на </w:t>
      </w:r>
      <w:r w:rsidRPr="0082141D">
        <w:t>170%. Виходячи з прогнозованого попиту на 2040 рік, а також пізніше</w:t>
      </w:r>
      <w:r w:rsidR="00C62300" w:rsidRPr="0082141D">
        <w:t xml:space="preserve"> </w:t>
      </w:r>
      <w:r w:rsidRPr="0082141D">
        <w:t>- на 2050 рік (Довгостроковий прогноз), встановлена потужність буде задовольняти потреби, тому інвестиції для збільшення потужност</w:t>
      </w:r>
      <w:r w:rsidR="00B931AE" w:rsidRPr="0082141D">
        <w:t>і</w:t>
      </w:r>
      <w:r w:rsidRPr="0082141D">
        <w:t xml:space="preserve"> джерел води, а відповідно </w:t>
      </w:r>
      <w:r w:rsidR="007F0DAF" w:rsidRPr="0082141D">
        <w:t>й</w:t>
      </w:r>
      <w:r w:rsidRPr="0082141D">
        <w:t xml:space="preserve"> споруд водозабору </w:t>
      </w:r>
      <w:r w:rsidR="007F0DAF" w:rsidRPr="0082141D">
        <w:t xml:space="preserve">- </w:t>
      </w:r>
      <w:r w:rsidRPr="0082141D">
        <w:t>не потрібні.</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Шість водозабірних споруд </w:t>
      </w:r>
      <w:r w:rsidR="006D0EF6" w:rsidRPr="0082141D">
        <w:t xml:space="preserve">- </w:t>
      </w:r>
      <w:proofErr w:type="spellStart"/>
      <w:r w:rsidRPr="0082141D">
        <w:t>Дубнівські</w:t>
      </w:r>
      <w:proofErr w:type="spellEnd"/>
      <w:r w:rsidRPr="0082141D">
        <w:t>, Ново-</w:t>
      </w:r>
      <w:proofErr w:type="spellStart"/>
      <w:r w:rsidRPr="0082141D">
        <w:t>Дубнівські</w:t>
      </w:r>
      <w:proofErr w:type="spellEnd"/>
      <w:r w:rsidRPr="0082141D">
        <w:t xml:space="preserve">, Східні та Південно-Східні на правому березі р. Стир, а також </w:t>
      </w:r>
      <w:proofErr w:type="spellStart"/>
      <w:r w:rsidRPr="0082141D">
        <w:t>Гнідавські</w:t>
      </w:r>
      <w:proofErr w:type="spellEnd"/>
      <w:r w:rsidRPr="0082141D">
        <w:t xml:space="preserve"> та </w:t>
      </w:r>
      <w:proofErr w:type="spellStart"/>
      <w:r w:rsidRPr="0082141D">
        <w:t>Омелянівські</w:t>
      </w:r>
      <w:proofErr w:type="spellEnd"/>
      <w:r w:rsidRPr="0082141D">
        <w:t xml:space="preserve"> на лівому березі річки загалом нараховують 59 свердловин, з яких експлуатуються тільки 46</w:t>
      </w:r>
      <w:r w:rsidR="00D20655" w:rsidRPr="0082141D">
        <w:t>.</w:t>
      </w:r>
      <w:r w:rsidRPr="0082141D">
        <w:t xml:space="preserve"> Бурові колодязі не потребують негайних інвестицій.</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Трохи високий рівень концентрації заліза та марганцю перевищує норму, але не становить негайного ризику для здоров’я споживачів. У залізних водах часто зустрічається марганець. Хімічно, його можна вважати близьким родич</w:t>
      </w:r>
      <w:r w:rsidR="00B931AE" w:rsidRPr="0082141D">
        <w:t>о</w:t>
      </w:r>
      <w:r w:rsidRPr="0082141D">
        <w:t>м залі</w:t>
      </w:r>
      <w:r w:rsidR="00D20655" w:rsidRPr="0082141D">
        <w:t>за, оскільки він зустрічається</w:t>
      </w:r>
      <w:r w:rsidRPr="0082141D">
        <w:t xml:space="preserve"> за тих самих умов</w:t>
      </w:r>
      <w:r w:rsidR="00D20655" w:rsidRPr="0082141D">
        <w:t>.</w:t>
      </w:r>
      <w:r w:rsidRPr="0082141D">
        <w:t xml:space="preserve"> П</w:t>
      </w:r>
      <w:r w:rsidR="009A231D">
        <w:t>отужність очищення є достатньою</w:t>
      </w:r>
      <w:r w:rsidRPr="0082141D">
        <w:t xml:space="preserve"> </w:t>
      </w:r>
      <w:r w:rsidR="009A231D">
        <w:t xml:space="preserve">та </w:t>
      </w:r>
      <w:r w:rsidRPr="0082141D">
        <w:t>термінових інвестиції не потрібно. Однак у 2008 році КП Луцькв</w:t>
      </w:r>
      <w:r w:rsidR="009A231D">
        <w:t>одоканал встановило десять</w:t>
      </w:r>
      <w:r w:rsidR="00D20655" w:rsidRPr="0082141D">
        <w:t xml:space="preserve"> фільтрів </w:t>
      </w:r>
      <w:r w:rsidRPr="0082141D">
        <w:t>заліза HI-FLO 9 UFP-120, які так і не були введені в експлуатацію, а також були встановлені проміжні вбудовані насоси для перекачування води через фільтри.</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Оскільки ВПУ, що постачають воду для розподілу, знаходяться в місті, магістральних трубопроводів, як таких - немає. Магістральні трубопроводи неочищеної води ведуть від бурових колодязів до </w:t>
      </w:r>
      <w:proofErr w:type="spellStart"/>
      <w:r w:rsidRPr="0082141D">
        <w:t>Дубнівської</w:t>
      </w:r>
      <w:proofErr w:type="spellEnd"/>
      <w:r w:rsidRPr="0082141D">
        <w:t xml:space="preserve"> ВПУ та </w:t>
      </w:r>
      <w:proofErr w:type="spellStart"/>
      <w:r w:rsidRPr="0082141D">
        <w:t>Гнідавської</w:t>
      </w:r>
      <w:proofErr w:type="spellEnd"/>
      <w:r w:rsidRPr="0082141D">
        <w:t xml:space="preserve"> ВПУ. Усі магістральні трубопроводи експлуатуються вже впродовж 30-40 років. В найгіршому стані - магістральні трубопроводи від Південно-Східного водозабору до </w:t>
      </w:r>
      <w:proofErr w:type="spellStart"/>
      <w:r w:rsidRPr="0082141D">
        <w:t>Дубнівської</w:t>
      </w:r>
      <w:proofErr w:type="spellEnd"/>
      <w:r w:rsidRPr="0082141D">
        <w:t xml:space="preserve"> ВПУ, з коефіцієнтом розриву труби 1,6 прориву</w:t>
      </w:r>
      <w:r w:rsidR="00B931AE" w:rsidRPr="0082141D">
        <w:t>/</w:t>
      </w:r>
      <w:r w:rsidRPr="0082141D">
        <w:t xml:space="preserve">км та від Південно-Східного водозабору до </w:t>
      </w:r>
      <w:proofErr w:type="spellStart"/>
      <w:r w:rsidRPr="0082141D">
        <w:t>Гнідавської</w:t>
      </w:r>
      <w:proofErr w:type="spellEnd"/>
      <w:r w:rsidRPr="0082141D">
        <w:t xml:space="preserve"> ВПУ з коефіцієнтом розриву труби 0,8 прориву</w:t>
      </w:r>
      <w:r w:rsidR="00B931AE" w:rsidRPr="0082141D">
        <w:t>/</w:t>
      </w:r>
      <w:r w:rsidRPr="0082141D">
        <w:t>км.</w:t>
      </w:r>
    </w:p>
    <w:p w:rsidR="00F14C4B" w:rsidRPr="0082141D" w:rsidRDefault="00F14C4B" w:rsidP="004F3FE4">
      <w:pPr>
        <w:pStyle w:val="a3"/>
        <w:ind w:left="138" w:right="81"/>
        <w:jc w:val="both"/>
      </w:pPr>
    </w:p>
    <w:p w:rsidR="0083292B" w:rsidRDefault="00121FCA" w:rsidP="004F3FE4">
      <w:pPr>
        <w:pStyle w:val="a3"/>
        <w:ind w:left="138" w:right="81"/>
        <w:jc w:val="both"/>
      </w:pPr>
      <w:r w:rsidRPr="0082141D">
        <w:t>Розподільча</w:t>
      </w:r>
      <w:r w:rsidR="00C62300" w:rsidRPr="0082141D">
        <w:t xml:space="preserve"> </w:t>
      </w:r>
      <w:r w:rsidRPr="0082141D">
        <w:t>мережа потребує інвестицій у коротко- та середньостроковій перспективі. Коефіцієнту розривів труби</w:t>
      </w:r>
      <w:r w:rsidR="00D20655" w:rsidRPr="0082141D">
        <w:t xml:space="preserve"> </w:t>
      </w:r>
      <w:r w:rsidRPr="0082141D">
        <w:t>(2,56 розриву</w:t>
      </w:r>
      <w:r w:rsidR="00B931AE" w:rsidRPr="0082141D">
        <w:t>/</w:t>
      </w:r>
      <w:r w:rsidRPr="0082141D">
        <w:t>км) - нижчий за середній по Україні (1,7 розриву</w:t>
      </w:r>
      <w:r w:rsidR="00B931AE" w:rsidRPr="0082141D">
        <w:t>/</w:t>
      </w:r>
      <w:r w:rsidRPr="0082141D">
        <w:t>км), але значно більший, ніж у сусідніх країнах</w:t>
      </w:r>
      <w:r w:rsidR="00D20655" w:rsidRPr="0082141D">
        <w:t>, таких як</w:t>
      </w:r>
      <w:r w:rsidRPr="0082141D">
        <w:t xml:space="preserve"> Польща, Росія та Білорусь (дані IBNET за 2015, 2012 та 2017 рр.) де цей коефіцієнт є меншим</w:t>
      </w:r>
      <w:r w:rsidR="00D20655" w:rsidRPr="0082141D">
        <w:t xml:space="preserve"> ніж</w:t>
      </w:r>
      <w:r w:rsidRPr="0082141D">
        <w:t xml:space="preserve"> 0,40 розриву</w:t>
      </w:r>
      <w:r w:rsidR="00B931AE" w:rsidRPr="0082141D">
        <w:t>/</w:t>
      </w:r>
      <w:r w:rsidRPr="0082141D">
        <w:t>км.</w:t>
      </w:r>
    </w:p>
    <w:p w:rsidR="00C4574D" w:rsidRPr="0082141D" w:rsidRDefault="00C4574D" w:rsidP="004F3FE4">
      <w:pPr>
        <w:pStyle w:val="a3"/>
        <w:ind w:left="138" w:right="81"/>
        <w:jc w:val="both"/>
      </w:pPr>
    </w:p>
    <w:p w:rsidR="0083292B" w:rsidRPr="0082141D" w:rsidRDefault="00121FCA" w:rsidP="004F3FE4">
      <w:pPr>
        <w:pStyle w:val="a3"/>
        <w:ind w:left="138" w:right="81"/>
        <w:jc w:val="both"/>
      </w:pPr>
      <w:r w:rsidRPr="0082141D">
        <w:t>У 2019 році тариф станови</w:t>
      </w:r>
      <w:r w:rsidR="009A231D">
        <w:t>в</w:t>
      </w:r>
      <w:r w:rsidRPr="0082141D">
        <w:t xml:space="preserve"> 5,92 грн/м</w:t>
      </w:r>
      <w:r w:rsidRPr="0082141D">
        <w:rPr>
          <w:vertAlign w:val="superscript"/>
        </w:rPr>
        <w:t>3</w:t>
      </w:r>
      <w:r w:rsidRPr="0082141D">
        <w:t xml:space="preserve"> (без 20% ПДВ). </w:t>
      </w:r>
      <w:r w:rsidR="00B931AE" w:rsidRPr="0082141D">
        <w:t>Економічний</w:t>
      </w:r>
      <w:r w:rsidRPr="0082141D">
        <w:t xml:space="preserve"> аналіз тарифів та витрат буде надано у окремому </w:t>
      </w:r>
      <w:r w:rsidR="00D20655" w:rsidRPr="0082141D">
        <w:t>звітові,</w:t>
      </w:r>
      <w:r w:rsidRPr="0082141D">
        <w:t xml:space="preserve"> відповідно до умов проекту.</w:t>
      </w:r>
    </w:p>
    <w:p w:rsidR="0083292B" w:rsidRPr="0082141D" w:rsidRDefault="0083292B" w:rsidP="004F3FE4">
      <w:pPr>
        <w:ind w:right="81"/>
        <w:jc w:val="both"/>
        <w:sectPr w:rsidR="0083292B" w:rsidRPr="0082141D" w:rsidSect="00996A04">
          <w:footerReference w:type="default" r:id="rId23"/>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121FCA" w:rsidP="004F3FE4">
      <w:pPr>
        <w:pStyle w:val="5"/>
        <w:spacing w:before="0"/>
        <w:ind w:right="81"/>
        <w:jc w:val="both"/>
      </w:pPr>
      <w:r w:rsidRPr="0082141D">
        <w:t>Збір та очищення стічних вод</w:t>
      </w:r>
    </w:p>
    <w:p w:rsidR="0083292B" w:rsidRPr="0082141D" w:rsidRDefault="0083292B" w:rsidP="004F3FE4">
      <w:pPr>
        <w:pStyle w:val="a3"/>
        <w:ind w:right="81"/>
        <w:rPr>
          <w:b/>
        </w:rPr>
      </w:pPr>
    </w:p>
    <w:p w:rsidR="0083292B" w:rsidRPr="0082141D" w:rsidRDefault="00121FCA" w:rsidP="004F3FE4">
      <w:pPr>
        <w:pStyle w:val="a3"/>
        <w:ind w:left="138" w:right="81"/>
        <w:jc w:val="both"/>
      </w:pPr>
      <w:r w:rsidRPr="0082141D">
        <w:t>Система збору стічних вод, що знаходиться на балансі КП Луцькводоканал, розташована по обидва боки річки Стир. В 2018 році, система збору та очищенн</w:t>
      </w:r>
      <w:r w:rsidR="00D20655" w:rsidRPr="0082141D">
        <w:t xml:space="preserve">я стічних вод КП Луцькводоканал обслуговувала </w:t>
      </w:r>
      <w:r w:rsidRPr="0082141D">
        <w:t>172 242 жителів, з яких 239</w:t>
      </w:r>
      <w:r w:rsidR="00D20655" w:rsidRPr="0082141D">
        <w:t xml:space="preserve"> </w:t>
      </w:r>
      <w:r w:rsidRPr="0082141D">
        <w:t>338 - жителі м. Луцьк, а також решту сіл, на які розповсюджується система збору.</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Стічні води у </w:t>
      </w:r>
      <w:r w:rsidR="00030011" w:rsidRPr="0082141D">
        <w:t>м. Луцьк</w:t>
      </w:r>
      <w:r w:rsidRPr="0082141D">
        <w:t xml:space="preserve"> збираються через самопливні</w:t>
      </w:r>
      <w:r w:rsidR="00C62300" w:rsidRPr="0082141D">
        <w:t xml:space="preserve"> </w:t>
      </w:r>
      <w:r w:rsidRPr="0082141D">
        <w:t>та напірні колектори, а загальна довжина мережі колекторів на обслуговуваній території</w:t>
      </w:r>
      <w:r w:rsidR="00D20655" w:rsidRPr="0082141D">
        <w:t xml:space="preserve"> </w:t>
      </w:r>
      <w:r w:rsidR="00030011" w:rsidRPr="0082141D">
        <w:t>м. Луцьк</w:t>
      </w:r>
      <w:r w:rsidRPr="0082141D">
        <w:t xml:space="preserve"> складає близько 220 км, з яких близько 107 км - старі, зношені, напівзруйновані труби, які потребують заміни.</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У системі збору стічних вод встановлено загалом 20 насосних станцій, які транспортують стічні води до центральних КОС, розташованих на північний захід від м</w:t>
      </w:r>
      <w:r w:rsidR="00D20655" w:rsidRPr="0082141D">
        <w:t>.</w:t>
      </w:r>
      <w:r w:rsidRPr="0082141D">
        <w:t xml:space="preserve"> Луцьк. Головна проблема</w:t>
      </w:r>
      <w:r w:rsidR="00D20655" w:rsidRPr="0082141D">
        <w:t xml:space="preserve"> –</w:t>
      </w:r>
      <w:r w:rsidRPr="0082141D">
        <w:t xml:space="preserve"> низька ефективність та </w:t>
      </w:r>
      <w:r w:rsidR="00FC50F9" w:rsidRPr="0082141D">
        <w:t>не</w:t>
      </w:r>
      <w:r w:rsidRPr="0082141D">
        <w:t>надійність, оскільки більша частина обладнання, встановленого на насосних станціях, - старе та зношене. Ступінь зносу насосів - 70-80%. Для підвищення ефективності системи та зменшення витрат на експлуатацію та обслуговування</w:t>
      </w:r>
      <w:r w:rsidR="005D5644" w:rsidRPr="0082141D">
        <w:t>,</w:t>
      </w:r>
      <w:r w:rsidRPr="0082141D">
        <w:t xml:space="preserve"> потрібно встановити нову систему </w:t>
      </w:r>
      <w:r w:rsidR="005D5644" w:rsidRPr="0082141D">
        <w:t>керування</w:t>
      </w:r>
      <w:r w:rsidRPr="0082141D">
        <w:t>. Для відновлення та модернізації</w:t>
      </w:r>
      <w:r w:rsidR="005D5644" w:rsidRPr="0082141D">
        <w:t xml:space="preserve"> основними визначено </w:t>
      </w:r>
      <w:r w:rsidRPr="0082141D">
        <w:t>KHC1, KHC5</w:t>
      </w:r>
      <w:r w:rsidR="00B931AE" w:rsidRPr="0082141D">
        <w:t>/</w:t>
      </w:r>
      <w:r w:rsidRPr="0082141D">
        <w:t>5a, KHC2 та KHC3. НЕФКО зазначено фінансування реконструкції вищезазначених насосних станцій.</w:t>
      </w:r>
    </w:p>
    <w:p w:rsidR="00F14C4B" w:rsidRPr="0082141D" w:rsidRDefault="00F14C4B" w:rsidP="004F3FE4">
      <w:pPr>
        <w:pStyle w:val="a3"/>
        <w:ind w:left="138" w:right="126"/>
        <w:jc w:val="both"/>
      </w:pPr>
    </w:p>
    <w:p w:rsidR="0083292B" w:rsidRPr="0082141D" w:rsidRDefault="005D5644" w:rsidP="004F3FE4">
      <w:pPr>
        <w:pStyle w:val="a3"/>
        <w:ind w:left="138" w:right="126"/>
        <w:jc w:val="both"/>
      </w:pPr>
      <w:r w:rsidRPr="0082141D">
        <w:t xml:space="preserve">Основна проблема існуючої системи очищення стоку - недостатня якість скидів, які не завжди відповідають вимогам обмежень на скиди </w:t>
      </w:r>
      <w:r w:rsidR="00121FCA" w:rsidRPr="0082141D">
        <w:t>Для поліпшення якості скидів, біологічні водойми слід очистити та регенерувати.</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Обладнання на КОС - старе, </w:t>
      </w:r>
      <w:r w:rsidR="005D5644" w:rsidRPr="0082141D">
        <w:t>зношене</w:t>
      </w:r>
      <w:r w:rsidRPr="0082141D">
        <w:t xml:space="preserve"> та напівзруйноване, його необхідно замінити. Це обладнання включає решітки, систему аерації, запірну арматуру, труби, насоси, повітродувки та систему </w:t>
      </w:r>
      <w:r w:rsidR="005D5644" w:rsidRPr="0082141D">
        <w:t>керування</w:t>
      </w:r>
      <w:r w:rsidRPr="0082141D">
        <w:t xml:space="preserve"> технологічними процесами</w:t>
      </w:r>
      <w:r w:rsidR="00397918" w:rsidRPr="0082141D">
        <w:t>,</w:t>
      </w:r>
      <w:r w:rsidRPr="0082141D">
        <w:t xml:space="preserve"> в основному </w:t>
      </w:r>
      <w:r w:rsidR="00397918" w:rsidRPr="0082141D">
        <w:t>- механічне</w:t>
      </w:r>
      <w:r w:rsidRPr="0082141D">
        <w:t>, застаріл</w:t>
      </w:r>
      <w:r w:rsidR="00397918" w:rsidRPr="0082141D">
        <w:t>е та</w:t>
      </w:r>
      <w:r w:rsidRPr="0082141D">
        <w:t xml:space="preserve"> часто лама</w:t>
      </w:r>
      <w:r w:rsidR="00397918" w:rsidRPr="0082141D">
        <w:t>є</w:t>
      </w:r>
      <w:r w:rsidRPr="0082141D">
        <w:t xml:space="preserve">ться, що приводить до збою процесу очищення, збільшення споживання електроенергії та експлуатаційних витрат. Вся споруда має лише один лічильник електроенергії. Процес </w:t>
      </w:r>
      <w:r w:rsidR="00397918" w:rsidRPr="0082141D">
        <w:t>експлуатації</w:t>
      </w:r>
      <w:r w:rsidRPr="0082141D">
        <w:t xml:space="preserve"> вимагає </w:t>
      </w:r>
      <w:r w:rsidR="00397918" w:rsidRPr="0082141D">
        <w:t xml:space="preserve">оптимізації </w:t>
      </w:r>
      <w:r w:rsidRPr="0082141D">
        <w:t>зниження рівня БПК; азоту та фосфору.</w:t>
      </w:r>
    </w:p>
    <w:p w:rsidR="00F14C4B" w:rsidRPr="0082141D" w:rsidRDefault="00F14C4B" w:rsidP="004F3FE4">
      <w:pPr>
        <w:pStyle w:val="a3"/>
        <w:ind w:left="138" w:right="81"/>
        <w:jc w:val="both"/>
      </w:pPr>
    </w:p>
    <w:p w:rsidR="0083292B" w:rsidRPr="0082141D" w:rsidRDefault="00121FCA" w:rsidP="004F3FE4">
      <w:pPr>
        <w:pStyle w:val="a3"/>
        <w:ind w:left="138" w:right="81"/>
        <w:jc w:val="both"/>
      </w:pPr>
      <w:r w:rsidRPr="0082141D">
        <w:t xml:space="preserve">КОС </w:t>
      </w:r>
      <w:r w:rsidR="00030011" w:rsidRPr="0082141D">
        <w:t>м. Луцьк</w:t>
      </w:r>
      <w:r w:rsidRPr="0082141D">
        <w:t xml:space="preserve"> має 16 мулових полігонів та 32 мулових майданчики, площею близько 8,6 га. Кожний полігон має довжину 100 м, ширину 50 м та глибину 3 м. Мулові майданчики розташовані між полігонами та по краях полігонів. Станом на січень 2018 року</w:t>
      </w:r>
      <w:r w:rsidR="00397918" w:rsidRPr="0082141D">
        <w:t>,</w:t>
      </w:r>
      <w:r w:rsidRPr="0082141D">
        <w:t xml:space="preserve"> мулові полігони були заповнені майже на 90%. На полігонах не вистачає місця для зберігання відходів. Будівництво станції обробки мулу та станції зневоднення мулу потрібн</w:t>
      </w:r>
      <w:r w:rsidR="00397918" w:rsidRPr="0082141D">
        <w:t>е у якості короткострокових</w:t>
      </w:r>
      <w:r w:rsidRPr="0082141D">
        <w:t xml:space="preserve"> інвестиці</w:t>
      </w:r>
      <w:r w:rsidR="00397918" w:rsidRPr="0082141D">
        <w:t>й</w:t>
      </w:r>
      <w:r w:rsidRPr="0082141D">
        <w:t xml:space="preserve"> для забезпечення стабільності роботи КОС впродовж реконструкції та модернізації.</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У 2019 році </w:t>
      </w:r>
      <w:r w:rsidR="00397918" w:rsidRPr="0082141D">
        <w:t>тариф на послуги з водовідведення та очищення стічних вод</w:t>
      </w:r>
      <w:r w:rsidRPr="0082141D">
        <w:t xml:space="preserve">, </w:t>
      </w:r>
      <w:r w:rsidR="00397918" w:rsidRPr="0082141D">
        <w:t>які</w:t>
      </w:r>
      <w:r w:rsidRPr="0082141D">
        <w:t xml:space="preserve"> нада</w:t>
      </w:r>
      <w:r w:rsidR="00397918" w:rsidRPr="0082141D">
        <w:t>є</w:t>
      </w:r>
      <w:r w:rsidRPr="0082141D">
        <w:t xml:space="preserve"> КП Луцькводоканал (рішення НКРЕКП № 804 від 28.05.2019), станови</w:t>
      </w:r>
      <w:r w:rsidR="009A231D">
        <w:t>в</w:t>
      </w:r>
      <w:r w:rsidRPr="0082141D">
        <w:t xml:space="preserve"> 6,62 грн</w:t>
      </w:r>
      <w:r w:rsidR="00B931AE" w:rsidRPr="0082141D">
        <w:t>/</w:t>
      </w:r>
      <w:r w:rsidRPr="0082141D">
        <w:t>м</w:t>
      </w:r>
      <w:r w:rsidRPr="0082141D">
        <w:rPr>
          <w:vertAlign w:val="superscript"/>
        </w:rPr>
        <w:t>3</w:t>
      </w:r>
      <w:r w:rsidRPr="0082141D">
        <w:t xml:space="preserve"> (без урахування 20% ПДВ). </w:t>
      </w:r>
      <w:r w:rsidR="00B931AE" w:rsidRPr="0082141D">
        <w:t>Економічний</w:t>
      </w:r>
      <w:r w:rsidRPr="0082141D">
        <w:t xml:space="preserve"> аналіз тарифів та витрат буде надано у окремому </w:t>
      </w:r>
      <w:r w:rsidR="00D20655" w:rsidRPr="0082141D">
        <w:t>звітові</w:t>
      </w:r>
      <w:r w:rsidRPr="0082141D">
        <w:t xml:space="preserve"> відповідно до умов проекту.</w:t>
      </w:r>
    </w:p>
    <w:p w:rsidR="0083292B" w:rsidRPr="0082141D" w:rsidRDefault="0083292B" w:rsidP="004F3FE4">
      <w:pPr>
        <w:ind w:right="81"/>
        <w:jc w:val="both"/>
        <w:sectPr w:rsidR="0083292B" w:rsidRPr="0082141D" w:rsidSect="00996A04">
          <w:footerReference w:type="default" r:id="rId2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121FCA" w:rsidP="004F3FE4">
      <w:pPr>
        <w:pStyle w:val="1"/>
        <w:numPr>
          <w:ilvl w:val="0"/>
          <w:numId w:val="21"/>
        </w:numPr>
        <w:spacing w:before="0"/>
        <w:jc w:val="left"/>
        <w:rPr>
          <w:b/>
        </w:rPr>
      </w:pPr>
      <w:bookmarkStart w:id="3" w:name="_Toc48315121"/>
      <w:r w:rsidRPr="0082141D">
        <w:rPr>
          <w:b/>
        </w:rPr>
        <w:t>Вступ</w:t>
      </w:r>
      <w:bookmarkEnd w:id="3"/>
    </w:p>
    <w:p w:rsidR="0083292B" w:rsidRPr="0082141D" w:rsidRDefault="00121FCA" w:rsidP="004F3FE4">
      <w:pPr>
        <w:pStyle w:val="a3"/>
        <w:ind w:left="138" w:right="81"/>
        <w:jc w:val="both"/>
      </w:pPr>
      <w:r w:rsidRPr="0082141D">
        <w:t xml:space="preserve">Цей Технічний звіт КП Луцькводоканал включав огляд попереднього техніко-економічного обґрунтування, що підготувала компанія </w:t>
      </w:r>
      <w:proofErr w:type="spellStart"/>
      <w:r w:rsidRPr="0082141D">
        <w:t>Екофлок</w:t>
      </w:r>
      <w:proofErr w:type="spellEnd"/>
      <w:r w:rsidRPr="0082141D">
        <w:t xml:space="preserve"> у 2018 році. Звіти за цим проектом та проектна документація знаходиться у Бенефіціара.</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Технічний звіт є першим документом та частиною техніко-економічного обґрунтування, що описує поточну ситуацію з розробки Довгострокового інвестиційного плану, Пріоритетної </w:t>
      </w:r>
      <w:r w:rsidR="000E5F65" w:rsidRPr="0082141D">
        <w:t xml:space="preserve">програми </w:t>
      </w:r>
      <w:r w:rsidRPr="0082141D">
        <w:t>інвестицій щодо проекту та Аналізу варіантів</w:t>
      </w:r>
      <w:r w:rsidR="00C62300" w:rsidRPr="0082141D">
        <w:t xml:space="preserve"> </w:t>
      </w:r>
      <w:r w:rsidRPr="0082141D">
        <w:t>за кожним інвестиційним елементом, щодо якого буде розроблено та підготовано тендерну документацію.</w:t>
      </w:r>
    </w:p>
    <w:p w:rsidR="0083292B" w:rsidRPr="0082141D" w:rsidRDefault="0083292B" w:rsidP="004F3FE4">
      <w:pPr>
        <w:pStyle w:val="a3"/>
        <w:ind w:right="81"/>
      </w:pPr>
    </w:p>
    <w:p w:rsidR="0083292B" w:rsidRPr="0082141D" w:rsidRDefault="00121FCA" w:rsidP="004F3FE4">
      <w:pPr>
        <w:pStyle w:val="a3"/>
        <w:ind w:left="138" w:right="81"/>
        <w:jc w:val="both"/>
      </w:pPr>
      <w:r w:rsidRPr="0082141D">
        <w:t>У Технічному звіт</w:t>
      </w:r>
      <w:r w:rsidR="000E5F65" w:rsidRPr="0082141D">
        <w:t>ов</w:t>
      </w:r>
      <w:r w:rsidRPr="0082141D">
        <w:t>і детально розглядаються поточна ситуація - основна для проекту</w:t>
      </w:r>
      <w:r w:rsidR="000E5F65" w:rsidRPr="0082141D">
        <w:t>,</w:t>
      </w:r>
      <w:r w:rsidRPr="0082141D">
        <w:t xml:space="preserve"> а також недоліки у системі водопостачання та водовідведення міста Луцьк, </w:t>
      </w:r>
      <w:r w:rsidR="000E5F65" w:rsidRPr="0082141D">
        <w:t xml:space="preserve">та </w:t>
      </w:r>
      <w:r w:rsidRPr="0082141D">
        <w:t>прилеглих сіл та селищ, послуги яким</w:t>
      </w:r>
      <w:r w:rsidR="000E5F65" w:rsidRPr="0082141D">
        <w:t xml:space="preserve"> також надає КП Луцькводоканал.</w:t>
      </w:r>
    </w:p>
    <w:p w:rsidR="0083292B" w:rsidRPr="0082141D" w:rsidRDefault="0083292B" w:rsidP="004F3FE4">
      <w:pPr>
        <w:pStyle w:val="a3"/>
        <w:ind w:right="81"/>
        <w:rPr>
          <w:sz w:val="20"/>
        </w:rPr>
      </w:pPr>
    </w:p>
    <w:p w:rsidR="0083292B" w:rsidRPr="0082141D" w:rsidRDefault="00121FCA" w:rsidP="004F3FE4">
      <w:pPr>
        <w:pStyle w:val="a3"/>
        <w:ind w:left="138" w:right="81"/>
        <w:jc w:val="both"/>
      </w:pPr>
      <w:r w:rsidRPr="0082141D">
        <w:t>Технічний звіт КП Луцькводоканал складається з п'яти основних розділів.</w:t>
      </w:r>
    </w:p>
    <w:p w:rsidR="0083292B" w:rsidRPr="0082141D" w:rsidRDefault="0083292B" w:rsidP="004F3FE4">
      <w:pPr>
        <w:pStyle w:val="a3"/>
        <w:ind w:right="81"/>
      </w:pPr>
    </w:p>
    <w:p w:rsidR="0083292B" w:rsidRPr="0082141D" w:rsidRDefault="00121FCA" w:rsidP="004F3FE4">
      <w:pPr>
        <w:pStyle w:val="a5"/>
        <w:numPr>
          <w:ilvl w:val="1"/>
          <w:numId w:val="19"/>
        </w:numPr>
        <w:tabs>
          <w:tab w:val="left" w:pos="859"/>
        </w:tabs>
        <w:ind w:right="81"/>
        <w:jc w:val="both"/>
      </w:pPr>
      <w:r w:rsidRPr="0082141D">
        <w:rPr>
          <w:b/>
        </w:rPr>
        <w:t>Вступ</w:t>
      </w:r>
      <w:r w:rsidRPr="0082141D">
        <w:t xml:space="preserve"> коротко описує сферу та структуру Технічного Звіту, а також зв'язок із техніко-економічним обґрунтуванням, що має бути підготоване за цим завданням.</w:t>
      </w:r>
    </w:p>
    <w:p w:rsidR="0083292B" w:rsidRPr="0082141D" w:rsidRDefault="0083292B" w:rsidP="004F3FE4">
      <w:pPr>
        <w:pStyle w:val="a3"/>
        <w:ind w:right="81"/>
      </w:pPr>
    </w:p>
    <w:p w:rsidR="0083292B" w:rsidRPr="0082141D" w:rsidRDefault="00890290" w:rsidP="004F3FE4">
      <w:pPr>
        <w:pStyle w:val="a5"/>
        <w:numPr>
          <w:ilvl w:val="1"/>
          <w:numId w:val="19"/>
        </w:numPr>
        <w:tabs>
          <w:tab w:val="left" w:pos="859"/>
        </w:tabs>
        <w:ind w:right="81"/>
        <w:jc w:val="both"/>
      </w:pPr>
      <w:r w:rsidRPr="0082141D">
        <w:t xml:space="preserve">У розділі </w:t>
      </w:r>
      <w:r w:rsidR="00121FCA" w:rsidRPr="0082141D">
        <w:rPr>
          <w:b/>
        </w:rPr>
        <w:t>Юридична та адміністративна основа</w:t>
      </w:r>
      <w:r w:rsidR="00121FCA" w:rsidRPr="0082141D">
        <w:t xml:space="preserve"> наведено огляд відповідних державних установ, інституційної та адміністративної основи водного сектору України, державних служб водопостачання, адміністративної бази та відповідальності КП</w:t>
      </w:r>
      <w:r w:rsidR="00C62300" w:rsidRPr="0082141D">
        <w:t xml:space="preserve"> </w:t>
      </w:r>
      <w:r w:rsidR="00121FCA" w:rsidRPr="0082141D">
        <w:t>Луцькводоканал, а також ключов</w:t>
      </w:r>
      <w:r w:rsidRPr="0082141D">
        <w:t>ої законодавчої бази</w:t>
      </w:r>
      <w:r w:rsidR="00121FCA" w:rsidRPr="0082141D">
        <w:t>, що стосується проекту.</w:t>
      </w:r>
    </w:p>
    <w:p w:rsidR="0083292B" w:rsidRPr="0082141D" w:rsidRDefault="0083292B" w:rsidP="004F3FE4">
      <w:pPr>
        <w:pStyle w:val="a3"/>
        <w:ind w:right="81"/>
      </w:pPr>
    </w:p>
    <w:p w:rsidR="0083292B" w:rsidRPr="0082141D" w:rsidRDefault="00890290" w:rsidP="004F3FE4">
      <w:pPr>
        <w:pStyle w:val="a5"/>
        <w:numPr>
          <w:ilvl w:val="1"/>
          <w:numId w:val="19"/>
        </w:numPr>
        <w:tabs>
          <w:tab w:val="left" w:pos="859"/>
        </w:tabs>
        <w:ind w:right="81"/>
        <w:jc w:val="both"/>
      </w:pPr>
      <w:r w:rsidRPr="0082141D">
        <w:t xml:space="preserve">У розділі </w:t>
      </w:r>
      <w:r w:rsidR="00121FCA" w:rsidRPr="0082141D">
        <w:rPr>
          <w:b/>
        </w:rPr>
        <w:t>Система водопостачання</w:t>
      </w:r>
      <w:r w:rsidR="00121FCA" w:rsidRPr="0082141D">
        <w:t xml:space="preserve"> описані водозабори, установки</w:t>
      </w:r>
      <w:r w:rsidRPr="0082141D">
        <w:t xml:space="preserve"> водопідготовки</w:t>
      </w:r>
      <w:r w:rsidR="00C15EB9" w:rsidRPr="0082141D">
        <w:t xml:space="preserve">, </w:t>
      </w:r>
      <w:r w:rsidR="00121FCA" w:rsidRPr="0082141D">
        <w:t xml:space="preserve">насосні станції 1, 2 та 3, розподільна мережа, а також загальний та по-абонентний облік КП. Окремі пункти стосуються кількості води з точки зору поточних та майбутніх потреб, якості води та </w:t>
      </w:r>
      <w:r w:rsidR="00C15EB9" w:rsidRPr="0082141D">
        <w:t xml:space="preserve">зазначають основні недоліки </w:t>
      </w:r>
      <w:r w:rsidR="00121FCA" w:rsidRPr="0082141D">
        <w:t>для надійної короткострокової та довгострокової експлуатації.</w:t>
      </w:r>
    </w:p>
    <w:p w:rsidR="0083292B" w:rsidRPr="0082141D" w:rsidRDefault="0083292B" w:rsidP="004F3FE4">
      <w:pPr>
        <w:pStyle w:val="a3"/>
        <w:ind w:right="81"/>
      </w:pPr>
    </w:p>
    <w:p w:rsidR="0083292B" w:rsidRPr="0082141D" w:rsidRDefault="00C15EB9" w:rsidP="004F3FE4">
      <w:pPr>
        <w:pStyle w:val="a5"/>
        <w:numPr>
          <w:ilvl w:val="1"/>
          <w:numId w:val="19"/>
        </w:numPr>
        <w:tabs>
          <w:tab w:val="left" w:pos="859"/>
        </w:tabs>
        <w:ind w:right="81"/>
        <w:jc w:val="both"/>
      </w:pPr>
      <w:r w:rsidRPr="0082141D">
        <w:t xml:space="preserve">У розділі </w:t>
      </w:r>
      <w:r w:rsidR="00121FCA" w:rsidRPr="0082141D">
        <w:rPr>
          <w:b/>
        </w:rPr>
        <w:t>Збір та очищення стічних вод</w:t>
      </w:r>
      <w:r w:rsidR="00121FCA" w:rsidRPr="0082141D">
        <w:t xml:space="preserve"> описані джерела стічних вод, система збору, основні існуючі очисні споруди та поточна обробка мулу. Окремі підрозділи стосуються кількості стічних вод з точки зору поточних та майбутніх навантажень, якості вхідного та вихідного потоку стічних вод, органічної речовини (мулу), що отримана в результаті обробки очищення </w:t>
      </w:r>
      <w:r w:rsidR="00B716D1" w:rsidRPr="0082141D">
        <w:t xml:space="preserve">стоку, а також </w:t>
      </w:r>
      <w:r w:rsidR="00121FCA" w:rsidRPr="0082141D">
        <w:t xml:space="preserve">неорганічних відходів, та </w:t>
      </w:r>
      <w:r w:rsidR="00B716D1" w:rsidRPr="0082141D">
        <w:t>зазначають</w:t>
      </w:r>
      <w:r w:rsidR="00121FCA" w:rsidRPr="0082141D">
        <w:t xml:space="preserve"> основн</w:t>
      </w:r>
      <w:r w:rsidR="00B716D1" w:rsidRPr="0082141D">
        <w:t>і</w:t>
      </w:r>
      <w:r w:rsidR="00121FCA" w:rsidRPr="0082141D">
        <w:t xml:space="preserve"> недолік</w:t>
      </w:r>
      <w:r w:rsidR="00B716D1" w:rsidRPr="0082141D">
        <w:t>и, що заважають ефективному та відповідальному використанню у коротко- та довгостроковому періоді</w:t>
      </w:r>
      <w:r w:rsidR="00121FCA" w:rsidRPr="0082141D">
        <w:t>.</w:t>
      </w:r>
    </w:p>
    <w:p w:rsidR="0083292B" w:rsidRPr="0082141D" w:rsidRDefault="0083292B" w:rsidP="004F3FE4">
      <w:pPr>
        <w:pStyle w:val="a3"/>
        <w:ind w:right="81"/>
        <w:rPr>
          <w:sz w:val="21"/>
        </w:rPr>
      </w:pPr>
    </w:p>
    <w:p w:rsidR="0083292B" w:rsidRPr="0082141D" w:rsidRDefault="00B716D1" w:rsidP="004F3FE4">
      <w:pPr>
        <w:pStyle w:val="a5"/>
        <w:numPr>
          <w:ilvl w:val="1"/>
          <w:numId w:val="19"/>
        </w:numPr>
        <w:tabs>
          <w:tab w:val="left" w:pos="859"/>
        </w:tabs>
        <w:ind w:right="81"/>
        <w:jc w:val="both"/>
      </w:pPr>
      <w:r w:rsidRPr="0082141D">
        <w:t xml:space="preserve">У розділі </w:t>
      </w:r>
      <w:r w:rsidR="00121FCA" w:rsidRPr="0082141D">
        <w:rPr>
          <w:b/>
        </w:rPr>
        <w:t>Додатки</w:t>
      </w:r>
      <w:r w:rsidR="00121FCA" w:rsidRPr="0082141D">
        <w:t xml:space="preserve"> наведено оглядові карти, дані та табличну інформацію, схеми, дозволи та результати аналізів мулу.</w:t>
      </w:r>
    </w:p>
    <w:p w:rsidR="0083292B" w:rsidRPr="0082141D" w:rsidRDefault="0083292B" w:rsidP="004F3FE4">
      <w:pPr>
        <w:ind w:left="138" w:right="81"/>
        <w:jc w:val="both"/>
      </w:pPr>
    </w:p>
    <w:p w:rsidR="0083292B" w:rsidRPr="0082141D" w:rsidRDefault="00B716D1" w:rsidP="004F3FE4">
      <w:pPr>
        <w:ind w:left="138" w:right="126"/>
        <w:jc w:val="both"/>
      </w:pPr>
      <w:r w:rsidRPr="0082141D">
        <w:t xml:space="preserve">Наступним документом, що випускається при виконанні завдання, є Звіт з оцінки ефективності діяльності та ресурсів, за яким слідує Довгостроковий інвестиційний план </w:t>
      </w:r>
      <w:r w:rsidR="00121FCA" w:rsidRPr="0082141D">
        <w:t>та Пріоритетна інвестиційна програма.</w:t>
      </w:r>
      <w:r w:rsidR="00121FCA" w:rsidRPr="0082141D">
        <w:rPr>
          <w:b/>
        </w:rPr>
        <w:t xml:space="preserve"> </w:t>
      </w:r>
      <w:r w:rsidR="00121FCA" w:rsidRPr="0082141D">
        <w:t>Зазначені вище документи - розробляються, також паралельно з цим підготовлюються в</w:t>
      </w:r>
      <w:r w:rsidRPr="0082141D">
        <w:t>х</w:t>
      </w:r>
      <w:r w:rsidR="00121FCA" w:rsidRPr="0082141D">
        <w:t>ідні дані для звіту.</w:t>
      </w:r>
    </w:p>
    <w:p w:rsidR="0083292B" w:rsidRPr="0082141D" w:rsidRDefault="0083292B" w:rsidP="004F3FE4">
      <w:pPr>
        <w:ind w:right="81"/>
        <w:jc w:val="both"/>
        <w:sectPr w:rsidR="0083292B" w:rsidRPr="0082141D" w:rsidSect="003C273A">
          <w:footerReference w:type="default" r:id="rId25"/>
          <w:pgSz w:w="11910" w:h="16840"/>
          <w:pgMar w:top="880" w:right="720" w:bottom="600" w:left="1280" w:header="435" w:footer="416" w:gutter="0"/>
          <w:pgNumType w:start="3"/>
          <w:cols w:space="720"/>
        </w:sectPr>
      </w:pPr>
    </w:p>
    <w:p w:rsidR="0083292B" w:rsidRPr="0082141D" w:rsidRDefault="0083292B" w:rsidP="004F3FE4">
      <w:pPr>
        <w:pStyle w:val="a3"/>
        <w:ind w:right="81"/>
        <w:rPr>
          <w:sz w:val="20"/>
        </w:rPr>
      </w:pPr>
    </w:p>
    <w:p w:rsidR="0083292B" w:rsidRDefault="00121FCA" w:rsidP="004F3FE4">
      <w:pPr>
        <w:pStyle w:val="1"/>
        <w:numPr>
          <w:ilvl w:val="0"/>
          <w:numId w:val="21"/>
        </w:numPr>
        <w:spacing w:before="0"/>
        <w:jc w:val="left"/>
        <w:rPr>
          <w:b/>
        </w:rPr>
      </w:pPr>
      <w:bookmarkStart w:id="4" w:name="_Toc48315122"/>
      <w:r w:rsidRPr="0082141D">
        <w:rPr>
          <w:b/>
        </w:rPr>
        <w:t>ЮРИДИЧНА ТА АДМІНІСТРАТИВНА ОСНОВА</w:t>
      </w:r>
      <w:bookmarkEnd w:id="4"/>
    </w:p>
    <w:p w:rsidR="00C4574D" w:rsidRPr="0082141D" w:rsidRDefault="00C4574D" w:rsidP="00C4574D">
      <w:pPr>
        <w:pStyle w:val="1"/>
        <w:spacing w:before="0"/>
        <w:ind w:left="720"/>
        <w:jc w:val="left"/>
        <w:rPr>
          <w:b/>
        </w:rPr>
      </w:pPr>
    </w:p>
    <w:p w:rsidR="0083292B" w:rsidRPr="0082141D" w:rsidRDefault="00F33EB8" w:rsidP="004F3FE4">
      <w:pPr>
        <w:pStyle w:val="2"/>
        <w:spacing w:before="0"/>
      </w:pPr>
      <w:bookmarkStart w:id="5" w:name="_Toc48315123"/>
      <w:r w:rsidRPr="0082141D">
        <w:t xml:space="preserve">2.1 </w:t>
      </w:r>
      <w:r w:rsidR="00121FCA" w:rsidRPr="0082141D">
        <w:t>ВІДПОВІДНІ ДЕРЖАВНІ УСТАНОВИ</w:t>
      </w:r>
      <w:bookmarkEnd w:id="5"/>
      <w:r w:rsidR="00121FCA" w:rsidRPr="0082141D">
        <w:tab/>
      </w:r>
    </w:p>
    <w:p w:rsidR="00C4574D" w:rsidRDefault="00C4574D" w:rsidP="004F3FE4">
      <w:pPr>
        <w:pStyle w:val="a3"/>
        <w:ind w:left="138" w:right="81"/>
      </w:pPr>
    </w:p>
    <w:p w:rsidR="0083292B" w:rsidRPr="0082141D" w:rsidRDefault="00121FCA" w:rsidP="004F3FE4">
      <w:pPr>
        <w:pStyle w:val="a3"/>
        <w:ind w:left="138" w:right="81"/>
      </w:pPr>
      <w:r w:rsidRPr="0082141D">
        <w:t>У цьому секторі задіяно кілька організацій, і навряд чи можна зробити чітке розмежування у розподілі обов'язків та компетенцій, що охоплює всі випадки.</w:t>
      </w:r>
    </w:p>
    <w:p w:rsidR="0083292B" w:rsidRPr="0082141D" w:rsidRDefault="0083292B" w:rsidP="004F3FE4">
      <w:pPr>
        <w:pStyle w:val="a3"/>
        <w:ind w:right="81"/>
      </w:pPr>
    </w:p>
    <w:p w:rsidR="0083292B" w:rsidRPr="0082141D" w:rsidRDefault="00121FCA" w:rsidP="004F3FE4">
      <w:pPr>
        <w:pStyle w:val="a3"/>
        <w:ind w:left="138" w:right="81"/>
      </w:pPr>
      <w:r w:rsidRPr="0082141D">
        <w:rPr>
          <w:u w:val="single"/>
        </w:rPr>
        <w:t>Кабінет Міністрів</w:t>
      </w:r>
    </w:p>
    <w:p w:rsidR="0083292B" w:rsidRPr="0082141D" w:rsidRDefault="0083292B" w:rsidP="004F3FE4">
      <w:pPr>
        <w:pStyle w:val="a3"/>
        <w:ind w:left="138" w:right="81"/>
        <w:jc w:val="both"/>
      </w:pPr>
    </w:p>
    <w:p w:rsidR="00A7758F" w:rsidRPr="0082141D" w:rsidRDefault="00A7758F" w:rsidP="004F3FE4">
      <w:pPr>
        <w:pStyle w:val="a3"/>
        <w:ind w:left="138" w:right="81"/>
        <w:jc w:val="both"/>
      </w:pPr>
      <w:r w:rsidRPr="0082141D">
        <w:t>Кабінет Міністрів України є вищим органом у системі органів виконавчої влади.</w:t>
      </w:r>
      <w:r w:rsidRPr="0082141D">
        <w:rPr>
          <w:rStyle w:val="af"/>
        </w:rPr>
        <w:footnoteReference w:id="1"/>
      </w:r>
    </w:p>
    <w:p w:rsidR="00A7758F" w:rsidRPr="0082141D" w:rsidRDefault="00A7758F" w:rsidP="004F3FE4">
      <w:pPr>
        <w:pStyle w:val="a3"/>
        <w:ind w:left="138" w:right="81"/>
        <w:jc w:val="both"/>
      </w:pPr>
      <w:bookmarkStart w:id="6" w:name="6745"/>
      <w:bookmarkEnd w:id="6"/>
      <w:r w:rsidRPr="0082141D">
        <w:t>До складу Кабінету Міністрів України входять Прем'єр-міністр України, Перший віце-прем'єр-міністр, віце-прем'єр-міністри, міністри</w:t>
      </w:r>
      <w:r w:rsidR="006F6F0E" w:rsidRPr="0082141D">
        <w:t>.</w:t>
      </w:r>
      <w:r w:rsidRPr="0082141D">
        <w:rPr>
          <w:rStyle w:val="af"/>
        </w:rPr>
        <w:footnoteReference w:id="2"/>
      </w:r>
    </w:p>
    <w:p w:rsidR="0083292B" w:rsidRPr="0082141D" w:rsidRDefault="00121FCA" w:rsidP="004F3FE4">
      <w:pPr>
        <w:pStyle w:val="a3"/>
        <w:ind w:left="138" w:right="81"/>
        <w:jc w:val="both"/>
      </w:pPr>
      <w:r w:rsidRPr="0082141D">
        <w:t>КМУ може створювати, реорганізовувати та ліквідувати міністерства та інші цен</w:t>
      </w:r>
      <w:r w:rsidR="006F6F0E" w:rsidRPr="0082141D">
        <w:t>тральні органи виконавчої влади</w:t>
      </w:r>
      <w:r w:rsidRPr="0082141D">
        <w:t xml:space="preserve"> в межах бюджету, передбаченого на утримання органів виконавчої влади. За поданням Кабінету Міністрів</w:t>
      </w:r>
      <w:r w:rsidR="006F6F0E" w:rsidRPr="0082141D">
        <w:t>,</w:t>
      </w:r>
      <w:r w:rsidRPr="0082141D">
        <w:t xml:space="preserve"> Президент України призначає голів місцевих державних адміністрацій. Виконавчу владу в областях та районах здійснюють місцеві державні адміністрації. У галузі води</w:t>
      </w:r>
      <w:r w:rsidR="00B931AE" w:rsidRPr="0082141D">
        <w:t>/</w:t>
      </w:r>
      <w:r w:rsidRPr="0082141D">
        <w:t>довкілля Кабінет Міністрів спрямовує та координує Державне агентство з питань водних послуг, а також Державну екологічну інспекцію України.</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rPr>
          <w:u w:val="single"/>
        </w:rPr>
        <w:t>Міністерство громад та територіального розвитку</w:t>
      </w:r>
    </w:p>
    <w:p w:rsidR="0083292B" w:rsidRPr="0082141D" w:rsidRDefault="0083292B" w:rsidP="004F3FE4">
      <w:pPr>
        <w:pStyle w:val="a3"/>
        <w:ind w:right="81"/>
        <w:rPr>
          <w:sz w:val="13"/>
        </w:rPr>
      </w:pPr>
    </w:p>
    <w:p w:rsidR="0083292B" w:rsidRPr="0082141D" w:rsidRDefault="00121FCA" w:rsidP="004F3FE4">
      <w:pPr>
        <w:pStyle w:val="a3"/>
        <w:ind w:left="138" w:right="81"/>
      </w:pPr>
      <w:r w:rsidRPr="0082141D">
        <w:t>На центральному рівні, Міністерство регіонального розвитку та будівництва України у серпні 2019 року змінило назву на Міністерство громад та територіального розвитку.</w:t>
      </w:r>
    </w:p>
    <w:p w:rsidR="0083292B" w:rsidRPr="0082141D" w:rsidRDefault="0083292B" w:rsidP="004F3FE4">
      <w:pPr>
        <w:pStyle w:val="a3"/>
        <w:ind w:right="81"/>
      </w:pPr>
    </w:p>
    <w:p w:rsidR="0083292B" w:rsidRPr="0082141D" w:rsidRDefault="00121FCA" w:rsidP="004F3FE4">
      <w:pPr>
        <w:pStyle w:val="a3"/>
        <w:ind w:left="138" w:right="81"/>
      </w:pPr>
      <w:r w:rsidRPr="0082141D">
        <w:t>Воно є головним органом у системі центральних органів виконавчої влади. МГТР (колишнє МРРБУ) забезпечує:</w:t>
      </w:r>
    </w:p>
    <w:p w:rsidR="0083292B" w:rsidRPr="0082141D" w:rsidRDefault="0083292B" w:rsidP="004F3FE4">
      <w:pPr>
        <w:pStyle w:val="a3"/>
        <w:ind w:right="81"/>
      </w:pPr>
    </w:p>
    <w:p w:rsidR="0083292B" w:rsidRPr="0082141D" w:rsidRDefault="00121FCA" w:rsidP="004F3FE4">
      <w:pPr>
        <w:pStyle w:val="a5"/>
        <w:numPr>
          <w:ilvl w:val="2"/>
          <w:numId w:val="18"/>
        </w:numPr>
        <w:tabs>
          <w:tab w:val="left" w:pos="991"/>
        </w:tabs>
        <w:ind w:right="81" w:hanging="285"/>
        <w:jc w:val="both"/>
      </w:pPr>
      <w:r w:rsidRPr="0082141D">
        <w:t>формування та реалізацію державної регіональної політики, державної житлової політики та політики у сфері будівництва, архітектури, містобудування, житлово-комунального господарства,</w:t>
      </w:r>
    </w:p>
    <w:p w:rsidR="0083292B" w:rsidRPr="0082141D" w:rsidRDefault="00121FCA" w:rsidP="004F3FE4">
      <w:pPr>
        <w:pStyle w:val="a5"/>
        <w:numPr>
          <w:ilvl w:val="2"/>
          <w:numId w:val="18"/>
        </w:numPr>
        <w:tabs>
          <w:tab w:val="left" w:pos="991"/>
        </w:tabs>
        <w:ind w:right="81" w:hanging="285"/>
        <w:jc w:val="both"/>
      </w:pPr>
      <w:r w:rsidRPr="0082141D">
        <w:t>формування державної політики у сфері архітектури та нагляду, а також</w:t>
      </w:r>
    </w:p>
    <w:p w:rsidR="0083292B" w:rsidRPr="0082141D" w:rsidRDefault="00121FCA" w:rsidP="004F3FE4">
      <w:pPr>
        <w:pStyle w:val="a5"/>
        <w:numPr>
          <w:ilvl w:val="2"/>
          <w:numId w:val="18"/>
        </w:numPr>
        <w:tabs>
          <w:tab w:val="left" w:pos="991"/>
        </w:tabs>
        <w:ind w:right="81" w:hanging="285"/>
        <w:jc w:val="both"/>
      </w:pPr>
      <w:r w:rsidRPr="0082141D">
        <w:t>контроль у сфері житлово-комунального господарства, у сфері ефективного використання паливно-енергетичних ресурсів, енергозбереження, відновлюваних джерел енергії та альтернативних видів палива.</w:t>
      </w:r>
    </w:p>
    <w:p w:rsidR="0083292B" w:rsidRPr="0082141D" w:rsidRDefault="0083292B" w:rsidP="004F3FE4">
      <w:pPr>
        <w:pStyle w:val="a3"/>
        <w:ind w:right="81"/>
      </w:pPr>
    </w:p>
    <w:p w:rsidR="0083292B" w:rsidRPr="0082141D" w:rsidRDefault="00121FCA" w:rsidP="004F3FE4">
      <w:pPr>
        <w:pStyle w:val="a3"/>
        <w:ind w:left="138" w:right="81"/>
      </w:pPr>
      <w:r w:rsidRPr="0082141D">
        <w:rPr>
          <w:u w:val="single"/>
        </w:rPr>
        <w:t>Державне агентство водних ресурсів</w:t>
      </w:r>
    </w:p>
    <w:p w:rsidR="0083292B" w:rsidRPr="0082141D" w:rsidRDefault="0083292B" w:rsidP="004F3FE4">
      <w:pPr>
        <w:pStyle w:val="a3"/>
        <w:ind w:right="81"/>
        <w:rPr>
          <w:sz w:val="13"/>
        </w:rPr>
      </w:pPr>
    </w:p>
    <w:p w:rsidR="006F6F0E" w:rsidRPr="0082141D" w:rsidRDefault="006F6F0E" w:rsidP="004F3FE4">
      <w:pPr>
        <w:pStyle w:val="a3"/>
        <w:ind w:left="138" w:right="81"/>
        <w:jc w:val="both"/>
      </w:pPr>
      <w:r w:rsidRPr="0082141D">
        <w:t>Є центральним органом виконавчої влади, що реалізує державну політику у сфері розвитку водного господарства та гідротехнічної меліорації земель, управління, використання та відтворення поверхневих водних ресурсів.</w:t>
      </w:r>
    </w:p>
    <w:p w:rsidR="0083292B" w:rsidRPr="0082141D" w:rsidRDefault="0083292B" w:rsidP="004F3FE4">
      <w:pPr>
        <w:pStyle w:val="a3"/>
        <w:ind w:right="81"/>
      </w:pPr>
    </w:p>
    <w:p w:rsidR="0083292B" w:rsidRPr="0082141D" w:rsidRDefault="00121FCA" w:rsidP="004F3FE4">
      <w:pPr>
        <w:pStyle w:val="a3"/>
        <w:ind w:left="138" w:right="81"/>
        <w:jc w:val="both"/>
      </w:pPr>
      <w:r w:rsidRPr="0082141D">
        <w:rPr>
          <w:u w:val="single"/>
        </w:rPr>
        <w:t>Міністерство енергетики та довкілля України</w:t>
      </w:r>
    </w:p>
    <w:p w:rsidR="0083292B" w:rsidRPr="0082141D" w:rsidRDefault="0083292B" w:rsidP="004F3FE4">
      <w:pPr>
        <w:pStyle w:val="a3"/>
        <w:ind w:right="81"/>
        <w:rPr>
          <w:sz w:val="13"/>
        </w:rPr>
      </w:pPr>
    </w:p>
    <w:p w:rsidR="00C4574D" w:rsidRDefault="006F6F0E" w:rsidP="00C4574D">
      <w:pPr>
        <w:pStyle w:val="a3"/>
        <w:ind w:left="138" w:right="81"/>
        <w:jc w:val="both"/>
      </w:pPr>
      <w:r w:rsidRPr="0082141D">
        <w:t>Новостворене міністерство об'єднує два міністерства – енергетики та вугільної промисловості, а також екології та природних ресурсів, які існували за часів попереднього уряду. Основна мета таких змін - забезпечити комплексний підхід до державної політики щодо використання природних ресурсів та енергії, та сформувати єдину політику щодо подолання негативних наслідків глобальних змін клімату. Цей підхід застосовується у загальній європейській та світовій практиці</w:t>
      </w:r>
      <w:r w:rsidR="00121FCA" w:rsidRPr="0082141D">
        <w:t>.</w:t>
      </w:r>
    </w:p>
    <w:p w:rsidR="00C4574D" w:rsidRDefault="00C4574D">
      <w:r>
        <w:br w:type="page"/>
      </w:r>
    </w:p>
    <w:p w:rsidR="00C4574D" w:rsidRDefault="00C4574D" w:rsidP="00C4574D">
      <w:pPr>
        <w:pStyle w:val="a3"/>
        <w:ind w:left="138" w:right="81"/>
        <w:jc w:val="both"/>
      </w:pPr>
    </w:p>
    <w:p w:rsidR="0083292B" w:rsidRPr="0082141D" w:rsidRDefault="00121FCA" w:rsidP="004F3FE4">
      <w:pPr>
        <w:pStyle w:val="a3"/>
        <w:ind w:left="138" w:right="81"/>
        <w:jc w:val="both"/>
      </w:pPr>
      <w:r w:rsidRPr="0082141D">
        <w:rPr>
          <w:u w:val="single"/>
        </w:rPr>
        <w:t>Державна екологічна інспекція України</w:t>
      </w:r>
    </w:p>
    <w:p w:rsidR="0083292B" w:rsidRPr="0082141D" w:rsidRDefault="0083292B" w:rsidP="004F3FE4">
      <w:pPr>
        <w:pStyle w:val="a3"/>
        <w:ind w:right="81"/>
        <w:rPr>
          <w:sz w:val="20"/>
        </w:rPr>
      </w:pPr>
    </w:p>
    <w:p w:rsidR="0083292B" w:rsidRPr="0082141D" w:rsidRDefault="006F6F0E" w:rsidP="004F3FE4">
      <w:pPr>
        <w:pStyle w:val="a3"/>
        <w:ind w:left="138" w:right="81"/>
        <w:jc w:val="both"/>
      </w:pPr>
      <w:r w:rsidRPr="0082141D">
        <w:t>Ц</w:t>
      </w:r>
      <w:r w:rsidR="00121FCA" w:rsidRPr="0082141D">
        <w:t>ентральн</w:t>
      </w:r>
      <w:r w:rsidRPr="0082141D">
        <w:t>ий орган</w:t>
      </w:r>
      <w:r w:rsidR="00121FCA" w:rsidRPr="0082141D">
        <w:t xml:space="preserve"> виконавчої влади, </w:t>
      </w:r>
      <w:r w:rsidRPr="0082141D">
        <w:t>діяльність якого спрямовується та координується Кабінетом Міністрів України через Міністра енергетики та захисту довкілля</w:t>
      </w:r>
      <w:r w:rsidR="00121FCA" w:rsidRPr="0082141D">
        <w:t>.</w:t>
      </w:r>
    </w:p>
    <w:p w:rsidR="00A235D1" w:rsidRPr="0082141D" w:rsidRDefault="00A235D1" w:rsidP="004F3FE4">
      <w:pPr>
        <w:pStyle w:val="a3"/>
        <w:ind w:left="138" w:right="81"/>
        <w:jc w:val="both"/>
      </w:pPr>
      <w:r w:rsidRPr="0082141D">
        <w:rPr>
          <w:color w:val="000000"/>
        </w:rPr>
        <w:t>О</w:t>
      </w:r>
      <w:r w:rsidR="006F6F0E" w:rsidRPr="0082141D">
        <w:rPr>
          <w:color w:val="000000"/>
        </w:rPr>
        <w:t xml:space="preserve">сновними завданнями </w:t>
      </w:r>
      <w:r w:rsidRPr="0082141D">
        <w:rPr>
          <w:u w:val="single"/>
        </w:rPr>
        <w:t>Державної екологічної інспекції України є</w:t>
      </w:r>
    </w:p>
    <w:p w:rsidR="006F6F0E" w:rsidRPr="0082141D" w:rsidRDefault="006F6F0E" w:rsidP="004F3FE4">
      <w:pPr>
        <w:pStyle w:val="a3"/>
        <w:numPr>
          <w:ilvl w:val="0"/>
          <w:numId w:val="24"/>
        </w:numPr>
        <w:ind w:right="81"/>
        <w:jc w:val="both"/>
      </w:pPr>
      <w:bookmarkStart w:id="7" w:name="n12"/>
      <w:bookmarkEnd w:id="7"/>
      <w:r w:rsidRPr="0082141D">
        <w:t>реалізація державної політики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w:t>
      </w:r>
    </w:p>
    <w:p w:rsidR="0083292B" w:rsidRPr="0082141D" w:rsidRDefault="00121FCA" w:rsidP="004F3FE4">
      <w:pPr>
        <w:pStyle w:val="a5"/>
        <w:numPr>
          <w:ilvl w:val="0"/>
          <w:numId w:val="17"/>
        </w:numPr>
        <w:tabs>
          <w:tab w:val="left" w:pos="858"/>
          <w:tab w:val="left" w:pos="859"/>
        </w:tabs>
        <w:ind w:right="81"/>
      </w:pPr>
      <w:bookmarkStart w:id="8" w:name="n13"/>
      <w:bookmarkEnd w:id="8"/>
      <w:r w:rsidRPr="0082141D">
        <w:t>узагальн</w:t>
      </w:r>
      <w:r w:rsidR="00A235D1" w:rsidRPr="0082141D">
        <w:t>ення</w:t>
      </w:r>
      <w:r w:rsidRPr="0082141D">
        <w:t xml:space="preserve"> практик</w:t>
      </w:r>
      <w:r w:rsidR="00A235D1" w:rsidRPr="0082141D">
        <w:t>и</w:t>
      </w:r>
      <w:r w:rsidRPr="0082141D">
        <w:t xml:space="preserve"> застосування законодавства з питань, що належать до її компетенції, розроб</w:t>
      </w:r>
      <w:r w:rsidR="00A235D1" w:rsidRPr="0082141D">
        <w:t>ка</w:t>
      </w:r>
      <w:r w:rsidRPr="0082141D">
        <w:t xml:space="preserve"> пропозиці</w:t>
      </w:r>
      <w:r w:rsidR="00A235D1" w:rsidRPr="0082141D">
        <w:t>й</w:t>
      </w:r>
      <w:r w:rsidRPr="0082141D">
        <w:t xml:space="preserve"> щодо вдосконалення законодавчих актів.</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rPr>
          <w:u w:val="single"/>
        </w:rPr>
        <w:t>Державна служба геології</w:t>
      </w:r>
    </w:p>
    <w:p w:rsidR="0083292B" w:rsidRPr="0082141D" w:rsidRDefault="0083292B" w:rsidP="004F3FE4">
      <w:pPr>
        <w:pStyle w:val="a3"/>
        <w:ind w:right="81"/>
        <w:rPr>
          <w:sz w:val="13"/>
        </w:rPr>
      </w:pPr>
    </w:p>
    <w:p w:rsidR="0083292B" w:rsidRPr="0082141D" w:rsidRDefault="00121FCA" w:rsidP="004F3FE4">
      <w:pPr>
        <w:pStyle w:val="a3"/>
        <w:ind w:left="138" w:right="81"/>
      </w:pPr>
      <w:r w:rsidRPr="0082141D">
        <w:rPr>
          <w:b/>
        </w:rPr>
        <w:t>Державна служба геології</w:t>
      </w:r>
      <w:r w:rsidR="00C62300" w:rsidRPr="0082141D">
        <w:rPr>
          <w:b/>
        </w:rPr>
        <w:t xml:space="preserve"> </w:t>
      </w:r>
      <w:r w:rsidRPr="0082141D">
        <w:rPr>
          <w:b/>
        </w:rPr>
        <w:t>та</w:t>
      </w:r>
      <w:r w:rsidR="00C62300" w:rsidRPr="0082141D">
        <w:rPr>
          <w:b/>
        </w:rPr>
        <w:t xml:space="preserve"> </w:t>
      </w:r>
      <w:r w:rsidRPr="0082141D">
        <w:rPr>
          <w:b/>
        </w:rPr>
        <w:t>надр</w:t>
      </w:r>
      <w:r w:rsidR="00C62300" w:rsidRPr="0082141D">
        <w:rPr>
          <w:b/>
        </w:rPr>
        <w:t xml:space="preserve"> </w:t>
      </w:r>
      <w:r w:rsidRPr="0082141D">
        <w:rPr>
          <w:b/>
        </w:rPr>
        <w:t>України</w:t>
      </w:r>
      <w:r w:rsidRPr="0082141D">
        <w:t xml:space="preserve"> </w:t>
      </w:r>
      <w:r w:rsidR="00A235D1" w:rsidRPr="0082141D">
        <w:t>реалізує державну політику у сфері геологічного вивчення та раціонального використання надр</w:t>
      </w:r>
      <w:r w:rsidRPr="0082141D">
        <w:t>.</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Державна служба відповідно</w:t>
      </w:r>
      <w:r w:rsidR="00C62300" w:rsidRPr="0082141D">
        <w:t xml:space="preserve"> </w:t>
      </w:r>
      <w:r w:rsidRPr="0082141D">
        <w:t>до</w:t>
      </w:r>
      <w:r w:rsidR="00C62300" w:rsidRPr="0082141D">
        <w:t xml:space="preserve"> </w:t>
      </w:r>
      <w:r w:rsidRPr="0082141D">
        <w:t>покладених</w:t>
      </w:r>
      <w:r w:rsidR="00C62300" w:rsidRPr="0082141D">
        <w:t xml:space="preserve"> </w:t>
      </w:r>
      <w:r w:rsidRPr="0082141D">
        <w:t>на</w:t>
      </w:r>
      <w:r w:rsidR="00C62300" w:rsidRPr="0082141D">
        <w:t xml:space="preserve"> </w:t>
      </w:r>
      <w:r w:rsidRPr="0082141D">
        <w:t>неї завдань:</w:t>
      </w:r>
    </w:p>
    <w:p w:rsidR="0083292B" w:rsidRPr="0082141D" w:rsidRDefault="00121FCA" w:rsidP="004F3FE4">
      <w:pPr>
        <w:pStyle w:val="a5"/>
        <w:numPr>
          <w:ilvl w:val="0"/>
          <w:numId w:val="16"/>
        </w:numPr>
        <w:tabs>
          <w:tab w:val="left" w:pos="705"/>
          <w:tab w:val="left" w:pos="706"/>
        </w:tabs>
        <w:ind w:right="81"/>
      </w:pPr>
      <w:r w:rsidRPr="0082141D">
        <w:t>здійснює облік параметричних, пошукових, розвідувальних та експлуатаційних нафтових</w:t>
      </w:r>
      <w:r w:rsidR="00A235D1" w:rsidRPr="0082141D">
        <w:t xml:space="preserve"> та</w:t>
      </w:r>
      <w:r w:rsidRPr="0082141D">
        <w:t xml:space="preserve"> газових свердловин:</w:t>
      </w:r>
    </w:p>
    <w:p w:rsidR="0083292B" w:rsidRPr="0082141D" w:rsidRDefault="00121FCA" w:rsidP="004F3FE4">
      <w:pPr>
        <w:pStyle w:val="a5"/>
        <w:numPr>
          <w:ilvl w:val="0"/>
          <w:numId w:val="16"/>
        </w:numPr>
        <w:tabs>
          <w:tab w:val="left" w:pos="705"/>
          <w:tab w:val="left" w:pos="706"/>
        </w:tabs>
        <w:ind w:right="81"/>
      </w:pPr>
      <w:r w:rsidRPr="0082141D">
        <w:t>веде єдину інформаційну систему користування надрами;</w:t>
      </w:r>
    </w:p>
    <w:p w:rsidR="0083292B" w:rsidRPr="0082141D" w:rsidRDefault="00121FCA" w:rsidP="004F3FE4">
      <w:pPr>
        <w:pStyle w:val="a5"/>
        <w:numPr>
          <w:ilvl w:val="0"/>
          <w:numId w:val="16"/>
        </w:numPr>
        <w:tabs>
          <w:tab w:val="left" w:pos="705"/>
          <w:tab w:val="left" w:pos="706"/>
        </w:tabs>
        <w:ind w:right="81"/>
      </w:pPr>
      <w:r w:rsidRPr="0082141D">
        <w:t xml:space="preserve"> здійснює</w:t>
      </w:r>
      <w:r w:rsidR="00F07416" w:rsidRPr="0082141D">
        <w:t xml:space="preserve"> </w:t>
      </w:r>
      <w:r w:rsidRPr="0082141D">
        <w:t>моніторинг</w:t>
      </w:r>
      <w:r w:rsidR="00F07416" w:rsidRPr="0082141D">
        <w:t xml:space="preserve"> </w:t>
      </w:r>
      <w:r w:rsidRPr="0082141D">
        <w:t>мінерально-сировинної бази, геологічного середовища та підземних вод;</w:t>
      </w:r>
    </w:p>
    <w:p w:rsidR="00A235D1" w:rsidRPr="0082141D" w:rsidRDefault="00A235D1" w:rsidP="004F3FE4">
      <w:pPr>
        <w:pStyle w:val="a3"/>
        <w:ind w:left="138" w:right="81"/>
        <w:jc w:val="both"/>
      </w:pPr>
    </w:p>
    <w:p w:rsidR="00A235D1" w:rsidRPr="0082141D" w:rsidRDefault="00121FCA" w:rsidP="004F3FE4">
      <w:pPr>
        <w:pStyle w:val="a3"/>
        <w:ind w:left="138" w:right="81"/>
        <w:jc w:val="both"/>
      </w:pPr>
      <w:r w:rsidRPr="0082141D">
        <w:t xml:space="preserve">Державна служба геології видає у встановленому порядку спеціальні дозволи на видобування корисних копалин. </w:t>
      </w:r>
    </w:p>
    <w:p w:rsidR="00A235D1" w:rsidRPr="0082141D" w:rsidRDefault="00A235D1" w:rsidP="004F3FE4">
      <w:pPr>
        <w:pStyle w:val="a3"/>
        <w:ind w:left="138" w:right="81"/>
        <w:jc w:val="both"/>
      </w:pPr>
    </w:p>
    <w:p w:rsidR="0083292B" w:rsidRPr="0082141D" w:rsidRDefault="00121FCA" w:rsidP="004F3FE4">
      <w:pPr>
        <w:pStyle w:val="a3"/>
        <w:ind w:left="138" w:right="81"/>
        <w:jc w:val="both"/>
        <w:rPr>
          <w:u w:val="single"/>
        </w:rPr>
      </w:pPr>
      <w:r w:rsidRPr="0082141D">
        <w:rPr>
          <w:u w:val="single"/>
        </w:rPr>
        <w:t>Державна служба України з питань безпечності харчових продуктів та захисту прав споживачів</w:t>
      </w:r>
    </w:p>
    <w:p w:rsidR="0083292B" w:rsidRPr="0082141D" w:rsidRDefault="00121FCA" w:rsidP="004F3FE4">
      <w:pPr>
        <w:pStyle w:val="a3"/>
        <w:ind w:left="138" w:right="81"/>
        <w:jc w:val="both"/>
      </w:pPr>
      <w:r w:rsidRPr="0082141D">
        <w:t>Державна служба України з питань безпечності харчових продуктів та захисту прав споживачів (</w:t>
      </w:r>
      <w:r w:rsidR="00A235D1" w:rsidRPr="0082141D">
        <w:t>раніше відома як Санітарно-епідеміологічна служба) забезпечує реалізацію державної політики у галузі ветеринарної медицини, безпечності харчових продуктів, сферах карантину та захисту рослин, охорони прав на сорти рослин, державного нагляду (контролю) за племінною справою у тваринництві, санітарного законодавства, санітарного та епідеміологічного добробуту, контролю охорони здоров'я та прав споживачів</w:t>
      </w:r>
      <w:r w:rsidRPr="0082141D">
        <w:t>.</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На обласному рівні приймають участь:</w:t>
      </w:r>
    </w:p>
    <w:p w:rsidR="0083292B" w:rsidRPr="0082141D" w:rsidRDefault="0083292B" w:rsidP="004F3FE4">
      <w:pPr>
        <w:pStyle w:val="a3"/>
        <w:ind w:right="81"/>
      </w:pPr>
    </w:p>
    <w:p w:rsidR="0083292B" w:rsidRPr="0082141D" w:rsidRDefault="00121FCA" w:rsidP="004F3FE4">
      <w:pPr>
        <w:pStyle w:val="a3"/>
        <w:ind w:left="138" w:right="81"/>
        <w:jc w:val="both"/>
      </w:pPr>
      <w:r w:rsidRPr="0082141D">
        <w:rPr>
          <w:u w:val="single"/>
        </w:rPr>
        <w:t>Департамент екології та природних ресурсів Волинської ОДА</w:t>
      </w:r>
      <w:r w:rsidR="00A235D1" w:rsidRPr="0082141D">
        <w:t>, що здійснює реалізацію</w:t>
      </w:r>
      <w:r w:rsidRPr="0082141D">
        <w:t xml:space="preserve"> державної політики у сферах:</w:t>
      </w:r>
    </w:p>
    <w:p w:rsidR="0083292B" w:rsidRPr="0082141D" w:rsidRDefault="0083292B" w:rsidP="004F3FE4">
      <w:pPr>
        <w:pStyle w:val="a3"/>
        <w:ind w:right="81"/>
        <w:rPr>
          <w:sz w:val="21"/>
        </w:rPr>
      </w:pPr>
    </w:p>
    <w:p w:rsidR="0083292B" w:rsidRPr="0082141D" w:rsidRDefault="00121FCA" w:rsidP="004F3FE4">
      <w:pPr>
        <w:pStyle w:val="a5"/>
        <w:numPr>
          <w:ilvl w:val="1"/>
          <w:numId w:val="16"/>
        </w:numPr>
        <w:tabs>
          <w:tab w:val="left" w:pos="858"/>
          <w:tab w:val="left" w:pos="859"/>
        </w:tabs>
        <w:ind w:right="81"/>
      </w:pPr>
      <w:r w:rsidRPr="0082141D">
        <w:t>охорони навколишнього природного середовища,</w:t>
      </w:r>
    </w:p>
    <w:p w:rsidR="0083292B" w:rsidRPr="0082141D" w:rsidRDefault="00121FCA" w:rsidP="004F3FE4">
      <w:pPr>
        <w:pStyle w:val="a5"/>
        <w:numPr>
          <w:ilvl w:val="1"/>
          <w:numId w:val="16"/>
        </w:numPr>
        <w:tabs>
          <w:tab w:val="left" w:pos="858"/>
          <w:tab w:val="left" w:pos="859"/>
        </w:tabs>
        <w:ind w:right="81"/>
        <w:jc w:val="both"/>
      </w:pPr>
      <w:r w:rsidRPr="0082141D">
        <w:t xml:space="preserve">раціонального використання, відтворення та охорони природних ресурсів (земля, надра, поверхневі та підземні води, атмосферне повітря, ліси, тваринний </w:t>
      </w:r>
      <w:r w:rsidR="00A235D1" w:rsidRPr="0082141D">
        <w:t>та</w:t>
      </w:r>
      <w:r w:rsidRPr="0082141D">
        <w:t xml:space="preserve"> рослинний світ),</w:t>
      </w:r>
    </w:p>
    <w:p w:rsidR="0083292B" w:rsidRPr="0082141D" w:rsidRDefault="00121FCA" w:rsidP="004F3FE4">
      <w:pPr>
        <w:pStyle w:val="a5"/>
        <w:numPr>
          <w:ilvl w:val="1"/>
          <w:numId w:val="16"/>
        </w:numPr>
        <w:tabs>
          <w:tab w:val="left" w:pos="858"/>
          <w:tab w:val="left" w:pos="859"/>
        </w:tabs>
        <w:ind w:right="81"/>
        <w:jc w:val="both"/>
      </w:pPr>
      <w:r w:rsidRPr="0082141D">
        <w:t>поводження з відходами (крім поводження з радіоактивними відходами), пестицидами та агрохімікатами,</w:t>
      </w:r>
    </w:p>
    <w:p w:rsidR="0083292B" w:rsidRPr="0082141D" w:rsidRDefault="00121FCA" w:rsidP="004F3FE4">
      <w:pPr>
        <w:pStyle w:val="a5"/>
        <w:numPr>
          <w:ilvl w:val="1"/>
          <w:numId w:val="16"/>
        </w:numPr>
        <w:tabs>
          <w:tab w:val="left" w:pos="858"/>
          <w:tab w:val="left" w:pos="859"/>
        </w:tabs>
        <w:ind w:right="81"/>
        <w:jc w:val="both"/>
      </w:pPr>
      <w:r w:rsidRPr="0082141D">
        <w:t>екологічної безпеки, заповідної справи, формування, збереження та використання екологічної мережі;</w:t>
      </w:r>
    </w:p>
    <w:p w:rsidR="0083292B" w:rsidRPr="0082141D" w:rsidRDefault="0083292B" w:rsidP="004F3FE4">
      <w:pPr>
        <w:pStyle w:val="a3"/>
        <w:ind w:right="81"/>
        <w:jc w:val="both"/>
      </w:pPr>
    </w:p>
    <w:p w:rsidR="0083292B" w:rsidRPr="0082141D" w:rsidRDefault="00A235D1" w:rsidP="004F3FE4">
      <w:pPr>
        <w:pStyle w:val="a3"/>
        <w:ind w:left="138" w:right="81"/>
        <w:jc w:val="both"/>
      </w:pPr>
      <w:r w:rsidRPr="0082141D">
        <w:t xml:space="preserve">Забезпечує </w:t>
      </w:r>
      <w:r w:rsidR="00121FCA" w:rsidRPr="0082141D">
        <w:t>контроль у сфері охорони навколишнього природного середовища, раціонального використання, відтворення та охорони природних ресурсів, забезпечення екологічної безпеки, поводження з відходами (крім поводження з радіоактивними відходами), пестицидами та агрохімікатами, організації, охорони і використання територій та об’єктів природно-заповідного фонду України, формування, збереження та використання екологічної мережі;</w:t>
      </w:r>
    </w:p>
    <w:p w:rsidR="0083292B" w:rsidRPr="0082141D" w:rsidRDefault="0083292B" w:rsidP="004F3FE4">
      <w:pPr>
        <w:pStyle w:val="a3"/>
        <w:ind w:right="81"/>
      </w:pPr>
    </w:p>
    <w:p w:rsidR="0083292B" w:rsidRPr="0082141D" w:rsidRDefault="00A235D1" w:rsidP="004F3FE4">
      <w:pPr>
        <w:pStyle w:val="a3"/>
        <w:ind w:left="138" w:right="81"/>
        <w:jc w:val="both"/>
      </w:pPr>
      <w:r w:rsidRPr="0082141D">
        <w:t xml:space="preserve">Установа забезпечує </w:t>
      </w:r>
      <w:r w:rsidR="00121FCA" w:rsidRPr="0082141D">
        <w:t>інформування населення через засоби масової інформації про стан навколишнього природного середовища на відповідній території.</w:t>
      </w:r>
    </w:p>
    <w:p w:rsidR="0083292B" w:rsidRPr="0082141D" w:rsidRDefault="0083292B" w:rsidP="004F3FE4">
      <w:pPr>
        <w:ind w:right="81"/>
        <w:jc w:val="both"/>
        <w:sectPr w:rsidR="0083292B" w:rsidRPr="0082141D" w:rsidSect="00996A04">
          <w:pgSz w:w="11910" w:h="16840"/>
          <w:pgMar w:top="880" w:right="720" w:bottom="851" w:left="1280" w:header="435" w:footer="416" w:gutter="0"/>
          <w:cols w:space="720"/>
        </w:sectPr>
      </w:pPr>
    </w:p>
    <w:p w:rsidR="0083292B" w:rsidRPr="0082141D" w:rsidRDefault="0083292B" w:rsidP="004F3FE4">
      <w:pPr>
        <w:pStyle w:val="a3"/>
        <w:ind w:right="81"/>
        <w:rPr>
          <w:sz w:val="20"/>
        </w:rPr>
      </w:pPr>
    </w:p>
    <w:p w:rsidR="0083292B" w:rsidRPr="0082141D" w:rsidRDefault="00A235D1" w:rsidP="004F3FE4">
      <w:pPr>
        <w:pStyle w:val="2"/>
        <w:spacing w:before="0"/>
        <w:rPr>
          <w:rFonts w:cs="Arial"/>
        </w:rPr>
      </w:pPr>
      <w:bookmarkStart w:id="9" w:name="_Toc48315124"/>
      <w:r w:rsidRPr="0082141D">
        <w:t xml:space="preserve">2.2 </w:t>
      </w:r>
      <w:r w:rsidR="00121FCA" w:rsidRPr="0082141D">
        <w:t>ІНСТИТУЦІЙНА ТА АДМІНІСТРАТИВНА ОСНОВА ВОДНОГО СЕКТОРУ</w:t>
      </w:r>
      <w:bookmarkEnd w:id="9"/>
      <w:r w:rsidR="00121FCA" w:rsidRPr="0082141D">
        <w:rPr>
          <w:rFonts w:cs="Arial"/>
        </w:rPr>
        <w:tab/>
      </w:r>
    </w:p>
    <w:p w:rsidR="00C4574D" w:rsidRDefault="00F012FD" w:rsidP="004F3FE4">
      <w:pPr>
        <w:pStyle w:val="a3"/>
        <w:ind w:left="138" w:right="128"/>
        <w:jc w:val="both"/>
      </w:pPr>
      <w:r w:rsidRPr="0082141D">
        <w:t xml:space="preserve">Діяльність у сфері централізованого водопостачання та каналізації в Україні здійснюється приватними та державними компаніями на рівних правах, виходячи із Закону України </w:t>
      </w:r>
      <w:r w:rsidR="000C3E89" w:rsidRPr="0082141D">
        <w:t>«</w:t>
      </w:r>
      <w:r w:rsidRPr="0082141D">
        <w:t>Про питну воду, питне водопостачання та каналізацію</w:t>
      </w:r>
      <w:r w:rsidR="000C3E89" w:rsidRPr="0082141D">
        <w:t>»</w:t>
      </w:r>
      <w:r w:rsidRPr="0082141D">
        <w:t xml:space="preserve"> від 10 січня 2002 року. № 2918-ІІІ, Цивільного кодексу України, Господарського кодексу України, Водного кодексу України, Земельного кодексу України. Більшість компаній - комунальні підприємства, </w:t>
      </w:r>
    </w:p>
    <w:p w:rsidR="00C4574D" w:rsidRDefault="00C4574D" w:rsidP="004F3FE4">
      <w:pPr>
        <w:pStyle w:val="a3"/>
        <w:ind w:left="138" w:right="128"/>
        <w:jc w:val="both"/>
      </w:pPr>
    </w:p>
    <w:p w:rsidR="00F012FD" w:rsidRPr="0082141D" w:rsidRDefault="00C4574D" w:rsidP="004F3FE4">
      <w:pPr>
        <w:pStyle w:val="a3"/>
        <w:ind w:left="138" w:right="128"/>
        <w:jc w:val="both"/>
      </w:pPr>
      <w:r>
        <w:t xml:space="preserve">Комунальні підприємства </w:t>
      </w:r>
      <w:r w:rsidR="00F012FD" w:rsidRPr="0082141D">
        <w:t>характеризуються тим, що майно (основні засоби) закріплюється за ними на праві повного господарського управління, та залишається у комунальній власності, як власність територіальної громади, або спільна власність декількох територіальних громад. Майно зазначається в балансі комунального підприємства. Тому важливим правовим аспектом є те, що для здійснення майнових операцій КП повинні отримати згоду власника майна - органу місцевого самоврядування.</w:t>
      </w:r>
    </w:p>
    <w:p w:rsidR="0083292B" w:rsidRPr="0082141D" w:rsidRDefault="0083292B" w:rsidP="004F3FE4">
      <w:pPr>
        <w:pStyle w:val="a3"/>
        <w:ind w:right="81"/>
        <w:rPr>
          <w:sz w:val="21"/>
        </w:rPr>
      </w:pPr>
    </w:p>
    <w:p w:rsidR="00F012FD" w:rsidRPr="0082141D" w:rsidRDefault="00F012FD" w:rsidP="004F3FE4">
      <w:pPr>
        <w:pStyle w:val="a3"/>
        <w:ind w:left="138" w:right="123"/>
        <w:jc w:val="both"/>
      </w:pPr>
      <w:r w:rsidRPr="0082141D">
        <w:t>Міністерство регіонального розвитку та будівництва України (раніше відоме як Міністерство регіонального розвитку, будівництва, житлово-комунального господарства України) галузеве управління комунальних підприємств у секторі централізованого водопостачання та водовідведення. При Міністерстві є Управління житлово-комунального господарства, яке має експертну групу з водопостачання та водовідведення, та Департамент життєзабезпечення та житлової політики, який має відділ інженерних систем та відділ водопостачання та водовідведення. Департаменти житлово-комунального господарства облдержадміністрацій здійснюють галузеве управління на регіональному рівні. Управління житлово-комунального господарства міськвиконкомів здійснює галузеве управління на рівні міста та об’єднаних територіальних громад. Управління житлово-комунального господарства відповідних рад здійснює галузеве управління при сільських, сільських радах.</w:t>
      </w:r>
    </w:p>
    <w:p w:rsidR="004F3FE4" w:rsidRPr="0082141D" w:rsidRDefault="004F3FE4" w:rsidP="004F3FE4">
      <w:pPr>
        <w:pStyle w:val="a3"/>
        <w:ind w:left="138" w:right="123"/>
        <w:jc w:val="both"/>
      </w:pPr>
    </w:p>
    <w:p w:rsidR="0083292B" w:rsidRPr="0082141D" w:rsidRDefault="004F3FE4" w:rsidP="004F3FE4">
      <w:pPr>
        <w:pStyle w:val="a3"/>
        <w:ind w:left="138" w:right="123"/>
        <w:jc w:val="both"/>
      </w:pPr>
      <w:r w:rsidRPr="0082141D">
        <w:t xml:space="preserve">Серед комунальних підприємств - підприємства, власниками яких є міські та сільські ради, такі як КП </w:t>
      </w:r>
      <w:r w:rsidR="000C3E89" w:rsidRPr="0082141D">
        <w:t>«</w:t>
      </w:r>
      <w:r w:rsidRPr="0082141D">
        <w:t>Луцькводоканал</w:t>
      </w:r>
      <w:r w:rsidR="000C3E89" w:rsidRPr="0082141D">
        <w:t>»</w:t>
      </w:r>
      <w:r w:rsidRPr="0082141D">
        <w:t xml:space="preserve">, КП </w:t>
      </w:r>
      <w:r w:rsidR="000C3E89" w:rsidRPr="0082141D">
        <w:t>«</w:t>
      </w:r>
      <w:proofErr w:type="spellStart"/>
      <w:r w:rsidRPr="0082141D">
        <w:t>Тернопільводоканал</w:t>
      </w:r>
      <w:proofErr w:type="spellEnd"/>
      <w:r w:rsidR="000C3E89" w:rsidRPr="0082141D">
        <w:t>»</w:t>
      </w:r>
      <w:r w:rsidRPr="0082141D">
        <w:t xml:space="preserve">, КП </w:t>
      </w:r>
      <w:r w:rsidR="000C3E89" w:rsidRPr="0082141D">
        <w:t>«</w:t>
      </w:r>
      <w:proofErr w:type="spellStart"/>
      <w:r w:rsidRPr="0082141D">
        <w:t>Львівводоканал</w:t>
      </w:r>
      <w:proofErr w:type="spellEnd"/>
      <w:r w:rsidR="000C3E89" w:rsidRPr="0082141D">
        <w:t>»</w:t>
      </w:r>
      <w:r w:rsidRPr="0082141D">
        <w:t xml:space="preserve">, КП </w:t>
      </w:r>
      <w:r w:rsidR="000C3E89" w:rsidRPr="0082141D">
        <w:t>«</w:t>
      </w:r>
      <w:proofErr w:type="spellStart"/>
      <w:r w:rsidRPr="0082141D">
        <w:t>Чернівціводоканал</w:t>
      </w:r>
      <w:proofErr w:type="spellEnd"/>
      <w:r w:rsidR="000C3E89" w:rsidRPr="0082141D">
        <w:t>»</w:t>
      </w:r>
      <w:r w:rsidRPr="0082141D">
        <w:t xml:space="preserve">, КП </w:t>
      </w:r>
      <w:r w:rsidR="000C3E89" w:rsidRPr="0082141D">
        <w:t>«</w:t>
      </w:r>
      <w:proofErr w:type="spellStart"/>
      <w:r w:rsidRPr="0082141D">
        <w:t>Черкасиводоканал</w:t>
      </w:r>
      <w:proofErr w:type="spellEnd"/>
      <w:r w:rsidR="000C3E89" w:rsidRPr="0082141D">
        <w:t>»</w:t>
      </w:r>
      <w:r w:rsidRPr="0082141D">
        <w:t xml:space="preserve">, КП </w:t>
      </w:r>
      <w:r w:rsidR="000C3E89" w:rsidRPr="0082141D">
        <w:t>«</w:t>
      </w:r>
      <w:proofErr w:type="spellStart"/>
      <w:r w:rsidRPr="0082141D">
        <w:t>Хмельницькводоканал</w:t>
      </w:r>
      <w:proofErr w:type="spellEnd"/>
      <w:r w:rsidR="000C3E89" w:rsidRPr="0082141D">
        <w:t>»</w:t>
      </w:r>
      <w:r w:rsidRPr="0082141D">
        <w:t xml:space="preserve">, КП </w:t>
      </w:r>
      <w:r w:rsidR="000C3E89" w:rsidRPr="0082141D">
        <w:t>«</w:t>
      </w:r>
      <w:proofErr w:type="spellStart"/>
      <w:r w:rsidRPr="0082141D">
        <w:t>Кременчукводоканал</w:t>
      </w:r>
      <w:proofErr w:type="spellEnd"/>
      <w:r w:rsidR="000C3E89" w:rsidRPr="0082141D">
        <w:t>»</w:t>
      </w:r>
      <w:r w:rsidRPr="0082141D">
        <w:t xml:space="preserve"> та інші; а також комунальні підприємства, що належать обласним радам, наприклад, КП </w:t>
      </w:r>
      <w:r w:rsidR="000C3E89" w:rsidRPr="0082141D">
        <w:t>«</w:t>
      </w:r>
      <w:r w:rsidRPr="0082141D">
        <w:t>Рівнеоблводоканал</w:t>
      </w:r>
      <w:r w:rsidR="000C3E89" w:rsidRPr="0082141D">
        <w:t>»</w:t>
      </w:r>
      <w:r w:rsidRPr="0082141D">
        <w:t xml:space="preserve">, КП </w:t>
      </w:r>
      <w:r w:rsidR="000C3E89" w:rsidRPr="0082141D">
        <w:t>«</w:t>
      </w:r>
      <w:r w:rsidRPr="0082141D">
        <w:t>Дніпро-Кіровоград</w:t>
      </w:r>
      <w:r w:rsidR="000C3E89" w:rsidRPr="0082141D">
        <w:t>»</w:t>
      </w:r>
      <w:r w:rsidRPr="0082141D">
        <w:t xml:space="preserve">, КП </w:t>
      </w:r>
      <w:r w:rsidR="000C3E89" w:rsidRPr="0082141D">
        <w:t>«</w:t>
      </w:r>
      <w:proofErr w:type="spellStart"/>
      <w:r w:rsidRPr="0082141D">
        <w:t>Полтававодоканал</w:t>
      </w:r>
      <w:proofErr w:type="spellEnd"/>
      <w:r w:rsidR="000C3E89" w:rsidRPr="0082141D">
        <w:t>»</w:t>
      </w:r>
      <w:r w:rsidRPr="0082141D">
        <w:t xml:space="preserve">, КП </w:t>
      </w:r>
      <w:r w:rsidR="000C3E89" w:rsidRPr="0082141D">
        <w:t>«</w:t>
      </w:r>
      <w:proofErr w:type="spellStart"/>
      <w:r w:rsidRPr="0082141D">
        <w:t>Облводоканал</w:t>
      </w:r>
      <w:proofErr w:type="spellEnd"/>
      <w:r w:rsidR="000C3E89" w:rsidRPr="0082141D">
        <w:t>»</w:t>
      </w:r>
      <w:r w:rsidRPr="0082141D">
        <w:t xml:space="preserve"> Запорізької обласної ради, КП </w:t>
      </w:r>
      <w:r w:rsidR="000C3E89" w:rsidRPr="0082141D">
        <w:t>«</w:t>
      </w:r>
      <w:r w:rsidRPr="0082141D">
        <w:t xml:space="preserve">Компанія </w:t>
      </w:r>
      <w:r w:rsidR="000C3E89" w:rsidRPr="0082141D">
        <w:t>«</w:t>
      </w:r>
      <w:r w:rsidRPr="0082141D">
        <w:t>Вода Донбасу</w:t>
      </w:r>
      <w:r w:rsidR="000C3E89" w:rsidRPr="0082141D">
        <w:t>»</w:t>
      </w:r>
      <w:r w:rsidRPr="0082141D">
        <w:t xml:space="preserve">. В Україні є такі компанії, які орендують цілі майнові комплекси для здійснення господарської діяльності або виконують концесійні функції, наприклад: ТОВ </w:t>
      </w:r>
      <w:r w:rsidR="000C3E89" w:rsidRPr="0082141D">
        <w:t>«</w:t>
      </w:r>
      <w:proofErr w:type="spellStart"/>
      <w:r w:rsidRPr="0082141D">
        <w:t>Білоцеркводвода</w:t>
      </w:r>
      <w:proofErr w:type="spellEnd"/>
      <w:r w:rsidR="000C3E89" w:rsidRPr="0082141D">
        <w:t>»</w:t>
      </w:r>
      <w:r w:rsidRPr="0082141D">
        <w:t xml:space="preserve">, ДП </w:t>
      </w:r>
      <w:r w:rsidR="000C3E89" w:rsidRPr="0082141D">
        <w:t>«</w:t>
      </w:r>
      <w:proofErr w:type="spellStart"/>
      <w:r w:rsidRPr="0082141D">
        <w:t>Аква</w:t>
      </w:r>
      <w:proofErr w:type="spellEnd"/>
      <w:r w:rsidRPr="0082141D">
        <w:t xml:space="preserve"> Сервіс</w:t>
      </w:r>
      <w:r w:rsidR="000C3E89" w:rsidRPr="0082141D">
        <w:t>»</w:t>
      </w:r>
      <w:r w:rsidRPr="0082141D">
        <w:t xml:space="preserve"> ПП </w:t>
      </w:r>
      <w:r w:rsidR="000C3E89" w:rsidRPr="0082141D">
        <w:t>«</w:t>
      </w:r>
      <w:r w:rsidRPr="0082141D">
        <w:t>Еліпс</w:t>
      </w:r>
      <w:r w:rsidR="000C3E89" w:rsidRPr="0082141D">
        <w:t>»</w:t>
      </w:r>
      <w:r w:rsidRPr="0082141D">
        <w:t xml:space="preserve"> м. Ромни, філія </w:t>
      </w:r>
      <w:r w:rsidR="000C3E89" w:rsidRPr="0082141D">
        <w:t>«</w:t>
      </w:r>
      <w:proofErr w:type="spellStart"/>
      <w:r w:rsidRPr="0082141D">
        <w:t>Інфоксводоканал</w:t>
      </w:r>
      <w:proofErr w:type="spellEnd"/>
      <w:r w:rsidR="000C3E89" w:rsidRPr="0082141D">
        <w:t>»</w:t>
      </w:r>
      <w:r w:rsidRPr="0082141D">
        <w:t xml:space="preserve"> ВАТ </w:t>
      </w:r>
      <w:r w:rsidR="000C3E89" w:rsidRPr="0082141D">
        <w:t>«</w:t>
      </w:r>
      <w:r w:rsidRPr="0082141D">
        <w:t>Інфокс</w:t>
      </w:r>
      <w:r w:rsidR="000C3E89" w:rsidRPr="0082141D">
        <w:t>»</w:t>
      </w:r>
      <w:r w:rsidRPr="0082141D">
        <w:t xml:space="preserve">. Також є акціонерне товариство </w:t>
      </w:r>
      <w:r w:rsidR="000C3E89" w:rsidRPr="0082141D">
        <w:t>«</w:t>
      </w:r>
      <w:r w:rsidRPr="0082141D">
        <w:t>Київводоканал</w:t>
      </w:r>
      <w:r w:rsidR="000C3E89" w:rsidRPr="0082141D">
        <w:t>»</w:t>
      </w:r>
      <w:r w:rsidRPr="0082141D">
        <w:t xml:space="preserve">. </w:t>
      </w:r>
    </w:p>
    <w:p w:rsidR="0083292B" w:rsidRPr="0082141D" w:rsidRDefault="0083292B" w:rsidP="004F3FE4">
      <w:pPr>
        <w:pStyle w:val="a3"/>
        <w:ind w:left="138" w:right="123"/>
        <w:jc w:val="both"/>
      </w:pPr>
    </w:p>
    <w:p w:rsidR="004F3FE4" w:rsidRPr="0082141D" w:rsidRDefault="004F3FE4" w:rsidP="004F3FE4">
      <w:pPr>
        <w:pStyle w:val="a3"/>
        <w:ind w:left="138" w:right="123"/>
        <w:jc w:val="both"/>
      </w:pPr>
      <w:r w:rsidRPr="0082141D">
        <w:t xml:space="preserve">Діяльність з централізованого водопостачання та водовідведення є ліцензованим видом діяльності згідно із Законом України №222-VIII </w:t>
      </w:r>
      <w:r w:rsidR="000C3E89" w:rsidRPr="0082141D">
        <w:t>«</w:t>
      </w:r>
      <w:r w:rsidRPr="0082141D">
        <w:t>Про ліцензування видів господарської діяльності</w:t>
      </w:r>
      <w:r w:rsidR="000C3E89" w:rsidRPr="0082141D">
        <w:t>»</w:t>
      </w:r>
      <w:r w:rsidRPr="0082141D">
        <w:t xml:space="preserve"> від 02 березня 2015 року. Умови діяльності визначаються Ліцензійними умовами провадження господарської діяльності з централізованого водопостачання та водовідведення, затвердженими постановою Національної комісії державного регулювання в секторі енергетики та комунальних послуг від 30 березня 2017 року №307.</w:t>
      </w:r>
    </w:p>
    <w:p w:rsidR="0083292B" w:rsidRPr="0082141D" w:rsidRDefault="0083292B" w:rsidP="004F3FE4">
      <w:pPr>
        <w:pStyle w:val="a3"/>
        <w:ind w:left="138" w:right="123"/>
        <w:jc w:val="both"/>
      </w:pPr>
    </w:p>
    <w:p w:rsidR="00604A61" w:rsidRPr="0082141D" w:rsidRDefault="00604A61" w:rsidP="00604A61">
      <w:pPr>
        <w:pStyle w:val="a3"/>
        <w:ind w:left="138" w:right="125"/>
        <w:jc w:val="both"/>
      </w:pPr>
      <w:r w:rsidRPr="0082141D">
        <w:t>Відповідно до п.1.4. цієї Постанови, Національна комісія, яка здійснює державне регулювання у сфері енергетики та комунальних послуг (далі - НКРЕКП), здійснює ліцензування господарської діяльності з централізованого водопостачання (виробництво та/або передача та/або постачання питної води споживачам) та/або водовідведення (збір та/або очищення стічних вод) у випадку, якщо централізовані системи водопостачання та/або очищення стічних вод суб'єктів господарювання розташовані в одному або декількох населених пунктах на території одного або декількох регіонів (включаючи місто Київ), загальна кількість населення яких становить понад сто тисяч осіб, а продажі послуг відповідно становлять: для централізованого водопостачання - понад 300 000 м</w:t>
      </w:r>
      <w:r w:rsidRPr="0082141D">
        <w:rPr>
          <w:vertAlign w:val="superscript"/>
        </w:rPr>
        <w:t>3</w:t>
      </w:r>
      <w:r w:rsidRPr="0082141D">
        <w:t>/рік, для централізованого водовідведення - понад 200 000 м</w:t>
      </w:r>
      <w:r w:rsidRPr="0082141D">
        <w:rPr>
          <w:vertAlign w:val="superscript"/>
        </w:rPr>
        <w:t>3</w:t>
      </w:r>
      <w:r w:rsidRPr="0082141D">
        <w:t>/рік.</w:t>
      </w:r>
    </w:p>
    <w:p w:rsidR="0083292B" w:rsidRPr="0082141D" w:rsidRDefault="0083292B" w:rsidP="004F3FE4">
      <w:pPr>
        <w:pStyle w:val="a3"/>
        <w:ind w:left="138" w:right="123"/>
        <w:jc w:val="both"/>
      </w:pPr>
    </w:p>
    <w:p w:rsidR="00C4574D" w:rsidRDefault="00C4574D">
      <w:r>
        <w:br w:type="page"/>
      </w:r>
    </w:p>
    <w:p w:rsidR="00604A61" w:rsidRPr="0082141D" w:rsidRDefault="00604A61" w:rsidP="00604A61">
      <w:pPr>
        <w:pStyle w:val="a3"/>
        <w:ind w:left="138" w:right="127"/>
        <w:jc w:val="both"/>
      </w:pPr>
      <w:r w:rsidRPr="0082141D">
        <w:t xml:space="preserve">НКРЕКП здійснює свою діяльність на підставі Закону України №2479- VI </w:t>
      </w:r>
      <w:r w:rsidR="000C3E89" w:rsidRPr="0082141D">
        <w:t>«</w:t>
      </w:r>
      <w:r w:rsidRPr="0082141D">
        <w:t>Про державне регулювання у сфері комунальних послуг</w:t>
      </w:r>
      <w:r w:rsidR="000C3E89" w:rsidRPr="0082141D">
        <w:t>»</w:t>
      </w:r>
      <w:r w:rsidRPr="0082141D">
        <w:t xml:space="preserve"> від 09 липня 2010 року та Закону України №1540-VIII </w:t>
      </w:r>
      <w:r w:rsidR="000C3E89" w:rsidRPr="0082141D">
        <w:t>«</w:t>
      </w:r>
      <w:r w:rsidRPr="0082141D">
        <w:t>Про Національну комісію з питань державного регулювання у сферах енергетики та комунальних послуг</w:t>
      </w:r>
      <w:r w:rsidR="000C3E89" w:rsidRPr="0082141D">
        <w:t>»</w:t>
      </w:r>
      <w:r w:rsidRPr="0082141D">
        <w:t xml:space="preserve"> від 22 вересня 2016 року.</w:t>
      </w:r>
    </w:p>
    <w:p w:rsidR="0083292B" w:rsidRPr="0082141D" w:rsidRDefault="0083292B" w:rsidP="004F3FE4">
      <w:pPr>
        <w:pStyle w:val="a3"/>
        <w:ind w:right="81"/>
        <w:rPr>
          <w:sz w:val="21"/>
        </w:rPr>
      </w:pPr>
    </w:p>
    <w:p w:rsidR="00604A61" w:rsidRPr="0082141D" w:rsidRDefault="00604A61" w:rsidP="00604A61">
      <w:pPr>
        <w:pStyle w:val="a3"/>
        <w:ind w:left="138" w:right="125"/>
        <w:jc w:val="both"/>
      </w:pPr>
      <w:r w:rsidRPr="0082141D">
        <w:t xml:space="preserve">Тарифи для ліцензіатів НКРЕКП встановлюються відповідно до Порядку формування тарифів на централізоване водопостачання та водовідведення, затвердженого Положенням НКРЕКП від 30.03.2016 № 302 (нова редакція Положення НКРЕКП № 339 від 14 березня 2019 року,). Порядок встановлення тарифів визначається Порядком формування тарифів на централізоване водопостачання та водовідведення, затвердженим постановою НКРЕКП від 01.06.2011 № 869. Інформація про встановлення тарифів та проведення громадських обговорень тарифів здійснюється відповідно до Закону України </w:t>
      </w:r>
      <w:r w:rsidR="000C3E89" w:rsidRPr="0082141D">
        <w:t>«</w:t>
      </w:r>
      <w:r w:rsidRPr="0082141D">
        <w:t>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rsidR="00604A61" w:rsidRPr="0082141D" w:rsidRDefault="00604A61" w:rsidP="004F3FE4">
      <w:pPr>
        <w:pStyle w:val="a3"/>
        <w:ind w:right="81"/>
        <w:rPr>
          <w:sz w:val="21"/>
        </w:rPr>
      </w:pPr>
    </w:p>
    <w:p w:rsidR="00604A61" w:rsidRPr="0082141D" w:rsidRDefault="00604A61" w:rsidP="00604A61">
      <w:pPr>
        <w:pStyle w:val="a3"/>
        <w:ind w:left="138" w:right="132"/>
        <w:jc w:val="both"/>
      </w:pPr>
      <w:r w:rsidRPr="0082141D">
        <w:t xml:space="preserve">Відповідно до Ліцензійних умов, </w:t>
      </w:r>
      <w:r w:rsidR="00121FCA" w:rsidRPr="0082141D">
        <w:t xml:space="preserve">Ліцензіати НКРЕКП зобов’язані звітувати перед регулятором. </w:t>
      </w:r>
      <w:r w:rsidRPr="0082141D">
        <w:t xml:space="preserve">Постанова НКРЕКП від 31 травня 2017 року №717 </w:t>
      </w:r>
      <w:r w:rsidR="000C3E89" w:rsidRPr="0082141D">
        <w:t>«</w:t>
      </w:r>
      <w:r w:rsidRPr="0082141D">
        <w:t>Про затвердження Правил організації звітності, що подається суб’єктами господарювання у сфері теплопостачання, централізованого водопостачання та водовідведення до НКРЕКП</w:t>
      </w:r>
      <w:r w:rsidR="000C3E89" w:rsidRPr="0082141D">
        <w:t>»</w:t>
      </w:r>
      <w:r w:rsidRPr="0082141D">
        <w:t xml:space="preserve"> затверджує такі форми звітності:</w:t>
      </w:r>
    </w:p>
    <w:p w:rsidR="0083292B" w:rsidRPr="0082141D" w:rsidRDefault="00604A61" w:rsidP="00604A61">
      <w:pPr>
        <w:pStyle w:val="a5"/>
        <w:numPr>
          <w:ilvl w:val="0"/>
          <w:numId w:val="15"/>
        </w:numPr>
        <w:tabs>
          <w:tab w:val="left" w:pos="499"/>
        </w:tabs>
        <w:ind w:right="81"/>
        <w:jc w:val="both"/>
      </w:pPr>
      <w:r w:rsidRPr="0082141D">
        <w:t xml:space="preserve"> </w:t>
      </w:r>
      <w:r w:rsidR="00121FCA" w:rsidRPr="0082141D">
        <w:t xml:space="preserve">Форма №4 НКРЕКП - водопостачання/водовідведення (місячна) </w:t>
      </w:r>
      <w:r w:rsidR="000C3E89" w:rsidRPr="0082141D">
        <w:t>«</w:t>
      </w:r>
      <w:r w:rsidR="00121FCA" w:rsidRPr="0082141D">
        <w:t>Звітні та розрахункові дані про обсяги споживання електроенергії для здійснення діяльності з централізованого водопостачання та/або водовідведення та розрахунки з енергопостачальниками</w:t>
      </w:r>
      <w:r w:rsidR="000C3E89" w:rsidRPr="0082141D">
        <w:t>»</w:t>
      </w:r>
      <w:r w:rsidR="00121FCA" w:rsidRPr="0082141D">
        <w:t>;</w:t>
      </w:r>
    </w:p>
    <w:p w:rsidR="0083292B" w:rsidRPr="0082141D" w:rsidRDefault="00121FCA" w:rsidP="004F3FE4">
      <w:pPr>
        <w:pStyle w:val="a5"/>
        <w:numPr>
          <w:ilvl w:val="0"/>
          <w:numId w:val="15"/>
        </w:numPr>
        <w:tabs>
          <w:tab w:val="left" w:pos="499"/>
        </w:tabs>
        <w:ind w:right="81"/>
        <w:jc w:val="both"/>
      </w:pPr>
      <w:r w:rsidRPr="0082141D">
        <w:t xml:space="preserve">Форма №5 НКРЕКП - водопостачання/водовідведення (щомісячна) </w:t>
      </w:r>
      <w:r w:rsidR="000C3E89" w:rsidRPr="0082141D">
        <w:t>«</w:t>
      </w:r>
      <w:r w:rsidRPr="0082141D">
        <w:t>Звітні та розрахункові дані про розрахунки за послуги з централізованого водопостачання та/або водовідведення</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 xml:space="preserve">Форма № 6 НКРЕКП - водопостачання/водовідведення (квартальна) </w:t>
      </w:r>
      <w:r w:rsidR="000C3E89" w:rsidRPr="0082141D">
        <w:t>«</w:t>
      </w:r>
      <w:r w:rsidRPr="0082141D">
        <w:t>Звітні та розрахункові дані про обсяги діяльності з централізованого водопостачання та/або водовідведення</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ab/>
        <w:t xml:space="preserve">Форма № 8 НКРЕКП - водопостачання/водовідведення (квартальна) </w:t>
      </w:r>
      <w:r w:rsidR="000C3E89" w:rsidRPr="0082141D">
        <w:t>«</w:t>
      </w:r>
      <w:r w:rsidRPr="0082141D">
        <w:t>Звіт про фінансові результати та виконання структури тарифів за видами діяльності ліцензіата</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 xml:space="preserve">Форма № 9 НКРЕКП --інвестиції вода (квартальна) </w:t>
      </w:r>
      <w:r w:rsidR="000C3E89" w:rsidRPr="0082141D">
        <w:t>«</w:t>
      </w:r>
      <w:r w:rsidRPr="0082141D">
        <w:t>Звітні та розрахункові дані про виконання інвестиційної програми ліцензіата у сфері централізованого водопостачання та/або водовідведення</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 xml:space="preserve">Форма № 11 НКРЕКП - загальна характеристика водопостачання /водовідведення (річна) </w:t>
      </w:r>
      <w:r w:rsidR="000C3E89" w:rsidRPr="0082141D">
        <w:t>«</w:t>
      </w:r>
      <w:r w:rsidRPr="0082141D">
        <w:t>Загальна характеристика об’єктів централізованого водопостачання та/або водовідведення</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ab/>
        <w:t xml:space="preserve">Форма № 12 НКРЕКП - інвестиції водопостачання/ водовідведення (річна) </w:t>
      </w:r>
      <w:r w:rsidR="000C3E89" w:rsidRPr="0082141D">
        <w:t>«</w:t>
      </w:r>
      <w:r w:rsidRPr="0082141D">
        <w:t>Звітні та розрахункові дані про виконання інвестиційної програми ліцензіата у сфері централізованого водопостачання та/або водовідведення</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 xml:space="preserve">Форма № 13 НКРЕКП - водопостачання (квартальна) </w:t>
      </w:r>
      <w:r w:rsidR="000C3E89" w:rsidRPr="0082141D">
        <w:t>«</w:t>
      </w:r>
      <w:r w:rsidRPr="0082141D">
        <w:t>Звіт про показники надійності водопостачання та якості питної води</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 xml:space="preserve">Форма № 14 НКРЕКП - водопостачання/водовідведення (квартальна) </w:t>
      </w:r>
      <w:r w:rsidR="000C3E89" w:rsidRPr="0082141D">
        <w:t>«</w:t>
      </w:r>
      <w:r w:rsidRPr="0082141D">
        <w:t>Звіт про показники комерційної якості надання послуг з централізованого водопостачання та</w:t>
      </w:r>
      <w:r w:rsidR="00B931AE" w:rsidRPr="0082141D">
        <w:t>/</w:t>
      </w:r>
      <w:r w:rsidRPr="0082141D">
        <w:t>або водовідведення</w:t>
      </w:r>
      <w:r w:rsidR="000C3E89" w:rsidRPr="0082141D">
        <w:t>»</w:t>
      </w:r>
      <w:r w:rsidRPr="0082141D">
        <w:t>.</w:t>
      </w:r>
    </w:p>
    <w:p w:rsidR="00B74F59" w:rsidRPr="0082141D" w:rsidRDefault="00B74F59" w:rsidP="004F3FE4">
      <w:pPr>
        <w:pStyle w:val="a3"/>
        <w:ind w:left="138" w:right="81"/>
        <w:jc w:val="both"/>
      </w:pPr>
    </w:p>
    <w:p w:rsidR="00B74F59" w:rsidRPr="0082141D" w:rsidRDefault="00B74F59" w:rsidP="00B74F59">
      <w:pPr>
        <w:pStyle w:val="a3"/>
        <w:ind w:left="138" w:right="123"/>
        <w:jc w:val="both"/>
      </w:pPr>
      <w:r w:rsidRPr="0082141D">
        <w:t xml:space="preserve">Комунальні підприємства також звітують про виробничі витрати за формою № 1С - водопостачання, водовідведення </w:t>
      </w:r>
      <w:r w:rsidR="000C3E89" w:rsidRPr="0082141D">
        <w:t>«</w:t>
      </w:r>
      <w:r w:rsidRPr="0082141D">
        <w:t>Звіт про виробничі витрати та фінансові показники корисності щодо надання послуг водопостачання та водовідведення</w:t>
      </w:r>
      <w:r w:rsidR="000C3E89" w:rsidRPr="0082141D">
        <w:t>»</w:t>
      </w:r>
      <w:r w:rsidRPr="0082141D">
        <w:t xml:space="preserve">, затвердженою наказом Державного комітету з питань житлово-комунального господарства України №224 від 16 грудня 2004 р. </w:t>
      </w:r>
      <w:r w:rsidR="000C3E89" w:rsidRPr="0082141D">
        <w:t>«</w:t>
      </w:r>
      <w:r w:rsidRPr="0082141D">
        <w:t>Звіт про роботу системи водопостачання</w:t>
      </w:r>
      <w:r w:rsidR="000C3E89" w:rsidRPr="0082141D">
        <w:t>»</w:t>
      </w:r>
      <w:r w:rsidRPr="0082141D">
        <w:t xml:space="preserve"> Форма № 1 - водопостачання, згідно з наказом Державного комітету статистики України від 20 липня 2005 року №198.</w:t>
      </w:r>
    </w:p>
    <w:p w:rsidR="0083292B" w:rsidRPr="0082141D" w:rsidRDefault="0083292B" w:rsidP="004F3FE4">
      <w:pPr>
        <w:pStyle w:val="a3"/>
        <w:ind w:right="81"/>
        <w:rPr>
          <w:sz w:val="18"/>
        </w:rPr>
      </w:pPr>
    </w:p>
    <w:p w:rsidR="0083292B" w:rsidRPr="0082141D" w:rsidRDefault="00B74F59" w:rsidP="00B74F59">
      <w:pPr>
        <w:pStyle w:val="2"/>
        <w:spacing w:before="0"/>
      </w:pPr>
      <w:bookmarkStart w:id="10" w:name="_Toc48315125"/>
      <w:r w:rsidRPr="0082141D">
        <w:t xml:space="preserve">2.3 </w:t>
      </w:r>
      <w:r w:rsidR="00121FCA" w:rsidRPr="0082141D">
        <w:t>Послуги з водопостачання</w:t>
      </w:r>
      <w:bookmarkEnd w:id="10"/>
    </w:p>
    <w:p w:rsidR="00B74F59" w:rsidRPr="0082141D" w:rsidRDefault="00B74F59" w:rsidP="00B74F59">
      <w:pPr>
        <w:pStyle w:val="a3"/>
        <w:ind w:left="138" w:right="127"/>
        <w:jc w:val="both"/>
      </w:pPr>
      <w:r w:rsidRPr="0082141D">
        <w:t>Сфера водопостачання та водовідведення - одна з таких, що має значний вплив на інші галузі народного господарства України, на розвиток регіональної економіки та добробут населення. На жаль, на сучасний стан системи водопостачання та водовідведення України негативно впливають такі фактори:</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121FCA" w:rsidP="008803A1">
      <w:pPr>
        <w:pStyle w:val="a5"/>
        <w:numPr>
          <w:ilvl w:val="0"/>
          <w:numId w:val="15"/>
        </w:numPr>
        <w:tabs>
          <w:tab w:val="left" w:pos="423"/>
        </w:tabs>
        <w:ind w:left="422" w:right="81" w:hanging="284"/>
        <w:jc w:val="both"/>
      </w:pPr>
      <w:r w:rsidRPr="0082141D">
        <w:t>нестача фінансів, необхідних для належної експлуатації та обслуговування систем водопостачання, а також збору та очищення стічних вод,</w:t>
      </w:r>
    </w:p>
    <w:p w:rsidR="0083292B" w:rsidRPr="0082141D" w:rsidRDefault="00121FCA" w:rsidP="008803A1">
      <w:pPr>
        <w:pStyle w:val="a5"/>
        <w:numPr>
          <w:ilvl w:val="0"/>
          <w:numId w:val="15"/>
        </w:numPr>
        <w:tabs>
          <w:tab w:val="left" w:pos="498"/>
          <w:tab w:val="left" w:pos="499"/>
        </w:tabs>
        <w:ind w:right="81"/>
        <w:jc w:val="both"/>
      </w:pPr>
      <w:r w:rsidRPr="0082141D">
        <w:t>незадовільний технічний стан конструкцій та обладнання через постійну затримку ре-інвестицій в останні десятиліття,</w:t>
      </w:r>
    </w:p>
    <w:p w:rsidR="0083292B" w:rsidRPr="0082141D" w:rsidRDefault="00121FCA" w:rsidP="008803A1">
      <w:pPr>
        <w:pStyle w:val="a5"/>
        <w:numPr>
          <w:ilvl w:val="0"/>
          <w:numId w:val="15"/>
        </w:numPr>
        <w:tabs>
          <w:tab w:val="left" w:pos="498"/>
          <w:tab w:val="left" w:pos="499"/>
        </w:tabs>
        <w:ind w:right="81"/>
        <w:jc w:val="both"/>
      </w:pPr>
      <w:r w:rsidRPr="0082141D">
        <w:tab/>
        <w:t>недосконалість структури управління сектором та регуляторної бази для забезпечення її надійного та ефективного функціонування.</w:t>
      </w:r>
    </w:p>
    <w:p w:rsidR="00C0288D" w:rsidRPr="0082141D" w:rsidRDefault="00C0288D" w:rsidP="004F3FE4">
      <w:pPr>
        <w:pStyle w:val="a3"/>
        <w:ind w:left="138" w:right="81"/>
        <w:jc w:val="both"/>
      </w:pPr>
    </w:p>
    <w:p w:rsidR="00C0288D" w:rsidRPr="0082141D" w:rsidRDefault="00C0288D" w:rsidP="00C0288D">
      <w:pPr>
        <w:pStyle w:val="a3"/>
        <w:ind w:left="138" w:right="125"/>
        <w:jc w:val="both"/>
      </w:pPr>
      <w:r w:rsidRPr="0082141D">
        <w:t>Послуги водного сектору складаються з централізованої системи водопостачання та водовідведення, децентралізованої системи водопостачання та водовідведення. Централізоване водопостачання та водовідведення забезпечують 2 716 господарств (за даними НКРЕКП – Національної регуляторної\ комісії), які знаходяться переважно у комунальній власності, господарства, що забезпечують децентралізоване водопостачання, складаються з підприємств різних форм власності.</w:t>
      </w:r>
    </w:p>
    <w:p w:rsidR="0083292B" w:rsidRPr="0082141D" w:rsidRDefault="0083292B" w:rsidP="004F3FE4">
      <w:pPr>
        <w:pStyle w:val="a3"/>
        <w:ind w:right="81"/>
      </w:pPr>
    </w:p>
    <w:p w:rsidR="00C0288D" w:rsidRPr="0082141D" w:rsidRDefault="00C0288D" w:rsidP="00C0288D">
      <w:pPr>
        <w:pStyle w:val="a3"/>
        <w:ind w:left="138" w:right="127"/>
        <w:jc w:val="both"/>
      </w:pPr>
      <w:r w:rsidRPr="0082141D">
        <w:t xml:space="preserve">Відповідно до статті 14 Закону України </w:t>
      </w:r>
      <w:r w:rsidR="000C3E89" w:rsidRPr="0082141D">
        <w:t>«</w:t>
      </w:r>
      <w:r w:rsidRPr="0082141D">
        <w:rPr>
          <w:u w:val="single"/>
        </w:rPr>
        <w:t>Про питну воду, водопостачання та водовідведення</w:t>
      </w:r>
      <w:r w:rsidR="000C3E89" w:rsidRPr="0082141D">
        <w:t>»</w:t>
      </w:r>
      <w:r w:rsidRPr="0082141D">
        <w:t xml:space="preserve"> (від 1 травня 2019 року), діяльність у галузі питного водопостачання та водовідведення здійснюється підприємствами усіх форм власності, якщо інше не передбачено законами України. У цьому випадку зміна форми власності або передача права власності на системи питного водопостачання та/або водовідведення (крім об’єктів центрального питного водопостачання та центрального водовідведення) здійснюється відповідно до законодавства, якщо це не призводить до порушення режиму роботи такої системи або її частин, погіршення якості питної води та умов надання послуг абонентам, включаючи підвищення тарифів на послуги з централізованого водопостачання та водовідведення.</w:t>
      </w:r>
    </w:p>
    <w:p w:rsidR="00C0288D" w:rsidRPr="0082141D" w:rsidRDefault="00C0288D" w:rsidP="004F3FE4">
      <w:pPr>
        <w:pStyle w:val="a3"/>
        <w:ind w:left="138" w:right="81"/>
        <w:jc w:val="both"/>
      </w:pPr>
    </w:p>
    <w:p w:rsidR="00C0288D" w:rsidRPr="0082141D" w:rsidRDefault="00C0288D" w:rsidP="00C0288D">
      <w:pPr>
        <w:pStyle w:val="a3"/>
        <w:ind w:left="138" w:right="128"/>
        <w:jc w:val="both"/>
      </w:pPr>
      <w:r w:rsidRPr="0082141D">
        <w:t>Господарська діяльність у сфері питного водопостачання включає наступне (стаття 15 вищезазначеного Закону):</w:t>
      </w:r>
    </w:p>
    <w:p w:rsidR="00C0288D" w:rsidRPr="0082141D" w:rsidRDefault="00C0288D" w:rsidP="00C0288D">
      <w:pPr>
        <w:pStyle w:val="a5"/>
        <w:numPr>
          <w:ilvl w:val="0"/>
          <w:numId w:val="25"/>
        </w:numPr>
        <w:ind w:left="709" w:hanging="142"/>
        <w:jc w:val="both"/>
      </w:pPr>
      <w:r w:rsidRPr="0082141D">
        <w:t>централізоване питне водопостачання міст та інших населених пунктів;</w:t>
      </w:r>
    </w:p>
    <w:p w:rsidR="00C0288D" w:rsidRPr="0082141D" w:rsidRDefault="00C0288D" w:rsidP="00C0288D">
      <w:pPr>
        <w:pStyle w:val="a5"/>
        <w:numPr>
          <w:ilvl w:val="0"/>
          <w:numId w:val="25"/>
        </w:numPr>
        <w:ind w:left="709" w:hanging="142"/>
        <w:jc w:val="both"/>
      </w:pPr>
      <w:r w:rsidRPr="0082141D">
        <w:t>постачання питної води через центри розливу питної води (включаючи мобільні);</w:t>
      </w:r>
    </w:p>
    <w:p w:rsidR="00C0288D" w:rsidRPr="0082141D" w:rsidRDefault="00C0288D" w:rsidP="00C0288D">
      <w:pPr>
        <w:pStyle w:val="a5"/>
        <w:numPr>
          <w:ilvl w:val="0"/>
          <w:numId w:val="25"/>
        </w:numPr>
        <w:ind w:left="709" w:hanging="142"/>
        <w:jc w:val="both"/>
      </w:pPr>
      <w:r w:rsidRPr="0082141D">
        <w:t>виробництво фасованої питної води;</w:t>
      </w:r>
    </w:p>
    <w:p w:rsidR="00C0288D" w:rsidRPr="0082141D" w:rsidRDefault="00C0288D" w:rsidP="00C0288D">
      <w:pPr>
        <w:pStyle w:val="a5"/>
        <w:numPr>
          <w:ilvl w:val="0"/>
          <w:numId w:val="25"/>
        </w:numPr>
        <w:tabs>
          <w:tab w:val="left" w:pos="331"/>
        </w:tabs>
        <w:ind w:left="709" w:right="130" w:hanging="142"/>
        <w:jc w:val="both"/>
      </w:pPr>
      <w:r w:rsidRPr="0082141D">
        <w:t>постачання питної води через індивідуальні та загальні установки (пристрої) підготовки питної води.</w:t>
      </w:r>
    </w:p>
    <w:p w:rsidR="00C0288D" w:rsidRPr="0082141D" w:rsidRDefault="00C0288D" w:rsidP="00C0288D">
      <w:pPr>
        <w:pStyle w:val="a3"/>
        <w:jc w:val="both"/>
        <w:rPr>
          <w:sz w:val="21"/>
        </w:rPr>
      </w:pPr>
    </w:p>
    <w:p w:rsidR="00C0288D" w:rsidRPr="0082141D" w:rsidRDefault="00C0288D" w:rsidP="00C0288D">
      <w:pPr>
        <w:pStyle w:val="a3"/>
        <w:ind w:left="138" w:right="130"/>
        <w:jc w:val="both"/>
      </w:pPr>
      <w:r w:rsidRPr="0082141D">
        <w:t>У населених пунктах постачання питної води можуть забезпечувати водоканали та абоненти питної води в цих населених пунктах.</w:t>
      </w:r>
    </w:p>
    <w:p w:rsidR="00C0288D" w:rsidRPr="0082141D" w:rsidRDefault="00C0288D" w:rsidP="00C0288D">
      <w:pPr>
        <w:pStyle w:val="a3"/>
        <w:ind w:left="138" w:right="81"/>
      </w:pPr>
      <w:r w:rsidRPr="0082141D">
        <w:t xml:space="preserve"> </w:t>
      </w:r>
    </w:p>
    <w:p w:rsidR="00C0288D" w:rsidRPr="0082141D" w:rsidRDefault="00C0288D" w:rsidP="00C0288D">
      <w:pPr>
        <w:pStyle w:val="a3"/>
        <w:ind w:left="138" w:right="130"/>
        <w:jc w:val="both"/>
      </w:pPr>
      <w:r w:rsidRPr="0082141D">
        <w:t xml:space="preserve">Відповідно до статті 23 Закону України </w:t>
      </w:r>
      <w:r w:rsidR="000C3E89" w:rsidRPr="0082141D">
        <w:t>«</w:t>
      </w:r>
      <w:r w:rsidRPr="0082141D">
        <w:t>Про питну воду, водопостачання та водовідведення</w:t>
      </w:r>
      <w:r w:rsidR="000C3E89" w:rsidRPr="0082141D">
        <w:t>»</w:t>
      </w:r>
      <w:r w:rsidRPr="0082141D">
        <w:t>, підприємства питного водопостачання мають право:</w:t>
      </w:r>
    </w:p>
    <w:p w:rsidR="00C0288D" w:rsidRPr="0082141D" w:rsidRDefault="00C0288D" w:rsidP="00C0288D">
      <w:pPr>
        <w:pStyle w:val="a5"/>
        <w:numPr>
          <w:ilvl w:val="0"/>
          <w:numId w:val="25"/>
        </w:numPr>
        <w:ind w:left="709" w:hanging="142"/>
        <w:jc w:val="both"/>
      </w:pPr>
      <w:r w:rsidRPr="0082141D">
        <w:t>розробляти та подавати на затвердження уповноваженими органами тарифи на послуги з централізованого водопостачання та водовідведення з їх обґрунтуванням;</w:t>
      </w:r>
    </w:p>
    <w:p w:rsidR="00C0288D" w:rsidRPr="0082141D" w:rsidRDefault="00C0288D" w:rsidP="00C0288D">
      <w:pPr>
        <w:pStyle w:val="a5"/>
        <w:numPr>
          <w:ilvl w:val="0"/>
          <w:numId w:val="25"/>
        </w:numPr>
        <w:ind w:left="709" w:hanging="142"/>
        <w:jc w:val="both"/>
      </w:pPr>
      <w:r w:rsidRPr="0082141D">
        <w:t>контролювати технічний стан інженерного обладнання будівель та споруд, вимагати термінового усунення протікань водопровідних мереж та обладнання, сприяти впровадженню обліку та регулювання споживання питної води;</w:t>
      </w:r>
    </w:p>
    <w:p w:rsidR="00C0288D" w:rsidRPr="0082141D" w:rsidRDefault="00C0288D" w:rsidP="00C0288D">
      <w:pPr>
        <w:pStyle w:val="a5"/>
        <w:numPr>
          <w:ilvl w:val="0"/>
          <w:numId w:val="25"/>
        </w:numPr>
        <w:ind w:left="709" w:hanging="142"/>
        <w:jc w:val="both"/>
      </w:pPr>
      <w:r w:rsidRPr="0082141D">
        <w:t>у разі внесення абонентом не в повному обсязі плати за використану питну воду обмежити постачання питної води до рівня екологічної броні;</w:t>
      </w:r>
    </w:p>
    <w:p w:rsidR="00C0288D" w:rsidRPr="0082141D" w:rsidRDefault="00C0288D" w:rsidP="00C0288D">
      <w:pPr>
        <w:pStyle w:val="a5"/>
        <w:numPr>
          <w:ilvl w:val="0"/>
          <w:numId w:val="25"/>
        </w:numPr>
        <w:ind w:left="709" w:hanging="142"/>
        <w:jc w:val="both"/>
      </w:pPr>
      <w:r w:rsidRPr="0082141D">
        <w:t>видавати дозволи та технічні умови на підключення абонентів до системи централізованого питного водопостачання;</w:t>
      </w:r>
    </w:p>
    <w:p w:rsidR="00C0288D" w:rsidRPr="0082141D" w:rsidRDefault="00C0288D" w:rsidP="00C0288D">
      <w:pPr>
        <w:pStyle w:val="a5"/>
        <w:numPr>
          <w:ilvl w:val="0"/>
          <w:numId w:val="25"/>
        </w:numPr>
        <w:ind w:left="709" w:hanging="142"/>
        <w:jc w:val="both"/>
      </w:pPr>
      <w:r w:rsidRPr="0082141D">
        <w:t>обмежити або припинити роботу централізованих споруд питного водопостачання у разі необхідності оперативного реагування на погіршення якості води у джерелах та неможливості приведення її до вимог державних стандартів із повідомленням про таке відключення та причини органами місцевого самоврядування, місцевими органами виконавчої влади та органами державної санітарно-епідеміологічної служби.</w:t>
      </w:r>
    </w:p>
    <w:p w:rsidR="00C0288D" w:rsidRPr="0082141D" w:rsidRDefault="00C0288D" w:rsidP="004F3FE4">
      <w:pPr>
        <w:pStyle w:val="a3"/>
        <w:ind w:left="138" w:right="81"/>
      </w:pPr>
    </w:p>
    <w:p w:rsidR="0083292B" w:rsidRPr="0082141D" w:rsidRDefault="00121FCA" w:rsidP="004F3FE4">
      <w:pPr>
        <w:pStyle w:val="a3"/>
        <w:ind w:left="138" w:right="81"/>
      </w:pPr>
      <w:r w:rsidRPr="0082141D">
        <w:t>Основні види діяльності підприємств водопостачання та водовідведення:</w:t>
      </w:r>
    </w:p>
    <w:p w:rsidR="0083292B" w:rsidRPr="0082141D" w:rsidRDefault="00121FCA" w:rsidP="004F3FE4">
      <w:pPr>
        <w:pStyle w:val="a5"/>
        <w:numPr>
          <w:ilvl w:val="0"/>
          <w:numId w:val="15"/>
        </w:numPr>
        <w:tabs>
          <w:tab w:val="left" w:pos="498"/>
          <w:tab w:val="left" w:pos="499"/>
        </w:tabs>
        <w:ind w:right="81"/>
      </w:pPr>
      <w:r w:rsidRPr="0082141D">
        <w:t>виробництво та постачання абонентам питної води відповідно до умов договору;</w:t>
      </w:r>
    </w:p>
    <w:p w:rsidR="0083292B" w:rsidRPr="0082141D" w:rsidRDefault="00121FCA" w:rsidP="004F3FE4">
      <w:pPr>
        <w:pStyle w:val="a5"/>
        <w:numPr>
          <w:ilvl w:val="0"/>
          <w:numId w:val="15"/>
        </w:numPr>
        <w:tabs>
          <w:tab w:val="left" w:pos="498"/>
          <w:tab w:val="left" w:pos="499"/>
        </w:tabs>
        <w:ind w:right="81"/>
      </w:pPr>
      <w:r w:rsidRPr="0082141D">
        <w:t>водопостачання для пожежогасіння;</w:t>
      </w:r>
    </w:p>
    <w:p w:rsidR="0083292B" w:rsidRPr="0082141D" w:rsidRDefault="0083292B" w:rsidP="004F3FE4">
      <w:pPr>
        <w:ind w:right="81"/>
        <w:sectPr w:rsidR="0083292B" w:rsidRPr="0082141D" w:rsidSect="00996A04">
          <w:pgSz w:w="11910" w:h="16840"/>
          <w:pgMar w:top="880" w:right="720" w:bottom="851" w:left="1280" w:header="435" w:footer="416" w:gutter="0"/>
          <w:cols w:space="720"/>
        </w:sectPr>
      </w:pPr>
    </w:p>
    <w:p w:rsidR="0083292B" w:rsidRPr="0082141D" w:rsidRDefault="0083292B" w:rsidP="004F3FE4">
      <w:pPr>
        <w:pStyle w:val="a3"/>
        <w:ind w:right="81"/>
        <w:rPr>
          <w:sz w:val="27"/>
        </w:rPr>
      </w:pPr>
    </w:p>
    <w:p w:rsidR="0083292B" w:rsidRPr="0082141D" w:rsidRDefault="00121FCA" w:rsidP="004F3FE4">
      <w:pPr>
        <w:pStyle w:val="a5"/>
        <w:numPr>
          <w:ilvl w:val="0"/>
          <w:numId w:val="15"/>
        </w:numPr>
        <w:tabs>
          <w:tab w:val="left" w:pos="499"/>
        </w:tabs>
        <w:ind w:right="81"/>
        <w:jc w:val="both"/>
      </w:pPr>
      <w:r w:rsidRPr="0082141D">
        <w:t>впровадження новітніх технологій виробництва питної води, ресурсозберігаючих технологій та обладнання;</w:t>
      </w:r>
    </w:p>
    <w:p w:rsidR="0083292B" w:rsidRPr="0082141D" w:rsidRDefault="00121FCA" w:rsidP="004F3FE4">
      <w:pPr>
        <w:pStyle w:val="a5"/>
        <w:numPr>
          <w:ilvl w:val="0"/>
          <w:numId w:val="15"/>
        </w:numPr>
        <w:tabs>
          <w:tab w:val="left" w:pos="499"/>
        </w:tabs>
        <w:ind w:right="81"/>
        <w:jc w:val="both"/>
      </w:pPr>
      <w:r w:rsidRPr="0082141D">
        <w:t>участь у фінансуванні реконструкції та забудови об’єктів централізованого питного водопостачання та водовідведення, оснащення їх засобами обліку та регулювання споживання води.</w:t>
      </w:r>
    </w:p>
    <w:p w:rsidR="0083292B" w:rsidRPr="0082141D" w:rsidRDefault="00121FCA" w:rsidP="004F3FE4">
      <w:pPr>
        <w:pStyle w:val="a3"/>
        <w:ind w:left="138" w:right="81"/>
        <w:jc w:val="both"/>
      </w:pPr>
      <w:r w:rsidRPr="0082141D">
        <w:t>Також підприємства з водопостачання та водовідведення повинні відшкодувати збитки, понесені юридичними та фізичними особами внаслідок порушень законодавства про питну воду та питне водопостачання, спричинені з вини таких підприємств; вжити заходів щодо забезпечення населення питною водою у випадках порушення роботи централізованих систем водопостачання (у разі надзвичайних ситуацій) та вирішувати питання, пов’язані з порушенням роботи централізованих систем водопостачання (у разі надзвичайних ситуацій), відповідно до плану оперативних дій щодо забезпечення абонентів у відповідному населеному пункті (районі) питною водою.</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Наразі, однією з найбільших проблем підприємств водопостачання та водовідведення є незадовільний технічний стан обладнання, значний знос основних фондів (понад 60%), високі питомі витрати енергоресурсів, втрати питної води (понад 40%), застарілі технології. Ці проблеми є загальними для всієї країни та негативно впливають на навколишнє середовище та якість питної води, що подається населенню України.</w:t>
      </w:r>
    </w:p>
    <w:p w:rsidR="0083292B" w:rsidRPr="0082141D" w:rsidRDefault="0083292B" w:rsidP="004F3FE4">
      <w:pPr>
        <w:pStyle w:val="a3"/>
        <w:ind w:right="81"/>
      </w:pPr>
    </w:p>
    <w:p w:rsidR="008D528B" w:rsidRPr="0082141D" w:rsidRDefault="008D528B" w:rsidP="008D528B">
      <w:pPr>
        <w:pStyle w:val="a3"/>
        <w:ind w:left="138" w:right="126"/>
        <w:jc w:val="both"/>
      </w:pPr>
      <w:r w:rsidRPr="0082141D">
        <w:t xml:space="preserve">Особливу увагу слід приділити питанню децентралізованого водопостачання та водовідведення, що застосовується, в основному, в сільській місцевості. Проблема сільського водопостачання вже давно є одним з найскладніших соціальних питань в Україні. Якщо в містах та селищах централізованим водопостачанням забезпечено майже 100% жителів, то в сільській місцевості можливість споживати якісну питну воду має лише кожна четверта особа з понад 14 мільйонів населення. Близько 6,5 тис. сіл (лише кожне п’яте) мають системи питного водопостачання для </w:t>
      </w:r>
      <w:r w:rsidR="008803A1" w:rsidRPr="0082141D">
        <w:t>господарськ</w:t>
      </w:r>
      <w:r w:rsidRPr="0082141D">
        <w:t>о-</w:t>
      </w:r>
      <w:r w:rsidR="008803A1" w:rsidRPr="0082141D">
        <w:t>побутов</w:t>
      </w:r>
      <w:r w:rsidRPr="0082141D">
        <w:t>их цілей. Більше половини зразків питної води з підземних джерел у сільській місцевості не відповідають чинним стандартам та нормам.</w:t>
      </w:r>
    </w:p>
    <w:p w:rsidR="0083292B" w:rsidRPr="0082141D" w:rsidRDefault="0083292B" w:rsidP="004F3FE4">
      <w:pPr>
        <w:pStyle w:val="a3"/>
        <w:ind w:right="81"/>
      </w:pPr>
    </w:p>
    <w:p w:rsidR="008D528B" w:rsidRPr="0082141D" w:rsidRDefault="008D528B" w:rsidP="008D528B">
      <w:pPr>
        <w:pStyle w:val="a3"/>
        <w:ind w:left="138" w:right="124"/>
        <w:jc w:val="both"/>
      </w:pPr>
      <w:r w:rsidRPr="0082141D">
        <w:t xml:space="preserve">Регулярний контроль безпеки та якості питної води з нецентралізованих систем водопостачання здійснюється власниками </w:t>
      </w:r>
      <w:proofErr w:type="spellStart"/>
      <w:r w:rsidRPr="0082141D">
        <w:t>бюветів</w:t>
      </w:r>
      <w:proofErr w:type="spellEnd"/>
      <w:r w:rsidRPr="0082141D">
        <w:t xml:space="preserve">, колодязів та джерел. Якщо результати лабораторних випробувань підтверджують відхилення показників якості води з насосних систем від норм, робота </w:t>
      </w:r>
      <w:proofErr w:type="spellStart"/>
      <w:r w:rsidRPr="0082141D">
        <w:t>бювету</w:t>
      </w:r>
      <w:proofErr w:type="spellEnd"/>
      <w:r w:rsidRPr="0082141D">
        <w:t xml:space="preserve"> припиняється для проведення санітарно-профілактичних заходів їхніми балансоутримувачами та після повторних лабораторних аналізів, якщо вони підтверджують відповідність води чинним санітарним нормам, </w:t>
      </w:r>
      <w:r w:rsidR="00E07C47" w:rsidRPr="0082141D">
        <w:t xml:space="preserve">робота </w:t>
      </w:r>
      <w:r w:rsidRPr="0082141D">
        <w:t xml:space="preserve">таких </w:t>
      </w:r>
      <w:proofErr w:type="spellStart"/>
      <w:r w:rsidRPr="0082141D">
        <w:t>бюветів</w:t>
      </w:r>
      <w:proofErr w:type="spellEnd"/>
      <w:r w:rsidR="00E07C47" w:rsidRPr="0082141D">
        <w:t xml:space="preserve"> відновлюється</w:t>
      </w:r>
      <w:r w:rsidRPr="0082141D">
        <w:t>. У той же час, децентралізоване водопостачання та водовідведення характерні для приватних ділянок, де мешканці використовують колодязі, та де контроль якості води майже відсутній. Разом із тим, важливу роль відіграє низька санітарно-гігієнічна культура та землеробство самих мешканців. Звичайна для сільських районів ситуація, коли вигрібні ями розташовані на відстані кількох метрів від джерела питної води, що спричиняє отруєння води нітратами та збудниками хвороб.</w:t>
      </w:r>
    </w:p>
    <w:p w:rsidR="0083292B" w:rsidRPr="0082141D" w:rsidRDefault="0083292B" w:rsidP="004F3FE4">
      <w:pPr>
        <w:pStyle w:val="a3"/>
        <w:ind w:right="81"/>
      </w:pPr>
    </w:p>
    <w:p w:rsidR="008D528B" w:rsidRPr="0082141D" w:rsidRDefault="008D528B" w:rsidP="008D528B">
      <w:pPr>
        <w:pStyle w:val="a3"/>
        <w:ind w:left="138" w:right="126"/>
        <w:jc w:val="both"/>
      </w:pPr>
      <w:r w:rsidRPr="0082141D">
        <w:t xml:space="preserve">Нормативно-правова база у сфері водопостачання та водовідведення, загалом, передбачає діяльність лише у сфері централізованого водопостачання та водовідведення. У той же час заявлена, але недостатньо регульована - зона децентралізованого водопостачання та водовідведення. Крім того, нормативно-правові акти, що стосуються систем водопостачання та водовідведення, не повністю відповідають вимогам Європейських </w:t>
      </w:r>
      <w:r w:rsidR="00754B6E" w:rsidRPr="0082141D">
        <w:t>Директив</w:t>
      </w:r>
      <w:r w:rsidRPr="0082141D">
        <w:t>.</w:t>
      </w:r>
    </w:p>
    <w:p w:rsidR="0083292B" w:rsidRPr="0082141D" w:rsidRDefault="0083292B" w:rsidP="004F3FE4">
      <w:pPr>
        <w:pStyle w:val="a3"/>
        <w:ind w:right="81"/>
      </w:pPr>
    </w:p>
    <w:p w:rsidR="008D528B" w:rsidRPr="0082141D" w:rsidRDefault="008D528B" w:rsidP="008D528B">
      <w:pPr>
        <w:pStyle w:val="a3"/>
        <w:ind w:left="138" w:right="126"/>
        <w:jc w:val="both"/>
      </w:pPr>
      <w:r w:rsidRPr="0082141D">
        <w:t xml:space="preserve">Слід зазначити, що оптимальним рішенням проблем водопостачання та водовідведення була б реалізація державної політики щодо розвитку та відновлення централізованих систем водопостачання та водовідведення; захист джерел питного водопостачання; приведення якості питної води до вимог державних стандартів; нормативно-правове забезпечення у сфері питного водопостачання та водовідведення; розробка та впровадження науково-дослідних та конструкторських робіт із використанням новітніх матеріалів, технологій, обладнання та приладів, відповідно до </w:t>
      </w:r>
      <w:r w:rsidRPr="0082141D">
        <w:rPr>
          <w:u w:val="single"/>
        </w:rPr>
        <w:t xml:space="preserve">Національної програми </w:t>
      </w:r>
      <w:r w:rsidR="000C3E89" w:rsidRPr="0082141D">
        <w:rPr>
          <w:u w:val="single"/>
        </w:rPr>
        <w:t>«</w:t>
      </w:r>
      <w:r w:rsidRPr="0082141D">
        <w:rPr>
          <w:u w:val="single"/>
        </w:rPr>
        <w:t>Питна вода України на 2011-2020 роки</w:t>
      </w:r>
      <w:r w:rsidR="000C3E89" w:rsidRPr="0082141D">
        <w:rPr>
          <w:u w:val="single"/>
        </w:rPr>
        <w:t>»</w:t>
      </w:r>
      <w:r w:rsidRPr="0082141D">
        <w:t xml:space="preserve">. На жаль, ця програма мала проблеми з фінансуванням та фактично не була реалізована. Згідно з аудитом, проведеним Рахунковою палатою України, використання коштів державного бюджету України для фінансування цієї програми визначено як </w:t>
      </w:r>
      <w:r w:rsidR="000C3E89" w:rsidRPr="0082141D">
        <w:t>«</w:t>
      </w:r>
      <w:r w:rsidRPr="0082141D">
        <w:t>неефективне</w:t>
      </w:r>
      <w:r w:rsidR="000C3E89" w:rsidRPr="0082141D">
        <w:t>»</w:t>
      </w:r>
      <w:r w:rsidRPr="0082141D">
        <w:t xml:space="preserve">. Встановлено, що, починаючи з 2013 року, з різних причин кошти з державного бюджету на діяльність програми </w:t>
      </w:r>
      <w:r w:rsidR="000C3E89" w:rsidRPr="0082141D">
        <w:t>«</w:t>
      </w:r>
      <w:r w:rsidRPr="0082141D">
        <w:t>Питна вода України</w:t>
      </w:r>
      <w:r w:rsidR="000C3E89" w:rsidRPr="0082141D">
        <w:t>»</w:t>
      </w:r>
      <w:r w:rsidRPr="0082141D">
        <w:t xml:space="preserve"> взагалі не виділялися. Серед інших висновків, зазначалося, що очікуваних результатів реалізація програми не принесла.</w:t>
      </w:r>
    </w:p>
    <w:p w:rsidR="0083292B" w:rsidRPr="0082141D" w:rsidRDefault="0083292B" w:rsidP="004F3FE4">
      <w:pPr>
        <w:pStyle w:val="a3"/>
        <w:ind w:right="81"/>
        <w:rPr>
          <w:sz w:val="20"/>
        </w:rPr>
      </w:pPr>
    </w:p>
    <w:p w:rsidR="0083292B" w:rsidRPr="0082141D" w:rsidRDefault="00AE43FF" w:rsidP="00AE43FF">
      <w:pPr>
        <w:pStyle w:val="2"/>
        <w:spacing w:before="0"/>
      </w:pPr>
      <w:bookmarkStart w:id="11" w:name="_Toc48315126"/>
      <w:r w:rsidRPr="0082141D">
        <w:t>2.4 А</w:t>
      </w:r>
      <w:r w:rsidR="00121FCA" w:rsidRPr="0082141D">
        <w:t>ДМІНІСТРАТИВНА БАЗА ТА ВІДПОВІДАЛЬНІСТЬ КП ЛУЦЬКВОДОКАНАЛ</w:t>
      </w:r>
      <w:bookmarkEnd w:id="11"/>
    </w:p>
    <w:p w:rsidR="008A0F1A" w:rsidRPr="0082141D" w:rsidRDefault="008A0F1A" w:rsidP="008A0F1A">
      <w:pPr>
        <w:pStyle w:val="a3"/>
        <w:ind w:left="138" w:right="126"/>
        <w:jc w:val="both"/>
      </w:pPr>
      <w:r w:rsidRPr="0082141D">
        <w:t>Усі Комунальні підприємства, як і КП Луцькводоканал, незалежно від форми власності та підпорядкування, здійснюють свою діяльність на підставі Статутів, затверджених власниками таких підприємств. Статути визначають конкретні умови управління майном, списання майна з балансу, питання управління комунальним господарством, виключну компетенцію власника та виконавчого органу ЖКГ, повноваження виконавчого органу (директор, генеральний директор, дирекція) Комунального підприємства, умови отримання позик, умови надання комунальної власності під заставу, права та обов'язки трудового колективу, порядок припинення діяльності Комунального підприємства та інші умови. Як правило, директор підписує договір на управління ЖКГ.</w:t>
      </w:r>
    </w:p>
    <w:p w:rsidR="0083292B" w:rsidRPr="0082141D" w:rsidRDefault="0083292B" w:rsidP="004F3FE4">
      <w:pPr>
        <w:pStyle w:val="a3"/>
        <w:ind w:right="81"/>
        <w:rPr>
          <w:sz w:val="21"/>
        </w:rPr>
      </w:pPr>
    </w:p>
    <w:p w:rsidR="0083292B" w:rsidRPr="0082141D" w:rsidRDefault="008A0F1A" w:rsidP="008A0F1A">
      <w:pPr>
        <w:pStyle w:val="a3"/>
        <w:ind w:left="138" w:right="126"/>
        <w:jc w:val="both"/>
      </w:pPr>
      <w:r w:rsidRPr="0082141D">
        <w:t xml:space="preserve">Посадові особи комунальних підприємств (директор, заступники директора, працівники організаційно-адміністративного блоку) є посадовими особами публічно-правого формування та підпадають під дію Закону України №1700-VII </w:t>
      </w:r>
      <w:r w:rsidR="000C3E89" w:rsidRPr="0082141D">
        <w:t>«</w:t>
      </w:r>
      <w:r w:rsidRPr="0082141D">
        <w:t>Про запобігання корупції</w:t>
      </w:r>
      <w:r w:rsidR="000C3E89" w:rsidRPr="0082141D">
        <w:t>»</w:t>
      </w:r>
      <w:r w:rsidRPr="0082141D">
        <w:t xml:space="preserve"> від 14 жовтня 2014 року. Цей Закон зобов'язує їх подавати щорічні електронні декларації та виконувати вимоги антикорупційного законодавства. </w:t>
      </w:r>
      <w:r w:rsidR="00121FCA" w:rsidRPr="0082141D">
        <w:t>Суб'єкти господарювання, які здійснюють господарську діяльність з централізованого водопостачання та</w:t>
      </w:r>
      <w:r w:rsidR="00B931AE" w:rsidRPr="0082141D">
        <w:t>/</w:t>
      </w:r>
      <w:r w:rsidR="00121FCA" w:rsidRPr="0082141D">
        <w:t>або водовідведення, повинні виконувати Закони України:</w:t>
      </w:r>
    </w:p>
    <w:p w:rsidR="0083292B" w:rsidRPr="0082141D" w:rsidRDefault="000C3E89" w:rsidP="004F3FE4">
      <w:pPr>
        <w:pStyle w:val="a5"/>
        <w:numPr>
          <w:ilvl w:val="0"/>
          <w:numId w:val="15"/>
        </w:numPr>
        <w:tabs>
          <w:tab w:val="left" w:pos="499"/>
        </w:tabs>
        <w:ind w:right="81"/>
        <w:jc w:val="both"/>
      </w:pPr>
      <w:r w:rsidRPr="0082141D">
        <w:t>«</w:t>
      </w:r>
      <w:r w:rsidR="00121FCA" w:rsidRPr="0082141D">
        <w:t>Про Національну комісію, що здійснює державне регулювання у сферах енергетики та комунальних послуг</w:t>
      </w:r>
      <w:r w:rsidRPr="0082141D">
        <w:t>»</w:t>
      </w:r>
      <w:r w:rsidR="00121FCA" w:rsidRPr="0082141D">
        <w:t xml:space="preserve"> </w:t>
      </w:r>
      <w:r w:rsidR="008A0F1A" w:rsidRPr="0082141D">
        <w:t xml:space="preserve">№1540-VIII </w:t>
      </w:r>
      <w:r w:rsidR="00121FCA" w:rsidRPr="0082141D">
        <w:t>від 22 вересня 2016 року;</w:t>
      </w:r>
    </w:p>
    <w:p w:rsidR="0083292B" w:rsidRPr="0082141D" w:rsidRDefault="00121FCA" w:rsidP="004F3FE4">
      <w:pPr>
        <w:pStyle w:val="a5"/>
        <w:numPr>
          <w:ilvl w:val="0"/>
          <w:numId w:val="15"/>
        </w:numPr>
        <w:tabs>
          <w:tab w:val="left" w:pos="499"/>
        </w:tabs>
        <w:ind w:right="81"/>
        <w:jc w:val="both"/>
      </w:pPr>
      <w:r w:rsidRPr="0082141D">
        <w:tab/>
      </w:r>
      <w:r w:rsidR="000C3E89" w:rsidRPr="0082141D">
        <w:t>«</w:t>
      </w:r>
      <w:r w:rsidRPr="0082141D">
        <w:t>Про питну воду та питне водопостачання</w:t>
      </w:r>
      <w:r w:rsidR="000C3E89" w:rsidRPr="0082141D">
        <w:t>»</w:t>
      </w:r>
      <w:r w:rsidRPr="0082141D">
        <w:t xml:space="preserve"> </w:t>
      </w:r>
      <w:r w:rsidR="008A0F1A" w:rsidRPr="0082141D">
        <w:t xml:space="preserve">№ 2918-III </w:t>
      </w:r>
      <w:r w:rsidRPr="0082141D">
        <w:t>від 10 січня 2002 року;</w:t>
      </w:r>
    </w:p>
    <w:p w:rsidR="0083292B" w:rsidRPr="0082141D" w:rsidRDefault="000C3E89" w:rsidP="008A0F1A">
      <w:pPr>
        <w:pStyle w:val="a5"/>
        <w:numPr>
          <w:ilvl w:val="0"/>
          <w:numId w:val="15"/>
        </w:numPr>
        <w:tabs>
          <w:tab w:val="left" w:pos="499"/>
        </w:tabs>
        <w:ind w:right="81"/>
        <w:jc w:val="both"/>
      </w:pPr>
      <w:r w:rsidRPr="0082141D">
        <w:t>«</w:t>
      </w:r>
      <w:r w:rsidR="00121FCA" w:rsidRPr="0082141D">
        <w:t>Про комерційний облік теплової енергії та водопостачання</w:t>
      </w:r>
      <w:r w:rsidRPr="0082141D">
        <w:t>»</w:t>
      </w:r>
      <w:r w:rsidR="00121FCA" w:rsidRPr="0082141D">
        <w:t xml:space="preserve"> </w:t>
      </w:r>
      <w:r w:rsidR="008A0F1A" w:rsidRPr="0082141D">
        <w:t xml:space="preserve">№2119-VIII </w:t>
      </w:r>
      <w:r w:rsidR="00121FCA" w:rsidRPr="0082141D">
        <w:t>від 22 червня 2017 року,</w:t>
      </w:r>
    </w:p>
    <w:p w:rsidR="0083292B" w:rsidRPr="0082141D" w:rsidRDefault="00121FCA" w:rsidP="004F3FE4">
      <w:pPr>
        <w:pStyle w:val="a5"/>
        <w:numPr>
          <w:ilvl w:val="0"/>
          <w:numId w:val="15"/>
        </w:numPr>
        <w:tabs>
          <w:tab w:val="left" w:pos="499"/>
        </w:tabs>
        <w:ind w:right="81"/>
        <w:jc w:val="both"/>
      </w:pPr>
      <w:r w:rsidRPr="0082141D">
        <w:tab/>
      </w:r>
      <w:r w:rsidR="000C3E89" w:rsidRPr="0082141D">
        <w:t>«</w:t>
      </w:r>
      <w:r w:rsidRPr="0082141D">
        <w:t>Про житлово-комунальні послуги</w:t>
      </w:r>
      <w:r w:rsidR="000C3E89" w:rsidRPr="0082141D">
        <w:t>»</w:t>
      </w:r>
      <w:r w:rsidRPr="0082141D">
        <w:t xml:space="preserve"> </w:t>
      </w:r>
      <w:r w:rsidR="008A0F1A" w:rsidRPr="0082141D">
        <w:t xml:space="preserve">№2189-VIII </w:t>
      </w:r>
      <w:r w:rsidRPr="0082141D">
        <w:t>від 9 листопада 2017 року;</w:t>
      </w:r>
    </w:p>
    <w:p w:rsidR="0083292B" w:rsidRPr="0082141D" w:rsidRDefault="00121FCA" w:rsidP="004F3FE4">
      <w:pPr>
        <w:pStyle w:val="a5"/>
        <w:numPr>
          <w:ilvl w:val="0"/>
          <w:numId w:val="15"/>
        </w:numPr>
        <w:tabs>
          <w:tab w:val="left" w:pos="499"/>
        </w:tabs>
        <w:ind w:right="81"/>
        <w:jc w:val="both"/>
      </w:pPr>
      <w:r w:rsidRPr="0082141D">
        <w:tab/>
        <w:t>Інші законодавчі акти, що регулюють діяльність у галузі природних ресурсів, централізованого водопостачання та водовідведення.</w:t>
      </w:r>
    </w:p>
    <w:p w:rsidR="008A0F1A" w:rsidRPr="0082141D" w:rsidRDefault="008A0F1A" w:rsidP="008A0F1A">
      <w:pPr>
        <w:pStyle w:val="a5"/>
        <w:tabs>
          <w:tab w:val="left" w:pos="499"/>
        </w:tabs>
        <w:ind w:right="81" w:firstLine="0"/>
        <w:jc w:val="both"/>
      </w:pPr>
    </w:p>
    <w:p w:rsidR="0083292B" w:rsidRPr="0082141D" w:rsidRDefault="00121FCA" w:rsidP="004F3FE4">
      <w:pPr>
        <w:pStyle w:val="a3"/>
        <w:ind w:left="138" w:right="81"/>
        <w:jc w:val="both"/>
      </w:pPr>
      <w:r w:rsidRPr="0082141D">
        <w:t>Ліцензіат повинен відповідати вимогам, що висуваються до організацій, що здійснюють господарську діяльність з централізованого водопостачання та</w:t>
      </w:r>
      <w:r w:rsidR="00B931AE" w:rsidRPr="0082141D">
        <w:t>/</w:t>
      </w:r>
      <w:r w:rsidRPr="0082141D">
        <w:t>або водовідведення:</w:t>
      </w:r>
    </w:p>
    <w:p w:rsidR="0083292B" w:rsidRPr="0082141D" w:rsidRDefault="00121FCA" w:rsidP="004F3FE4">
      <w:pPr>
        <w:pStyle w:val="a5"/>
        <w:numPr>
          <w:ilvl w:val="0"/>
          <w:numId w:val="15"/>
        </w:numPr>
        <w:tabs>
          <w:tab w:val="left" w:pos="499"/>
        </w:tabs>
        <w:ind w:right="81"/>
        <w:jc w:val="both"/>
      </w:pPr>
      <w:r w:rsidRPr="0082141D">
        <w:t xml:space="preserve">Протягом строку дії ліцензії зберігати документи (копії), які підтверджують достовірність даних, зазначених у документах, що подаються до органу ліцензування відповідно до вимог Закону України </w:t>
      </w:r>
      <w:r w:rsidR="000C3E89" w:rsidRPr="0082141D">
        <w:t>«</w:t>
      </w:r>
      <w:r w:rsidRPr="0082141D">
        <w:t>Про ліцензування видів господарської діяльності</w:t>
      </w:r>
      <w:r w:rsidR="000C3E89" w:rsidRPr="0082141D">
        <w:t>»</w:t>
      </w:r>
      <w:r w:rsidRPr="0082141D">
        <w:t>;</w:t>
      </w:r>
    </w:p>
    <w:p w:rsidR="0083292B" w:rsidRPr="0082141D" w:rsidRDefault="00121FCA" w:rsidP="004F3FE4">
      <w:pPr>
        <w:pStyle w:val="a5"/>
        <w:numPr>
          <w:ilvl w:val="0"/>
          <w:numId w:val="15"/>
        </w:numPr>
        <w:tabs>
          <w:tab w:val="left" w:pos="499"/>
        </w:tabs>
        <w:ind w:right="81"/>
        <w:jc w:val="both"/>
      </w:pPr>
      <w:r w:rsidRPr="0082141D">
        <w:t>Повідомляти орган ліцензування про будь-які зміни даних, які були зазначені в документах, та додані до заяви про отримання ліцензії, не пізніше одного місяця з дати таких змін;</w:t>
      </w:r>
    </w:p>
    <w:p w:rsidR="0083292B" w:rsidRPr="0082141D" w:rsidRDefault="00121FCA" w:rsidP="004F3FE4">
      <w:pPr>
        <w:pStyle w:val="a5"/>
        <w:numPr>
          <w:ilvl w:val="0"/>
          <w:numId w:val="15"/>
        </w:numPr>
        <w:tabs>
          <w:tab w:val="left" w:pos="499"/>
        </w:tabs>
        <w:ind w:right="81"/>
        <w:jc w:val="both"/>
      </w:pPr>
      <w:r w:rsidRPr="0082141D">
        <w:t>Провадити ліцензовану діяльність виключно там, де ліцензіат здійснює діяльність та використовує заявлені засоби здійснення господарської діяльності, зазначеної в документах, що додаються до заяви про отримання ліцензії (включаючи зміни в документах, що подаються ліцензіатом до органу ліцензування);</w:t>
      </w:r>
    </w:p>
    <w:p w:rsidR="0083292B" w:rsidRPr="0082141D" w:rsidRDefault="00121FCA" w:rsidP="004F3FE4">
      <w:pPr>
        <w:pStyle w:val="a5"/>
        <w:numPr>
          <w:ilvl w:val="0"/>
          <w:numId w:val="15"/>
        </w:numPr>
        <w:tabs>
          <w:tab w:val="left" w:pos="499"/>
        </w:tabs>
        <w:ind w:right="81"/>
        <w:jc w:val="both"/>
      </w:pPr>
      <w:r w:rsidRPr="0082141D">
        <w:t>Ліцензіат зобов'язаний повідомити абонента про дату та причини припинення ліцензійної діяльності протягом встановлених договором строків, що визначають приблизну дату відновлення діяльності у разі планового або непланового припинення ліцензованої діяльності (у разі неможливості використання матеріально-технічної бази) в цілому або в певному місці провадження зазначеної ліцензованої діяльності;</w:t>
      </w:r>
    </w:p>
    <w:p w:rsidR="0083292B" w:rsidRPr="0082141D" w:rsidRDefault="00121FCA" w:rsidP="004F3FE4">
      <w:pPr>
        <w:pStyle w:val="a5"/>
        <w:numPr>
          <w:ilvl w:val="0"/>
          <w:numId w:val="15"/>
        </w:numPr>
        <w:tabs>
          <w:tab w:val="left" w:pos="499"/>
        </w:tabs>
        <w:ind w:right="81"/>
        <w:jc w:val="both"/>
      </w:pPr>
      <w:r w:rsidRPr="0082141D">
        <w:t>Забезпечити присутність директора, його заступника чи іншої уповноваженої особи під час перевірки відповідності Ліцензіата Ліцензійним умовам органом ліцензування у встановленому законодавством порядку;</w:t>
      </w:r>
    </w:p>
    <w:p w:rsidR="0083292B" w:rsidRPr="0082141D" w:rsidRDefault="00121FCA" w:rsidP="004F3FE4">
      <w:pPr>
        <w:pStyle w:val="a5"/>
        <w:numPr>
          <w:ilvl w:val="0"/>
          <w:numId w:val="15"/>
        </w:numPr>
        <w:tabs>
          <w:tab w:val="left" w:pos="499"/>
        </w:tabs>
        <w:ind w:right="81"/>
        <w:jc w:val="both"/>
      </w:pPr>
      <w:r w:rsidRPr="0082141D">
        <w:t>Надати форми звітності за ліцензованим видом діяльності у порядку та строки, встановлені органом ліцензування</w:t>
      </w:r>
    </w:p>
    <w:p w:rsidR="00E40136" w:rsidRPr="0082141D" w:rsidRDefault="00E40136" w:rsidP="00E40136">
      <w:pPr>
        <w:pStyle w:val="a5"/>
        <w:numPr>
          <w:ilvl w:val="0"/>
          <w:numId w:val="15"/>
        </w:numPr>
        <w:tabs>
          <w:tab w:val="left" w:pos="499"/>
        </w:tabs>
        <w:ind w:right="81"/>
        <w:jc w:val="both"/>
      </w:pPr>
      <w:r w:rsidRPr="0082141D">
        <w:t>Вести облік ліцензованого виду діяльності з урахуванням вимог Порядку ведення окремого обліку доходу та витрат на комунальні послуги, що забезпечують виробництво, передачу, постачання теплової енергії та надання послуг з централізованого водопостачання та водовідведення, затверджених Постановою Кабінету Міністрів України № 584 від 01 червня 2011 року;</w:t>
      </w:r>
    </w:p>
    <w:p w:rsidR="00E40136" w:rsidRPr="0082141D" w:rsidRDefault="00E40136" w:rsidP="00E40136">
      <w:pPr>
        <w:pStyle w:val="a5"/>
        <w:tabs>
          <w:tab w:val="left" w:pos="499"/>
        </w:tabs>
        <w:ind w:right="81" w:firstLine="0"/>
        <w:jc w:val="both"/>
      </w:pPr>
    </w:p>
    <w:p w:rsidR="00E40136" w:rsidRPr="0082141D" w:rsidRDefault="00E40136" w:rsidP="00E40136">
      <w:pPr>
        <w:pStyle w:val="a5"/>
        <w:numPr>
          <w:ilvl w:val="0"/>
          <w:numId w:val="15"/>
        </w:numPr>
        <w:tabs>
          <w:tab w:val="left" w:pos="499"/>
        </w:tabs>
        <w:ind w:right="81"/>
        <w:jc w:val="both"/>
      </w:pPr>
      <w:r w:rsidRPr="0082141D">
        <w:t xml:space="preserve">Щодня перераховувати кошти на спеціальний поточний рахунок, відкритий в уповноваженому банку, використовувати їх виключно в обсязі, передбаченому встановленими тарифами, для реалізації інвестиційних програм, звітувати про витрату коштів спеціального призначення з використанням спеціального рахунку до органу ліцензування, звітувати про виконання інвестиційних програм відповідно до пункту 18-1 Закону України </w:t>
      </w:r>
      <w:r w:rsidR="000C3E89" w:rsidRPr="0082141D">
        <w:t>«</w:t>
      </w:r>
      <w:r w:rsidRPr="0082141D">
        <w:t>Про водопостачання та водовідведення</w:t>
      </w:r>
      <w:r w:rsidR="000C3E89" w:rsidRPr="0082141D">
        <w:t>»</w:t>
      </w:r>
      <w:r w:rsidRPr="0082141D">
        <w:t xml:space="preserve"> та з урахуванням вимог Порядку перерахування коштів на поточні рахунки з особливими умовами використання для забезпечення платежів за інвестиційні програми, використання коштів та контроль витрат у секторі централізованого водопостачання та водовідведення, затверджені Кабінетом Міністрів України №750 від 09 жовтня 2013 року.</w:t>
      </w:r>
    </w:p>
    <w:p w:rsidR="0083292B" w:rsidRPr="0082141D" w:rsidRDefault="00E40136" w:rsidP="00E40136">
      <w:pPr>
        <w:pStyle w:val="a5"/>
        <w:numPr>
          <w:ilvl w:val="0"/>
          <w:numId w:val="15"/>
        </w:numPr>
        <w:tabs>
          <w:tab w:val="left" w:pos="499"/>
        </w:tabs>
        <w:ind w:right="81"/>
        <w:jc w:val="both"/>
      </w:pPr>
      <w:r w:rsidRPr="0082141D">
        <w:t xml:space="preserve"> </w:t>
      </w:r>
      <w:r w:rsidR="00121FCA" w:rsidRPr="0082141D">
        <w:t>Розробляти інвестиційну програму, затверджувати та узгоджувати її у порядку, передбаченому НКРЕКП, реалізувати інвестиційну програму за рахунок затверджених обсягів витрат;</w:t>
      </w:r>
    </w:p>
    <w:p w:rsidR="00E40136" w:rsidRPr="0082141D" w:rsidRDefault="00121FCA" w:rsidP="00E40136">
      <w:pPr>
        <w:pStyle w:val="a5"/>
        <w:numPr>
          <w:ilvl w:val="0"/>
          <w:numId w:val="15"/>
        </w:numPr>
        <w:tabs>
          <w:tab w:val="left" w:pos="499"/>
        </w:tabs>
        <w:ind w:right="81"/>
        <w:jc w:val="both"/>
      </w:pPr>
      <w:r w:rsidRPr="0082141D">
        <w:t xml:space="preserve">Дотримуватися </w:t>
      </w:r>
      <w:r w:rsidR="00E40136" w:rsidRPr="0082141D">
        <w:t>фінансового плану використання коштів, передбаченого для реалізації інвестиційної програми та плану реалізації такої програми, використовуючи ці кошти з урахуванням вимог Порядку контролю виконання інвестиційних програм у галузях теплопостачання, централізованого водопостачання та каналізація, затвердженого постановою Кабінету Міністрів України №552 від 01 жовтня 2014 року;</w:t>
      </w:r>
    </w:p>
    <w:p w:rsidR="00E40136" w:rsidRPr="0082141D" w:rsidRDefault="00E40136" w:rsidP="00E40136">
      <w:pPr>
        <w:pStyle w:val="a5"/>
        <w:numPr>
          <w:ilvl w:val="0"/>
          <w:numId w:val="15"/>
        </w:numPr>
        <w:tabs>
          <w:tab w:val="left" w:pos="499"/>
        </w:tabs>
        <w:ind w:right="81"/>
        <w:jc w:val="both"/>
      </w:pPr>
      <w:r w:rsidRPr="0082141D">
        <w:t>Забезпечувати реалізацію обсягів централізованого водопостачання та/або водовідведення за тарифами, встановленими уповноваженим органом;</w:t>
      </w:r>
    </w:p>
    <w:p w:rsidR="00E40136" w:rsidRPr="0082141D" w:rsidRDefault="00E40136" w:rsidP="00E40136">
      <w:pPr>
        <w:pStyle w:val="a5"/>
        <w:numPr>
          <w:ilvl w:val="0"/>
          <w:numId w:val="15"/>
        </w:numPr>
        <w:tabs>
          <w:tab w:val="left" w:pos="499"/>
        </w:tabs>
        <w:ind w:right="81"/>
        <w:jc w:val="both"/>
      </w:pPr>
      <w:r w:rsidRPr="0082141D">
        <w:t>Щоквартально сплачувати внески, визначені НКРЕКП впродовж перших 30 днів кварталу, наступного за звітним періодом;</w:t>
      </w:r>
    </w:p>
    <w:p w:rsidR="0083292B" w:rsidRPr="0082141D" w:rsidRDefault="00121FCA" w:rsidP="004F3FE4">
      <w:pPr>
        <w:pStyle w:val="a5"/>
        <w:numPr>
          <w:ilvl w:val="0"/>
          <w:numId w:val="15"/>
        </w:numPr>
        <w:tabs>
          <w:tab w:val="left" w:pos="499"/>
        </w:tabs>
        <w:ind w:right="81"/>
        <w:jc w:val="both"/>
      </w:pPr>
      <w:r w:rsidRPr="0082141D">
        <w:t>Зберігати структуру витрат відповідно до статей тарифу централізованого водопостачання та</w:t>
      </w:r>
      <w:r w:rsidR="00B931AE" w:rsidRPr="0082141D">
        <w:t>/</w:t>
      </w:r>
      <w:r w:rsidRPr="0082141D">
        <w:t>або водовідведення, а також використовувати кошти від централізованого водопостачання та</w:t>
      </w:r>
      <w:r w:rsidR="00B931AE" w:rsidRPr="0082141D">
        <w:t>/</w:t>
      </w:r>
      <w:r w:rsidRPr="0082141D">
        <w:t xml:space="preserve">або водовідведення, на спеціальні потреби та відповідно до вимог Закону України </w:t>
      </w:r>
      <w:r w:rsidR="000C3E89" w:rsidRPr="0082141D">
        <w:t>«</w:t>
      </w:r>
      <w:r w:rsidRPr="0082141D">
        <w:t>Про публічні закупівлі</w:t>
      </w:r>
      <w:r w:rsidR="000C3E89" w:rsidRPr="0082141D">
        <w:t>»</w:t>
      </w:r>
      <w:r w:rsidRPr="0082141D">
        <w:t>;</w:t>
      </w:r>
    </w:p>
    <w:p w:rsidR="0083292B" w:rsidRPr="0082141D" w:rsidRDefault="00121FCA" w:rsidP="004F3FE4">
      <w:pPr>
        <w:pStyle w:val="a5"/>
        <w:numPr>
          <w:ilvl w:val="0"/>
          <w:numId w:val="15"/>
        </w:numPr>
        <w:tabs>
          <w:tab w:val="left" w:pos="498"/>
          <w:tab w:val="left" w:pos="499"/>
        </w:tabs>
        <w:ind w:right="81"/>
      </w:pPr>
      <w:r w:rsidRPr="0082141D">
        <w:t>Запобігати перехресному субсидуванню;</w:t>
      </w:r>
    </w:p>
    <w:p w:rsidR="0083292B" w:rsidRPr="0082141D" w:rsidRDefault="00121FCA" w:rsidP="004F3FE4">
      <w:pPr>
        <w:pStyle w:val="a5"/>
        <w:numPr>
          <w:ilvl w:val="0"/>
          <w:numId w:val="15"/>
        </w:numPr>
        <w:tabs>
          <w:tab w:val="left" w:pos="499"/>
        </w:tabs>
        <w:ind w:right="81"/>
        <w:jc w:val="both"/>
      </w:pPr>
      <w:r w:rsidRPr="0082141D">
        <w:t>Публікувати на власному веб-сайті та в засобах масової інформації у встановленому законодавством порядку інформацію про тарифи на централізоване водопостачання та</w:t>
      </w:r>
      <w:r w:rsidR="00B931AE" w:rsidRPr="0082141D">
        <w:t>/</w:t>
      </w:r>
      <w:r w:rsidRPr="0082141D">
        <w:t>або водовідведення та зміни;</w:t>
      </w:r>
    </w:p>
    <w:p w:rsidR="0083292B" w:rsidRPr="0082141D" w:rsidRDefault="00121FCA" w:rsidP="004F3FE4">
      <w:pPr>
        <w:pStyle w:val="a5"/>
        <w:numPr>
          <w:ilvl w:val="0"/>
          <w:numId w:val="15"/>
        </w:numPr>
        <w:tabs>
          <w:tab w:val="left" w:pos="498"/>
          <w:tab w:val="left" w:pos="499"/>
        </w:tabs>
        <w:ind w:right="81"/>
      </w:pPr>
      <w:r w:rsidRPr="0082141D">
        <w:t>Забезпечити однакові права доступу до мереж централізованого водопостачання та</w:t>
      </w:r>
      <w:r w:rsidR="00B931AE" w:rsidRPr="0082141D">
        <w:t>/</w:t>
      </w:r>
      <w:r w:rsidRPr="0082141D">
        <w:t>або водовідведення;</w:t>
      </w:r>
    </w:p>
    <w:p w:rsidR="0083292B" w:rsidRPr="0082141D" w:rsidRDefault="00121FCA" w:rsidP="004F3FE4">
      <w:pPr>
        <w:pStyle w:val="a5"/>
        <w:numPr>
          <w:ilvl w:val="0"/>
          <w:numId w:val="15"/>
        </w:numPr>
        <w:tabs>
          <w:tab w:val="left" w:pos="499"/>
        </w:tabs>
        <w:ind w:right="81"/>
        <w:jc w:val="both"/>
      </w:pPr>
      <w:r w:rsidRPr="0082141D">
        <w:t>Запобігати обмеженню або припиненню господарської діяльності централізованого водопостачання та</w:t>
      </w:r>
      <w:r w:rsidR="00B931AE" w:rsidRPr="0082141D">
        <w:t>/</w:t>
      </w:r>
      <w:r w:rsidRPr="0082141D">
        <w:t>або каналізації, якщо необхідність такого обмеження не встановлена законодавством;</w:t>
      </w:r>
    </w:p>
    <w:p w:rsidR="0083292B" w:rsidRPr="0082141D" w:rsidRDefault="00121FCA" w:rsidP="004F3FE4">
      <w:pPr>
        <w:pStyle w:val="a5"/>
        <w:numPr>
          <w:ilvl w:val="0"/>
          <w:numId w:val="15"/>
        </w:numPr>
        <w:tabs>
          <w:tab w:val="left" w:pos="499"/>
        </w:tabs>
        <w:ind w:right="81"/>
        <w:jc w:val="both"/>
      </w:pPr>
      <w:r w:rsidRPr="0082141D">
        <w:t>Надавати послуги з централізованого водопостачання та</w:t>
      </w:r>
      <w:r w:rsidR="00B931AE" w:rsidRPr="0082141D">
        <w:t>/</w:t>
      </w:r>
      <w:r w:rsidRPr="0082141D">
        <w:t>або водовідведення на умовах договору, укладеного в установленому порядку;</w:t>
      </w:r>
    </w:p>
    <w:p w:rsidR="0083292B" w:rsidRPr="0082141D" w:rsidRDefault="00121FCA" w:rsidP="004F3FE4">
      <w:pPr>
        <w:pStyle w:val="a5"/>
        <w:numPr>
          <w:ilvl w:val="0"/>
          <w:numId w:val="15"/>
        </w:numPr>
        <w:tabs>
          <w:tab w:val="left" w:pos="499"/>
        </w:tabs>
        <w:ind w:right="81"/>
        <w:jc w:val="both"/>
      </w:pPr>
      <w:r w:rsidRPr="0082141D">
        <w:t xml:space="preserve">Надавати послуги з централізованого водопостачання у </w:t>
      </w:r>
      <w:r w:rsidR="00E40136" w:rsidRPr="0082141D">
        <w:t>разі</w:t>
      </w:r>
      <w:r w:rsidRPr="0082141D">
        <w:t xml:space="preserve"> встановлених приладів обліку в точках надання послуг, які відповідають вимогам Технічного регламенту засобів вимірювальної техніки, затвердженого постановою Кабінету Міністрів України </w:t>
      </w:r>
      <w:r w:rsidR="00283F92" w:rsidRPr="0082141D">
        <w:t>№ 163 від 24 лютого 2016 року</w:t>
      </w:r>
      <w:r w:rsidRPr="0082141D">
        <w:t xml:space="preserve"> (далі - Технічний регламент);</w:t>
      </w:r>
    </w:p>
    <w:p w:rsidR="0083292B" w:rsidRPr="0082141D" w:rsidRDefault="00121FCA" w:rsidP="004F3FE4">
      <w:pPr>
        <w:pStyle w:val="a5"/>
        <w:numPr>
          <w:ilvl w:val="0"/>
          <w:numId w:val="15"/>
        </w:numPr>
        <w:tabs>
          <w:tab w:val="left" w:pos="499"/>
        </w:tabs>
        <w:ind w:right="81"/>
        <w:jc w:val="both"/>
      </w:pPr>
      <w:r w:rsidRPr="0082141D">
        <w:t>Ліцензіат не має права відмовити замовнику у наданні послуг з централізованого водопостачання та водовідведення, у підключені його об'єктів будівництва до централізованої системи водопостачання та</w:t>
      </w:r>
      <w:r w:rsidR="00B931AE" w:rsidRPr="0082141D">
        <w:t>/</w:t>
      </w:r>
      <w:r w:rsidRPr="0082141D">
        <w:t>або водовідведення, якщо замовник виконує технічні умови в межах потужност</w:t>
      </w:r>
      <w:r w:rsidR="00283F92" w:rsidRPr="0082141D">
        <w:t>і</w:t>
      </w:r>
      <w:r w:rsidRPr="0082141D">
        <w:t xml:space="preserve"> мереж централізованого водопостачання та водовідведення;</w:t>
      </w:r>
    </w:p>
    <w:p w:rsidR="00283F92" w:rsidRPr="0082141D" w:rsidRDefault="00283F92" w:rsidP="00283F92">
      <w:pPr>
        <w:pStyle w:val="a5"/>
        <w:numPr>
          <w:ilvl w:val="0"/>
          <w:numId w:val="15"/>
        </w:numPr>
        <w:tabs>
          <w:tab w:val="left" w:pos="499"/>
        </w:tabs>
        <w:ind w:right="81"/>
        <w:jc w:val="both"/>
      </w:pPr>
      <w:r w:rsidRPr="0082141D">
        <w:t xml:space="preserve">Річна фінансова звітність ліцензіата підлягає обов'язковому аудиту незалежним аудитором та повинна розміщуватися на веб-сайті ліцензіата у встановленому законодавством порядку. Критерії, що використовуються для залучення аудиторських компаній до аудиту фінансової звітності або консолідованої фінансової звітності ліцензіата, повинні відповідати критеріям, визначеним Кабінетом Міністрів України від 4 червня 2015 року № 390 </w:t>
      </w:r>
      <w:r w:rsidR="000C3E89" w:rsidRPr="0082141D">
        <w:t>«</w:t>
      </w:r>
      <w:r w:rsidRPr="0082141D">
        <w:t>Питання аудиту суб'єктів господарювання державного сектору</w:t>
      </w:r>
      <w:r w:rsidR="000C3E89" w:rsidRPr="0082141D">
        <w:t>»</w:t>
      </w:r>
      <w:r w:rsidRPr="0082141D">
        <w:t>;</w:t>
      </w:r>
    </w:p>
    <w:p w:rsidR="00283F92" w:rsidRPr="0082141D" w:rsidRDefault="00283F92" w:rsidP="00283F92">
      <w:pPr>
        <w:pStyle w:val="a5"/>
        <w:numPr>
          <w:ilvl w:val="0"/>
          <w:numId w:val="15"/>
        </w:numPr>
        <w:tabs>
          <w:tab w:val="left" w:pos="499"/>
        </w:tabs>
        <w:ind w:right="81"/>
        <w:jc w:val="both"/>
      </w:pPr>
      <w:r w:rsidRPr="0082141D">
        <w:t xml:space="preserve">Формувати та забезпечувати функціонування </w:t>
      </w:r>
      <w:proofErr w:type="spellStart"/>
      <w:r w:rsidRPr="0082141D">
        <w:t>кол</w:t>
      </w:r>
      <w:proofErr w:type="spellEnd"/>
      <w:r w:rsidRPr="0082141D">
        <w:t>-центру обслуговування клієнтів, забезпеченого єдиним багатоканальним номером телефону для стаціонарних та мобільних телефонів, а також електронною адресою для прийому повідомлень;</w:t>
      </w:r>
    </w:p>
    <w:p w:rsidR="00283F92" w:rsidRPr="0082141D" w:rsidRDefault="00283F92" w:rsidP="00283F92">
      <w:pPr>
        <w:pStyle w:val="a5"/>
        <w:numPr>
          <w:ilvl w:val="0"/>
          <w:numId w:val="15"/>
        </w:numPr>
        <w:tabs>
          <w:tab w:val="left" w:pos="499"/>
        </w:tabs>
        <w:ind w:right="81"/>
        <w:jc w:val="both"/>
      </w:pPr>
      <w:r w:rsidRPr="0082141D">
        <w:t>Забезпечувати формування відповідальних відділів та систем захисту від зовнішнього втручання в інформаційні мережі та системи управління;</w:t>
      </w:r>
    </w:p>
    <w:p w:rsidR="00283F92" w:rsidRPr="0082141D" w:rsidRDefault="00283F92" w:rsidP="00283F92">
      <w:pPr>
        <w:pStyle w:val="a5"/>
        <w:numPr>
          <w:ilvl w:val="0"/>
          <w:numId w:val="15"/>
        </w:numPr>
        <w:tabs>
          <w:tab w:val="left" w:pos="499"/>
        </w:tabs>
        <w:ind w:right="81"/>
        <w:jc w:val="both"/>
      </w:pPr>
      <w:r w:rsidRPr="0082141D">
        <w:t>Вживати заходів щодо запобігання загрози безпеці важливої інфраструктури та впровадження передбачених законом систем захисту важливих об'єктів.</w:t>
      </w:r>
    </w:p>
    <w:p w:rsidR="00283F92" w:rsidRPr="0082141D" w:rsidRDefault="00283F92" w:rsidP="00283F92">
      <w:pPr>
        <w:pStyle w:val="a3"/>
        <w:rPr>
          <w:sz w:val="24"/>
        </w:rPr>
      </w:pPr>
    </w:p>
    <w:p w:rsidR="0083292B" w:rsidRPr="0082141D" w:rsidRDefault="00283F92" w:rsidP="00283F92">
      <w:pPr>
        <w:pStyle w:val="a3"/>
        <w:ind w:left="138" w:right="81"/>
      </w:pPr>
      <w:r w:rsidRPr="0082141D">
        <w:t xml:space="preserve"> </w:t>
      </w:r>
      <w:r w:rsidR="00121FCA" w:rsidRPr="0082141D">
        <w:t>Ліцензіат повинен дотримуватися вимог щодо персоналу під час здійснення господарської діяльності з централізованого водопостачання та</w:t>
      </w:r>
      <w:r w:rsidR="00B931AE" w:rsidRPr="0082141D">
        <w:t>/</w:t>
      </w:r>
      <w:r w:rsidR="00121FCA" w:rsidRPr="0082141D">
        <w:t>або водовідведення:</w:t>
      </w:r>
    </w:p>
    <w:p w:rsidR="00283F92" w:rsidRPr="0082141D" w:rsidRDefault="00283F92" w:rsidP="00283F92">
      <w:pPr>
        <w:pStyle w:val="a5"/>
        <w:numPr>
          <w:ilvl w:val="0"/>
          <w:numId w:val="15"/>
        </w:numPr>
        <w:tabs>
          <w:tab w:val="left" w:pos="499"/>
        </w:tabs>
        <w:ind w:right="81"/>
        <w:jc w:val="both"/>
      </w:pPr>
      <w:r w:rsidRPr="0082141D">
        <w:t>Чисельність працівників ліцензіата включає мінімальну кількість працівників на окремих посадах, необхідних для виконання покладених на них функцій, що мають відповідну освіту та кваліфікацію залежно від виду виконуваної роботи;</w:t>
      </w:r>
    </w:p>
    <w:p w:rsidR="00283F92" w:rsidRPr="0082141D" w:rsidRDefault="00283F92" w:rsidP="00283F92">
      <w:pPr>
        <w:pStyle w:val="a5"/>
        <w:numPr>
          <w:ilvl w:val="0"/>
          <w:numId w:val="15"/>
        </w:numPr>
        <w:tabs>
          <w:tab w:val="left" w:pos="499"/>
        </w:tabs>
        <w:ind w:right="81"/>
        <w:jc w:val="both"/>
      </w:pPr>
      <w:r w:rsidRPr="0082141D">
        <w:t>Керівник ліцензіата, його заступник та головний інженер повинні мати вищу освіту (ступінь магістра, бакалавра, тощо). Стаж роботи на посаді нижчого рівня повинен бути не менше двох років для ступені магістра, та не менше трьох років для ступені бакалавра;</w:t>
      </w:r>
    </w:p>
    <w:p w:rsidR="0083292B" w:rsidRPr="0082141D" w:rsidRDefault="00283F92" w:rsidP="00283F92">
      <w:pPr>
        <w:pStyle w:val="a5"/>
        <w:numPr>
          <w:ilvl w:val="0"/>
          <w:numId w:val="15"/>
        </w:numPr>
        <w:tabs>
          <w:tab w:val="left" w:pos="499"/>
        </w:tabs>
        <w:ind w:right="81"/>
        <w:jc w:val="both"/>
      </w:pPr>
      <w:r w:rsidRPr="0082141D">
        <w:t xml:space="preserve"> </w:t>
      </w:r>
      <w:r w:rsidR="00121FCA" w:rsidRPr="0082141D">
        <w:t>Забезпечення ліцензованої діяльності здійснюється під керівництвом посадових осіб, які мають вищу освіту (магістр, бакалавр тощо), достатню для виконання професійних обов'язків;</w:t>
      </w:r>
    </w:p>
    <w:p w:rsidR="0083292B" w:rsidRPr="0082141D" w:rsidRDefault="00121FCA" w:rsidP="004F3FE4">
      <w:pPr>
        <w:pStyle w:val="a5"/>
        <w:numPr>
          <w:ilvl w:val="0"/>
          <w:numId w:val="15"/>
        </w:numPr>
        <w:tabs>
          <w:tab w:val="left" w:pos="499"/>
        </w:tabs>
        <w:ind w:right="81"/>
        <w:jc w:val="both"/>
      </w:pPr>
      <w:r w:rsidRPr="0082141D">
        <w:t>Заявник на отримання ліцензії, ліцензіат оформляє трудові відносини з персоналом шляхом укладення трудових договорів відповідно до пункту 24 Кодексу законів про працю України.</w:t>
      </w:r>
    </w:p>
    <w:p w:rsidR="00417D98" w:rsidRPr="0082141D" w:rsidRDefault="00417D98" w:rsidP="00417D98">
      <w:pPr>
        <w:pStyle w:val="a5"/>
        <w:tabs>
          <w:tab w:val="left" w:pos="499"/>
        </w:tabs>
        <w:ind w:right="81" w:firstLine="0"/>
        <w:jc w:val="both"/>
      </w:pPr>
    </w:p>
    <w:p w:rsidR="0083292B" w:rsidRPr="0082141D" w:rsidRDefault="00121FCA" w:rsidP="004F3FE4">
      <w:pPr>
        <w:pStyle w:val="a3"/>
        <w:ind w:left="138" w:right="81"/>
      </w:pPr>
      <w:r w:rsidRPr="0082141D">
        <w:t>Ліцензіат повинен відповідати технологічним вимогам при наданні послуг з централізованого водопостачання та</w:t>
      </w:r>
      <w:r w:rsidR="00B931AE" w:rsidRPr="0082141D">
        <w:t>/</w:t>
      </w:r>
      <w:r w:rsidRPr="0082141D">
        <w:t>або водовідведення,</w:t>
      </w:r>
    </w:p>
    <w:p w:rsidR="0083292B" w:rsidRPr="0082141D" w:rsidRDefault="00121FCA" w:rsidP="004F3FE4">
      <w:pPr>
        <w:pStyle w:val="a5"/>
        <w:numPr>
          <w:ilvl w:val="0"/>
          <w:numId w:val="15"/>
        </w:numPr>
        <w:tabs>
          <w:tab w:val="left" w:pos="499"/>
        </w:tabs>
        <w:ind w:right="81"/>
        <w:jc w:val="both"/>
      </w:pPr>
      <w:r w:rsidRPr="0082141D">
        <w:t>Нада</w:t>
      </w:r>
      <w:r w:rsidR="00417D98" w:rsidRPr="0082141D">
        <w:t>вати</w:t>
      </w:r>
      <w:r w:rsidRPr="0082141D">
        <w:t xml:space="preserve"> послуг</w:t>
      </w:r>
      <w:r w:rsidR="00417D98" w:rsidRPr="0082141D">
        <w:t>и</w:t>
      </w:r>
      <w:r w:rsidRPr="0082141D">
        <w:t xml:space="preserve"> за ліцензією, якщо ліцензіат володіє, використовує або має концесію на централізовані системи водопостачання та</w:t>
      </w:r>
      <w:r w:rsidR="00B931AE" w:rsidRPr="0082141D">
        <w:t>/</w:t>
      </w:r>
      <w:r w:rsidRPr="0082141D">
        <w:t>або водовідведення, розташовані у місці надання послуг з централізованого водопостачання та</w:t>
      </w:r>
      <w:r w:rsidR="00B931AE" w:rsidRPr="0082141D">
        <w:t>/</w:t>
      </w:r>
      <w:r w:rsidRPr="0082141D">
        <w:t>або водовідведення;</w:t>
      </w:r>
    </w:p>
    <w:p w:rsidR="0083292B" w:rsidRPr="0082141D" w:rsidRDefault="00121FCA" w:rsidP="004F3FE4">
      <w:pPr>
        <w:pStyle w:val="a5"/>
        <w:numPr>
          <w:ilvl w:val="0"/>
          <w:numId w:val="15"/>
        </w:numPr>
        <w:tabs>
          <w:tab w:val="left" w:pos="499"/>
        </w:tabs>
        <w:ind w:right="81"/>
        <w:jc w:val="both"/>
      </w:pPr>
      <w:r w:rsidRPr="0082141D">
        <w:t>Здійсн</w:t>
      </w:r>
      <w:r w:rsidR="00417D98" w:rsidRPr="0082141D">
        <w:t>ювати</w:t>
      </w:r>
      <w:r w:rsidRPr="0082141D">
        <w:t xml:space="preserve"> ліцензійн</w:t>
      </w:r>
      <w:r w:rsidR="00417D98" w:rsidRPr="0082141D">
        <w:t>у</w:t>
      </w:r>
      <w:r w:rsidRPr="0082141D">
        <w:t xml:space="preserve"> діяльн</w:t>
      </w:r>
      <w:r w:rsidR="00417D98" w:rsidRPr="0082141D">
        <w:t>ість</w:t>
      </w:r>
      <w:r w:rsidRPr="0082141D">
        <w:t>, за наявності засобів, необхідних для надійної роботи централізованої системи водопостачання та</w:t>
      </w:r>
      <w:r w:rsidR="00B931AE" w:rsidRPr="0082141D">
        <w:t>/</w:t>
      </w:r>
      <w:r w:rsidRPr="0082141D">
        <w:t>або водовідведення;</w:t>
      </w:r>
    </w:p>
    <w:p w:rsidR="0083292B" w:rsidRPr="0082141D" w:rsidRDefault="00121FCA" w:rsidP="004F3FE4">
      <w:pPr>
        <w:pStyle w:val="a5"/>
        <w:numPr>
          <w:ilvl w:val="0"/>
          <w:numId w:val="15"/>
        </w:numPr>
        <w:tabs>
          <w:tab w:val="left" w:pos="499"/>
        </w:tabs>
        <w:ind w:right="81"/>
        <w:jc w:val="both"/>
      </w:pPr>
      <w:r w:rsidRPr="0082141D">
        <w:t>Утрим</w:t>
      </w:r>
      <w:r w:rsidR="00417D98" w:rsidRPr="0082141D">
        <w:t>увати</w:t>
      </w:r>
      <w:r w:rsidRPr="0082141D">
        <w:t xml:space="preserve"> системи централізованого водопостачання та</w:t>
      </w:r>
      <w:r w:rsidR="00B931AE" w:rsidRPr="0082141D">
        <w:t>/</w:t>
      </w:r>
      <w:r w:rsidRPr="0082141D">
        <w:t xml:space="preserve">або водовідведення, обладнання та пристроїв відповідно до Правил технічної експлуатації систем водопостачання та водовідведення населених пунктів України, затверджених наказом Державного комітету України з питань житлово-комунального господарства </w:t>
      </w:r>
      <w:r w:rsidR="00417D98" w:rsidRPr="0082141D">
        <w:t xml:space="preserve">№30 </w:t>
      </w:r>
      <w:r w:rsidRPr="0082141D">
        <w:t>від 05 липня 1995 року;</w:t>
      </w:r>
    </w:p>
    <w:p w:rsidR="0083292B" w:rsidRPr="0082141D" w:rsidRDefault="00121FCA" w:rsidP="00417D98">
      <w:pPr>
        <w:pStyle w:val="a5"/>
        <w:numPr>
          <w:ilvl w:val="0"/>
          <w:numId w:val="15"/>
        </w:numPr>
        <w:tabs>
          <w:tab w:val="left" w:pos="498"/>
          <w:tab w:val="left" w:pos="499"/>
        </w:tabs>
        <w:ind w:right="81"/>
        <w:jc w:val="both"/>
      </w:pPr>
      <w:r w:rsidRPr="0082141D">
        <w:t>Суб'єкти господарювання, які надають послуги з централізованого водопостачання, забезпечують:</w:t>
      </w:r>
    </w:p>
    <w:p w:rsidR="0083292B" w:rsidRPr="0082141D" w:rsidRDefault="00121FCA" w:rsidP="004F3FE4">
      <w:pPr>
        <w:pStyle w:val="a5"/>
        <w:numPr>
          <w:ilvl w:val="1"/>
          <w:numId w:val="15"/>
        </w:numPr>
        <w:tabs>
          <w:tab w:val="left" w:pos="1579"/>
        </w:tabs>
        <w:ind w:right="81"/>
        <w:jc w:val="both"/>
      </w:pPr>
      <w:r w:rsidRPr="0082141D">
        <w:t>Наявність затверджених керівником суб’єкта господарювання технологічних регламентів щодо експлуатації об'єктів, водопровідних мереж, водо-підготовчих установок, систем постачання питної води;</w:t>
      </w:r>
    </w:p>
    <w:p w:rsidR="0083292B" w:rsidRPr="0082141D" w:rsidRDefault="00121FCA" w:rsidP="004F3FE4">
      <w:pPr>
        <w:pStyle w:val="a5"/>
        <w:numPr>
          <w:ilvl w:val="1"/>
          <w:numId w:val="15"/>
        </w:numPr>
        <w:tabs>
          <w:tab w:val="left" w:pos="1579"/>
        </w:tabs>
        <w:ind w:right="81"/>
        <w:jc w:val="both"/>
      </w:pPr>
      <w:r w:rsidRPr="0082141D">
        <w:t>Наявність виробничих та технічних можливостей щодо експлуатації об'єктів, водопровідних мереж, водо-підготовчих установок, розподільчих систем постачання питної води;</w:t>
      </w:r>
    </w:p>
    <w:p w:rsidR="0083292B" w:rsidRPr="0082141D" w:rsidRDefault="00121FCA" w:rsidP="00417D98">
      <w:pPr>
        <w:pStyle w:val="a5"/>
        <w:numPr>
          <w:ilvl w:val="1"/>
          <w:numId w:val="15"/>
        </w:numPr>
        <w:tabs>
          <w:tab w:val="left" w:pos="1579"/>
        </w:tabs>
        <w:ind w:right="81"/>
        <w:jc w:val="both"/>
      </w:pPr>
      <w:r w:rsidRPr="0082141D">
        <w:t xml:space="preserve">Технологічний контроль відповідно до Правил технічної експлуатації систем водопостачання та водовідведення населених пунктів в Україні, затверджених Наказом Державного комітету України з питань житлово-комунального господарства </w:t>
      </w:r>
      <w:r w:rsidR="00F751C5" w:rsidRPr="0082141D">
        <w:t xml:space="preserve">№ 30 </w:t>
      </w:r>
      <w:r w:rsidRPr="0082141D">
        <w:t>від 05 липня 1995 року, або наявність угоди з лабораторіями інших організацій, які мають право на виконання таких робіт;</w:t>
      </w:r>
    </w:p>
    <w:p w:rsidR="0083292B" w:rsidRPr="0082141D" w:rsidRDefault="00121FCA" w:rsidP="00417D98">
      <w:pPr>
        <w:pStyle w:val="a5"/>
        <w:numPr>
          <w:ilvl w:val="1"/>
          <w:numId w:val="15"/>
        </w:numPr>
        <w:tabs>
          <w:tab w:val="left" w:pos="1579"/>
        </w:tabs>
        <w:ind w:right="81"/>
        <w:jc w:val="both"/>
      </w:pPr>
      <w:r w:rsidRPr="0082141D">
        <w:t>Наявність лабораторії, яка має право на контроль виробництва, або наявність угоди з лабораторіями інших організацій;</w:t>
      </w:r>
    </w:p>
    <w:p w:rsidR="0083292B" w:rsidRPr="0082141D" w:rsidRDefault="00121FCA" w:rsidP="00417D98">
      <w:pPr>
        <w:pStyle w:val="a5"/>
        <w:numPr>
          <w:ilvl w:val="1"/>
          <w:numId w:val="15"/>
        </w:numPr>
        <w:tabs>
          <w:tab w:val="left" w:pos="1579"/>
        </w:tabs>
        <w:ind w:right="81"/>
        <w:jc w:val="both"/>
      </w:pPr>
      <w:r w:rsidRPr="0082141D">
        <w:t>Плановий та профілактичний ремонт об’єктів виробництва, мереж питної води;</w:t>
      </w:r>
    </w:p>
    <w:p w:rsidR="0083292B" w:rsidRPr="0082141D" w:rsidRDefault="00121FCA" w:rsidP="00417D98">
      <w:pPr>
        <w:pStyle w:val="a5"/>
        <w:numPr>
          <w:ilvl w:val="1"/>
          <w:numId w:val="15"/>
        </w:numPr>
        <w:tabs>
          <w:tab w:val="left" w:pos="1579"/>
        </w:tabs>
        <w:ind w:right="81"/>
        <w:jc w:val="both"/>
      </w:pPr>
      <w:r w:rsidRPr="0082141D">
        <w:t>Господарська діяльність з виробництва води на етапах добування води, очищення, передачі та постачання з використанням приладів обліку, які відповідають вимогам Технічного регламенту;</w:t>
      </w:r>
    </w:p>
    <w:p w:rsidR="0083292B" w:rsidRPr="0082141D" w:rsidRDefault="00121FCA" w:rsidP="00417D98">
      <w:pPr>
        <w:pStyle w:val="a5"/>
        <w:numPr>
          <w:ilvl w:val="0"/>
          <w:numId w:val="15"/>
        </w:numPr>
        <w:tabs>
          <w:tab w:val="left" w:pos="498"/>
          <w:tab w:val="left" w:pos="499"/>
        </w:tabs>
        <w:ind w:right="81"/>
        <w:jc w:val="both"/>
      </w:pPr>
      <w:r w:rsidRPr="0082141D">
        <w:t>Суб'єкти господарювання, які надають послуги з централізованого водовідведення, забезпечують:</w:t>
      </w:r>
    </w:p>
    <w:p w:rsidR="0083292B" w:rsidRPr="0082141D" w:rsidRDefault="00121FCA" w:rsidP="00417D98">
      <w:pPr>
        <w:pStyle w:val="a5"/>
        <w:numPr>
          <w:ilvl w:val="1"/>
          <w:numId w:val="15"/>
        </w:numPr>
        <w:tabs>
          <w:tab w:val="left" w:pos="1579"/>
        </w:tabs>
        <w:ind w:right="81"/>
        <w:jc w:val="both"/>
      </w:pPr>
      <w:r w:rsidRPr="0082141D">
        <w:t>Наявність затверджених керівником суб’єкта господарювання технологічних регламентів щодо експлуатації об'єктів, каналізаційної мережі та КОС;</w:t>
      </w:r>
    </w:p>
    <w:p w:rsidR="0083292B" w:rsidRPr="0082141D" w:rsidRDefault="00121FCA" w:rsidP="00417D98">
      <w:pPr>
        <w:pStyle w:val="a5"/>
        <w:numPr>
          <w:ilvl w:val="1"/>
          <w:numId w:val="15"/>
        </w:numPr>
        <w:tabs>
          <w:tab w:val="left" w:pos="1579"/>
        </w:tabs>
        <w:ind w:right="81"/>
        <w:jc w:val="both"/>
      </w:pPr>
      <w:r w:rsidRPr="0082141D">
        <w:t>Наявність виробничих та технічних можливостей щодо експлуатації об'єктів та мереж водовідведення для збору та очищення стічних вод.</w:t>
      </w:r>
    </w:p>
    <w:p w:rsidR="0083292B" w:rsidRPr="0082141D" w:rsidRDefault="00121FCA" w:rsidP="004F3FE4">
      <w:pPr>
        <w:pStyle w:val="a5"/>
        <w:numPr>
          <w:ilvl w:val="1"/>
          <w:numId w:val="15"/>
        </w:numPr>
        <w:tabs>
          <w:tab w:val="left" w:pos="1579"/>
        </w:tabs>
        <w:ind w:right="81"/>
        <w:jc w:val="both"/>
      </w:pPr>
      <w:r w:rsidRPr="0082141D">
        <w:t>Технологічний контроль відповідно до Правил технічної експлуатації систем водопостачання та водовідведення населених пунктів в Україні, затверджених Наказом Державного комітету України з питань житлово-комунального господарства від 05 липня 1995 року № 30, або наявність угоди з лабораторіями інших організацій, які мають право на виконання таких робіт;</w:t>
      </w:r>
    </w:p>
    <w:p w:rsidR="00F751C5" w:rsidRPr="0082141D" w:rsidRDefault="00F751C5">
      <w:r w:rsidRPr="0082141D">
        <w:br w:type="page"/>
      </w:r>
    </w:p>
    <w:p w:rsidR="0083292B" w:rsidRPr="0082141D" w:rsidRDefault="00121FCA" w:rsidP="004F3FE4">
      <w:pPr>
        <w:pStyle w:val="a5"/>
        <w:numPr>
          <w:ilvl w:val="1"/>
          <w:numId w:val="15"/>
        </w:numPr>
        <w:tabs>
          <w:tab w:val="left" w:pos="1579"/>
        </w:tabs>
        <w:ind w:right="81"/>
        <w:jc w:val="both"/>
      </w:pPr>
      <w:r w:rsidRPr="0082141D">
        <w:t>Наявність лабораторії, яка має право на контроль виробництва, або наявність угоди з лабораторіями інших організацій;</w:t>
      </w:r>
    </w:p>
    <w:p w:rsidR="0083292B" w:rsidRPr="0082141D" w:rsidRDefault="00121FCA" w:rsidP="004F3FE4">
      <w:pPr>
        <w:pStyle w:val="a5"/>
        <w:numPr>
          <w:ilvl w:val="1"/>
          <w:numId w:val="15"/>
        </w:numPr>
        <w:tabs>
          <w:tab w:val="left" w:pos="1578"/>
          <w:tab w:val="left" w:pos="1579"/>
        </w:tabs>
        <w:ind w:right="81"/>
      </w:pPr>
      <w:r w:rsidRPr="0082141D">
        <w:t>Плановий та профілактичний ремонт об’єктів збору та очищення стічних вод;</w:t>
      </w:r>
    </w:p>
    <w:p w:rsidR="0083292B" w:rsidRPr="0082141D" w:rsidRDefault="00121FCA" w:rsidP="004F3FE4">
      <w:pPr>
        <w:pStyle w:val="a5"/>
        <w:numPr>
          <w:ilvl w:val="1"/>
          <w:numId w:val="15"/>
        </w:numPr>
        <w:tabs>
          <w:tab w:val="left" w:pos="1579"/>
        </w:tabs>
        <w:ind w:right="81"/>
        <w:jc w:val="both"/>
      </w:pPr>
      <w:r w:rsidRPr="0082141D">
        <w:t>Господарська діяльність зі збору та очищення стічних вод з використанням приладів обліку в пунктах прийому та викиду стоків на КОС.</w:t>
      </w:r>
    </w:p>
    <w:p w:rsidR="0083292B" w:rsidRPr="0082141D" w:rsidRDefault="00121FCA" w:rsidP="004F3FE4">
      <w:pPr>
        <w:pStyle w:val="a3"/>
        <w:ind w:left="138" w:right="81"/>
        <w:jc w:val="both"/>
      </w:pPr>
      <w:r w:rsidRPr="0082141D">
        <w:t xml:space="preserve">Особливі вимоги до господарської діяльності щодо забезпечення централізованого водопостачання та/або водовідведення. Ліцензіата не можна контролювати у значенні пункту 1 Закону України </w:t>
      </w:r>
      <w:r w:rsidR="000C3E89" w:rsidRPr="0082141D">
        <w:t>«</w:t>
      </w:r>
      <w:r w:rsidRPr="0082141D">
        <w:t>Про захист економічної конкуренції</w:t>
      </w:r>
      <w:r w:rsidR="000C3E89" w:rsidRPr="0082141D">
        <w:t>»</w:t>
      </w:r>
      <w:r w:rsidRPr="0082141D">
        <w:t xml:space="preserve"> мешканцями держав, які вчинили збройну агресію проти України у значенні пункту 1 Закону України </w:t>
      </w:r>
      <w:r w:rsidR="000C3E89" w:rsidRPr="0082141D">
        <w:t>«</w:t>
      </w:r>
      <w:r w:rsidRPr="0082141D">
        <w:t>Про оборону України</w:t>
      </w:r>
      <w:r w:rsidR="000C3E89" w:rsidRPr="0082141D">
        <w:t>»</w:t>
      </w:r>
      <w:r w:rsidRPr="0082141D">
        <w:t xml:space="preserve"> та</w:t>
      </w:r>
      <w:r w:rsidR="00B931AE" w:rsidRPr="0082141D">
        <w:t>/</w:t>
      </w:r>
      <w:r w:rsidRPr="0082141D">
        <w:t>або дії як</w:t>
      </w:r>
      <w:r w:rsidR="002C6267" w:rsidRPr="0082141D">
        <w:t>их</w:t>
      </w:r>
      <w:r w:rsidRPr="0082141D">
        <w:t xml:space="preserve"> створюють умови для виникнення військового конфлікту та застосування військової сили проти України.</w:t>
      </w:r>
    </w:p>
    <w:p w:rsidR="0083292B" w:rsidRPr="0082141D" w:rsidRDefault="0083292B" w:rsidP="004F3FE4">
      <w:pPr>
        <w:pStyle w:val="a3"/>
        <w:ind w:right="81"/>
      </w:pPr>
    </w:p>
    <w:p w:rsidR="0083292B" w:rsidRPr="0082141D" w:rsidRDefault="002C6267" w:rsidP="004F3FE4">
      <w:pPr>
        <w:pStyle w:val="a3"/>
        <w:ind w:left="138" w:right="81"/>
        <w:jc w:val="both"/>
      </w:pPr>
      <w:r w:rsidRPr="0082141D">
        <w:t xml:space="preserve">Певні </w:t>
      </w:r>
      <w:r w:rsidR="00121FCA" w:rsidRPr="0082141D">
        <w:t>нормативн</w:t>
      </w:r>
      <w:r w:rsidRPr="0082141D">
        <w:t>і</w:t>
      </w:r>
      <w:r w:rsidR="00121FCA" w:rsidRPr="0082141D">
        <w:t xml:space="preserve"> документ</w:t>
      </w:r>
      <w:r w:rsidRPr="0082141D">
        <w:t>и передбачають</w:t>
      </w:r>
      <w:r w:rsidR="00121FCA" w:rsidRPr="0082141D">
        <w:t xml:space="preserve"> отримання дозвільних документів, виконання нормативних процедур, затвердження показників діяльності установи, що надає послуги з водопостачання та водовідведення, та використання відповідних стандартів:</w:t>
      </w:r>
    </w:p>
    <w:p w:rsidR="0083292B" w:rsidRPr="0082141D" w:rsidRDefault="00121FCA" w:rsidP="004F3FE4">
      <w:pPr>
        <w:pStyle w:val="a5"/>
        <w:numPr>
          <w:ilvl w:val="0"/>
          <w:numId w:val="15"/>
        </w:numPr>
        <w:tabs>
          <w:tab w:val="left" w:pos="499"/>
        </w:tabs>
        <w:ind w:right="81"/>
        <w:jc w:val="both"/>
      </w:pPr>
      <w:r w:rsidRPr="0082141D">
        <w:t xml:space="preserve">Державні санітарні норми та правила </w:t>
      </w:r>
      <w:r w:rsidR="000C3E89" w:rsidRPr="0082141D">
        <w:t>«</w:t>
      </w:r>
      <w:r w:rsidRPr="0082141D">
        <w:t>Гігієнічні вимоги до питної води для споживання людиною</w:t>
      </w:r>
      <w:r w:rsidR="000C3E89" w:rsidRPr="0082141D">
        <w:t>»</w:t>
      </w:r>
      <w:r w:rsidRPr="0082141D">
        <w:t xml:space="preserve"> (Державні санітарні норми 2.2.4.-171-10), затверджені наказом Міністерства охорони здоров'я України від 12 травня 2010 року, № 400;</w:t>
      </w:r>
    </w:p>
    <w:p w:rsidR="0083292B" w:rsidRPr="0082141D" w:rsidRDefault="00121FCA" w:rsidP="004F3FE4">
      <w:pPr>
        <w:pStyle w:val="a5"/>
        <w:numPr>
          <w:ilvl w:val="0"/>
          <w:numId w:val="15"/>
        </w:numPr>
        <w:tabs>
          <w:tab w:val="left" w:pos="499"/>
        </w:tabs>
        <w:ind w:right="81"/>
        <w:jc w:val="both"/>
      </w:pPr>
      <w:r w:rsidRPr="0082141D">
        <w:t xml:space="preserve">Норми питного водопостачання - Порядок розроблення та затвердження нормативного забезпечення питною водою, затверджений постановою Кабінету Міністрів України </w:t>
      </w:r>
      <w:r w:rsidR="002C6267" w:rsidRPr="0082141D">
        <w:t xml:space="preserve">№ 1107 </w:t>
      </w:r>
      <w:r w:rsidRPr="0082141D">
        <w:t>від 25 серпня 2004 р.</w:t>
      </w:r>
      <w:r w:rsidR="002C6267" w:rsidRPr="0082141D">
        <w:t xml:space="preserve"> </w:t>
      </w:r>
      <w:r w:rsidRPr="0082141D">
        <w:t xml:space="preserve">Положення щодо споживання питної води КП Луцькводоканал затверджено наказом виконавчого комітету Луцької міської ради </w:t>
      </w:r>
      <w:r w:rsidR="000C3E89" w:rsidRPr="0082141D">
        <w:t>«</w:t>
      </w:r>
      <w:r w:rsidRPr="0082141D">
        <w:t>Про норми споживання води</w:t>
      </w:r>
      <w:r w:rsidR="000C3E89" w:rsidRPr="0082141D">
        <w:t>»</w:t>
      </w:r>
      <w:r w:rsidRPr="0082141D">
        <w:t xml:space="preserve"> № 146 від 29.04.2004 р.;</w:t>
      </w:r>
    </w:p>
    <w:p w:rsidR="0083292B" w:rsidRPr="0082141D" w:rsidRDefault="00121FCA" w:rsidP="004F3FE4">
      <w:pPr>
        <w:pStyle w:val="a5"/>
        <w:numPr>
          <w:ilvl w:val="0"/>
          <w:numId w:val="15"/>
        </w:numPr>
        <w:tabs>
          <w:tab w:val="left" w:pos="499"/>
        </w:tabs>
        <w:ind w:right="81"/>
        <w:jc w:val="both"/>
      </w:pPr>
      <w:r w:rsidRPr="0082141D">
        <w:t>Технологічний норматив використання питної води - Порядок розробки та затвердження технологічних нормативів на використання питної води ТНВПВ для КП, що надають послуги з централізованого водопостачання та</w:t>
      </w:r>
      <w:r w:rsidR="00B931AE" w:rsidRPr="0082141D">
        <w:t>/</w:t>
      </w:r>
      <w:r w:rsidRPr="0082141D">
        <w:t xml:space="preserve">або водовідведення, узгоджений наказом </w:t>
      </w:r>
      <w:proofErr w:type="spellStart"/>
      <w:r w:rsidRPr="0082141D">
        <w:t>Мінрегіонбуду</w:t>
      </w:r>
      <w:proofErr w:type="spellEnd"/>
      <w:r w:rsidR="002C6267" w:rsidRPr="0082141D">
        <w:t xml:space="preserve"> №179</w:t>
      </w:r>
      <w:r w:rsidRPr="0082141D">
        <w:t xml:space="preserve"> від 26 квітня 2014 року. Для ліцензій НКРЕКП застосовується </w:t>
      </w:r>
      <w:r w:rsidR="000C3E89" w:rsidRPr="0082141D">
        <w:t>«</w:t>
      </w:r>
      <w:r w:rsidRPr="0082141D">
        <w:t xml:space="preserve">Порядок визначення індивідуальних технологічних стандартів використання питної води суб'єктами природних монополій, ліцензування яких </w:t>
      </w:r>
      <w:r w:rsidR="002C6267" w:rsidRPr="0082141D">
        <w:t xml:space="preserve">забезпечує </w:t>
      </w:r>
      <w:r w:rsidRPr="0082141D">
        <w:t>Національн</w:t>
      </w:r>
      <w:r w:rsidR="002C6267" w:rsidRPr="0082141D">
        <w:t>а</w:t>
      </w:r>
      <w:r w:rsidRPr="0082141D">
        <w:t xml:space="preserve"> комісі</w:t>
      </w:r>
      <w:r w:rsidR="002C6267" w:rsidRPr="0082141D">
        <w:t>я</w:t>
      </w:r>
      <w:r w:rsidRPr="0082141D">
        <w:t xml:space="preserve"> з питань державного регулювання у сферах енергетики та комунальних послуг</w:t>
      </w:r>
      <w:r w:rsidR="000C3E89" w:rsidRPr="0082141D">
        <w:t>»</w:t>
      </w:r>
      <w:r w:rsidRPr="0082141D">
        <w:t xml:space="preserve">, затверджений постановою Національної комісії </w:t>
      </w:r>
      <w:r w:rsidR="002C6267" w:rsidRPr="0082141D">
        <w:t>№1305</w:t>
      </w:r>
      <w:r w:rsidRPr="0082141D">
        <w:t xml:space="preserve"> </w:t>
      </w:r>
      <w:r w:rsidR="002C6267" w:rsidRPr="0082141D">
        <w:t xml:space="preserve">від </w:t>
      </w:r>
      <w:r w:rsidRPr="0082141D">
        <w:t>23 квітня 2015 року</w:t>
      </w:r>
      <w:r w:rsidR="000C3E89" w:rsidRPr="0082141D">
        <w:t>. Для КП Луцькводоканал І</w:t>
      </w:r>
      <w:r w:rsidRPr="0082141D">
        <w:t xml:space="preserve">ТНВПВ, встановлено постановою НКРЕКП </w:t>
      </w:r>
      <w:r w:rsidR="000C3E89" w:rsidRPr="0082141D">
        <w:t>«</w:t>
      </w:r>
      <w:r w:rsidRPr="0082141D">
        <w:t xml:space="preserve">Про встановлення індивідуальних технологічних стандартів використання питної води КП Луцькводоканал </w:t>
      </w:r>
      <w:r w:rsidR="000C3E89" w:rsidRPr="0082141D">
        <w:t xml:space="preserve">№1345 </w:t>
      </w:r>
      <w:r w:rsidRPr="0082141D">
        <w:t>від 08.04.2016;</w:t>
      </w:r>
    </w:p>
    <w:p w:rsidR="0083292B" w:rsidRPr="0082141D" w:rsidRDefault="00121FCA" w:rsidP="004F3FE4">
      <w:pPr>
        <w:pStyle w:val="a5"/>
        <w:numPr>
          <w:ilvl w:val="0"/>
          <w:numId w:val="15"/>
        </w:numPr>
        <w:tabs>
          <w:tab w:val="left" w:pos="499"/>
        </w:tabs>
        <w:ind w:right="81"/>
        <w:jc w:val="both"/>
      </w:pPr>
      <w:r w:rsidRPr="0082141D">
        <w:t xml:space="preserve">Екологічний норматив якості води джерел питного водопостачання - Постанова Кабінету Міністрів України </w:t>
      </w:r>
      <w:r w:rsidR="000C3E89" w:rsidRPr="0082141D">
        <w:t>«</w:t>
      </w:r>
      <w:r w:rsidRPr="0082141D">
        <w:t>Про правовий режим зон санітарної охорони водних об'єктів</w:t>
      </w:r>
      <w:r w:rsidR="000C3E89" w:rsidRPr="0082141D">
        <w:t>»</w:t>
      </w:r>
      <w:r w:rsidRPr="0082141D">
        <w:t xml:space="preserve"> </w:t>
      </w:r>
      <w:r w:rsidR="000C3E89" w:rsidRPr="0082141D">
        <w:t xml:space="preserve">№2024 </w:t>
      </w:r>
      <w:r w:rsidRPr="0082141D">
        <w:t>від 18 грудня 1998 року;</w:t>
      </w:r>
    </w:p>
    <w:p w:rsidR="0083292B" w:rsidRPr="0082141D" w:rsidRDefault="00121FCA" w:rsidP="004F3FE4">
      <w:pPr>
        <w:pStyle w:val="a5"/>
        <w:numPr>
          <w:ilvl w:val="0"/>
          <w:numId w:val="15"/>
        </w:numPr>
        <w:tabs>
          <w:tab w:val="left" w:pos="499"/>
        </w:tabs>
        <w:ind w:right="81"/>
        <w:jc w:val="both"/>
      </w:pPr>
      <w:r w:rsidRPr="0082141D">
        <w:t xml:space="preserve">Загальні вимоги до параметрів стічних вод - Правила приймання стічних вод до систем централізованого водовідведення та Порядок визначення розміру плати, що справляється за понаднормативні скиди стічних вод до систем централізованого водовідведення, затверджені наказом Міністерства регіонального розвитку, будівництва та Житлово-комунальне господарство України </w:t>
      </w:r>
      <w:r w:rsidR="000C3E89" w:rsidRPr="0082141D">
        <w:t xml:space="preserve">№316 </w:t>
      </w:r>
      <w:r w:rsidRPr="0082141D">
        <w:t xml:space="preserve">від 12 грудня 2017 року; Правила охорони поверхневих вод від забруднення зворотними водами, затверджені Кабінетом Міністрів України </w:t>
      </w:r>
      <w:r w:rsidR="000C3E89" w:rsidRPr="0082141D">
        <w:t>№ 465 від 25 березня 1999 року</w:t>
      </w:r>
      <w:r w:rsidRPr="0082141D">
        <w:t>; Порядок повторного використання очищених стічних вод та осаду за умови дотримання нормативів гранично допустимих концентрацій забруднюючих речовин, затверджений наказом Міністерства регіонального розвитку, будівництва та житлово-комунального господарства України від 12 грудня 2018 року №341.</w:t>
      </w:r>
    </w:p>
    <w:p w:rsidR="0083292B" w:rsidRPr="0082141D" w:rsidRDefault="00121FCA" w:rsidP="004F3FE4">
      <w:pPr>
        <w:pStyle w:val="a5"/>
        <w:numPr>
          <w:ilvl w:val="0"/>
          <w:numId w:val="15"/>
        </w:numPr>
        <w:tabs>
          <w:tab w:val="left" w:pos="499"/>
        </w:tabs>
        <w:ind w:right="81"/>
        <w:jc w:val="both"/>
      </w:pPr>
      <w:r w:rsidRPr="0082141D">
        <w:t xml:space="preserve">Правила прийому стічних вод до центральної системи водовідведення м. Луцьк, затверджені рішенням виконавчого комітету Луцької міської ради </w:t>
      </w:r>
      <w:r w:rsidR="000C3E89" w:rsidRPr="0082141D">
        <w:t xml:space="preserve">№595-1 </w:t>
      </w:r>
      <w:r w:rsidRPr="0082141D">
        <w:t>від 19 вересня 2018 року;</w:t>
      </w:r>
    </w:p>
    <w:p w:rsidR="0083292B" w:rsidRPr="0082141D" w:rsidRDefault="00121FCA" w:rsidP="004F3FE4">
      <w:pPr>
        <w:pStyle w:val="a5"/>
        <w:numPr>
          <w:ilvl w:val="0"/>
          <w:numId w:val="15"/>
        </w:numPr>
        <w:tabs>
          <w:tab w:val="left" w:pos="499"/>
        </w:tabs>
        <w:ind w:right="81"/>
        <w:jc w:val="both"/>
      </w:pPr>
      <w:r w:rsidRPr="0082141D">
        <w:t xml:space="preserve">Дозвіл на спеціальне водокористування </w:t>
      </w:r>
      <w:r w:rsidR="000C3E89" w:rsidRPr="0082141D">
        <w:t xml:space="preserve">№ 68/VL/49d-18 </w:t>
      </w:r>
      <w:r w:rsidRPr="0082141D">
        <w:t>від 26 Січня 2018року видано Державним агентством водних ресурсів України.</w:t>
      </w:r>
    </w:p>
    <w:p w:rsidR="0083292B" w:rsidRPr="0082141D" w:rsidRDefault="0083292B" w:rsidP="004F3FE4">
      <w:pPr>
        <w:ind w:right="81"/>
        <w:jc w:val="both"/>
        <w:sectPr w:rsidR="0083292B" w:rsidRPr="0082141D" w:rsidSect="0088409E">
          <w:footerReference w:type="default" r:id="rId26"/>
          <w:pgSz w:w="11910" w:h="16840"/>
          <w:pgMar w:top="880" w:right="720" w:bottom="600" w:left="1280" w:header="435" w:footer="416" w:gutter="0"/>
          <w:pgNumType w:start="9"/>
          <w:cols w:space="720"/>
        </w:sectPr>
      </w:pPr>
    </w:p>
    <w:p w:rsidR="0083292B" w:rsidRPr="0082141D" w:rsidRDefault="0083292B" w:rsidP="004F3FE4">
      <w:pPr>
        <w:pStyle w:val="a3"/>
        <w:ind w:right="81"/>
        <w:rPr>
          <w:sz w:val="27"/>
        </w:rPr>
      </w:pPr>
    </w:p>
    <w:p w:rsidR="0083292B" w:rsidRPr="0082141D" w:rsidRDefault="00121FCA" w:rsidP="004F3FE4">
      <w:pPr>
        <w:pStyle w:val="a5"/>
        <w:numPr>
          <w:ilvl w:val="0"/>
          <w:numId w:val="15"/>
        </w:numPr>
        <w:tabs>
          <w:tab w:val="left" w:pos="499"/>
        </w:tabs>
        <w:ind w:right="81"/>
        <w:jc w:val="both"/>
      </w:pPr>
      <w:r w:rsidRPr="0082141D">
        <w:t xml:space="preserve">Нормалізація питомого використання паливно-енергетичних ресурсів - Постанова Кабінету Міністрів України </w:t>
      </w:r>
      <w:r w:rsidR="000C3E89" w:rsidRPr="0082141D">
        <w:t>«</w:t>
      </w:r>
      <w:r w:rsidRPr="0082141D">
        <w:t>Про порядок нормалізації питомого використання паливно-енергетичних ресурсів у суспільному виробництві</w:t>
      </w:r>
      <w:r w:rsidR="000C3E89" w:rsidRPr="0082141D">
        <w:t>»</w:t>
      </w:r>
      <w:r w:rsidRPr="0082141D">
        <w:t xml:space="preserve"> </w:t>
      </w:r>
      <w:r w:rsidR="000C3E89" w:rsidRPr="0082141D">
        <w:t xml:space="preserve">№ 786 </w:t>
      </w:r>
      <w:r w:rsidRPr="0082141D">
        <w:t>від 15 липня 1997 р.;</w:t>
      </w:r>
    </w:p>
    <w:p w:rsidR="0083292B" w:rsidRPr="0082141D" w:rsidRDefault="00121FCA" w:rsidP="004F3FE4">
      <w:pPr>
        <w:pStyle w:val="a5"/>
        <w:numPr>
          <w:ilvl w:val="0"/>
          <w:numId w:val="15"/>
        </w:numPr>
        <w:tabs>
          <w:tab w:val="left" w:pos="499"/>
        </w:tabs>
        <w:ind w:right="81"/>
        <w:jc w:val="both"/>
      </w:pPr>
      <w:r w:rsidRPr="0082141D">
        <w:t xml:space="preserve">Технічні умови в галузі питної води та водопостачання - Закон України </w:t>
      </w:r>
      <w:r w:rsidR="000C3E89" w:rsidRPr="0082141D">
        <w:t>«</w:t>
      </w:r>
      <w:r w:rsidRPr="0082141D">
        <w:t>Про регулювання містобудівної діяльності</w:t>
      </w:r>
      <w:r w:rsidR="000C3E89" w:rsidRPr="0082141D">
        <w:t>»</w:t>
      </w:r>
      <w:r w:rsidRPr="0082141D">
        <w:t xml:space="preserve">; Державний стандарт B.2.5-75-2013 </w:t>
      </w:r>
      <w:r w:rsidR="000C3E89" w:rsidRPr="0082141D">
        <w:t>«</w:t>
      </w:r>
      <w:r w:rsidRPr="0082141D">
        <w:t>Водовідведення</w:t>
      </w:r>
      <w:r w:rsidR="00D20655" w:rsidRPr="0082141D">
        <w:t>.</w:t>
      </w:r>
      <w:r w:rsidRPr="0082141D">
        <w:t xml:space="preserve"> Зовнішні мережі та споруди Основи проектування</w:t>
      </w:r>
      <w:r w:rsidR="000C3E89" w:rsidRPr="0082141D">
        <w:t>»</w:t>
      </w:r>
      <w:r w:rsidRPr="0082141D">
        <w:t xml:space="preserve">; Державний стандарт Б.2.5-74-2013 </w:t>
      </w:r>
      <w:r w:rsidR="000C3E89" w:rsidRPr="0082141D">
        <w:t>«</w:t>
      </w:r>
      <w:r w:rsidRPr="0082141D">
        <w:t>Водопостачання. Зовнішні мережі та споруди Основи проектування</w:t>
      </w:r>
      <w:r w:rsidR="000C3E89" w:rsidRPr="0082141D">
        <w:t>»</w:t>
      </w:r>
      <w:r w:rsidRPr="0082141D">
        <w:t>; Державні санітарні правила планування та забудови населених пунктів, затверджені наказом Міністерства охорони здоров’я України від 19 червня 1996 р. №173;</w:t>
      </w:r>
    </w:p>
    <w:p w:rsidR="0083292B" w:rsidRPr="0082141D" w:rsidRDefault="00121FCA" w:rsidP="004F3FE4">
      <w:pPr>
        <w:pStyle w:val="a5"/>
        <w:numPr>
          <w:ilvl w:val="0"/>
          <w:numId w:val="15"/>
        </w:numPr>
        <w:tabs>
          <w:tab w:val="left" w:pos="499"/>
        </w:tabs>
        <w:ind w:right="81"/>
        <w:jc w:val="both"/>
      </w:pPr>
      <w:r w:rsidRPr="0082141D">
        <w:t xml:space="preserve">Нормалізація амортизаційних відрахувань - Порядок розробки, узгодження та затвердження інвестиційних програм суб’єктів господарювання у секторі централізованого водопостачання та каналізації, затверджений Рішенням НКРЕКП </w:t>
      </w:r>
      <w:r w:rsidR="006172C2" w:rsidRPr="0082141D">
        <w:t xml:space="preserve">№ 1131 </w:t>
      </w:r>
      <w:r w:rsidRPr="0082141D">
        <w:t>від 14 вересня 2017 року;</w:t>
      </w:r>
    </w:p>
    <w:p w:rsidR="0083292B" w:rsidRPr="0082141D" w:rsidRDefault="00121FCA" w:rsidP="004F3FE4">
      <w:pPr>
        <w:pStyle w:val="a5"/>
        <w:numPr>
          <w:ilvl w:val="0"/>
          <w:numId w:val="15"/>
        </w:numPr>
        <w:tabs>
          <w:tab w:val="left" w:pos="499"/>
        </w:tabs>
        <w:ind w:right="81"/>
        <w:jc w:val="both"/>
      </w:pPr>
      <w:r w:rsidRPr="0082141D">
        <w:t xml:space="preserve">Відносини із абонентами, крім Закону України </w:t>
      </w:r>
      <w:r w:rsidR="000C3E89" w:rsidRPr="0082141D">
        <w:t>«</w:t>
      </w:r>
      <w:r w:rsidRPr="0082141D">
        <w:t>Про житлово-комунальні послуги</w:t>
      </w:r>
      <w:r w:rsidR="000C3E89" w:rsidRPr="0082141D">
        <w:t>»</w:t>
      </w:r>
      <w:r w:rsidRPr="0082141D">
        <w:t>, регулюють наступні документи:</w:t>
      </w:r>
    </w:p>
    <w:p w:rsidR="0083292B" w:rsidRPr="0082141D" w:rsidRDefault="00121FCA" w:rsidP="004F3FE4">
      <w:pPr>
        <w:pStyle w:val="a5"/>
        <w:numPr>
          <w:ilvl w:val="0"/>
          <w:numId w:val="15"/>
        </w:numPr>
        <w:tabs>
          <w:tab w:val="left" w:pos="499"/>
        </w:tabs>
        <w:ind w:right="81"/>
        <w:jc w:val="both"/>
      </w:pPr>
      <w:r w:rsidRPr="0082141D">
        <w:t>Правила надання послуг з центрального опалення, постачання холодної та гарячої води та каналізації, затверджені постановою Кабінету Міністрів України від 21 липня 2005 р. № 630;</w:t>
      </w:r>
    </w:p>
    <w:p w:rsidR="0083292B" w:rsidRPr="0082141D" w:rsidRDefault="00121FCA" w:rsidP="004F3FE4">
      <w:pPr>
        <w:pStyle w:val="a5"/>
        <w:numPr>
          <w:ilvl w:val="0"/>
          <w:numId w:val="15"/>
        </w:numPr>
        <w:tabs>
          <w:tab w:val="left" w:pos="499"/>
        </w:tabs>
        <w:ind w:right="81"/>
        <w:jc w:val="both"/>
      </w:pPr>
      <w:r w:rsidRPr="0082141D">
        <w:t>Правила користування централізованими комунальними системами водопостачання та каналізації в населених пунктах України, затверджені наказом Міністерства з питань житлово-комунального господарства України від 27 червня 2008 року №190.</w:t>
      </w:r>
    </w:p>
    <w:p w:rsidR="0083292B" w:rsidRPr="0082141D" w:rsidRDefault="00121FCA" w:rsidP="004F3FE4">
      <w:pPr>
        <w:pStyle w:val="a5"/>
        <w:numPr>
          <w:ilvl w:val="0"/>
          <w:numId w:val="15"/>
        </w:numPr>
        <w:tabs>
          <w:tab w:val="left" w:pos="499"/>
        </w:tabs>
        <w:ind w:right="81"/>
        <w:jc w:val="both"/>
      </w:pPr>
      <w:r w:rsidRPr="0082141D">
        <w:t>Порядок забезпечення засобів вимірювальної техніки для регулярної перевірки, обслуговування та ремонту, затверджений постановою Кабінету Міністрів України від 08 липня 2015 року №474.</w:t>
      </w:r>
    </w:p>
    <w:p w:rsidR="0083292B" w:rsidRPr="0082141D" w:rsidRDefault="00121FCA" w:rsidP="004F3FE4">
      <w:pPr>
        <w:pStyle w:val="a3"/>
        <w:ind w:left="138" w:right="81"/>
      </w:pPr>
      <w:r w:rsidRPr="0082141D">
        <w:t>Регіональні та місцеві програми:</w:t>
      </w:r>
    </w:p>
    <w:p w:rsidR="0083292B" w:rsidRPr="0082141D" w:rsidRDefault="00121FCA" w:rsidP="004F3FE4">
      <w:pPr>
        <w:pStyle w:val="a5"/>
        <w:numPr>
          <w:ilvl w:val="0"/>
          <w:numId w:val="15"/>
        </w:numPr>
        <w:tabs>
          <w:tab w:val="left" w:pos="498"/>
          <w:tab w:val="left" w:pos="499"/>
        </w:tabs>
        <w:ind w:right="81"/>
      </w:pPr>
      <w:r w:rsidRPr="0082141D">
        <w:t>Програма охорони навколишнього природного середовища для міста Луцьк в 2018-2020 рр,</w:t>
      </w:r>
    </w:p>
    <w:p w:rsidR="0083292B" w:rsidRPr="0082141D" w:rsidRDefault="00121FCA" w:rsidP="004F3FE4">
      <w:pPr>
        <w:pStyle w:val="a5"/>
        <w:numPr>
          <w:ilvl w:val="0"/>
          <w:numId w:val="15"/>
        </w:numPr>
        <w:tabs>
          <w:tab w:val="left" w:pos="498"/>
          <w:tab w:val="left" w:pos="499"/>
        </w:tabs>
        <w:ind w:right="81"/>
      </w:pPr>
      <w:r w:rsidRPr="0082141D">
        <w:t xml:space="preserve">Програма </w:t>
      </w:r>
      <w:r w:rsidR="000C3E89" w:rsidRPr="0082141D">
        <w:t>«</w:t>
      </w:r>
      <w:r w:rsidRPr="0082141D">
        <w:t>Питна вода у Волинському регіоні</w:t>
      </w:r>
      <w:r w:rsidR="000C3E89" w:rsidRPr="0082141D">
        <w:t>»</w:t>
      </w:r>
      <w:r w:rsidRPr="0082141D">
        <w:t xml:space="preserve"> за 2012-2020 рр.</w:t>
      </w:r>
    </w:p>
    <w:p w:rsidR="0083292B" w:rsidRPr="0082141D" w:rsidRDefault="00121FCA" w:rsidP="004F3FE4">
      <w:pPr>
        <w:pStyle w:val="a5"/>
        <w:numPr>
          <w:ilvl w:val="0"/>
          <w:numId w:val="15"/>
        </w:numPr>
        <w:tabs>
          <w:tab w:val="left" w:pos="498"/>
          <w:tab w:val="left" w:pos="499"/>
        </w:tabs>
        <w:ind w:right="81"/>
      </w:pPr>
      <w:r w:rsidRPr="0082141D">
        <w:t xml:space="preserve">Регіональна екологічна програма </w:t>
      </w:r>
      <w:r w:rsidR="000C3E89" w:rsidRPr="0082141D">
        <w:t>«</w:t>
      </w:r>
      <w:r w:rsidRPr="0082141D">
        <w:t>Екологія 2016-2020 рр</w:t>
      </w:r>
      <w:r w:rsidR="000C3E89" w:rsidRPr="0082141D">
        <w:t>»</w:t>
      </w:r>
    </w:p>
    <w:p w:rsidR="0083292B" w:rsidRPr="0082141D" w:rsidRDefault="00121FCA" w:rsidP="004F3FE4">
      <w:pPr>
        <w:pStyle w:val="a5"/>
        <w:numPr>
          <w:ilvl w:val="0"/>
          <w:numId w:val="15"/>
        </w:numPr>
        <w:tabs>
          <w:tab w:val="left" w:pos="498"/>
          <w:tab w:val="left" w:pos="499"/>
        </w:tabs>
        <w:ind w:right="81"/>
      </w:pPr>
      <w:r w:rsidRPr="0082141D">
        <w:t>Програма підтримки КП Луцькводоканал у 2019 р.</w:t>
      </w:r>
    </w:p>
    <w:p w:rsidR="0083292B" w:rsidRPr="0082141D" w:rsidRDefault="00121FCA" w:rsidP="004F3FE4">
      <w:pPr>
        <w:pStyle w:val="a3"/>
        <w:ind w:left="138" w:right="81"/>
      </w:pPr>
      <w:r w:rsidRPr="0082141D">
        <w:t>Наведені нижче дозволи КП відповідають законодавству, що діє</w:t>
      </w:r>
    </w:p>
    <w:p w:rsidR="0083292B" w:rsidRPr="0082141D" w:rsidRDefault="00121FCA" w:rsidP="004F3FE4">
      <w:pPr>
        <w:tabs>
          <w:tab w:val="left" w:pos="1305"/>
        </w:tabs>
        <w:ind w:left="138" w:right="81"/>
        <w:rPr>
          <w:b/>
          <w:sz w:val="20"/>
        </w:rPr>
      </w:pPr>
      <w:r w:rsidRPr="0082141D">
        <w:rPr>
          <w:b/>
          <w:sz w:val="20"/>
        </w:rPr>
        <w:t>Таблиця 2-1:</w:t>
      </w:r>
      <w:r w:rsidRPr="0082141D">
        <w:rPr>
          <w:b/>
          <w:sz w:val="20"/>
        </w:rPr>
        <w:tab/>
        <w:t>Дозволи КП Луцькводоканал</w:t>
      </w:r>
    </w:p>
    <w:tbl>
      <w:tblPr>
        <w:tblStyle w:val="TableNormal"/>
        <w:tblW w:w="0" w:type="auto"/>
        <w:tblInd w:w="143"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564"/>
        <w:gridCol w:w="4270"/>
        <w:gridCol w:w="2115"/>
        <w:gridCol w:w="1340"/>
        <w:gridCol w:w="1339"/>
      </w:tblGrid>
      <w:tr w:rsidR="0062029F" w:rsidRPr="0082141D" w:rsidTr="0062029F">
        <w:trPr>
          <w:trHeight w:val="434"/>
          <w:tblHeader/>
        </w:trPr>
        <w:tc>
          <w:tcPr>
            <w:tcW w:w="564" w:type="dxa"/>
            <w:tcBorders>
              <w:top w:val="nil"/>
              <w:left w:val="nil"/>
              <w:bottom w:val="nil"/>
              <w:right w:val="nil"/>
            </w:tcBorders>
            <w:shd w:val="clear" w:color="auto" w:fill="3C466C"/>
          </w:tcPr>
          <w:p w:rsidR="0062029F" w:rsidRPr="00377F0D" w:rsidRDefault="0062029F" w:rsidP="0062029F">
            <w:pPr>
              <w:pStyle w:val="TableParagraph"/>
              <w:ind w:left="50"/>
              <w:jc w:val="center"/>
              <w:rPr>
                <w:color w:val="FFFFFF" w:themeColor="background1"/>
                <w:sz w:val="18"/>
                <w:szCs w:val="18"/>
              </w:rPr>
            </w:pPr>
            <w:r w:rsidRPr="00377F0D">
              <w:rPr>
                <w:color w:val="FFFFFF" w:themeColor="background1"/>
                <w:sz w:val="18"/>
                <w:szCs w:val="18"/>
              </w:rPr>
              <w:t>№</w:t>
            </w:r>
          </w:p>
        </w:tc>
        <w:tc>
          <w:tcPr>
            <w:tcW w:w="4270" w:type="dxa"/>
            <w:tcBorders>
              <w:top w:val="nil"/>
              <w:left w:val="nil"/>
              <w:bottom w:val="nil"/>
              <w:right w:val="nil"/>
            </w:tcBorders>
            <w:shd w:val="clear" w:color="auto" w:fill="3C466C"/>
          </w:tcPr>
          <w:p w:rsidR="0062029F" w:rsidRPr="00377F0D" w:rsidRDefault="0062029F" w:rsidP="0062029F">
            <w:pPr>
              <w:pStyle w:val="TableParagraph"/>
              <w:jc w:val="center"/>
              <w:rPr>
                <w:color w:val="FFFFFF" w:themeColor="background1"/>
                <w:sz w:val="18"/>
                <w:szCs w:val="18"/>
              </w:rPr>
            </w:pPr>
            <w:r w:rsidRPr="00377F0D">
              <w:rPr>
                <w:color w:val="FFFFFF" w:themeColor="background1"/>
                <w:sz w:val="18"/>
                <w:szCs w:val="18"/>
              </w:rPr>
              <w:t>Назва дозвільного документу</w:t>
            </w:r>
          </w:p>
        </w:tc>
        <w:tc>
          <w:tcPr>
            <w:tcW w:w="2115" w:type="dxa"/>
            <w:tcBorders>
              <w:top w:val="nil"/>
              <w:left w:val="nil"/>
              <w:bottom w:val="nil"/>
              <w:right w:val="nil"/>
            </w:tcBorders>
            <w:shd w:val="clear" w:color="auto" w:fill="3C466C"/>
          </w:tcPr>
          <w:p w:rsidR="0062029F" w:rsidRPr="00377F0D" w:rsidRDefault="0062029F" w:rsidP="0062029F">
            <w:pPr>
              <w:pStyle w:val="TableParagraph"/>
              <w:ind w:left="106"/>
              <w:jc w:val="center"/>
              <w:rPr>
                <w:color w:val="FFFFFF" w:themeColor="background1"/>
                <w:sz w:val="18"/>
                <w:szCs w:val="18"/>
              </w:rPr>
            </w:pPr>
            <w:r w:rsidRPr="00377F0D">
              <w:rPr>
                <w:color w:val="FFFFFF" w:themeColor="background1"/>
                <w:sz w:val="18"/>
                <w:szCs w:val="18"/>
              </w:rPr>
              <w:t>Тип дозволеної діяльності</w:t>
            </w:r>
          </w:p>
        </w:tc>
        <w:tc>
          <w:tcPr>
            <w:tcW w:w="1340" w:type="dxa"/>
            <w:tcBorders>
              <w:top w:val="nil"/>
              <w:left w:val="nil"/>
              <w:bottom w:val="nil"/>
              <w:right w:val="nil"/>
            </w:tcBorders>
            <w:shd w:val="clear" w:color="auto" w:fill="3C466C"/>
          </w:tcPr>
          <w:p w:rsidR="0062029F" w:rsidRPr="00377F0D" w:rsidRDefault="0062029F" w:rsidP="0062029F">
            <w:pPr>
              <w:pStyle w:val="TableParagraph"/>
              <w:ind w:left="106"/>
              <w:jc w:val="center"/>
              <w:rPr>
                <w:color w:val="FFFFFF" w:themeColor="background1"/>
                <w:sz w:val="18"/>
                <w:szCs w:val="18"/>
              </w:rPr>
            </w:pPr>
            <w:r w:rsidRPr="00377F0D">
              <w:rPr>
                <w:color w:val="FFFFFF" w:themeColor="background1"/>
                <w:sz w:val="18"/>
                <w:szCs w:val="18"/>
              </w:rPr>
              <w:t>Номер</w:t>
            </w:r>
          </w:p>
        </w:tc>
        <w:tc>
          <w:tcPr>
            <w:tcW w:w="1339" w:type="dxa"/>
            <w:tcBorders>
              <w:top w:val="nil"/>
              <w:left w:val="nil"/>
              <w:bottom w:val="nil"/>
              <w:right w:val="nil"/>
            </w:tcBorders>
            <w:shd w:val="clear" w:color="auto" w:fill="3C466C"/>
          </w:tcPr>
          <w:p w:rsidR="0062029F" w:rsidRPr="00377F0D" w:rsidRDefault="0062029F" w:rsidP="0062029F">
            <w:pPr>
              <w:pStyle w:val="TableParagraph"/>
              <w:ind w:left="105"/>
              <w:jc w:val="center"/>
              <w:rPr>
                <w:color w:val="FFFFFF" w:themeColor="background1"/>
                <w:sz w:val="18"/>
                <w:szCs w:val="18"/>
              </w:rPr>
            </w:pPr>
            <w:r w:rsidRPr="00377F0D">
              <w:rPr>
                <w:color w:val="FFFFFF" w:themeColor="background1"/>
                <w:sz w:val="18"/>
                <w:szCs w:val="18"/>
              </w:rPr>
              <w:t>Строк дії</w:t>
            </w:r>
          </w:p>
        </w:tc>
      </w:tr>
      <w:tr w:rsidR="00FA1FE4" w:rsidRPr="0082141D" w:rsidTr="003524EB">
        <w:trPr>
          <w:trHeight w:val="1025"/>
        </w:trPr>
        <w:tc>
          <w:tcPr>
            <w:tcW w:w="564" w:type="dxa"/>
            <w:tcBorders>
              <w:top w:val="nil"/>
            </w:tcBorders>
          </w:tcPr>
          <w:p w:rsidR="00FA1FE4" w:rsidRPr="0082141D" w:rsidRDefault="00FA1FE4" w:rsidP="004F3FE4">
            <w:pPr>
              <w:pStyle w:val="TableParagraph"/>
              <w:ind w:left="107" w:right="81"/>
              <w:rPr>
                <w:sz w:val="18"/>
                <w:szCs w:val="18"/>
              </w:rPr>
            </w:pPr>
            <w:r w:rsidRPr="0082141D">
              <w:rPr>
                <w:sz w:val="18"/>
                <w:szCs w:val="18"/>
              </w:rPr>
              <w:t>1</w:t>
            </w:r>
          </w:p>
        </w:tc>
        <w:tc>
          <w:tcPr>
            <w:tcW w:w="4270" w:type="dxa"/>
            <w:tcBorders>
              <w:top w:val="nil"/>
            </w:tcBorders>
          </w:tcPr>
          <w:p w:rsidR="00FA1FE4" w:rsidRPr="0082141D" w:rsidRDefault="00FA1FE4" w:rsidP="00DB27F7">
            <w:pPr>
              <w:pStyle w:val="a6"/>
              <w:ind w:left="106"/>
              <w:rPr>
                <w:rFonts w:ascii="Arial" w:hAnsi="Arial" w:cs="Arial"/>
                <w:sz w:val="18"/>
                <w:szCs w:val="18"/>
              </w:rPr>
            </w:pPr>
            <w:r w:rsidRPr="0082141D">
              <w:rPr>
                <w:rFonts w:ascii="Arial" w:hAnsi="Arial" w:cs="Arial"/>
                <w:sz w:val="18"/>
                <w:szCs w:val="18"/>
              </w:rPr>
              <w:t>Ліцензія НКРЕКП на централізоване водопостачання та водовідведення</w:t>
            </w:r>
          </w:p>
        </w:tc>
        <w:tc>
          <w:tcPr>
            <w:tcW w:w="2115" w:type="dxa"/>
            <w:tcBorders>
              <w:top w:val="nil"/>
            </w:tcBorders>
          </w:tcPr>
          <w:p w:rsidR="00FA1FE4" w:rsidRPr="0082141D" w:rsidRDefault="00FA1FE4" w:rsidP="00DB27F7">
            <w:pPr>
              <w:pStyle w:val="a6"/>
              <w:ind w:left="106"/>
              <w:rPr>
                <w:rFonts w:ascii="Arial" w:hAnsi="Arial" w:cs="Arial"/>
                <w:sz w:val="18"/>
                <w:szCs w:val="18"/>
              </w:rPr>
            </w:pPr>
            <w:r w:rsidRPr="0082141D">
              <w:rPr>
                <w:rFonts w:ascii="Arial" w:hAnsi="Arial" w:cs="Arial"/>
                <w:sz w:val="18"/>
                <w:szCs w:val="18"/>
              </w:rPr>
              <w:t>Централізоване водопостачання та водовідведення</w:t>
            </w:r>
          </w:p>
        </w:tc>
        <w:tc>
          <w:tcPr>
            <w:tcW w:w="1340" w:type="dxa"/>
            <w:tcBorders>
              <w:top w:val="nil"/>
            </w:tcBorders>
          </w:tcPr>
          <w:p w:rsidR="00FA1FE4" w:rsidRPr="0082141D" w:rsidRDefault="00FA1FE4" w:rsidP="0062029F">
            <w:pPr>
              <w:pStyle w:val="TableParagraph"/>
              <w:ind w:left="105" w:right="81"/>
              <w:rPr>
                <w:sz w:val="18"/>
                <w:szCs w:val="18"/>
              </w:rPr>
            </w:pPr>
            <w:r w:rsidRPr="0082141D">
              <w:rPr>
                <w:sz w:val="18"/>
                <w:szCs w:val="18"/>
              </w:rPr>
              <w:t>Дозвіл НКРЕКП №397 від 28 березня</w:t>
            </w:r>
            <w:r w:rsidR="00C62300" w:rsidRPr="0082141D">
              <w:rPr>
                <w:sz w:val="18"/>
                <w:szCs w:val="18"/>
              </w:rPr>
              <w:t xml:space="preserve"> </w:t>
            </w:r>
            <w:r w:rsidRPr="0082141D">
              <w:rPr>
                <w:sz w:val="18"/>
                <w:szCs w:val="18"/>
              </w:rPr>
              <w:t xml:space="preserve">2017 р. </w:t>
            </w:r>
          </w:p>
        </w:tc>
        <w:tc>
          <w:tcPr>
            <w:tcW w:w="1339" w:type="dxa"/>
            <w:tcBorders>
              <w:top w:val="nil"/>
            </w:tcBorders>
          </w:tcPr>
          <w:p w:rsidR="00FA1FE4" w:rsidRPr="0082141D" w:rsidRDefault="00FA1FE4" w:rsidP="004F3FE4">
            <w:pPr>
              <w:pStyle w:val="TableParagraph"/>
              <w:ind w:left="107" w:right="81"/>
              <w:rPr>
                <w:sz w:val="18"/>
                <w:szCs w:val="18"/>
              </w:rPr>
            </w:pPr>
            <w:r w:rsidRPr="0082141D">
              <w:rPr>
                <w:sz w:val="18"/>
                <w:szCs w:val="18"/>
              </w:rPr>
              <w:t>необмежено</w:t>
            </w:r>
          </w:p>
        </w:tc>
      </w:tr>
      <w:tr w:rsidR="00FA1FE4" w:rsidRPr="0082141D" w:rsidTr="003524EB">
        <w:trPr>
          <w:trHeight w:val="1242"/>
        </w:trPr>
        <w:tc>
          <w:tcPr>
            <w:tcW w:w="564" w:type="dxa"/>
          </w:tcPr>
          <w:p w:rsidR="00FA1FE4" w:rsidRPr="0082141D" w:rsidRDefault="00FA1FE4" w:rsidP="004F3FE4">
            <w:pPr>
              <w:pStyle w:val="TableParagraph"/>
              <w:ind w:left="107" w:right="81"/>
              <w:rPr>
                <w:sz w:val="18"/>
                <w:szCs w:val="18"/>
              </w:rPr>
            </w:pPr>
            <w:r w:rsidRPr="0082141D">
              <w:rPr>
                <w:sz w:val="18"/>
                <w:szCs w:val="18"/>
              </w:rPr>
              <w:t>2</w:t>
            </w:r>
          </w:p>
        </w:tc>
        <w:tc>
          <w:tcPr>
            <w:tcW w:w="4270" w:type="dxa"/>
          </w:tcPr>
          <w:p w:rsidR="00FA1FE4" w:rsidRPr="0082141D" w:rsidRDefault="00FA1FE4" w:rsidP="00DB27F7">
            <w:pPr>
              <w:pStyle w:val="a6"/>
              <w:ind w:left="106"/>
              <w:rPr>
                <w:rFonts w:ascii="Arial" w:hAnsi="Arial" w:cs="Arial"/>
                <w:sz w:val="18"/>
                <w:szCs w:val="18"/>
              </w:rPr>
            </w:pPr>
            <w:r w:rsidRPr="0082141D">
              <w:rPr>
                <w:rFonts w:ascii="Arial" w:hAnsi="Arial" w:cs="Arial"/>
                <w:sz w:val="18"/>
                <w:szCs w:val="18"/>
              </w:rPr>
              <w:t>Особливий дозвіл на використання надр.</w:t>
            </w:r>
          </w:p>
          <w:p w:rsidR="00FA1FE4" w:rsidRPr="0082141D" w:rsidRDefault="00FA1FE4" w:rsidP="00DB27F7">
            <w:pPr>
              <w:pStyle w:val="a6"/>
              <w:ind w:left="106"/>
              <w:rPr>
                <w:rFonts w:ascii="Arial" w:hAnsi="Arial" w:cs="Arial"/>
                <w:sz w:val="18"/>
                <w:szCs w:val="18"/>
              </w:rPr>
            </w:pPr>
            <w:r w:rsidRPr="0082141D">
              <w:rPr>
                <w:rFonts w:ascii="Arial" w:hAnsi="Arial" w:cs="Arial"/>
                <w:sz w:val="18"/>
                <w:szCs w:val="18"/>
              </w:rPr>
              <w:t xml:space="preserve">Сектори Луцького регіону: Дубенський – 6 свердловин, </w:t>
            </w:r>
            <w:proofErr w:type="spellStart"/>
            <w:r w:rsidRPr="0082141D">
              <w:rPr>
                <w:rFonts w:ascii="Arial" w:hAnsi="Arial" w:cs="Arial"/>
                <w:sz w:val="18"/>
                <w:szCs w:val="18"/>
              </w:rPr>
              <w:t>Новодубнівський</w:t>
            </w:r>
            <w:proofErr w:type="spellEnd"/>
            <w:r w:rsidRPr="0082141D">
              <w:rPr>
                <w:rFonts w:ascii="Arial" w:hAnsi="Arial" w:cs="Arial"/>
                <w:sz w:val="18"/>
                <w:szCs w:val="18"/>
              </w:rPr>
              <w:t xml:space="preserve"> - 11 свердловин, </w:t>
            </w:r>
            <w:proofErr w:type="spellStart"/>
            <w:r w:rsidRPr="0082141D">
              <w:rPr>
                <w:rFonts w:ascii="Arial" w:hAnsi="Arial" w:cs="Arial"/>
                <w:sz w:val="18"/>
                <w:szCs w:val="18"/>
              </w:rPr>
              <w:t>Омелянівський</w:t>
            </w:r>
            <w:proofErr w:type="spellEnd"/>
            <w:r w:rsidRPr="0082141D">
              <w:rPr>
                <w:rFonts w:ascii="Arial" w:hAnsi="Arial" w:cs="Arial"/>
                <w:sz w:val="18"/>
                <w:szCs w:val="18"/>
              </w:rPr>
              <w:t xml:space="preserve"> - 6 свердловин, Південно-східний - 13, </w:t>
            </w:r>
            <w:proofErr w:type="spellStart"/>
            <w:r w:rsidRPr="0082141D">
              <w:rPr>
                <w:rFonts w:ascii="Arial" w:hAnsi="Arial" w:cs="Arial"/>
                <w:sz w:val="18"/>
                <w:szCs w:val="18"/>
              </w:rPr>
              <w:t>Лівебережний</w:t>
            </w:r>
            <w:proofErr w:type="spellEnd"/>
            <w:r w:rsidRPr="0082141D">
              <w:rPr>
                <w:rFonts w:ascii="Arial" w:hAnsi="Arial" w:cs="Arial"/>
                <w:sz w:val="18"/>
                <w:szCs w:val="18"/>
              </w:rPr>
              <w:t xml:space="preserve"> та Правобережний - 20 свердловин.</w:t>
            </w:r>
          </w:p>
        </w:tc>
        <w:tc>
          <w:tcPr>
            <w:tcW w:w="2115" w:type="dxa"/>
          </w:tcPr>
          <w:p w:rsidR="00FA1FE4" w:rsidRPr="0082141D" w:rsidRDefault="00C4574D" w:rsidP="00C4574D">
            <w:pPr>
              <w:pStyle w:val="TableParagraph"/>
              <w:ind w:left="106"/>
              <w:rPr>
                <w:sz w:val="18"/>
                <w:szCs w:val="18"/>
              </w:rPr>
            </w:pPr>
            <w:r>
              <w:rPr>
                <w:sz w:val="18"/>
                <w:szCs w:val="18"/>
              </w:rPr>
              <w:t xml:space="preserve">Видобуток питних </w:t>
            </w:r>
            <w:proofErr w:type="spellStart"/>
            <w:r>
              <w:rPr>
                <w:sz w:val="18"/>
                <w:szCs w:val="18"/>
              </w:rPr>
              <w:t>грунтових</w:t>
            </w:r>
            <w:proofErr w:type="spellEnd"/>
            <w:r>
              <w:rPr>
                <w:sz w:val="18"/>
                <w:szCs w:val="18"/>
              </w:rPr>
              <w:t xml:space="preserve"> вод для централізованого </w:t>
            </w:r>
            <w:r w:rsidR="00FA1FE4" w:rsidRPr="0082141D">
              <w:rPr>
                <w:sz w:val="18"/>
                <w:szCs w:val="18"/>
              </w:rPr>
              <w:t>водопостачання та водовідведення</w:t>
            </w:r>
          </w:p>
        </w:tc>
        <w:tc>
          <w:tcPr>
            <w:tcW w:w="1340" w:type="dxa"/>
          </w:tcPr>
          <w:p w:rsidR="00FA1FE4" w:rsidRPr="0082141D" w:rsidRDefault="00FA1FE4" w:rsidP="00DB27F7">
            <w:pPr>
              <w:pStyle w:val="TableParagraph"/>
              <w:ind w:left="105" w:right="81"/>
              <w:rPr>
                <w:sz w:val="18"/>
                <w:szCs w:val="18"/>
              </w:rPr>
            </w:pPr>
            <w:r w:rsidRPr="0082141D">
              <w:rPr>
                <w:sz w:val="18"/>
                <w:szCs w:val="18"/>
              </w:rPr>
              <w:t>№ 5287 від 13 Січня 2011 р.</w:t>
            </w:r>
          </w:p>
        </w:tc>
        <w:tc>
          <w:tcPr>
            <w:tcW w:w="1339" w:type="dxa"/>
          </w:tcPr>
          <w:p w:rsidR="00FA1FE4" w:rsidRPr="0082141D" w:rsidRDefault="00843C0E" w:rsidP="00DB27F7">
            <w:pPr>
              <w:pStyle w:val="TableParagraph"/>
              <w:ind w:left="107" w:right="81"/>
              <w:rPr>
                <w:sz w:val="18"/>
                <w:szCs w:val="18"/>
              </w:rPr>
            </w:pPr>
            <w:r w:rsidRPr="0082141D">
              <w:rPr>
                <w:sz w:val="18"/>
                <w:szCs w:val="18"/>
              </w:rPr>
              <w:t>13.01.2011 -13.01.2031</w:t>
            </w:r>
          </w:p>
        </w:tc>
      </w:tr>
      <w:tr w:rsidR="00FA1FE4" w:rsidRPr="0082141D" w:rsidTr="003524EB">
        <w:trPr>
          <w:trHeight w:val="828"/>
        </w:trPr>
        <w:tc>
          <w:tcPr>
            <w:tcW w:w="564" w:type="dxa"/>
          </w:tcPr>
          <w:p w:rsidR="00FA1FE4" w:rsidRPr="0082141D" w:rsidRDefault="00FA1FE4" w:rsidP="004F3FE4">
            <w:pPr>
              <w:pStyle w:val="TableParagraph"/>
              <w:ind w:left="107" w:right="81"/>
              <w:rPr>
                <w:sz w:val="18"/>
                <w:szCs w:val="18"/>
              </w:rPr>
            </w:pPr>
            <w:r w:rsidRPr="0082141D">
              <w:rPr>
                <w:sz w:val="18"/>
                <w:szCs w:val="18"/>
              </w:rPr>
              <w:t>3</w:t>
            </w:r>
          </w:p>
        </w:tc>
        <w:tc>
          <w:tcPr>
            <w:tcW w:w="4270" w:type="dxa"/>
          </w:tcPr>
          <w:p w:rsidR="00FA1FE4" w:rsidRPr="0082141D" w:rsidRDefault="00FA1FE4" w:rsidP="00094A98">
            <w:pPr>
              <w:pStyle w:val="a6"/>
              <w:ind w:left="106"/>
              <w:rPr>
                <w:rFonts w:ascii="Arial" w:hAnsi="Arial" w:cs="Arial"/>
                <w:sz w:val="18"/>
                <w:szCs w:val="18"/>
              </w:rPr>
            </w:pPr>
            <w:r w:rsidRPr="0082141D">
              <w:rPr>
                <w:rFonts w:ascii="Arial" w:hAnsi="Arial" w:cs="Arial"/>
                <w:sz w:val="18"/>
                <w:szCs w:val="18"/>
              </w:rPr>
              <w:t xml:space="preserve">Дозвіл на викид забруднюючих речовин зі стаціонарних джерел у повітря (Джерело – м. Луцьк, </w:t>
            </w:r>
            <w:proofErr w:type="spellStart"/>
            <w:r w:rsidRPr="0082141D">
              <w:rPr>
                <w:rFonts w:ascii="Arial" w:hAnsi="Arial" w:cs="Arial"/>
                <w:sz w:val="18"/>
                <w:szCs w:val="18"/>
              </w:rPr>
              <w:t>вул.Дубенська</w:t>
            </w:r>
            <w:proofErr w:type="spellEnd"/>
            <w:r w:rsidRPr="0082141D">
              <w:rPr>
                <w:rFonts w:ascii="Arial" w:hAnsi="Arial" w:cs="Arial"/>
                <w:sz w:val="18"/>
                <w:szCs w:val="18"/>
              </w:rPr>
              <w:t xml:space="preserve"> 26</w:t>
            </w:r>
          </w:p>
        </w:tc>
        <w:tc>
          <w:tcPr>
            <w:tcW w:w="2115" w:type="dxa"/>
          </w:tcPr>
          <w:p w:rsidR="00FA1FE4" w:rsidRPr="0082141D" w:rsidRDefault="00FA1FE4" w:rsidP="00094A98">
            <w:pPr>
              <w:pStyle w:val="a6"/>
              <w:ind w:left="106"/>
              <w:rPr>
                <w:rFonts w:ascii="Arial" w:hAnsi="Arial" w:cs="Arial"/>
                <w:sz w:val="18"/>
                <w:szCs w:val="18"/>
              </w:rPr>
            </w:pPr>
            <w:r w:rsidRPr="0082141D">
              <w:rPr>
                <w:rFonts w:ascii="Arial" w:hAnsi="Arial" w:cs="Arial"/>
                <w:sz w:val="18"/>
                <w:szCs w:val="18"/>
              </w:rPr>
              <w:t>Викиди забруднюючих речовин зі стаціонарних джерел у повітря</w:t>
            </w:r>
          </w:p>
        </w:tc>
        <w:tc>
          <w:tcPr>
            <w:tcW w:w="1340" w:type="dxa"/>
          </w:tcPr>
          <w:p w:rsidR="00FA1FE4" w:rsidRPr="0082141D" w:rsidRDefault="00FA1FE4" w:rsidP="0062029F">
            <w:pPr>
              <w:pStyle w:val="TableParagraph"/>
              <w:ind w:left="105" w:right="81"/>
              <w:rPr>
                <w:sz w:val="18"/>
                <w:szCs w:val="18"/>
              </w:rPr>
            </w:pPr>
            <w:r w:rsidRPr="0082141D">
              <w:rPr>
                <w:sz w:val="18"/>
                <w:szCs w:val="18"/>
              </w:rPr>
              <w:t>№ 0710100000- 179</w:t>
            </w:r>
          </w:p>
        </w:tc>
        <w:tc>
          <w:tcPr>
            <w:tcW w:w="1339" w:type="dxa"/>
          </w:tcPr>
          <w:p w:rsidR="00FA1FE4" w:rsidRPr="0082141D" w:rsidRDefault="00FA1FE4" w:rsidP="004F3FE4">
            <w:pPr>
              <w:pStyle w:val="TableParagraph"/>
              <w:ind w:left="157" w:right="81"/>
              <w:rPr>
                <w:sz w:val="18"/>
                <w:szCs w:val="18"/>
              </w:rPr>
            </w:pPr>
            <w:r w:rsidRPr="0082141D">
              <w:rPr>
                <w:sz w:val="18"/>
                <w:szCs w:val="18"/>
              </w:rPr>
              <w:t>22.01.2010 -</w:t>
            </w:r>
          </w:p>
          <w:p w:rsidR="00FA1FE4" w:rsidRPr="0082141D" w:rsidRDefault="00FA1FE4" w:rsidP="004F3FE4">
            <w:pPr>
              <w:pStyle w:val="TableParagraph"/>
              <w:ind w:left="107" w:right="81"/>
              <w:rPr>
                <w:sz w:val="18"/>
                <w:szCs w:val="18"/>
              </w:rPr>
            </w:pPr>
            <w:r w:rsidRPr="0082141D">
              <w:rPr>
                <w:sz w:val="18"/>
                <w:szCs w:val="18"/>
              </w:rPr>
              <w:t>22</w:t>
            </w:r>
            <w:r w:rsidR="00843C0E" w:rsidRPr="0082141D">
              <w:rPr>
                <w:sz w:val="18"/>
                <w:szCs w:val="18"/>
              </w:rPr>
              <w:t>.</w:t>
            </w:r>
            <w:r w:rsidRPr="0082141D">
              <w:rPr>
                <w:sz w:val="18"/>
                <w:szCs w:val="18"/>
              </w:rPr>
              <w:t>01.2020</w:t>
            </w:r>
          </w:p>
        </w:tc>
      </w:tr>
      <w:tr w:rsidR="00FA1FE4" w:rsidRPr="0082141D" w:rsidTr="00FA1FE4">
        <w:trPr>
          <w:trHeight w:val="929"/>
        </w:trPr>
        <w:tc>
          <w:tcPr>
            <w:tcW w:w="564" w:type="dxa"/>
          </w:tcPr>
          <w:p w:rsidR="00FA1FE4" w:rsidRPr="0082141D" w:rsidRDefault="00FA1FE4" w:rsidP="004F3FE4">
            <w:pPr>
              <w:pStyle w:val="TableParagraph"/>
              <w:ind w:left="107" w:right="81"/>
              <w:rPr>
                <w:sz w:val="18"/>
                <w:szCs w:val="18"/>
              </w:rPr>
            </w:pPr>
            <w:r w:rsidRPr="0082141D">
              <w:rPr>
                <w:sz w:val="18"/>
                <w:szCs w:val="18"/>
              </w:rPr>
              <w:t>4</w:t>
            </w:r>
          </w:p>
        </w:tc>
        <w:tc>
          <w:tcPr>
            <w:tcW w:w="4270" w:type="dxa"/>
          </w:tcPr>
          <w:p w:rsidR="00FA1FE4" w:rsidRPr="0082141D" w:rsidRDefault="00FA1FE4" w:rsidP="00094A98">
            <w:pPr>
              <w:pStyle w:val="a6"/>
              <w:ind w:left="106"/>
              <w:rPr>
                <w:rFonts w:ascii="Arial" w:hAnsi="Arial" w:cs="Arial"/>
                <w:sz w:val="18"/>
                <w:szCs w:val="18"/>
              </w:rPr>
            </w:pPr>
            <w:r w:rsidRPr="0082141D">
              <w:rPr>
                <w:rFonts w:ascii="Arial" w:hAnsi="Arial" w:cs="Arial"/>
                <w:sz w:val="18"/>
                <w:szCs w:val="18"/>
              </w:rPr>
              <w:t>Свідоцтво хіміко- бактеріологічної лабораторії</w:t>
            </w:r>
            <w:r w:rsidR="00C62300" w:rsidRPr="0082141D">
              <w:rPr>
                <w:rFonts w:ascii="Arial" w:hAnsi="Arial" w:cs="Arial"/>
                <w:sz w:val="18"/>
                <w:szCs w:val="18"/>
              </w:rPr>
              <w:t xml:space="preserve"> </w:t>
            </w:r>
            <w:r w:rsidRPr="0082141D">
              <w:rPr>
                <w:rFonts w:ascii="Arial" w:hAnsi="Arial" w:cs="Arial"/>
                <w:sz w:val="18"/>
                <w:szCs w:val="18"/>
              </w:rPr>
              <w:t>КП Луцькводоканал</w:t>
            </w:r>
          </w:p>
        </w:tc>
        <w:tc>
          <w:tcPr>
            <w:tcW w:w="2115" w:type="dxa"/>
          </w:tcPr>
          <w:p w:rsidR="00FA1FE4" w:rsidRPr="0082141D" w:rsidRDefault="00FA1FE4" w:rsidP="00094A98">
            <w:pPr>
              <w:pStyle w:val="a6"/>
              <w:ind w:left="106"/>
              <w:rPr>
                <w:rFonts w:ascii="Arial" w:hAnsi="Arial" w:cs="Arial"/>
                <w:sz w:val="18"/>
                <w:szCs w:val="18"/>
              </w:rPr>
            </w:pPr>
            <w:r w:rsidRPr="0082141D">
              <w:rPr>
                <w:rFonts w:ascii="Arial" w:hAnsi="Arial" w:cs="Arial"/>
                <w:sz w:val="18"/>
                <w:szCs w:val="18"/>
              </w:rPr>
              <w:t>Вимірювання відповідно до «Списку об’єктів та процедур вимірювання»</w:t>
            </w:r>
          </w:p>
        </w:tc>
        <w:tc>
          <w:tcPr>
            <w:tcW w:w="1340" w:type="dxa"/>
          </w:tcPr>
          <w:p w:rsidR="00FA1FE4" w:rsidRPr="0082141D" w:rsidRDefault="00FA1FE4" w:rsidP="004F3FE4">
            <w:pPr>
              <w:pStyle w:val="TableParagraph"/>
              <w:ind w:left="105" w:right="81"/>
              <w:rPr>
                <w:sz w:val="18"/>
                <w:szCs w:val="18"/>
              </w:rPr>
            </w:pPr>
            <w:r w:rsidRPr="0082141D">
              <w:rPr>
                <w:sz w:val="18"/>
                <w:szCs w:val="18"/>
              </w:rPr>
              <w:t>№ 180-</w:t>
            </w:r>
          </w:p>
          <w:p w:rsidR="00FA1FE4" w:rsidRPr="0082141D" w:rsidRDefault="00843C0E" w:rsidP="004F3FE4">
            <w:pPr>
              <w:pStyle w:val="TableParagraph"/>
              <w:ind w:left="105" w:right="81"/>
              <w:rPr>
                <w:sz w:val="18"/>
                <w:szCs w:val="18"/>
              </w:rPr>
            </w:pPr>
            <w:r w:rsidRPr="0082141D">
              <w:rPr>
                <w:sz w:val="18"/>
                <w:szCs w:val="18"/>
              </w:rPr>
              <w:t>04/</w:t>
            </w:r>
            <w:r w:rsidR="00FA1FE4" w:rsidRPr="0082141D">
              <w:rPr>
                <w:sz w:val="18"/>
                <w:szCs w:val="18"/>
              </w:rPr>
              <w:t>2018</w:t>
            </w:r>
          </w:p>
        </w:tc>
        <w:tc>
          <w:tcPr>
            <w:tcW w:w="1339" w:type="dxa"/>
          </w:tcPr>
          <w:p w:rsidR="00FA1FE4" w:rsidRPr="0082141D" w:rsidRDefault="00FA1FE4" w:rsidP="004F3FE4">
            <w:pPr>
              <w:pStyle w:val="TableParagraph"/>
              <w:ind w:left="107" w:right="81"/>
              <w:rPr>
                <w:sz w:val="18"/>
                <w:szCs w:val="18"/>
              </w:rPr>
            </w:pPr>
            <w:r w:rsidRPr="0082141D">
              <w:rPr>
                <w:sz w:val="18"/>
                <w:szCs w:val="18"/>
              </w:rPr>
              <w:t>26.12.2018 –</w:t>
            </w:r>
          </w:p>
          <w:p w:rsidR="00FA1FE4" w:rsidRPr="0082141D" w:rsidRDefault="00FA1FE4" w:rsidP="004F3FE4">
            <w:pPr>
              <w:pStyle w:val="TableParagraph"/>
              <w:ind w:left="107" w:right="81"/>
              <w:rPr>
                <w:sz w:val="18"/>
                <w:szCs w:val="18"/>
              </w:rPr>
            </w:pPr>
            <w:r w:rsidRPr="0082141D">
              <w:rPr>
                <w:sz w:val="18"/>
                <w:szCs w:val="18"/>
              </w:rPr>
              <w:t>26.12.2021</w:t>
            </w:r>
          </w:p>
        </w:tc>
      </w:tr>
      <w:tr w:rsidR="00FA1FE4" w:rsidRPr="0082141D" w:rsidTr="003524EB">
        <w:trPr>
          <w:trHeight w:val="2161"/>
        </w:trPr>
        <w:tc>
          <w:tcPr>
            <w:tcW w:w="564" w:type="dxa"/>
          </w:tcPr>
          <w:p w:rsidR="00FA1FE4" w:rsidRPr="0082141D" w:rsidRDefault="00FA1FE4" w:rsidP="004F3FE4">
            <w:pPr>
              <w:pStyle w:val="TableParagraph"/>
              <w:ind w:left="107" w:right="81"/>
              <w:rPr>
                <w:sz w:val="18"/>
                <w:szCs w:val="18"/>
              </w:rPr>
            </w:pPr>
            <w:r w:rsidRPr="0082141D">
              <w:rPr>
                <w:sz w:val="18"/>
                <w:szCs w:val="18"/>
              </w:rPr>
              <w:t>5</w:t>
            </w:r>
          </w:p>
        </w:tc>
        <w:tc>
          <w:tcPr>
            <w:tcW w:w="4270" w:type="dxa"/>
          </w:tcPr>
          <w:p w:rsidR="00FA1FE4" w:rsidRPr="0082141D" w:rsidRDefault="00FA1FE4"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 під час здійснення</w:t>
            </w:r>
            <w:r w:rsidR="00C62300" w:rsidRPr="0082141D">
              <w:rPr>
                <w:sz w:val="18"/>
                <w:szCs w:val="18"/>
              </w:rPr>
              <w:t xml:space="preserve"> </w:t>
            </w:r>
            <w:r w:rsidRPr="0082141D">
              <w:rPr>
                <w:sz w:val="18"/>
                <w:szCs w:val="18"/>
              </w:rPr>
              <w:t>збору, підготовки та постачання води, а саме:</w:t>
            </w:r>
          </w:p>
          <w:p w:rsidR="00FA1FE4" w:rsidRPr="0082141D" w:rsidRDefault="00FA1FE4" w:rsidP="004F3FE4">
            <w:pPr>
              <w:pStyle w:val="TableParagraph"/>
              <w:ind w:left="107" w:right="81"/>
              <w:rPr>
                <w:sz w:val="18"/>
                <w:szCs w:val="18"/>
              </w:rPr>
            </w:pPr>
            <w:r w:rsidRPr="0082141D">
              <w:rPr>
                <w:sz w:val="18"/>
                <w:szCs w:val="18"/>
              </w:rPr>
              <w:t>1 Резервуари із робочим тиском понад 0,05 МПа (параграф 10 Додатку 3 Порядку видачі дозволів)</w:t>
            </w:r>
          </w:p>
          <w:p w:rsidR="00FA1FE4" w:rsidRPr="0082141D" w:rsidRDefault="00FA1FE4" w:rsidP="004F3FE4">
            <w:pPr>
              <w:pStyle w:val="TableParagraph"/>
              <w:ind w:left="107" w:right="81"/>
              <w:rPr>
                <w:sz w:val="18"/>
                <w:szCs w:val="18"/>
              </w:rPr>
            </w:pPr>
            <w:r w:rsidRPr="0082141D">
              <w:rPr>
                <w:sz w:val="18"/>
                <w:szCs w:val="18"/>
              </w:rPr>
              <w:t>- балони з киснем</w:t>
            </w:r>
          </w:p>
          <w:p w:rsidR="00FA1FE4" w:rsidRPr="0082141D" w:rsidRDefault="00FA1FE4" w:rsidP="004F3FE4">
            <w:pPr>
              <w:pStyle w:val="TableParagraph"/>
              <w:ind w:left="107" w:right="81"/>
              <w:rPr>
                <w:sz w:val="18"/>
                <w:szCs w:val="18"/>
              </w:rPr>
            </w:pPr>
            <w:r w:rsidRPr="0082141D">
              <w:rPr>
                <w:sz w:val="18"/>
                <w:szCs w:val="18"/>
              </w:rPr>
              <w:t xml:space="preserve">- газові балони. Дозвіл Управління </w:t>
            </w:r>
            <w:proofErr w:type="spellStart"/>
            <w:r w:rsidRPr="0082141D">
              <w:rPr>
                <w:sz w:val="18"/>
                <w:szCs w:val="18"/>
              </w:rPr>
              <w:t>Держпраці</w:t>
            </w:r>
            <w:proofErr w:type="spellEnd"/>
            <w:r w:rsidRPr="0082141D">
              <w:rPr>
                <w:sz w:val="18"/>
                <w:szCs w:val="18"/>
              </w:rPr>
              <w:t>.</w:t>
            </w:r>
          </w:p>
          <w:p w:rsidR="00FA1FE4" w:rsidRPr="0082141D" w:rsidRDefault="00FA1FE4" w:rsidP="00387387">
            <w:pPr>
              <w:pStyle w:val="TableParagraph"/>
              <w:ind w:left="107"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2115" w:type="dxa"/>
          </w:tcPr>
          <w:p w:rsidR="00FA1FE4" w:rsidRPr="0082141D" w:rsidRDefault="00FA1FE4" w:rsidP="004F3FE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FA1FE4" w:rsidRPr="0082141D" w:rsidRDefault="00FA1FE4" w:rsidP="004F3FE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FA1FE4" w:rsidRPr="0082141D" w:rsidRDefault="00FA1FE4" w:rsidP="004F3FE4">
            <w:pPr>
              <w:pStyle w:val="TableParagraph"/>
              <w:ind w:left="105" w:right="81"/>
              <w:rPr>
                <w:sz w:val="18"/>
                <w:szCs w:val="18"/>
              </w:rPr>
            </w:pPr>
            <w:r w:rsidRPr="0082141D">
              <w:rPr>
                <w:sz w:val="18"/>
                <w:szCs w:val="18"/>
              </w:rPr>
              <w:t>Дозвіл</w:t>
            </w:r>
          </w:p>
          <w:p w:rsidR="00FA1FE4" w:rsidRPr="0082141D" w:rsidRDefault="00FA1FE4" w:rsidP="004F3FE4">
            <w:pPr>
              <w:pStyle w:val="TableParagraph"/>
              <w:ind w:left="105" w:right="81"/>
              <w:rPr>
                <w:sz w:val="18"/>
                <w:szCs w:val="18"/>
              </w:rPr>
            </w:pPr>
            <w:r w:rsidRPr="0082141D">
              <w:rPr>
                <w:sz w:val="18"/>
                <w:szCs w:val="18"/>
              </w:rPr>
              <w:t>№032.19.7</w:t>
            </w:r>
          </w:p>
        </w:tc>
        <w:tc>
          <w:tcPr>
            <w:tcW w:w="1339" w:type="dxa"/>
          </w:tcPr>
          <w:p w:rsidR="00FA1FE4" w:rsidRPr="0082141D" w:rsidRDefault="00FA1FE4" w:rsidP="004F3FE4">
            <w:pPr>
              <w:pStyle w:val="TableParagraph"/>
              <w:ind w:left="107" w:right="81"/>
              <w:rPr>
                <w:sz w:val="18"/>
                <w:szCs w:val="18"/>
              </w:rPr>
            </w:pPr>
            <w:r w:rsidRPr="0082141D">
              <w:rPr>
                <w:sz w:val="18"/>
                <w:szCs w:val="18"/>
              </w:rPr>
              <w:t>15</w:t>
            </w:r>
            <w:r w:rsidR="00843C0E" w:rsidRPr="0082141D">
              <w:rPr>
                <w:sz w:val="18"/>
                <w:szCs w:val="18"/>
              </w:rPr>
              <w:t>.</w:t>
            </w:r>
            <w:r w:rsidRPr="0082141D">
              <w:rPr>
                <w:sz w:val="18"/>
                <w:szCs w:val="18"/>
              </w:rPr>
              <w:t>01.2019</w:t>
            </w:r>
          </w:p>
          <w:p w:rsidR="00FA1FE4" w:rsidRPr="0082141D" w:rsidRDefault="00FA1FE4" w:rsidP="004F3FE4">
            <w:pPr>
              <w:pStyle w:val="TableParagraph"/>
              <w:ind w:left="107" w:right="81"/>
              <w:rPr>
                <w:sz w:val="18"/>
                <w:szCs w:val="18"/>
              </w:rPr>
            </w:pPr>
            <w:r w:rsidRPr="0082141D">
              <w:rPr>
                <w:sz w:val="18"/>
                <w:szCs w:val="18"/>
              </w:rPr>
              <w:t>15.01.2024</w:t>
            </w:r>
          </w:p>
        </w:tc>
      </w:tr>
      <w:tr w:rsidR="00387387" w:rsidRPr="0082141D" w:rsidTr="0062029F">
        <w:trPr>
          <w:trHeight w:val="208"/>
        </w:trPr>
        <w:tc>
          <w:tcPr>
            <w:tcW w:w="564" w:type="dxa"/>
            <w:tcBorders>
              <w:bottom w:val="nil"/>
            </w:tcBorders>
          </w:tcPr>
          <w:p w:rsidR="00387387" w:rsidRPr="0082141D" w:rsidRDefault="00387387" w:rsidP="004F3FE4">
            <w:pPr>
              <w:pStyle w:val="TableParagraph"/>
              <w:ind w:left="107" w:right="81"/>
              <w:rPr>
                <w:sz w:val="18"/>
                <w:szCs w:val="18"/>
              </w:rPr>
            </w:pPr>
            <w:r w:rsidRPr="0082141D">
              <w:rPr>
                <w:sz w:val="18"/>
                <w:szCs w:val="18"/>
              </w:rPr>
              <w:t>6</w:t>
            </w:r>
          </w:p>
        </w:tc>
        <w:tc>
          <w:tcPr>
            <w:tcW w:w="4270" w:type="dxa"/>
            <w:vMerge w:val="restart"/>
          </w:tcPr>
          <w:p w:rsidR="00387387" w:rsidRPr="0082141D" w:rsidRDefault="00001344" w:rsidP="004F3FE4">
            <w:pPr>
              <w:pStyle w:val="TableParagraph"/>
              <w:ind w:left="107" w:right="81"/>
              <w:rPr>
                <w:sz w:val="18"/>
                <w:szCs w:val="18"/>
              </w:rPr>
            </w:pPr>
            <w:r w:rsidRPr="0082141D">
              <w:rPr>
                <w:sz w:val="18"/>
                <w:szCs w:val="18"/>
              </w:rPr>
              <w:t>Проведення робіт під час збирання, підготовки та постачання води, а саме</w:t>
            </w:r>
            <w:r w:rsidR="00387387" w:rsidRPr="0082141D">
              <w:rPr>
                <w:sz w:val="18"/>
                <w:szCs w:val="18"/>
              </w:rPr>
              <w:t>:</w:t>
            </w:r>
          </w:p>
          <w:p w:rsidR="00387387" w:rsidRPr="0082141D" w:rsidRDefault="00387387" w:rsidP="00001344">
            <w:pPr>
              <w:pStyle w:val="TableParagraph"/>
              <w:ind w:left="107" w:right="81"/>
              <w:rPr>
                <w:sz w:val="18"/>
                <w:szCs w:val="18"/>
              </w:rPr>
            </w:pPr>
            <w:r w:rsidRPr="0082141D">
              <w:rPr>
                <w:sz w:val="18"/>
                <w:szCs w:val="18"/>
              </w:rPr>
              <w:t xml:space="preserve">1 </w:t>
            </w:r>
            <w:r w:rsidR="00001344" w:rsidRPr="0082141D">
              <w:rPr>
                <w:sz w:val="18"/>
                <w:szCs w:val="18"/>
              </w:rPr>
              <w:t>Технічне обслуговування</w:t>
            </w:r>
            <w:r w:rsidRPr="0082141D">
              <w:rPr>
                <w:sz w:val="18"/>
                <w:szCs w:val="18"/>
              </w:rPr>
              <w:t xml:space="preserve"> </w:t>
            </w:r>
            <w:r w:rsidR="00001344" w:rsidRPr="0082141D">
              <w:rPr>
                <w:sz w:val="18"/>
                <w:szCs w:val="18"/>
              </w:rPr>
              <w:t>машин, механізмів, обладнання, що мають підвищений рівень небезпеки</w:t>
            </w:r>
            <w:r w:rsidRPr="0082141D">
              <w:rPr>
                <w:sz w:val="18"/>
                <w:szCs w:val="18"/>
              </w:rPr>
              <w:t xml:space="preserve">, </w:t>
            </w:r>
            <w:r w:rsidR="00001344" w:rsidRPr="0082141D">
              <w:rPr>
                <w:sz w:val="18"/>
                <w:szCs w:val="18"/>
              </w:rPr>
              <w:t xml:space="preserve">що зазначені у Додатку 3 </w:t>
            </w:r>
            <w:r w:rsidR="00342E6C" w:rsidRPr="0082141D">
              <w:rPr>
                <w:sz w:val="18"/>
                <w:szCs w:val="18"/>
              </w:rPr>
              <w:t xml:space="preserve">Порядку </w:t>
            </w:r>
            <w:r w:rsidR="00001344" w:rsidRPr="0082141D">
              <w:rPr>
                <w:sz w:val="18"/>
                <w:szCs w:val="18"/>
              </w:rPr>
              <w:t xml:space="preserve">видачі дозволів </w:t>
            </w:r>
            <w:r w:rsidRPr="0082141D">
              <w:rPr>
                <w:sz w:val="18"/>
                <w:szCs w:val="18"/>
              </w:rPr>
              <w:t>(</w:t>
            </w:r>
            <w:r w:rsidR="00001344" w:rsidRPr="0082141D">
              <w:rPr>
                <w:sz w:val="18"/>
                <w:szCs w:val="18"/>
              </w:rPr>
              <w:t>Ст.2 п.</w:t>
            </w:r>
            <w:r w:rsidRPr="0082141D">
              <w:rPr>
                <w:sz w:val="18"/>
                <w:szCs w:val="18"/>
              </w:rPr>
              <w:t xml:space="preserve">2), </w:t>
            </w:r>
            <w:r w:rsidR="00001344" w:rsidRPr="0082141D">
              <w:rPr>
                <w:sz w:val="18"/>
                <w:szCs w:val="18"/>
              </w:rPr>
              <w:t>а саме</w:t>
            </w:r>
          </w:p>
          <w:p w:rsidR="00387387" w:rsidRPr="0082141D" w:rsidRDefault="00387387" w:rsidP="004F3FE4">
            <w:pPr>
              <w:pStyle w:val="TableParagraph"/>
              <w:ind w:left="107" w:right="81"/>
              <w:rPr>
                <w:sz w:val="18"/>
                <w:szCs w:val="18"/>
              </w:rPr>
            </w:pPr>
            <w:r w:rsidRPr="0082141D">
              <w:rPr>
                <w:sz w:val="18"/>
                <w:szCs w:val="18"/>
              </w:rPr>
              <w:t xml:space="preserve">1.1 Резервуари, </w:t>
            </w:r>
            <w:r w:rsidR="00001344" w:rsidRPr="0082141D">
              <w:rPr>
                <w:sz w:val="18"/>
                <w:szCs w:val="18"/>
              </w:rPr>
              <w:t xml:space="preserve">із робочим </w:t>
            </w:r>
            <w:r w:rsidRPr="0082141D">
              <w:rPr>
                <w:sz w:val="18"/>
                <w:szCs w:val="18"/>
              </w:rPr>
              <w:t>тиском понад 3</w:t>
            </w:r>
          </w:p>
          <w:p w:rsidR="00387387" w:rsidRPr="0082141D" w:rsidRDefault="00001344" w:rsidP="004F3FE4">
            <w:pPr>
              <w:pStyle w:val="TableParagraph"/>
              <w:ind w:left="107" w:right="81"/>
              <w:rPr>
                <w:sz w:val="18"/>
                <w:szCs w:val="18"/>
              </w:rPr>
            </w:pPr>
            <w:r w:rsidRPr="0082141D">
              <w:rPr>
                <w:sz w:val="18"/>
                <w:szCs w:val="18"/>
              </w:rPr>
              <w:t>МПа</w:t>
            </w:r>
            <w:r w:rsidR="00387387" w:rsidRPr="0082141D">
              <w:rPr>
                <w:sz w:val="18"/>
                <w:szCs w:val="18"/>
              </w:rPr>
              <w:t xml:space="preserve"> (</w:t>
            </w:r>
            <w:r w:rsidRPr="0082141D">
              <w:rPr>
                <w:sz w:val="18"/>
                <w:szCs w:val="18"/>
              </w:rPr>
              <w:t>Додаток</w:t>
            </w:r>
            <w:r w:rsidR="00387387" w:rsidRPr="0082141D">
              <w:rPr>
                <w:sz w:val="18"/>
                <w:szCs w:val="18"/>
              </w:rPr>
              <w:t xml:space="preserve"> 3)</w:t>
            </w:r>
          </w:p>
          <w:p w:rsidR="00387387" w:rsidRPr="0082141D" w:rsidRDefault="00387387" w:rsidP="004F3FE4">
            <w:pPr>
              <w:pStyle w:val="TableParagraph"/>
              <w:ind w:left="107" w:right="81"/>
              <w:rPr>
                <w:sz w:val="18"/>
                <w:szCs w:val="18"/>
              </w:rPr>
            </w:pPr>
            <w:r w:rsidRPr="0082141D">
              <w:rPr>
                <w:sz w:val="18"/>
                <w:szCs w:val="18"/>
              </w:rPr>
              <w:t xml:space="preserve">- </w:t>
            </w:r>
            <w:r w:rsidR="00001344" w:rsidRPr="0082141D">
              <w:rPr>
                <w:sz w:val="18"/>
                <w:szCs w:val="18"/>
              </w:rPr>
              <w:t>небезпечні роботи з газом у небезпечному середовищі</w:t>
            </w:r>
            <w:r w:rsidRPr="0082141D">
              <w:rPr>
                <w:sz w:val="18"/>
                <w:szCs w:val="18"/>
              </w:rPr>
              <w:t xml:space="preserve"> (</w:t>
            </w:r>
            <w:r w:rsidR="00001344" w:rsidRPr="0082141D">
              <w:rPr>
                <w:sz w:val="18"/>
                <w:szCs w:val="18"/>
              </w:rPr>
              <w:t>Ст.6 п.2</w:t>
            </w:r>
            <w:r w:rsidRPr="0082141D">
              <w:rPr>
                <w:sz w:val="18"/>
                <w:szCs w:val="18"/>
              </w:rPr>
              <w:t>)</w:t>
            </w:r>
          </w:p>
          <w:p w:rsidR="00387387" w:rsidRPr="0082141D" w:rsidRDefault="00387387" w:rsidP="004F3FE4">
            <w:pPr>
              <w:pStyle w:val="TableParagraph"/>
              <w:ind w:left="107" w:right="81"/>
              <w:rPr>
                <w:sz w:val="18"/>
                <w:szCs w:val="18"/>
              </w:rPr>
            </w:pPr>
            <w:r w:rsidRPr="0082141D">
              <w:rPr>
                <w:sz w:val="18"/>
                <w:szCs w:val="18"/>
              </w:rPr>
              <w:t>- роботи із газом та полум'ям (п. 17 додаток 2)</w:t>
            </w:r>
          </w:p>
        </w:tc>
        <w:tc>
          <w:tcPr>
            <w:tcW w:w="2115" w:type="dxa"/>
            <w:vMerge w:val="restart"/>
          </w:tcPr>
          <w:p w:rsidR="00001344" w:rsidRPr="0082141D" w:rsidRDefault="00001344"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387387" w:rsidRPr="0082141D" w:rsidRDefault="00001344"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vMerge w:val="restart"/>
          </w:tcPr>
          <w:p w:rsidR="00387387" w:rsidRPr="0082141D" w:rsidRDefault="00387387" w:rsidP="004F3FE4">
            <w:pPr>
              <w:pStyle w:val="TableParagraph"/>
              <w:ind w:left="105" w:right="81"/>
              <w:rPr>
                <w:sz w:val="18"/>
                <w:szCs w:val="18"/>
              </w:rPr>
            </w:pPr>
            <w:r w:rsidRPr="0082141D">
              <w:rPr>
                <w:sz w:val="18"/>
                <w:szCs w:val="18"/>
              </w:rPr>
              <w:t>Дозвіл</w:t>
            </w:r>
            <w:r w:rsidR="00843C0E" w:rsidRPr="0082141D">
              <w:rPr>
                <w:sz w:val="18"/>
                <w:szCs w:val="18"/>
              </w:rPr>
              <w:t xml:space="preserve"> </w:t>
            </w:r>
            <w:r w:rsidRPr="0082141D">
              <w:rPr>
                <w:sz w:val="18"/>
                <w:szCs w:val="18"/>
              </w:rPr>
              <w:t>№</w:t>
            </w:r>
          </w:p>
          <w:p w:rsidR="00387387" w:rsidRPr="0082141D" w:rsidRDefault="00387387" w:rsidP="004F3FE4">
            <w:pPr>
              <w:pStyle w:val="TableParagraph"/>
              <w:ind w:left="105" w:right="81"/>
              <w:rPr>
                <w:sz w:val="18"/>
                <w:szCs w:val="18"/>
              </w:rPr>
            </w:pPr>
            <w:r w:rsidRPr="0082141D">
              <w:rPr>
                <w:sz w:val="18"/>
                <w:szCs w:val="18"/>
              </w:rPr>
              <w:t>031.19.07</w:t>
            </w:r>
          </w:p>
        </w:tc>
        <w:tc>
          <w:tcPr>
            <w:tcW w:w="1339" w:type="dxa"/>
            <w:vMerge w:val="restart"/>
          </w:tcPr>
          <w:p w:rsidR="00387387" w:rsidRPr="0082141D" w:rsidRDefault="00387387" w:rsidP="004F3FE4">
            <w:pPr>
              <w:pStyle w:val="TableParagraph"/>
              <w:ind w:left="107" w:right="81"/>
              <w:rPr>
                <w:sz w:val="18"/>
                <w:szCs w:val="18"/>
              </w:rPr>
            </w:pPr>
            <w:r w:rsidRPr="0082141D">
              <w:rPr>
                <w:sz w:val="18"/>
                <w:szCs w:val="18"/>
              </w:rPr>
              <w:t>15</w:t>
            </w:r>
            <w:r w:rsidR="00843C0E" w:rsidRPr="0082141D">
              <w:rPr>
                <w:sz w:val="18"/>
                <w:szCs w:val="18"/>
              </w:rPr>
              <w:t>.</w:t>
            </w:r>
            <w:r w:rsidRPr="0082141D">
              <w:rPr>
                <w:sz w:val="18"/>
                <w:szCs w:val="18"/>
              </w:rPr>
              <w:t>01.2019</w:t>
            </w:r>
            <w:r w:rsidR="00843C0E" w:rsidRPr="0082141D">
              <w:rPr>
                <w:sz w:val="18"/>
                <w:szCs w:val="18"/>
              </w:rPr>
              <w:t xml:space="preserve"> -</w:t>
            </w:r>
          </w:p>
          <w:p w:rsidR="00387387" w:rsidRPr="0082141D" w:rsidRDefault="00387387" w:rsidP="004F3FE4">
            <w:pPr>
              <w:pStyle w:val="TableParagraph"/>
              <w:ind w:left="107" w:right="81"/>
              <w:rPr>
                <w:sz w:val="18"/>
                <w:szCs w:val="18"/>
              </w:rPr>
            </w:pPr>
            <w:r w:rsidRPr="0082141D">
              <w:rPr>
                <w:sz w:val="18"/>
                <w:szCs w:val="18"/>
              </w:rPr>
              <w:t>15</w:t>
            </w:r>
            <w:r w:rsidR="00843C0E" w:rsidRPr="0082141D">
              <w:rPr>
                <w:sz w:val="18"/>
                <w:szCs w:val="18"/>
              </w:rPr>
              <w:t>.</w:t>
            </w:r>
            <w:r w:rsidRPr="0082141D">
              <w:rPr>
                <w:sz w:val="18"/>
                <w:szCs w:val="18"/>
              </w:rPr>
              <w:t>01 2024</w:t>
            </w:r>
          </w:p>
        </w:tc>
      </w:tr>
      <w:tr w:rsidR="00387387" w:rsidRPr="0082141D" w:rsidTr="0062029F">
        <w:trPr>
          <w:trHeight w:val="203"/>
        </w:trPr>
        <w:tc>
          <w:tcPr>
            <w:tcW w:w="564" w:type="dxa"/>
            <w:tcBorders>
              <w:top w:val="nil"/>
            </w:tcBorders>
          </w:tcPr>
          <w:p w:rsidR="00387387" w:rsidRPr="0082141D" w:rsidRDefault="00387387" w:rsidP="004F3FE4">
            <w:pPr>
              <w:pStyle w:val="TableParagraph"/>
              <w:ind w:right="81"/>
              <w:rPr>
                <w:sz w:val="18"/>
                <w:szCs w:val="18"/>
              </w:rPr>
            </w:pPr>
          </w:p>
        </w:tc>
        <w:tc>
          <w:tcPr>
            <w:tcW w:w="4270" w:type="dxa"/>
            <w:vMerge/>
          </w:tcPr>
          <w:p w:rsidR="00387387" w:rsidRPr="0082141D" w:rsidRDefault="00387387" w:rsidP="004F3FE4">
            <w:pPr>
              <w:pStyle w:val="TableParagraph"/>
              <w:ind w:left="107" w:right="81"/>
              <w:rPr>
                <w:sz w:val="18"/>
                <w:szCs w:val="18"/>
              </w:rPr>
            </w:pPr>
          </w:p>
        </w:tc>
        <w:tc>
          <w:tcPr>
            <w:tcW w:w="2115" w:type="dxa"/>
            <w:vMerge/>
          </w:tcPr>
          <w:p w:rsidR="00387387" w:rsidRPr="0082141D" w:rsidRDefault="00387387" w:rsidP="004F3FE4">
            <w:pPr>
              <w:pStyle w:val="TableParagraph"/>
              <w:ind w:left="108" w:right="81"/>
              <w:rPr>
                <w:sz w:val="18"/>
                <w:szCs w:val="18"/>
              </w:rPr>
            </w:pPr>
          </w:p>
        </w:tc>
        <w:tc>
          <w:tcPr>
            <w:tcW w:w="1340" w:type="dxa"/>
            <w:vMerge/>
          </w:tcPr>
          <w:p w:rsidR="00387387" w:rsidRPr="0082141D" w:rsidRDefault="00387387" w:rsidP="004F3FE4">
            <w:pPr>
              <w:pStyle w:val="TableParagraph"/>
              <w:ind w:left="105" w:right="81"/>
              <w:rPr>
                <w:sz w:val="18"/>
                <w:szCs w:val="18"/>
              </w:rPr>
            </w:pPr>
          </w:p>
        </w:tc>
        <w:tc>
          <w:tcPr>
            <w:tcW w:w="1339" w:type="dxa"/>
            <w:vMerge/>
          </w:tcPr>
          <w:p w:rsidR="00387387" w:rsidRPr="0082141D" w:rsidRDefault="00387387" w:rsidP="004F3FE4">
            <w:pPr>
              <w:pStyle w:val="TableParagraph"/>
              <w:ind w:left="107" w:right="81"/>
              <w:rPr>
                <w:sz w:val="18"/>
                <w:szCs w:val="18"/>
              </w:rPr>
            </w:pPr>
          </w:p>
        </w:tc>
      </w:tr>
      <w:tr w:rsidR="00387387" w:rsidRPr="0082141D" w:rsidTr="00001344">
        <w:trPr>
          <w:trHeight w:val="1932"/>
        </w:trPr>
        <w:tc>
          <w:tcPr>
            <w:tcW w:w="564" w:type="dxa"/>
            <w:tcBorders>
              <w:top w:val="nil"/>
            </w:tcBorders>
          </w:tcPr>
          <w:p w:rsidR="00387387" w:rsidRPr="0082141D" w:rsidRDefault="00387387" w:rsidP="004F3FE4">
            <w:pPr>
              <w:pStyle w:val="TableParagraph"/>
              <w:ind w:right="81"/>
              <w:rPr>
                <w:sz w:val="18"/>
                <w:szCs w:val="18"/>
              </w:rPr>
            </w:pPr>
          </w:p>
        </w:tc>
        <w:tc>
          <w:tcPr>
            <w:tcW w:w="4270" w:type="dxa"/>
            <w:vMerge/>
          </w:tcPr>
          <w:p w:rsidR="00387387" w:rsidRPr="0082141D" w:rsidRDefault="00387387" w:rsidP="004F3FE4">
            <w:pPr>
              <w:pStyle w:val="TableParagraph"/>
              <w:ind w:left="107" w:right="81"/>
              <w:rPr>
                <w:sz w:val="18"/>
                <w:szCs w:val="18"/>
              </w:rPr>
            </w:pPr>
          </w:p>
        </w:tc>
        <w:tc>
          <w:tcPr>
            <w:tcW w:w="2115" w:type="dxa"/>
            <w:vMerge/>
          </w:tcPr>
          <w:p w:rsidR="00387387" w:rsidRPr="0082141D" w:rsidRDefault="00387387" w:rsidP="004F3FE4">
            <w:pPr>
              <w:pStyle w:val="TableParagraph"/>
              <w:ind w:left="108" w:right="81"/>
              <w:rPr>
                <w:sz w:val="18"/>
                <w:szCs w:val="18"/>
              </w:rPr>
            </w:pPr>
          </w:p>
        </w:tc>
        <w:tc>
          <w:tcPr>
            <w:tcW w:w="1340" w:type="dxa"/>
            <w:vMerge/>
          </w:tcPr>
          <w:p w:rsidR="00387387" w:rsidRPr="0082141D" w:rsidRDefault="00387387" w:rsidP="004F3FE4">
            <w:pPr>
              <w:pStyle w:val="TableParagraph"/>
              <w:ind w:left="105" w:right="81"/>
              <w:rPr>
                <w:sz w:val="18"/>
                <w:szCs w:val="18"/>
              </w:rPr>
            </w:pPr>
          </w:p>
        </w:tc>
        <w:tc>
          <w:tcPr>
            <w:tcW w:w="1339" w:type="dxa"/>
            <w:vMerge/>
          </w:tcPr>
          <w:p w:rsidR="00387387" w:rsidRPr="0082141D" w:rsidRDefault="00387387" w:rsidP="004F3FE4">
            <w:pPr>
              <w:pStyle w:val="TableParagraph"/>
              <w:ind w:right="81"/>
              <w:rPr>
                <w:sz w:val="18"/>
                <w:szCs w:val="18"/>
              </w:rPr>
            </w:pPr>
          </w:p>
        </w:tc>
      </w:tr>
      <w:tr w:rsidR="001D1589" w:rsidRPr="0082141D" w:rsidTr="00222A61">
        <w:trPr>
          <w:trHeight w:val="1548"/>
        </w:trPr>
        <w:tc>
          <w:tcPr>
            <w:tcW w:w="564" w:type="dxa"/>
          </w:tcPr>
          <w:p w:rsidR="001D1589" w:rsidRPr="0082141D" w:rsidRDefault="001D1589" w:rsidP="004F3FE4">
            <w:pPr>
              <w:pStyle w:val="TableParagraph"/>
              <w:ind w:left="107" w:right="81"/>
              <w:rPr>
                <w:sz w:val="18"/>
                <w:szCs w:val="18"/>
              </w:rPr>
            </w:pPr>
            <w:r w:rsidRPr="0082141D">
              <w:rPr>
                <w:sz w:val="18"/>
                <w:szCs w:val="18"/>
              </w:rPr>
              <w:t>7</w:t>
            </w:r>
          </w:p>
        </w:tc>
        <w:tc>
          <w:tcPr>
            <w:tcW w:w="4270" w:type="dxa"/>
          </w:tcPr>
          <w:p w:rsidR="001D1589" w:rsidRPr="0082141D" w:rsidRDefault="00342E6C"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w:t>
            </w:r>
            <w:r w:rsidR="001D1589" w:rsidRPr="0082141D">
              <w:rPr>
                <w:sz w:val="18"/>
                <w:szCs w:val="18"/>
              </w:rPr>
              <w:t>, під час здійснення</w:t>
            </w:r>
            <w:r w:rsidR="00C62300" w:rsidRPr="0082141D">
              <w:rPr>
                <w:sz w:val="18"/>
                <w:szCs w:val="18"/>
              </w:rPr>
              <w:t xml:space="preserve"> </w:t>
            </w:r>
            <w:r w:rsidR="001D1589" w:rsidRPr="0082141D">
              <w:rPr>
                <w:sz w:val="18"/>
                <w:szCs w:val="18"/>
              </w:rPr>
              <w:t>збору, підготовки та постачання води, а саме:</w:t>
            </w:r>
          </w:p>
          <w:p w:rsidR="001D1589" w:rsidRPr="0082141D" w:rsidRDefault="001D1589" w:rsidP="001D1589">
            <w:pPr>
              <w:pStyle w:val="TableParagraph"/>
              <w:ind w:left="107" w:right="81"/>
              <w:rPr>
                <w:sz w:val="18"/>
                <w:szCs w:val="18"/>
              </w:rPr>
            </w:pPr>
            <w:r w:rsidRPr="0082141D">
              <w:rPr>
                <w:sz w:val="18"/>
                <w:szCs w:val="18"/>
              </w:rPr>
              <w:t>Технологічне обладнання системи газопостачання для підприємств зрідженого газу та його складові</w:t>
            </w:r>
            <w:r w:rsidR="00C62300" w:rsidRPr="0082141D">
              <w:rPr>
                <w:sz w:val="18"/>
                <w:szCs w:val="18"/>
              </w:rPr>
              <w:t xml:space="preserve"> </w:t>
            </w:r>
            <w:r w:rsidRPr="0082141D">
              <w:rPr>
                <w:sz w:val="18"/>
                <w:szCs w:val="18"/>
              </w:rPr>
              <w:t xml:space="preserve">(Ст. 2 Додатку 3 </w:t>
            </w:r>
            <w:r w:rsidR="00342E6C" w:rsidRPr="0082141D">
              <w:rPr>
                <w:sz w:val="18"/>
                <w:szCs w:val="18"/>
              </w:rPr>
              <w:t xml:space="preserve">Порядку </w:t>
            </w:r>
            <w:r w:rsidRPr="0082141D">
              <w:rPr>
                <w:sz w:val="18"/>
                <w:szCs w:val="18"/>
              </w:rPr>
              <w:t>видачі дозволів)</w:t>
            </w:r>
          </w:p>
        </w:tc>
        <w:tc>
          <w:tcPr>
            <w:tcW w:w="2115" w:type="dxa"/>
          </w:tcPr>
          <w:p w:rsidR="001D1589" w:rsidRPr="0082141D" w:rsidRDefault="001D1589"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1D1589" w:rsidRPr="0082141D" w:rsidRDefault="001D1589"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1D1589" w:rsidRPr="0082141D" w:rsidRDefault="001D1589" w:rsidP="00342E6C">
            <w:pPr>
              <w:pStyle w:val="TableParagraph"/>
              <w:ind w:left="105" w:right="81"/>
              <w:rPr>
                <w:sz w:val="18"/>
                <w:szCs w:val="18"/>
              </w:rPr>
            </w:pPr>
            <w:r w:rsidRPr="0082141D">
              <w:rPr>
                <w:sz w:val="18"/>
                <w:szCs w:val="18"/>
              </w:rPr>
              <w:t>Дозвіл</w:t>
            </w:r>
            <w:r w:rsidR="00342E6C" w:rsidRPr="0082141D">
              <w:rPr>
                <w:sz w:val="18"/>
                <w:szCs w:val="18"/>
              </w:rPr>
              <w:t xml:space="preserve"> </w:t>
            </w:r>
            <w:r w:rsidRPr="0082141D">
              <w:rPr>
                <w:sz w:val="18"/>
                <w:szCs w:val="18"/>
              </w:rPr>
              <w:t>№004.19.07</w:t>
            </w:r>
          </w:p>
        </w:tc>
        <w:tc>
          <w:tcPr>
            <w:tcW w:w="1339" w:type="dxa"/>
          </w:tcPr>
          <w:p w:rsidR="001D1589" w:rsidRPr="0082141D" w:rsidRDefault="001D1589" w:rsidP="004F3FE4">
            <w:pPr>
              <w:pStyle w:val="TableParagraph"/>
              <w:ind w:left="107" w:right="81"/>
              <w:rPr>
                <w:sz w:val="18"/>
                <w:szCs w:val="18"/>
              </w:rPr>
            </w:pPr>
            <w:r w:rsidRPr="0082141D">
              <w:rPr>
                <w:sz w:val="18"/>
                <w:szCs w:val="18"/>
              </w:rPr>
              <w:t>03</w:t>
            </w:r>
            <w:r w:rsidR="00843C0E" w:rsidRPr="0082141D">
              <w:rPr>
                <w:sz w:val="18"/>
                <w:szCs w:val="18"/>
              </w:rPr>
              <w:t>.</w:t>
            </w:r>
            <w:r w:rsidRPr="0082141D">
              <w:rPr>
                <w:sz w:val="18"/>
                <w:szCs w:val="18"/>
              </w:rPr>
              <w:t>01.2019</w:t>
            </w:r>
            <w:r w:rsidR="00843C0E" w:rsidRPr="0082141D">
              <w:rPr>
                <w:sz w:val="18"/>
                <w:szCs w:val="18"/>
              </w:rPr>
              <w:t xml:space="preserve"> </w:t>
            </w:r>
            <w:r w:rsidR="00342E6C" w:rsidRPr="0082141D">
              <w:rPr>
                <w:sz w:val="18"/>
                <w:szCs w:val="18"/>
              </w:rPr>
              <w:t>-</w:t>
            </w:r>
          </w:p>
          <w:p w:rsidR="001D1589" w:rsidRPr="0082141D" w:rsidRDefault="001D1589" w:rsidP="00342E6C">
            <w:pPr>
              <w:pStyle w:val="TableParagraph"/>
              <w:ind w:left="107" w:right="81"/>
              <w:rPr>
                <w:sz w:val="18"/>
                <w:szCs w:val="18"/>
              </w:rPr>
            </w:pPr>
            <w:r w:rsidRPr="0082141D">
              <w:rPr>
                <w:sz w:val="18"/>
                <w:szCs w:val="18"/>
              </w:rPr>
              <w:t>03</w:t>
            </w:r>
            <w:r w:rsidR="00342E6C" w:rsidRPr="0082141D">
              <w:rPr>
                <w:sz w:val="18"/>
                <w:szCs w:val="18"/>
              </w:rPr>
              <w:t>.</w:t>
            </w:r>
            <w:r w:rsidRPr="0082141D">
              <w:rPr>
                <w:sz w:val="18"/>
                <w:szCs w:val="18"/>
              </w:rPr>
              <w:t>01 2024</w:t>
            </w:r>
          </w:p>
        </w:tc>
      </w:tr>
      <w:tr w:rsidR="0099285A" w:rsidRPr="0082141D" w:rsidTr="003524EB">
        <w:trPr>
          <w:trHeight w:val="1940"/>
        </w:trPr>
        <w:tc>
          <w:tcPr>
            <w:tcW w:w="564" w:type="dxa"/>
          </w:tcPr>
          <w:p w:rsidR="0099285A" w:rsidRPr="0082141D" w:rsidRDefault="0099285A" w:rsidP="004F3FE4">
            <w:pPr>
              <w:pStyle w:val="TableParagraph"/>
              <w:ind w:left="107" w:right="81"/>
              <w:rPr>
                <w:sz w:val="18"/>
                <w:szCs w:val="18"/>
              </w:rPr>
            </w:pPr>
            <w:r w:rsidRPr="0082141D">
              <w:rPr>
                <w:sz w:val="18"/>
                <w:szCs w:val="18"/>
              </w:rPr>
              <w:t>8</w:t>
            </w:r>
          </w:p>
        </w:tc>
        <w:tc>
          <w:tcPr>
            <w:tcW w:w="4270" w:type="dxa"/>
          </w:tcPr>
          <w:p w:rsidR="0099285A" w:rsidRPr="0082141D" w:rsidRDefault="001D6F1C" w:rsidP="004F3FE4">
            <w:pPr>
              <w:pStyle w:val="TableParagraph"/>
              <w:ind w:left="107" w:right="81"/>
              <w:rPr>
                <w:sz w:val="18"/>
                <w:szCs w:val="18"/>
              </w:rPr>
            </w:pPr>
            <w:r w:rsidRPr="0082141D">
              <w:rPr>
                <w:sz w:val="18"/>
                <w:szCs w:val="18"/>
              </w:rPr>
              <w:t>Проведення робіт під час збирання, підготовки та постачання води, а саме</w:t>
            </w:r>
            <w:r w:rsidR="0099285A" w:rsidRPr="0082141D">
              <w:rPr>
                <w:sz w:val="18"/>
                <w:szCs w:val="18"/>
              </w:rPr>
              <w:t>:</w:t>
            </w:r>
          </w:p>
          <w:p w:rsidR="0099285A" w:rsidRPr="0082141D" w:rsidRDefault="0099285A" w:rsidP="001D6F1C">
            <w:pPr>
              <w:pStyle w:val="TableParagraph"/>
              <w:ind w:left="107" w:right="81"/>
              <w:rPr>
                <w:sz w:val="18"/>
                <w:szCs w:val="18"/>
              </w:rPr>
            </w:pPr>
            <w:r w:rsidRPr="0082141D">
              <w:rPr>
                <w:sz w:val="18"/>
                <w:szCs w:val="18"/>
              </w:rPr>
              <w:t xml:space="preserve">1 </w:t>
            </w:r>
            <w:r w:rsidR="001D6F1C" w:rsidRPr="0082141D">
              <w:rPr>
                <w:sz w:val="18"/>
                <w:szCs w:val="18"/>
              </w:rPr>
              <w:t>Монтаж</w:t>
            </w:r>
            <w:r w:rsidRPr="0082141D">
              <w:rPr>
                <w:sz w:val="18"/>
                <w:szCs w:val="18"/>
              </w:rPr>
              <w:t xml:space="preserve">, </w:t>
            </w:r>
            <w:r w:rsidR="001D6F1C" w:rsidRPr="0082141D">
              <w:rPr>
                <w:sz w:val="18"/>
                <w:szCs w:val="18"/>
              </w:rPr>
              <w:t>демонтаж</w:t>
            </w:r>
            <w:r w:rsidRPr="0082141D">
              <w:rPr>
                <w:sz w:val="18"/>
                <w:szCs w:val="18"/>
              </w:rPr>
              <w:t xml:space="preserve">, </w:t>
            </w:r>
            <w:r w:rsidR="001D6F1C" w:rsidRPr="0082141D">
              <w:rPr>
                <w:sz w:val="18"/>
                <w:szCs w:val="18"/>
              </w:rPr>
              <w:t>введення до експлуатації</w:t>
            </w:r>
            <w:r w:rsidRPr="0082141D">
              <w:rPr>
                <w:sz w:val="18"/>
                <w:szCs w:val="18"/>
              </w:rPr>
              <w:t>,</w:t>
            </w:r>
            <w:r w:rsidR="001D6F1C" w:rsidRPr="0082141D">
              <w:rPr>
                <w:sz w:val="18"/>
                <w:szCs w:val="18"/>
              </w:rPr>
              <w:t xml:space="preserve"> ремонт</w:t>
            </w:r>
            <w:r w:rsidRPr="0082141D">
              <w:rPr>
                <w:sz w:val="18"/>
                <w:szCs w:val="18"/>
              </w:rPr>
              <w:t>,</w:t>
            </w:r>
            <w:r w:rsidR="001D6F1C" w:rsidRPr="0082141D">
              <w:rPr>
                <w:sz w:val="18"/>
                <w:szCs w:val="18"/>
              </w:rPr>
              <w:t xml:space="preserve"> реконструкція обладнання що має підвищений рівень небезпеки </w:t>
            </w:r>
            <w:r w:rsidRPr="0082141D">
              <w:rPr>
                <w:sz w:val="18"/>
                <w:szCs w:val="18"/>
              </w:rPr>
              <w:t>(</w:t>
            </w:r>
            <w:proofErr w:type="spellStart"/>
            <w:r w:rsidR="001D6F1C" w:rsidRPr="0082141D">
              <w:rPr>
                <w:sz w:val="18"/>
                <w:szCs w:val="18"/>
              </w:rPr>
              <w:t>Ст</w:t>
            </w:r>
            <w:proofErr w:type="spellEnd"/>
            <w:r w:rsidRPr="0082141D">
              <w:rPr>
                <w:sz w:val="18"/>
                <w:szCs w:val="18"/>
              </w:rPr>
              <w:t xml:space="preserve"> 2 </w:t>
            </w:r>
            <w:r w:rsidR="001D6F1C" w:rsidRPr="0082141D">
              <w:rPr>
                <w:sz w:val="18"/>
                <w:szCs w:val="18"/>
              </w:rPr>
              <w:t>Додатку</w:t>
            </w:r>
            <w:r w:rsidRPr="0082141D">
              <w:rPr>
                <w:sz w:val="18"/>
                <w:szCs w:val="18"/>
              </w:rPr>
              <w:t xml:space="preserve"> 2 </w:t>
            </w:r>
            <w:r w:rsidR="00342E6C" w:rsidRPr="0082141D">
              <w:rPr>
                <w:sz w:val="18"/>
                <w:szCs w:val="18"/>
              </w:rPr>
              <w:t>Порядку</w:t>
            </w:r>
            <w:r w:rsidRPr="0082141D">
              <w:rPr>
                <w:sz w:val="18"/>
                <w:szCs w:val="18"/>
              </w:rPr>
              <w:t xml:space="preserve">), </w:t>
            </w:r>
            <w:r w:rsidR="001D6F1C" w:rsidRPr="0082141D">
              <w:rPr>
                <w:sz w:val="18"/>
                <w:szCs w:val="18"/>
              </w:rPr>
              <w:t>а саме</w:t>
            </w:r>
          </w:p>
          <w:p w:rsidR="0099285A" w:rsidRPr="0082141D" w:rsidRDefault="0099285A" w:rsidP="00342E6C">
            <w:pPr>
              <w:pStyle w:val="TableParagraph"/>
              <w:ind w:left="107" w:right="81"/>
              <w:rPr>
                <w:sz w:val="18"/>
                <w:szCs w:val="18"/>
              </w:rPr>
            </w:pPr>
            <w:r w:rsidRPr="0082141D">
              <w:rPr>
                <w:sz w:val="18"/>
                <w:szCs w:val="18"/>
              </w:rPr>
              <w:t xml:space="preserve">- </w:t>
            </w:r>
            <w:r w:rsidR="00342E6C" w:rsidRPr="0082141D">
              <w:rPr>
                <w:sz w:val="18"/>
                <w:szCs w:val="18"/>
              </w:rPr>
              <w:t>обладнання із напругою понад 1000В</w:t>
            </w:r>
            <w:r w:rsidRPr="0082141D">
              <w:rPr>
                <w:sz w:val="18"/>
                <w:szCs w:val="18"/>
              </w:rPr>
              <w:t xml:space="preserve"> (</w:t>
            </w:r>
            <w:r w:rsidR="00342E6C" w:rsidRPr="0082141D">
              <w:rPr>
                <w:sz w:val="18"/>
                <w:szCs w:val="18"/>
              </w:rPr>
              <w:t>до 10 кВ включно</w:t>
            </w:r>
            <w:r w:rsidRPr="0082141D">
              <w:rPr>
                <w:sz w:val="18"/>
                <w:szCs w:val="18"/>
              </w:rPr>
              <w:t>) (</w:t>
            </w:r>
            <w:r w:rsidR="00342E6C" w:rsidRPr="0082141D">
              <w:rPr>
                <w:sz w:val="18"/>
                <w:szCs w:val="18"/>
              </w:rPr>
              <w:t>електричне обладнання</w:t>
            </w:r>
            <w:r w:rsidRPr="0082141D">
              <w:rPr>
                <w:sz w:val="18"/>
                <w:szCs w:val="18"/>
              </w:rPr>
              <w:t xml:space="preserve"> </w:t>
            </w:r>
            <w:r w:rsidR="00342E6C" w:rsidRPr="0082141D">
              <w:rPr>
                <w:sz w:val="18"/>
                <w:szCs w:val="18"/>
              </w:rPr>
              <w:t>енергетичних станцій та мереж</w:t>
            </w:r>
            <w:r w:rsidRPr="0082141D">
              <w:rPr>
                <w:sz w:val="18"/>
                <w:szCs w:val="18"/>
              </w:rPr>
              <w:t xml:space="preserve">, </w:t>
            </w:r>
            <w:r w:rsidR="00342E6C" w:rsidRPr="0082141D">
              <w:rPr>
                <w:sz w:val="18"/>
                <w:szCs w:val="18"/>
              </w:rPr>
              <w:t>технологічне</w:t>
            </w:r>
            <w:r w:rsidRPr="0082141D">
              <w:rPr>
                <w:sz w:val="18"/>
                <w:szCs w:val="18"/>
              </w:rPr>
              <w:t xml:space="preserve"> </w:t>
            </w:r>
            <w:r w:rsidR="00342E6C" w:rsidRPr="0082141D">
              <w:rPr>
                <w:sz w:val="18"/>
                <w:szCs w:val="18"/>
              </w:rPr>
              <w:t xml:space="preserve">електричне обладнання </w:t>
            </w:r>
            <w:r w:rsidRPr="0082141D">
              <w:rPr>
                <w:sz w:val="18"/>
                <w:szCs w:val="18"/>
              </w:rPr>
              <w:t>(</w:t>
            </w:r>
            <w:r w:rsidR="00FA1FE4" w:rsidRPr="0082141D">
              <w:rPr>
                <w:sz w:val="18"/>
                <w:szCs w:val="18"/>
              </w:rPr>
              <w:t xml:space="preserve">Стаття </w:t>
            </w:r>
            <w:r w:rsidR="00342E6C" w:rsidRPr="0082141D">
              <w:rPr>
                <w:sz w:val="18"/>
                <w:szCs w:val="18"/>
              </w:rPr>
              <w:t>8 Додатку 2 Порядку</w:t>
            </w:r>
            <w:r w:rsidRPr="0082141D">
              <w:rPr>
                <w:sz w:val="18"/>
                <w:szCs w:val="18"/>
              </w:rPr>
              <w:t>)</w:t>
            </w:r>
          </w:p>
        </w:tc>
        <w:tc>
          <w:tcPr>
            <w:tcW w:w="2115" w:type="dxa"/>
          </w:tcPr>
          <w:p w:rsidR="0099285A" w:rsidRPr="0082141D" w:rsidRDefault="0099285A"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99285A" w:rsidRPr="0082141D" w:rsidRDefault="0099285A"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99285A" w:rsidRPr="0082141D" w:rsidRDefault="00342E6C" w:rsidP="00342E6C">
            <w:pPr>
              <w:pStyle w:val="TableParagraph"/>
              <w:ind w:left="105" w:right="81"/>
              <w:rPr>
                <w:sz w:val="18"/>
                <w:szCs w:val="18"/>
              </w:rPr>
            </w:pPr>
            <w:r w:rsidRPr="0082141D">
              <w:rPr>
                <w:sz w:val="18"/>
                <w:szCs w:val="18"/>
              </w:rPr>
              <w:t xml:space="preserve">Дозвіл </w:t>
            </w:r>
            <w:r w:rsidR="0099285A" w:rsidRPr="0082141D">
              <w:rPr>
                <w:sz w:val="18"/>
                <w:szCs w:val="18"/>
              </w:rPr>
              <w:t>№148.19.07</w:t>
            </w:r>
          </w:p>
        </w:tc>
        <w:tc>
          <w:tcPr>
            <w:tcW w:w="1339" w:type="dxa"/>
          </w:tcPr>
          <w:p w:rsidR="0099285A" w:rsidRPr="0082141D" w:rsidRDefault="0099285A" w:rsidP="00843C0E">
            <w:pPr>
              <w:pStyle w:val="TableParagraph"/>
              <w:ind w:left="107" w:right="81"/>
              <w:rPr>
                <w:sz w:val="18"/>
                <w:szCs w:val="18"/>
              </w:rPr>
            </w:pPr>
            <w:r w:rsidRPr="0082141D">
              <w:rPr>
                <w:sz w:val="18"/>
                <w:szCs w:val="18"/>
              </w:rPr>
              <w:t>11</w:t>
            </w:r>
            <w:r w:rsidR="00843C0E" w:rsidRPr="0082141D">
              <w:rPr>
                <w:sz w:val="18"/>
                <w:szCs w:val="18"/>
              </w:rPr>
              <w:t>.</w:t>
            </w:r>
            <w:r w:rsidRPr="0082141D">
              <w:rPr>
                <w:sz w:val="18"/>
                <w:szCs w:val="18"/>
              </w:rPr>
              <w:t>02.2019</w:t>
            </w:r>
            <w:r w:rsidR="00843C0E" w:rsidRPr="0082141D">
              <w:rPr>
                <w:sz w:val="18"/>
                <w:szCs w:val="18"/>
              </w:rPr>
              <w:t xml:space="preserve"> -</w:t>
            </w:r>
            <w:r w:rsidRPr="0082141D">
              <w:rPr>
                <w:sz w:val="18"/>
                <w:szCs w:val="18"/>
              </w:rPr>
              <w:t>11</w:t>
            </w:r>
            <w:r w:rsidR="00342E6C" w:rsidRPr="0082141D">
              <w:rPr>
                <w:sz w:val="18"/>
                <w:szCs w:val="18"/>
              </w:rPr>
              <w:t>.</w:t>
            </w:r>
            <w:r w:rsidRPr="0082141D">
              <w:rPr>
                <w:sz w:val="18"/>
                <w:szCs w:val="18"/>
              </w:rPr>
              <w:t>02 2024</w:t>
            </w:r>
          </w:p>
        </w:tc>
      </w:tr>
      <w:tr w:rsidR="0099285A" w:rsidRPr="0082141D" w:rsidTr="003524EB">
        <w:trPr>
          <w:trHeight w:val="1722"/>
        </w:trPr>
        <w:tc>
          <w:tcPr>
            <w:tcW w:w="564" w:type="dxa"/>
          </w:tcPr>
          <w:p w:rsidR="0099285A" w:rsidRPr="0082141D" w:rsidRDefault="0099285A" w:rsidP="004F3FE4">
            <w:pPr>
              <w:pStyle w:val="TableParagraph"/>
              <w:ind w:left="107" w:right="81"/>
              <w:rPr>
                <w:sz w:val="18"/>
                <w:szCs w:val="18"/>
              </w:rPr>
            </w:pPr>
            <w:r w:rsidRPr="0082141D">
              <w:rPr>
                <w:sz w:val="18"/>
                <w:szCs w:val="18"/>
              </w:rPr>
              <w:t>9</w:t>
            </w:r>
          </w:p>
        </w:tc>
        <w:tc>
          <w:tcPr>
            <w:tcW w:w="4270" w:type="dxa"/>
          </w:tcPr>
          <w:p w:rsidR="0099285A" w:rsidRPr="0082141D" w:rsidRDefault="00342E6C"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 під час здійснення</w:t>
            </w:r>
            <w:r w:rsidR="00C62300" w:rsidRPr="0082141D">
              <w:rPr>
                <w:sz w:val="18"/>
                <w:szCs w:val="18"/>
              </w:rPr>
              <w:t xml:space="preserve"> </w:t>
            </w:r>
            <w:r w:rsidRPr="0082141D">
              <w:rPr>
                <w:sz w:val="18"/>
                <w:szCs w:val="18"/>
              </w:rPr>
              <w:t>збору, підготовки та постачання води, а саме</w:t>
            </w:r>
            <w:r w:rsidR="0099285A" w:rsidRPr="0082141D">
              <w:rPr>
                <w:sz w:val="18"/>
                <w:szCs w:val="18"/>
              </w:rPr>
              <w:t>:</w:t>
            </w:r>
          </w:p>
          <w:p w:rsidR="0099285A" w:rsidRPr="0082141D" w:rsidRDefault="0099285A" w:rsidP="004F3FE4">
            <w:pPr>
              <w:pStyle w:val="TableParagraph"/>
              <w:ind w:left="107" w:right="81"/>
              <w:rPr>
                <w:sz w:val="18"/>
                <w:szCs w:val="18"/>
              </w:rPr>
            </w:pPr>
            <w:r w:rsidRPr="0082141D">
              <w:rPr>
                <w:sz w:val="18"/>
                <w:szCs w:val="18"/>
              </w:rPr>
              <w:t xml:space="preserve">1 </w:t>
            </w:r>
            <w:r w:rsidR="00342E6C" w:rsidRPr="0082141D">
              <w:rPr>
                <w:sz w:val="18"/>
                <w:szCs w:val="18"/>
              </w:rPr>
              <w:t>Навантажувальні крани та пристрої</w:t>
            </w:r>
            <w:r w:rsidRPr="0082141D">
              <w:rPr>
                <w:sz w:val="18"/>
                <w:szCs w:val="18"/>
              </w:rPr>
              <w:t xml:space="preserve"> (</w:t>
            </w:r>
            <w:r w:rsidR="00342E6C" w:rsidRPr="0082141D">
              <w:rPr>
                <w:sz w:val="18"/>
                <w:szCs w:val="18"/>
              </w:rPr>
              <w:t>Стаття</w:t>
            </w:r>
            <w:r w:rsidRPr="0082141D">
              <w:rPr>
                <w:sz w:val="18"/>
                <w:szCs w:val="18"/>
              </w:rPr>
              <w:t xml:space="preserve"> 11 </w:t>
            </w:r>
            <w:r w:rsidR="00342E6C" w:rsidRPr="0082141D">
              <w:rPr>
                <w:sz w:val="18"/>
                <w:szCs w:val="18"/>
              </w:rPr>
              <w:t xml:space="preserve">Додатку </w:t>
            </w:r>
            <w:r w:rsidRPr="0082141D">
              <w:rPr>
                <w:sz w:val="18"/>
                <w:szCs w:val="18"/>
              </w:rPr>
              <w:t xml:space="preserve">3 </w:t>
            </w:r>
            <w:r w:rsidR="00342E6C" w:rsidRPr="0082141D">
              <w:rPr>
                <w:sz w:val="18"/>
                <w:szCs w:val="18"/>
              </w:rPr>
              <w:t>Порядку видачі дозволів на виконання робіт підвищеної небезпеки та на експлуатацію (застосування) машин, механізмів, устаткування підвищеної небезпеки</w:t>
            </w:r>
          </w:p>
        </w:tc>
        <w:tc>
          <w:tcPr>
            <w:tcW w:w="2115" w:type="dxa"/>
          </w:tcPr>
          <w:p w:rsidR="0099285A" w:rsidRPr="0082141D" w:rsidRDefault="0099285A"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99285A" w:rsidRPr="0082141D" w:rsidRDefault="0099285A"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99285A" w:rsidRPr="0082141D" w:rsidRDefault="00342E6C" w:rsidP="004F3FE4">
            <w:pPr>
              <w:pStyle w:val="TableParagraph"/>
              <w:ind w:left="105" w:right="81"/>
              <w:rPr>
                <w:sz w:val="18"/>
                <w:szCs w:val="18"/>
              </w:rPr>
            </w:pPr>
            <w:r w:rsidRPr="0082141D">
              <w:rPr>
                <w:sz w:val="18"/>
                <w:szCs w:val="18"/>
              </w:rPr>
              <w:t xml:space="preserve">Дозвіл </w:t>
            </w:r>
            <w:r w:rsidR="0099285A" w:rsidRPr="0082141D">
              <w:rPr>
                <w:sz w:val="18"/>
                <w:szCs w:val="18"/>
              </w:rPr>
              <w:t>№370.18.07</w:t>
            </w:r>
          </w:p>
        </w:tc>
        <w:tc>
          <w:tcPr>
            <w:tcW w:w="1339" w:type="dxa"/>
          </w:tcPr>
          <w:p w:rsidR="0099285A" w:rsidRPr="0082141D" w:rsidRDefault="0099285A" w:rsidP="004F3FE4">
            <w:pPr>
              <w:pStyle w:val="TableParagraph"/>
              <w:ind w:left="107" w:right="81"/>
              <w:rPr>
                <w:sz w:val="18"/>
                <w:szCs w:val="18"/>
              </w:rPr>
            </w:pPr>
            <w:r w:rsidRPr="0082141D">
              <w:rPr>
                <w:sz w:val="18"/>
                <w:szCs w:val="18"/>
              </w:rPr>
              <w:t>02</w:t>
            </w:r>
            <w:r w:rsidR="00843C0E" w:rsidRPr="0082141D">
              <w:rPr>
                <w:sz w:val="18"/>
                <w:szCs w:val="18"/>
              </w:rPr>
              <w:t>.</w:t>
            </w:r>
            <w:r w:rsidRPr="0082141D">
              <w:rPr>
                <w:sz w:val="18"/>
                <w:szCs w:val="18"/>
              </w:rPr>
              <w:t>10 2018</w:t>
            </w:r>
            <w:r w:rsidR="00843C0E" w:rsidRPr="0082141D">
              <w:rPr>
                <w:sz w:val="18"/>
                <w:szCs w:val="18"/>
              </w:rPr>
              <w:t xml:space="preserve"> -</w:t>
            </w:r>
          </w:p>
          <w:p w:rsidR="0099285A" w:rsidRPr="0082141D" w:rsidRDefault="0099285A" w:rsidP="004F3FE4">
            <w:pPr>
              <w:pStyle w:val="TableParagraph"/>
              <w:ind w:left="107" w:right="81"/>
              <w:rPr>
                <w:sz w:val="18"/>
                <w:szCs w:val="18"/>
              </w:rPr>
            </w:pPr>
            <w:r w:rsidRPr="0082141D">
              <w:rPr>
                <w:sz w:val="18"/>
                <w:szCs w:val="18"/>
              </w:rPr>
              <w:t>02</w:t>
            </w:r>
            <w:r w:rsidR="00843C0E" w:rsidRPr="0082141D">
              <w:rPr>
                <w:sz w:val="18"/>
                <w:szCs w:val="18"/>
              </w:rPr>
              <w:t>.</w:t>
            </w:r>
            <w:r w:rsidRPr="0082141D">
              <w:rPr>
                <w:sz w:val="18"/>
                <w:szCs w:val="18"/>
              </w:rPr>
              <w:t>10 2023</w:t>
            </w:r>
          </w:p>
        </w:tc>
      </w:tr>
      <w:tr w:rsidR="0099285A" w:rsidRPr="0082141D" w:rsidTr="003524EB">
        <w:trPr>
          <w:trHeight w:val="856"/>
        </w:trPr>
        <w:tc>
          <w:tcPr>
            <w:tcW w:w="564" w:type="dxa"/>
          </w:tcPr>
          <w:p w:rsidR="0099285A" w:rsidRPr="0082141D" w:rsidRDefault="0099285A" w:rsidP="004F3FE4">
            <w:pPr>
              <w:pStyle w:val="TableParagraph"/>
              <w:ind w:left="107" w:right="81"/>
              <w:rPr>
                <w:sz w:val="18"/>
                <w:szCs w:val="18"/>
              </w:rPr>
            </w:pPr>
            <w:r w:rsidRPr="0082141D">
              <w:rPr>
                <w:sz w:val="18"/>
                <w:szCs w:val="18"/>
              </w:rPr>
              <w:t>10</w:t>
            </w:r>
          </w:p>
        </w:tc>
        <w:tc>
          <w:tcPr>
            <w:tcW w:w="4270" w:type="dxa"/>
          </w:tcPr>
          <w:p w:rsidR="0099285A" w:rsidRPr="0082141D" w:rsidRDefault="00A111CE" w:rsidP="00A111CE">
            <w:pPr>
              <w:pStyle w:val="TableParagraph"/>
              <w:ind w:left="107" w:right="81"/>
              <w:rPr>
                <w:sz w:val="18"/>
                <w:szCs w:val="18"/>
              </w:rPr>
            </w:pPr>
            <w:r w:rsidRPr="0082141D">
              <w:rPr>
                <w:sz w:val="18"/>
                <w:szCs w:val="18"/>
              </w:rPr>
              <w:t xml:space="preserve">Виконання робіт підвищеної небезпеки, випробування устаткування понад </w:t>
            </w:r>
            <w:r w:rsidR="0099285A" w:rsidRPr="0082141D">
              <w:rPr>
                <w:sz w:val="18"/>
                <w:szCs w:val="18"/>
              </w:rPr>
              <w:t>1000</w:t>
            </w:r>
            <w:r w:rsidRPr="0082141D">
              <w:rPr>
                <w:sz w:val="18"/>
                <w:szCs w:val="18"/>
              </w:rPr>
              <w:t>В</w:t>
            </w:r>
            <w:r w:rsidR="0099285A" w:rsidRPr="0082141D">
              <w:rPr>
                <w:sz w:val="18"/>
                <w:szCs w:val="18"/>
              </w:rPr>
              <w:t xml:space="preserve"> (</w:t>
            </w:r>
            <w:r w:rsidR="00342E6C" w:rsidRPr="0082141D">
              <w:rPr>
                <w:sz w:val="18"/>
                <w:szCs w:val="18"/>
              </w:rPr>
              <w:t>до 10 кВ</w:t>
            </w:r>
            <w:r w:rsidR="00C62300" w:rsidRPr="0082141D">
              <w:rPr>
                <w:sz w:val="18"/>
                <w:szCs w:val="18"/>
              </w:rPr>
              <w:t xml:space="preserve"> </w:t>
            </w:r>
            <w:r w:rsidR="00342E6C" w:rsidRPr="0082141D">
              <w:rPr>
                <w:sz w:val="18"/>
                <w:szCs w:val="18"/>
              </w:rPr>
              <w:t>включно</w:t>
            </w:r>
            <w:r w:rsidR="0099285A" w:rsidRPr="0082141D">
              <w:rPr>
                <w:sz w:val="18"/>
                <w:szCs w:val="18"/>
              </w:rPr>
              <w:t>)</w:t>
            </w:r>
            <w:r w:rsidR="00342E6C" w:rsidRPr="0082141D">
              <w:rPr>
                <w:sz w:val="18"/>
                <w:szCs w:val="18"/>
              </w:rPr>
              <w:t xml:space="preserve"> </w:t>
            </w:r>
            <w:r w:rsidR="0099285A" w:rsidRPr="0082141D">
              <w:rPr>
                <w:sz w:val="18"/>
                <w:szCs w:val="18"/>
              </w:rPr>
              <w:t>(</w:t>
            </w:r>
            <w:r w:rsidR="00342E6C" w:rsidRPr="0082141D">
              <w:rPr>
                <w:sz w:val="18"/>
                <w:szCs w:val="18"/>
              </w:rPr>
              <w:t>Електричне обладнання</w:t>
            </w:r>
            <w:r w:rsidR="0099285A" w:rsidRPr="0082141D">
              <w:rPr>
                <w:sz w:val="18"/>
                <w:szCs w:val="18"/>
              </w:rPr>
              <w:t xml:space="preserve"> </w:t>
            </w:r>
            <w:r w:rsidR="00342E6C" w:rsidRPr="0082141D">
              <w:rPr>
                <w:sz w:val="18"/>
                <w:szCs w:val="18"/>
              </w:rPr>
              <w:t>електростанцій та</w:t>
            </w:r>
            <w:r w:rsidRPr="0082141D">
              <w:rPr>
                <w:sz w:val="18"/>
                <w:szCs w:val="18"/>
              </w:rPr>
              <w:t xml:space="preserve"> мереж</w:t>
            </w:r>
            <w:r w:rsidR="0099285A" w:rsidRPr="0082141D">
              <w:rPr>
                <w:sz w:val="18"/>
                <w:szCs w:val="18"/>
              </w:rPr>
              <w:t xml:space="preserve">; </w:t>
            </w:r>
            <w:r w:rsidRPr="0082141D">
              <w:rPr>
                <w:sz w:val="18"/>
                <w:szCs w:val="18"/>
              </w:rPr>
              <w:t xml:space="preserve">технологічне </w:t>
            </w:r>
            <w:r w:rsidR="00342E6C" w:rsidRPr="0082141D">
              <w:rPr>
                <w:sz w:val="18"/>
                <w:szCs w:val="18"/>
              </w:rPr>
              <w:t>електричне обладнання</w:t>
            </w:r>
            <w:r w:rsidR="0099285A" w:rsidRPr="0082141D">
              <w:rPr>
                <w:sz w:val="18"/>
                <w:szCs w:val="18"/>
              </w:rPr>
              <w:t>)</w:t>
            </w:r>
          </w:p>
        </w:tc>
        <w:tc>
          <w:tcPr>
            <w:tcW w:w="2115" w:type="dxa"/>
          </w:tcPr>
          <w:p w:rsidR="0099285A" w:rsidRPr="0082141D" w:rsidRDefault="0099285A"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99285A" w:rsidRPr="0082141D" w:rsidRDefault="0099285A" w:rsidP="00001344">
            <w:pPr>
              <w:pStyle w:val="TableParagraph"/>
              <w:ind w:right="81"/>
              <w:rPr>
                <w:sz w:val="18"/>
                <w:szCs w:val="18"/>
              </w:rPr>
            </w:pPr>
            <w:r w:rsidRPr="0082141D">
              <w:rPr>
                <w:sz w:val="18"/>
                <w:szCs w:val="18"/>
              </w:rPr>
              <w:t>.</w:t>
            </w:r>
          </w:p>
        </w:tc>
        <w:tc>
          <w:tcPr>
            <w:tcW w:w="1340" w:type="dxa"/>
          </w:tcPr>
          <w:p w:rsidR="0099285A" w:rsidRPr="0082141D" w:rsidRDefault="00342E6C" w:rsidP="004F3FE4">
            <w:pPr>
              <w:pStyle w:val="TableParagraph"/>
              <w:ind w:left="105" w:right="81"/>
              <w:rPr>
                <w:sz w:val="18"/>
                <w:szCs w:val="18"/>
              </w:rPr>
            </w:pPr>
            <w:r w:rsidRPr="0082141D">
              <w:rPr>
                <w:sz w:val="18"/>
                <w:szCs w:val="18"/>
              </w:rPr>
              <w:t xml:space="preserve">Дозвіл </w:t>
            </w:r>
            <w:r w:rsidR="0099285A" w:rsidRPr="0082141D">
              <w:rPr>
                <w:sz w:val="18"/>
                <w:szCs w:val="18"/>
              </w:rPr>
              <w:t>№123.19.30</w:t>
            </w:r>
          </w:p>
        </w:tc>
        <w:tc>
          <w:tcPr>
            <w:tcW w:w="1339" w:type="dxa"/>
          </w:tcPr>
          <w:p w:rsidR="0099285A" w:rsidRPr="0082141D" w:rsidRDefault="0099285A" w:rsidP="004F3FE4">
            <w:pPr>
              <w:pStyle w:val="TableParagraph"/>
              <w:ind w:left="107" w:right="81"/>
              <w:rPr>
                <w:sz w:val="18"/>
                <w:szCs w:val="18"/>
              </w:rPr>
            </w:pPr>
            <w:r w:rsidRPr="0082141D">
              <w:rPr>
                <w:sz w:val="18"/>
                <w:szCs w:val="18"/>
              </w:rPr>
              <w:t>30</w:t>
            </w:r>
            <w:r w:rsidR="00843C0E" w:rsidRPr="0082141D">
              <w:rPr>
                <w:sz w:val="18"/>
                <w:szCs w:val="18"/>
              </w:rPr>
              <w:t>.</w:t>
            </w:r>
            <w:r w:rsidRPr="0082141D">
              <w:rPr>
                <w:sz w:val="18"/>
                <w:szCs w:val="18"/>
              </w:rPr>
              <w:t>05.2019</w:t>
            </w:r>
            <w:r w:rsidR="00843C0E" w:rsidRPr="0082141D">
              <w:rPr>
                <w:sz w:val="18"/>
                <w:szCs w:val="18"/>
              </w:rPr>
              <w:t xml:space="preserve"> -</w:t>
            </w:r>
          </w:p>
          <w:p w:rsidR="0099285A" w:rsidRPr="0082141D" w:rsidRDefault="0099285A" w:rsidP="004F3FE4">
            <w:pPr>
              <w:pStyle w:val="TableParagraph"/>
              <w:ind w:left="107" w:right="81"/>
              <w:rPr>
                <w:sz w:val="18"/>
                <w:szCs w:val="18"/>
              </w:rPr>
            </w:pPr>
            <w:r w:rsidRPr="0082141D">
              <w:rPr>
                <w:sz w:val="18"/>
                <w:szCs w:val="18"/>
              </w:rPr>
              <w:t>30</w:t>
            </w:r>
            <w:r w:rsidR="00843C0E" w:rsidRPr="0082141D">
              <w:rPr>
                <w:sz w:val="18"/>
                <w:szCs w:val="18"/>
              </w:rPr>
              <w:t>.</w:t>
            </w:r>
            <w:r w:rsidRPr="0082141D">
              <w:rPr>
                <w:sz w:val="18"/>
                <w:szCs w:val="18"/>
              </w:rPr>
              <w:t>05 2024</w:t>
            </w:r>
          </w:p>
        </w:tc>
      </w:tr>
      <w:tr w:rsidR="0099285A" w:rsidRPr="0082141D" w:rsidTr="003524EB">
        <w:trPr>
          <w:trHeight w:val="1506"/>
        </w:trPr>
        <w:tc>
          <w:tcPr>
            <w:tcW w:w="564" w:type="dxa"/>
          </w:tcPr>
          <w:p w:rsidR="0099285A" w:rsidRPr="0082141D" w:rsidRDefault="0099285A" w:rsidP="004F3FE4">
            <w:pPr>
              <w:pStyle w:val="TableParagraph"/>
              <w:ind w:left="107" w:right="81"/>
              <w:rPr>
                <w:sz w:val="18"/>
                <w:szCs w:val="18"/>
              </w:rPr>
            </w:pPr>
            <w:r w:rsidRPr="0082141D">
              <w:rPr>
                <w:sz w:val="18"/>
                <w:szCs w:val="18"/>
              </w:rPr>
              <w:t>11</w:t>
            </w:r>
          </w:p>
        </w:tc>
        <w:tc>
          <w:tcPr>
            <w:tcW w:w="4270" w:type="dxa"/>
          </w:tcPr>
          <w:p w:rsidR="0099285A" w:rsidRPr="0082141D" w:rsidRDefault="00342E6C"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 під час здійснення</w:t>
            </w:r>
            <w:r w:rsidR="00C62300" w:rsidRPr="0082141D">
              <w:rPr>
                <w:sz w:val="18"/>
                <w:szCs w:val="18"/>
              </w:rPr>
              <w:t xml:space="preserve"> </w:t>
            </w:r>
            <w:r w:rsidRPr="0082141D">
              <w:rPr>
                <w:sz w:val="18"/>
                <w:szCs w:val="18"/>
              </w:rPr>
              <w:t>збору, підготовки та постачання води, а саме</w:t>
            </w:r>
            <w:r w:rsidR="0099285A" w:rsidRPr="0082141D">
              <w:rPr>
                <w:sz w:val="18"/>
                <w:szCs w:val="18"/>
              </w:rPr>
              <w:t>:</w:t>
            </w:r>
          </w:p>
          <w:p w:rsidR="0099285A" w:rsidRPr="0082141D" w:rsidRDefault="0099285A" w:rsidP="00A111CE">
            <w:pPr>
              <w:pStyle w:val="TableParagraph"/>
              <w:ind w:left="107" w:right="81"/>
              <w:rPr>
                <w:sz w:val="18"/>
                <w:szCs w:val="18"/>
              </w:rPr>
            </w:pPr>
            <w:r w:rsidRPr="0082141D">
              <w:rPr>
                <w:sz w:val="18"/>
                <w:szCs w:val="18"/>
              </w:rPr>
              <w:t xml:space="preserve">- </w:t>
            </w:r>
            <w:r w:rsidR="00342E6C" w:rsidRPr="0082141D">
              <w:rPr>
                <w:sz w:val="18"/>
                <w:szCs w:val="18"/>
              </w:rPr>
              <w:t>обладнання понад 1000В</w:t>
            </w:r>
            <w:r w:rsidRPr="0082141D">
              <w:rPr>
                <w:sz w:val="18"/>
                <w:szCs w:val="18"/>
              </w:rPr>
              <w:t xml:space="preserve"> (</w:t>
            </w:r>
            <w:r w:rsidR="00342E6C" w:rsidRPr="0082141D">
              <w:rPr>
                <w:sz w:val="18"/>
                <w:szCs w:val="18"/>
              </w:rPr>
              <w:t>до 10 кВ</w:t>
            </w:r>
            <w:r w:rsidR="00C62300" w:rsidRPr="0082141D">
              <w:rPr>
                <w:sz w:val="18"/>
                <w:szCs w:val="18"/>
              </w:rPr>
              <w:t xml:space="preserve"> </w:t>
            </w:r>
            <w:r w:rsidR="00342E6C" w:rsidRPr="0082141D">
              <w:rPr>
                <w:sz w:val="18"/>
                <w:szCs w:val="18"/>
              </w:rPr>
              <w:t>включно</w:t>
            </w:r>
            <w:r w:rsidRPr="0082141D">
              <w:rPr>
                <w:sz w:val="18"/>
                <w:szCs w:val="18"/>
              </w:rPr>
              <w:t>)</w:t>
            </w:r>
            <w:r w:rsidR="00A111CE" w:rsidRPr="0082141D">
              <w:rPr>
                <w:sz w:val="18"/>
                <w:szCs w:val="18"/>
              </w:rPr>
              <w:t xml:space="preserve"> </w:t>
            </w:r>
            <w:r w:rsidRPr="0082141D">
              <w:rPr>
                <w:sz w:val="18"/>
                <w:szCs w:val="18"/>
              </w:rPr>
              <w:t>(</w:t>
            </w:r>
            <w:r w:rsidR="00342E6C" w:rsidRPr="0082141D">
              <w:rPr>
                <w:sz w:val="18"/>
                <w:szCs w:val="18"/>
              </w:rPr>
              <w:t>електричне обладнання</w:t>
            </w:r>
            <w:r w:rsidRPr="0082141D">
              <w:rPr>
                <w:sz w:val="18"/>
                <w:szCs w:val="18"/>
              </w:rPr>
              <w:t xml:space="preserve"> </w:t>
            </w:r>
            <w:r w:rsidR="00342E6C" w:rsidRPr="0082141D">
              <w:rPr>
                <w:sz w:val="18"/>
                <w:szCs w:val="18"/>
              </w:rPr>
              <w:t>електростанцій та</w:t>
            </w:r>
            <w:r w:rsidR="00A111CE" w:rsidRPr="0082141D">
              <w:rPr>
                <w:sz w:val="18"/>
                <w:szCs w:val="18"/>
              </w:rPr>
              <w:t xml:space="preserve"> мереж; технологічне </w:t>
            </w:r>
            <w:r w:rsidR="00342E6C" w:rsidRPr="0082141D">
              <w:rPr>
                <w:sz w:val="18"/>
                <w:szCs w:val="18"/>
              </w:rPr>
              <w:t>електричне обладнання</w:t>
            </w:r>
            <w:r w:rsidRPr="0082141D">
              <w:rPr>
                <w:sz w:val="18"/>
                <w:szCs w:val="18"/>
              </w:rPr>
              <w:t xml:space="preserve"> (</w:t>
            </w:r>
            <w:r w:rsidR="00A111CE" w:rsidRPr="0082141D">
              <w:rPr>
                <w:sz w:val="18"/>
                <w:szCs w:val="18"/>
              </w:rPr>
              <w:t>п.</w:t>
            </w:r>
            <w:r w:rsidRPr="0082141D">
              <w:rPr>
                <w:sz w:val="18"/>
                <w:szCs w:val="18"/>
              </w:rPr>
              <w:t xml:space="preserve"> 8 </w:t>
            </w:r>
            <w:r w:rsidR="00A111CE" w:rsidRPr="0082141D">
              <w:rPr>
                <w:sz w:val="18"/>
                <w:szCs w:val="18"/>
              </w:rPr>
              <w:t>Додатку</w:t>
            </w:r>
            <w:r w:rsidRPr="0082141D">
              <w:rPr>
                <w:sz w:val="18"/>
                <w:szCs w:val="18"/>
              </w:rPr>
              <w:t xml:space="preserve"> 3 </w:t>
            </w:r>
            <w:r w:rsidR="00A111CE" w:rsidRPr="0082141D">
              <w:rPr>
                <w:sz w:val="18"/>
                <w:szCs w:val="18"/>
              </w:rPr>
              <w:t>Порядку</w:t>
            </w:r>
            <w:r w:rsidRPr="0082141D">
              <w:rPr>
                <w:sz w:val="18"/>
                <w:szCs w:val="18"/>
              </w:rPr>
              <w:t>.))</w:t>
            </w:r>
          </w:p>
        </w:tc>
        <w:tc>
          <w:tcPr>
            <w:tcW w:w="2115" w:type="dxa"/>
          </w:tcPr>
          <w:p w:rsidR="0099285A" w:rsidRPr="0082141D" w:rsidRDefault="0099285A"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99285A" w:rsidRPr="0082141D" w:rsidRDefault="0099285A"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99285A" w:rsidRPr="0082141D" w:rsidRDefault="00342E6C" w:rsidP="004F3FE4">
            <w:pPr>
              <w:pStyle w:val="TableParagraph"/>
              <w:ind w:left="105" w:right="81"/>
              <w:rPr>
                <w:sz w:val="18"/>
                <w:szCs w:val="18"/>
              </w:rPr>
            </w:pPr>
            <w:r w:rsidRPr="0082141D">
              <w:rPr>
                <w:sz w:val="18"/>
                <w:szCs w:val="18"/>
              </w:rPr>
              <w:t xml:space="preserve">Дозвіл </w:t>
            </w:r>
            <w:r w:rsidR="0099285A" w:rsidRPr="0082141D">
              <w:rPr>
                <w:sz w:val="18"/>
                <w:szCs w:val="18"/>
              </w:rPr>
              <w:t>№152.19.07</w:t>
            </w:r>
          </w:p>
        </w:tc>
        <w:tc>
          <w:tcPr>
            <w:tcW w:w="1339" w:type="dxa"/>
          </w:tcPr>
          <w:p w:rsidR="0099285A" w:rsidRPr="0082141D" w:rsidRDefault="0099285A" w:rsidP="004F3FE4">
            <w:pPr>
              <w:pStyle w:val="TableParagraph"/>
              <w:ind w:left="107" w:right="81"/>
              <w:rPr>
                <w:sz w:val="18"/>
                <w:szCs w:val="18"/>
              </w:rPr>
            </w:pPr>
            <w:r w:rsidRPr="0082141D">
              <w:rPr>
                <w:sz w:val="18"/>
                <w:szCs w:val="18"/>
              </w:rPr>
              <w:t>11</w:t>
            </w:r>
            <w:r w:rsidR="00843C0E" w:rsidRPr="0082141D">
              <w:rPr>
                <w:sz w:val="18"/>
                <w:szCs w:val="18"/>
              </w:rPr>
              <w:t>.</w:t>
            </w:r>
            <w:r w:rsidRPr="0082141D">
              <w:rPr>
                <w:sz w:val="18"/>
                <w:szCs w:val="18"/>
              </w:rPr>
              <w:t>02.2019</w:t>
            </w:r>
            <w:r w:rsidR="00843C0E" w:rsidRPr="0082141D">
              <w:rPr>
                <w:sz w:val="18"/>
                <w:szCs w:val="18"/>
              </w:rPr>
              <w:t xml:space="preserve"> -</w:t>
            </w:r>
          </w:p>
          <w:p w:rsidR="0099285A" w:rsidRPr="0082141D" w:rsidRDefault="0099285A" w:rsidP="004F3FE4">
            <w:pPr>
              <w:pStyle w:val="TableParagraph"/>
              <w:ind w:left="107" w:right="81"/>
              <w:rPr>
                <w:sz w:val="18"/>
                <w:szCs w:val="18"/>
              </w:rPr>
            </w:pPr>
            <w:r w:rsidRPr="0082141D">
              <w:rPr>
                <w:sz w:val="18"/>
                <w:szCs w:val="18"/>
              </w:rPr>
              <w:t>11</w:t>
            </w:r>
            <w:r w:rsidR="00843C0E" w:rsidRPr="0082141D">
              <w:rPr>
                <w:sz w:val="18"/>
                <w:szCs w:val="18"/>
              </w:rPr>
              <w:t>.</w:t>
            </w:r>
            <w:r w:rsidRPr="0082141D">
              <w:rPr>
                <w:sz w:val="18"/>
                <w:szCs w:val="18"/>
              </w:rPr>
              <w:t>02 2024</w:t>
            </w:r>
          </w:p>
        </w:tc>
      </w:tr>
      <w:tr w:rsidR="0099285A" w:rsidRPr="0082141D" w:rsidTr="003524EB">
        <w:trPr>
          <w:trHeight w:val="1506"/>
        </w:trPr>
        <w:tc>
          <w:tcPr>
            <w:tcW w:w="564" w:type="dxa"/>
          </w:tcPr>
          <w:p w:rsidR="0099285A" w:rsidRPr="0082141D" w:rsidRDefault="0099285A" w:rsidP="004F3FE4">
            <w:pPr>
              <w:pStyle w:val="TableParagraph"/>
              <w:ind w:left="107" w:right="81"/>
              <w:rPr>
                <w:sz w:val="18"/>
                <w:szCs w:val="18"/>
              </w:rPr>
            </w:pPr>
            <w:r w:rsidRPr="0082141D">
              <w:rPr>
                <w:sz w:val="18"/>
                <w:szCs w:val="18"/>
              </w:rPr>
              <w:t>12</w:t>
            </w:r>
          </w:p>
        </w:tc>
        <w:tc>
          <w:tcPr>
            <w:tcW w:w="4270" w:type="dxa"/>
          </w:tcPr>
          <w:p w:rsidR="0099285A" w:rsidRPr="0082141D" w:rsidRDefault="00A111CE"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 під час здійснення</w:t>
            </w:r>
            <w:r w:rsidR="00C62300" w:rsidRPr="0082141D">
              <w:rPr>
                <w:sz w:val="18"/>
                <w:szCs w:val="18"/>
              </w:rPr>
              <w:t xml:space="preserve"> </w:t>
            </w:r>
            <w:r w:rsidRPr="0082141D">
              <w:rPr>
                <w:sz w:val="18"/>
                <w:szCs w:val="18"/>
              </w:rPr>
              <w:t>збору, підготовки та постачання води</w:t>
            </w:r>
            <w:r w:rsidR="0099285A" w:rsidRPr="0082141D">
              <w:rPr>
                <w:sz w:val="18"/>
                <w:szCs w:val="18"/>
              </w:rPr>
              <w:t xml:space="preserve">, </w:t>
            </w:r>
            <w:r w:rsidR="001D6F1C" w:rsidRPr="0082141D">
              <w:rPr>
                <w:sz w:val="18"/>
                <w:szCs w:val="18"/>
              </w:rPr>
              <w:t>а саме</w:t>
            </w:r>
            <w:r w:rsidR="0099285A" w:rsidRPr="0082141D">
              <w:rPr>
                <w:sz w:val="18"/>
                <w:szCs w:val="18"/>
              </w:rPr>
              <w:t>:</w:t>
            </w:r>
          </w:p>
          <w:p w:rsidR="0099285A" w:rsidRPr="0082141D" w:rsidRDefault="0099285A" w:rsidP="00A111CE">
            <w:pPr>
              <w:pStyle w:val="TableParagraph"/>
              <w:ind w:left="107" w:right="81"/>
              <w:rPr>
                <w:sz w:val="18"/>
                <w:szCs w:val="18"/>
              </w:rPr>
            </w:pPr>
            <w:r w:rsidRPr="0082141D">
              <w:rPr>
                <w:sz w:val="18"/>
                <w:szCs w:val="18"/>
              </w:rPr>
              <w:t xml:space="preserve">- </w:t>
            </w:r>
            <w:r w:rsidR="00342E6C" w:rsidRPr="0082141D">
              <w:rPr>
                <w:sz w:val="18"/>
                <w:szCs w:val="18"/>
              </w:rPr>
              <w:t>обладнання понад 1000В</w:t>
            </w:r>
            <w:r w:rsidRPr="0082141D">
              <w:rPr>
                <w:sz w:val="18"/>
                <w:szCs w:val="18"/>
              </w:rPr>
              <w:t xml:space="preserve"> (</w:t>
            </w:r>
            <w:r w:rsidR="00342E6C" w:rsidRPr="0082141D">
              <w:rPr>
                <w:sz w:val="18"/>
                <w:szCs w:val="18"/>
              </w:rPr>
              <w:t>до 10 кВ</w:t>
            </w:r>
            <w:r w:rsidR="00C62300" w:rsidRPr="0082141D">
              <w:rPr>
                <w:sz w:val="18"/>
                <w:szCs w:val="18"/>
              </w:rPr>
              <w:t xml:space="preserve"> </w:t>
            </w:r>
            <w:r w:rsidR="00342E6C" w:rsidRPr="0082141D">
              <w:rPr>
                <w:sz w:val="18"/>
                <w:szCs w:val="18"/>
              </w:rPr>
              <w:t>включно</w:t>
            </w:r>
            <w:r w:rsidRPr="0082141D">
              <w:rPr>
                <w:sz w:val="18"/>
                <w:szCs w:val="18"/>
              </w:rPr>
              <w:t>)</w:t>
            </w:r>
            <w:r w:rsidR="00A111CE" w:rsidRPr="0082141D">
              <w:rPr>
                <w:sz w:val="18"/>
                <w:szCs w:val="18"/>
              </w:rPr>
              <w:t xml:space="preserve"> </w:t>
            </w:r>
            <w:r w:rsidRPr="0082141D">
              <w:rPr>
                <w:sz w:val="18"/>
                <w:szCs w:val="18"/>
              </w:rPr>
              <w:t>(</w:t>
            </w:r>
            <w:r w:rsidR="00342E6C" w:rsidRPr="0082141D">
              <w:rPr>
                <w:sz w:val="18"/>
                <w:szCs w:val="18"/>
              </w:rPr>
              <w:t>електричне обладнання</w:t>
            </w:r>
            <w:r w:rsidRPr="0082141D">
              <w:rPr>
                <w:sz w:val="18"/>
                <w:szCs w:val="18"/>
              </w:rPr>
              <w:t xml:space="preserve"> </w:t>
            </w:r>
            <w:r w:rsidR="00342E6C" w:rsidRPr="0082141D">
              <w:rPr>
                <w:sz w:val="18"/>
                <w:szCs w:val="18"/>
              </w:rPr>
              <w:t>електростанцій та</w:t>
            </w:r>
            <w:r w:rsidR="00A111CE" w:rsidRPr="0082141D">
              <w:rPr>
                <w:sz w:val="18"/>
                <w:szCs w:val="18"/>
              </w:rPr>
              <w:t xml:space="preserve"> мереж; технологічне </w:t>
            </w:r>
            <w:r w:rsidR="00342E6C" w:rsidRPr="0082141D">
              <w:rPr>
                <w:sz w:val="18"/>
                <w:szCs w:val="18"/>
              </w:rPr>
              <w:t>електричне обладнання</w:t>
            </w:r>
            <w:r w:rsidRPr="0082141D">
              <w:rPr>
                <w:sz w:val="18"/>
                <w:szCs w:val="18"/>
              </w:rPr>
              <w:t xml:space="preserve"> (</w:t>
            </w:r>
            <w:proofErr w:type="spellStart"/>
            <w:r w:rsidRPr="0082141D">
              <w:rPr>
                <w:sz w:val="18"/>
                <w:szCs w:val="18"/>
              </w:rPr>
              <w:t>item</w:t>
            </w:r>
            <w:proofErr w:type="spellEnd"/>
            <w:r w:rsidRPr="0082141D">
              <w:rPr>
                <w:sz w:val="18"/>
                <w:szCs w:val="18"/>
              </w:rPr>
              <w:t xml:space="preserve"> 8 </w:t>
            </w:r>
            <w:r w:rsidR="00A111CE" w:rsidRPr="0082141D">
              <w:rPr>
                <w:sz w:val="18"/>
                <w:szCs w:val="18"/>
              </w:rPr>
              <w:t>Додатку</w:t>
            </w:r>
            <w:r w:rsidRPr="0082141D">
              <w:rPr>
                <w:sz w:val="18"/>
                <w:szCs w:val="18"/>
              </w:rPr>
              <w:t xml:space="preserve"> 3 </w:t>
            </w:r>
            <w:r w:rsidR="00A111CE" w:rsidRPr="0082141D">
              <w:rPr>
                <w:sz w:val="18"/>
                <w:szCs w:val="18"/>
              </w:rPr>
              <w:t>Порядку</w:t>
            </w:r>
            <w:r w:rsidRPr="0082141D">
              <w:rPr>
                <w:sz w:val="18"/>
                <w:szCs w:val="18"/>
              </w:rPr>
              <w:t>.))</w:t>
            </w:r>
          </w:p>
        </w:tc>
        <w:tc>
          <w:tcPr>
            <w:tcW w:w="2115" w:type="dxa"/>
          </w:tcPr>
          <w:p w:rsidR="0099285A" w:rsidRPr="0082141D" w:rsidRDefault="0099285A"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99285A" w:rsidRPr="0082141D" w:rsidRDefault="0099285A"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99285A" w:rsidRPr="0082141D" w:rsidRDefault="00342E6C" w:rsidP="004F3FE4">
            <w:pPr>
              <w:pStyle w:val="TableParagraph"/>
              <w:ind w:left="105" w:right="81"/>
              <w:rPr>
                <w:sz w:val="18"/>
                <w:szCs w:val="18"/>
              </w:rPr>
            </w:pPr>
            <w:r w:rsidRPr="0082141D">
              <w:rPr>
                <w:sz w:val="18"/>
                <w:szCs w:val="18"/>
              </w:rPr>
              <w:t xml:space="preserve">Дозвіл </w:t>
            </w:r>
            <w:r w:rsidR="0099285A" w:rsidRPr="0082141D">
              <w:rPr>
                <w:sz w:val="18"/>
                <w:szCs w:val="18"/>
              </w:rPr>
              <w:t>№151.19.07</w:t>
            </w:r>
          </w:p>
        </w:tc>
        <w:tc>
          <w:tcPr>
            <w:tcW w:w="1339" w:type="dxa"/>
          </w:tcPr>
          <w:p w:rsidR="0099285A" w:rsidRPr="0082141D" w:rsidRDefault="0099285A" w:rsidP="004F3FE4">
            <w:pPr>
              <w:pStyle w:val="TableParagraph"/>
              <w:ind w:left="107" w:right="81"/>
              <w:rPr>
                <w:sz w:val="18"/>
                <w:szCs w:val="18"/>
              </w:rPr>
            </w:pPr>
            <w:r w:rsidRPr="0082141D">
              <w:rPr>
                <w:sz w:val="18"/>
                <w:szCs w:val="18"/>
              </w:rPr>
              <w:t>11</w:t>
            </w:r>
            <w:r w:rsidR="00843C0E" w:rsidRPr="0082141D">
              <w:rPr>
                <w:sz w:val="18"/>
                <w:szCs w:val="18"/>
              </w:rPr>
              <w:t>.</w:t>
            </w:r>
            <w:r w:rsidRPr="0082141D">
              <w:rPr>
                <w:sz w:val="18"/>
                <w:szCs w:val="18"/>
              </w:rPr>
              <w:t>02.2019</w:t>
            </w:r>
            <w:r w:rsidR="00843C0E" w:rsidRPr="0082141D">
              <w:rPr>
                <w:sz w:val="18"/>
                <w:szCs w:val="18"/>
              </w:rPr>
              <w:t xml:space="preserve"> -</w:t>
            </w:r>
          </w:p>
          <w:p w:rsidR="0099285A" w:rsidRPr="0082141D" w:rsidRDefault="00843C0E" w:rsidP="004F3FE4">
            <w:pPr>
              <w:pStyle w:val="TableParagraph"/>
              <w:ind w:left="107" w:right="81"/>
              <w:rPr>
                <w:sz w:val="18"/>
                <w:szCs w:val="18"/>
              </w:rPr>
            </w:pPr>
            <w:r w:rsidRPr="0082141D">
              <w:rPr>
                <w:sz w:val="18"/>
                <w:szCs w:val="18"/>
              </w:rPr>
              <w:t>11.02.2024</w:t>
            </w:r>
          </w:p>
        </w:tc>
      </w:tr>
      <w:tr w:rsidR="0099285A" w:rsidRPr="0082141D" w:rsidTr="003524EB">
        <w:trPr>
          <w:trHeight w:val="1506"/>
        </w:trPr>
        <w:tc>
          <w:tcPr>
            <w:tcW w:w="564" w:type="dxa"/>
          </w:tcPr>
          <w:p w:rsidR="0099285A" w:rsidRPr="0082141D" w:rsidRDefault="0099285A" w:rsidP="004F3FE4">
            <w:pPr>
              <w:pStyle w:val="TableParagraph"/>
              <w:ind w:left="107" w:right="81"/>
              <w:rPr>
                <w:sz w:val="18"/>
                <w:szCs w:val="18"/>
              </w:rPr>
            </w:pPr>
            <w:r w:rsidRPr="0082141D">
              <w:rPr>
                <w:sz w:val="18"/>
                <w:szCs w:val="18"/>
              </w:rPr>
              <w:t>13</w:t>
            </w:r>
          </w:p>
        </w:tc>
        <w:tc>
          <w:tcPr>
            <w:tcW w:w="4270" w:type="dxa"/>
          </w:tcPr>
          <w:p w:rsidR="00342E6C" w:rsidRPr="0082141D" w:rsidRDefault="00342E6C"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 під час здійснення</w:t>
            </w:r>
            <w:r w:rsidR="00C62300" w:rsidRPr="0082141D">
              <w:rPr>
                <w:sz w:val="18"/>
                <w:szCs w:val="18"/>
              </w:rPr>
              <w:t xml:space="preserve"> </w:t>
            </w:r>
            <w:r w:rsidRPr="0082141D">
              <w:rPr>
                <w:sz w:val="18"/>
                <w:szCs w:val="18"/>
              </w:rPr>
              <w:t>збору, підготовки та постачання води, а саме :</w:t>
            </w:r>
          </w:p>
          <w:p w:rsidR="0099285A" w:rsidRPr="0082141D" w:rsidRDefault="00342E6C" w:rsidP="004F3FE4">
            <w:pPr>
              <w:pStyle w:val="TableParagraph"/>
              <w:ind w:left="107" w:right="81"/>
              <w:rPr>
                <w:sz w:val="18"/>
                <w:szCs w:val="18"/>
              </w:rPr>
            </w:pPr>
            <w:r w:rsidRPr="0082141D">
              <w:rPr>
                <w:sz w:val="18"/>
                <w:szCs w:val="18"/>
              </w:rPr>
              <w:t>обладнання із напругою понад 1000В</w:t>
            </w:r>
            <w:r w:rsidR="0099285A" w:rsidRPr="0082141D">
              <w:rPr>
                <w:sz w:val="18"/>
                <w:szCs w:val="18"/>
              </w:rPr>
              <w:t xml:space="preserve"> (</w:t>
            </w:r>
            <w:r w:rsidRPr="0082141D">
              <w:rPr>
                <w:sz w:val="18"/>
                <w:szCs w:val="18"/>
              </w:rPr>
              <w:t xml:space="preserve">до 10 кВ </w:t>
            </w:r>
          </w:p>
          <w:p w:rsidR="0099285A" w:rsidRPr="0082141D" w:rsidRDefault="00342E6C" w:rsidP="00A111CE">
            <w:pPr>
              <w:pStyle w:val="TableParagraph"/>
              <w:ind w:left="107" w:right="81"/>
              <w:rPr>
                <w:sz w:val="18"/>
                <w:szCs w:val="18"/>
              </w:rPr>
            </w:pPr>
            <w:r w:rsidRPr="0082141D">
              <w:rPr>
                <w:sz w:val="18"/>
                <w:szCs w:val="18"/>
              </w:rPr>
              <w:t>включно</w:t>
            </w:r>
            <w:r w:rsidR="0099285A" w:rsidRPr="0082141D">
              <w:rPr>
                <w:sz w:val="18"/>
                <w:szCs w:val="18"/>
              </w:rPr>
              <w:t xml:space="preserve"> (</w:t>
            </w:r>
            <w:r w:rsidRPr="0082141D">
              <w:rPr>
                <w:sz w:val="18"/>
                <w:szCs w:val="18"/>
              </w:rPr>
              <w:t>електричне обладнання</w:t>
            </w:r>
            <w:r w:rsidR="0099285A" w:rsidRPr="0082141D">
              <w:rPr>
                <w:sz w:val="18"/>
                <w:szCs w:val="18"/>
              </w:rPr>
              <w:t xml:space="preserve"> </w:t>
            </w:r>
            <w:r w:rsidRPr="0082141D">
              <w:rPr>
                <w:sz w:val="18"/>
                <w:szCs w:val="18"/>
              </w:rPr>
              <w:t>енергетичних станцій</w:t>
            </w:r>
            <w:r w:rsidR="0099285A" w:rsidRPr="0082141D">
              <w:rPr>
                <w:sz w:val="18"/>
                <w:szCs w:val="18"/>
              </w:rPr>
              <w:t xml:space="preserve"> </w:t>
            </w:r>
            <w:r w:rsidRPr="0082141D">
              <w:rPr>
                <w:sz w:val="18"/>
                <w:szCs w:val="18"/>
              </w:rPr>
              <w:t>та мереж</w:t>
            </w:r>
            <w:r w:rsidR="0099285A" w:rsidRPr="0082141D">
              <w:rPr>
                <w:sz w:val="18"/>
                <w:szCs w:val="18"/>
              </w:rPr>
              <w:t xml:space="preserve">, </w:t>
            </w:r>
            <w:r w:rsidRPr="0082141D">
              <w:rPr>
                <w:sz w:val="18"/>
                <w:szCs w:val="18"/>
              </w:rPr>
              <w:t>технологічне</w:t>
            </w:r>
            <w:r w:rsidR="0099285A" w:rsidRPr="0082141D">
              <w:rPr>
                <w:sz w:val="18"/>
                <w:szCs w:val="18"/>
              </w:rPr>
              <w:t xml:space="preserve"> </w:t>
            </w:r>
            <w:r w:rsidRPr="0082141D">
              <w:rPr>
                <w:sz w:val="18"/>
                <w:szCs w:val="18"/>
              </w:rPr>
              <w:t>електричне обладнання</w:t>
            </w:r>
            <w:r w:rsidR="00A111CE" w:rsidRPr="0082141D">
              <w:rPr>
                <w:sz w:val="18"/>
                <w:szCs w:val="18"/>
              </w:rPr>
              <w:t xml:space="preserve"> </w:t>
            </w:r>
            <w:r w:rsidR="0099285A" w:rsidRPr="0082141D">
              <w:rPr>
                <w:sz w:val="18"/>
                <w:szCs w:val="18"/>
              </w:rPr>
              <w:t>(</w:t>
            </w:r>
            <w:r w:rsidRPr="0082141D">
              <w:rPr>
                <w:sz w:val="18"/>
                <w:szCs w:val="18"/>
              </w:rPr>
              <w:t>Стаття</w:t>
            </w:r>
            <w:r w:rsidR="0099285A" w:rsidRPr="0082141D">
              <w:rPr>
                <w:sz w:val="18"/>
                <w:szCs w:val="18"/>
              </w:rPr>
              <w:t xml:space="preserve"> 8 </w:t>
            </w:r>
            <w:r w:rsidR="00A111CE" w:rsidRPr="0082141D">
              <w:rPr>
                <w:sz w:val="18"/>
                <w:szCs w:val="18"/>
              </w:rPr>
              <w:t xml:space="preserve">Додатку </w:t>
            </w:r>
            <w:r w:rsidR="0099285A" w:rsidRPr="0082141D">
              <w:rPr>
                <w:sz w:val="18"/>
                <w:szCs w:val="18"/>
              </w:rPr>
              <w:t xml:space="preserve">3 </w:t>
            </w:r>
            <w:r w:rsidR="00A111CE" w:rsidRPr="0082141D">
              <w:rPr>
                <w:sz w:val="18"/>
                <w:szCs w:val="18"/>
              </w:rPr>
              <w:t>Порядку</w:t>
            </w:r>
            <w:r w:rsidR="0099285A" w:rsidRPr="0082141D">
              <w:rPr>
                <w:sz w:val="18"/>
                <w:szCs w:val="18"/>
              </w:rPr>
              <w:t>.))</w:t>
            </w:r>
          </w:p>
        </w:tc>
        <w:tc>
          <w:tcPr>
            <w:tcW w:w="2115" w:type="dxa"/>
          </w:tcPr>
          <w:p w:rsidR="0099285A" w:rsidRPr="0082141D" w:rsidRDefault="0099285A"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99285A" w:rsidRPr="0082141D" w:rsidRDefault="0099285A"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99285A" w:rsidRPr="0082141D" w:rsidRDefault="00342E6C" w:rsidP="004F3FE4">
            <w:pPr>
              <w:pStyle w:val="TableParagraph"/>
              <w:ind w:left="105" w:right="81"/>
              <w:rPr>
                <w:sz w:val="18"/>
                <w:szCs w:val="18"/>
              </w:rPr>
            </w:pPr>
            <w:r w:rsidRPr="0082141D">
              <w:rPr>
                <w:sz w:val="18"/>
                <w:szCs w:val="18"/>
              </w:rPr>
              <w:t xml:space="preserve">Дозвіл </w:t>
            </w:r>
            <w:r w:rsidR="0099285A" w:rsidRPr="0082141D">
              <w:rPr>
                <w:sz w:val="18"/>
                <w:szCs w:val="18"/>
              </w:rPr>
              <w:t>№150.19.07</w:t>
            </w:r>
          </w:p>
        </w:tc>
        <w:tc>
          <w:tcPr>
            <w:tcW w:w="1339" w:type="dxa"/>
          </w:tcPr>
          <w:p w:rsidR="0099285A" w:rsidRPr="0082141D" w:rsidRDefault="00843C0E" w:rsidP="004F3FE4">
            <w:pPr>
              <w:pStyle w:val="TableParagraph"/>
              <w:ind w:left="107" w:right="81"/>
              <w:rPr>
                <w:sz w:val="18"/>
                <w:szCs w:val="18"/>
              </w:rPr>
            </w:pPr>
            <w:r w:rsidRPr="0082141D">
              <w:rPr>
                <w:sz w:val="18"/>
                <w:szCs w:val="18"/>
              </w:rPr>
              <w:t>11.</w:t>
            </w:r>
            <w:r w:rsidR="0099285A" w:rsidRPr="0082141D">
              <w:rPr>
                <w:sz w:val="18"/>
                <w:szCs w:val="18"/>
              </w:rPr>
              <w:t>02.2019</w:t>
            </w:r>
            <w:r w:rsidRPr="0082141D">
              <w:rPr>
                <w:sz w:val="18"/>
                <w:szCs w:val="18"/>
              </w:rPr>
              <w:t xml:space="preserve"> -</w:t>
            </w:r>
          </w:p>
          <w:p w:rsidR="0099285A" w:rsidRPr="0082141D" w:rsidRDefault="00843C0E" w:rsidP="00843C0E">
            <w:pPr>
              <w:pStyle w:val="TableParagraph"/>
              <w:ind w:left="107" w:right="81"/>
              <w:rPr>
                <w:sz w:val="18"/>
                <w:szCs w:val="18"/>
              </w:rPr>
            </w:pPr>
            <w:r w:rsidRPr="0082141D">
              <w:rPr>
                <w:sz w:val="18"/>
                <w:szCs w:val="18"/>
              </w:rPr>
              <w:t>11.02.2024</w:t>
            </w:r>
          </w:p>
        </w:tc>
      </w:tr>
      <w:tr w:rsidR="00A111CE" w:rsidRPr="0082141D" w:rsidTr="003524EB">
        <w:trPr>
          <w:trHeight w:val="1656"/>
        </w:trPr>
        <w:tc>
          <w:tcPr>
            <w:tcW w:w="564" w:type="dxa"/>
          </w:tcPr>
          <w:p w:rsidR="00A111CE" w:rsidRPr="0082141D" w:rsidRDefault="00A111CE" w:rsidP="004F3FE4">
            <w:pPr>
              <w:pStyle w:val="TableParagraph"/>
              <w:ind w:left="107" w:right="81"/>
              <w:rPr>
                <w:sz w:val="18"/>
                <w:szCs w:val="18"/>
              </w:rPr>
            </w:pPr>
            <w:r w:rsidRPr="0082141D">
              <w:rPr>
                <w:sz w:val="18"/>
                <w:szCs w:val="18"/>
              </w:rPr>
              <w:t>14</w:t>
            </w:r>
          </w:p>
        </w:tc>
        <w:tc>
          <w:tcPr>
            <w:tcW w:w="4270" w:type="dxa"/>
          </w:tcPr>
          <w:p w:rsidR="00A111CE" w:rsidRPr="0082141D" w:rsidRDefault="00A111CE" w:rsidP="004F3FE4">
            <w:pPr>
              <w:pStyle w:val="TableParagraph"/>
              <w:ind w:left="107" w:right="81"/>
              <w:rPr>
                <w:sz w:val="18"/>
                <w:szCs w:val="18"/>
              </w:rPr>
            </w:pPr>
            <w:r w:rsidRPr="0082141D">
              <w:rPr>
                <w:sz w:val="18"/>
                <w:szCs w:val="18"/>
              </w:rPr>
              <w:t>Експлуатація машин, механізмів, устаткування підвищеної небезпеки, під час здійснення</w:t>
            </w:r>
            <w:r w:rsidR="00C62300" w:rsidRPr="0082141D">
              <w:rPr>
                <w:sz w:val="18"/>
                <w:szCs w:val="18"/>
              </w:rPr>
              <w:t xml:space="preserve"> </w:t>
            </w:r>
            <w:r w:rsidRPr="0082141D">
              <w:rPr>
                <w:sz w:val="18"/>
                <w:szCs w:val="18"/>
              </w:rPr>
              <w:t>збору, підготовки та постачання води, а саме:</w:t>
            </w:r>
          </w:p>
          <w:p w:rsidR="00A111CE" w:rsidRPr="0082141D" w:rsidRDefault="00A111CE" w:rsidP="004F3FE4">
            <w:pPr>
              <w:pStyle w:val="TableParagraph"/>
              <w:ind w:left="107" w:right="81"/>
              <w:rPr>
                <w:sz w:val="18"/>
                <w:szCs w:val="18"/>
              </w:rPr>
            </w:pPr>
            <w:r w:rsidRPr="0082141D">
              <w:rPr>
                <w:sz w:val="18"/>
                <w:szCs w:val="18"/>
              </w:rPr>
              <w:t xml:space="preserve">- обладнання із напругою понад 1000В (до 10 кВ </w:t>
            </w:r>
          </w:p>
          <w:p w:rsidR="00A111CE" w:rsidRPr="0082141D" w:rsidRDefault="00A111CE" w:rsidP="004F3FE4">
            <w:pPr>
              <w:pStyle w:val="TableParagraph"/>
              <w:ind w:left="107" w:right="81"/>
              <w:rPr>
                <w:sz w:val="18"/>
                <w:szCs w:val="18"/>
              </w:rPr>
            </w:pPr>
            <w:r w:rsidRPr="0082141D">
              <w:rPr>
                <w:sz w:val="18"/>
                <w:szCs w:val="18"/>
              </w:rPr>
              <w:t>включно) (електричне обладнання енергетичних станцій та мереж, технологічне електричне обладнання</w:t>
            </w:r>
          </w:p>
          <w:p w:rsidR="00A111CE" w:rsidRPr="0082141D" w:rsidRDefault="00A111CE" w:rsidP="004F3FE4">
            <w:pPr>
              <w:pStyle w:val="TableParagraph"/>
              <w:ind w:left="107" w:right="81"/>
              <w:rPr>
                <w:sz w:val="18"/>
                <w:szCs w:val="18"/>
              </w:rPr>
            </w:pPr>
            <w:r w:rsidRPr="0082141D">
              <w:rPr>
                <w:sz w:val="18"/>
                <w:szCs w:val="18"/>
              </w:rPr>
              <w:t>(</w:t>
            </w:r>
            <w:proofErr w:type="spellStart"/>
            <w:r w:rsidRPr="0082141D">
              <w:rPr>
                <w:sz w:val="18"/>
                <w:szCs w:val="18"/>
              </w:rPr>
              <w:t>Ст</w:t>
            </w:r>
            <w:proofErr w:type="spellEnd"/>
            <w:r w:rsidRPr="0082141D">
              <w:rPr>
                <w:sz w:val="18"/>
                <w:szCs w:val="18"/>
              </w:rPr>
              <w:t xml:space="preserve"> 8 Додатку 2 Порядку.)</w:t>
            </w:r>
          </w:p>
        </w:tc>
        <w:tc>
          <w:tcPr>
            <w:tcW w:w="2115" w:type="dxa"/>
          </w:tcPr>
          <w:p w:rsidR="00A111CE" w:rsidRPr="0082141D" w:rsidRDefault="00A111CE"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A111CE" w:rsidRPr="0082141D" w:rsidRDefault="00A111CE"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A111CE" w:rsidRPr="0082141D" w:rsidRDefault="00A111CE" w:rsidP="004F3FE4">
            <w:pPr>
              <w:pStyle w:val="TableParagraph"/>
              <w:ind w:left="105" w:right="81"/>
              <w:rPr>
                <w:sz w:val="18"/>
                <w:szCs w:val="18"/>
              </w:rPr>
            </w:pPr>
            <w:r w:rsidRPr="0082141D">
              <w:rPr>
                <w:sz w:val="18"/>
                <w:szCs w:val="18"/>
              </w:rPr>
              <w:t>Дозвіл №149.19.07</w:t>
            </w:r>
          </w:p>
        </w:tc>
        <w:tc>
          <w:tcPr>
            <w:tcW w:w="1339" w:type="dxa"/>
          </w:tcPr>
          <w:p w:rsidR="00A111CE" w:rsidRPr="0082141D" w:rsidRDefault="00A111CE" w:rsidP="004F3FE4">
            <w:pPr>
              <w:pStyle w:val="TableParagraph"/>
              <w:ind w:left="107" w:right="81"/>
              <w:rPr>
                <w:sz w:val="18"/>
                <w:szCs w:val="18"/>
              </w:rPr>
            </w:pPr>
            <w:r w:rsidRPr="0082141D">
              <w:rPr>
                <w:sz w:val="18"/>
                <w:szCs w:val="18"/>
              </w:rPr>
              <w:t>11</w:t>
            </w:r>
            <w:r w:rsidR="00843C0E" w:rsidRPr="0082141D">
              <w:rPr>
                <w:sz w:val="18"/>
                <w:szCs w:val="18"/>
              </w:rPr>
              <w:t>.</w:t>
            </w:r>
            <w:r w:rsidRPr="0082141D">
              <w:rPr>
                <w:sz w:val="18"/>
                <w:szCs w:val="18"/>
              </w:rPr>
              <w:t>02.2019</w:t>
            </w:r>
            <w:r w:rsidR="00843C0E" w:rsidRPr="0082141D">
              <w:rPr>
                <w:sz w:val="18"/>
                <w:szCs w:val="18"/>
              </w:rPr>
              <w:t xml:space="preserve"> -</w:t>
            </w:r>
          </w:p>
          <w:p w:rsidR="00A111CE" w:rsidRPr="0082141D" w:rsidRDefault="00A111CE" w:rsidP="0012030D">
            <w:pPr>
              <w:pStyle w:val="TableParagraph"/>
              <w:ind w:left="107" w:right="81"/>
              <w:rPr>
                <w:sz w:val="18"/>
                <w:szCs w:val="18"/>
              </w:rPr>
            </w:pPr>
            <w:r w:rsidRPr="0082141D">
              <w:rPr>
                <w:sz w:val="18"/>
                <w:szCs w:val="18"/>
              </w:rPr>
              <w:t>11.02.2024</w:t>
            </w:r>
          </w:p>
        </w:tc>
      </w:tr>
      <w:tr w:rsidR="00342E6C" w:rsidRPr="0082141D" w:rsidTr="0062029F">
        <w:trPr>
          <w:trHeight w:val="208"/>
        </w:trPr>
        <w:tc>
          <w:tcPr>
            <w:tcW w:w="564" w:type="dxa"/>
            <w:tcBorders>
              <w:bottom w:val="nil"/>
            </w:tcBorders>
          </w:tcPr>
          <w:p w:rsidR="00342E6C" w:rsidRPr="0082141D" w:rsidRDefault="00342E6C" w:rsidP="004F3FE4">
            <w:pPr>
              <w:pStyle w:val="TableParagraph"/>
              <w:ind w:left="107" w:right="81"/>
              <w:rPr>
                <w:sz w:val="18"/>
                <w:szCs w:val="18"/>
              </w:rPr>
            </w:pPr>
            <w:r w:rsidRPr="0082141D">
              <w:rPr>
                <w:sz w:val="18"/>
                <w:szCs w:val="18"/>
              </w:rPr>
              <w:t>15</w:t>
            </w:r>
          </w:p>
        </w:tc>
        <w:tc>
          <w:tcPr>
            <w:tcW w:w="4270" w:type="dxa"/>
            <w:vMerge w:val="restart"/>
          </w:tcPr>
          <w:p w:rsidR="00F777AD" w:rsidRPr="0082141D" w:rsidRDefault="00F777AD" w:rsidP="004F3FE4">
            <w:pPr>
              <w:pStyle w:val="TableParagraph"/>
              <w:ind w:left="107" w:right="81"/>
              <w:rPr>
                <w:sz w:val="18"/>
                <w:szCs w:val="18"/>
              </w:rPr>
            </w:pPr>
            <w:r w:rsidRPr="0082141D">
              <w:rPr>
                <w:sz w:val="18"/>
                <w:szCs w:val="18"/>
              </w:rPr>
              <w:t xml:space="preserve">Виконання робіт підвищеної небезпеки при вимірюванні параметрів електричного </w:t>
            </w:r>
            <w:r w:rsidR="00342E6C" w:rsidRPr="0082141D">
              <w:rPr>
                <w:sz w:val="18"/>
                <w:szCs w:val="18"/>
              </w:rPr>
              <w:t xml:space="preserve">обладнання </w:t>
            </w:r>
            <w:r w:rsidRPr="0082141D">
              <w:rPr>
                <w:sz w:val="18"/>
                <w:szCs w:val="18"/>
              </w:rPr>
              <w:t xml:space="preserve">електричних установок лабораторії відповідно до типу робіт діяльності зі збирання, підготовки та постачання води </w:t>
            </w:r>
            <w:r w:rsidR="00342E6C" w:rsidRPr="0082141D">
              <w:rPr>
                <w:sz w:val="18"/>
                <w:szCs w:val="18"/>
              </w:rPr>
              <w:t xml:space="preserve">(NACE 36.00), а саме </w:t>
            </w:r>
          </w:p>
          <w:p w:rsidR="00342E6C" w:rsidRPr="0082141D" w:rsidRDefault="00342E6C" w:rsidP="004F3FE4">
            <w:pPr>
              <w:pStyle w:val="TableParagraph"/>
              <w:ind w:left="107" w:right="81"/>
              <w:rPr>
                <w:sz w:val="18"/>
                <w:szCs w:val="18"/>
              </w:rPr>
            </w:pPr>
            <w:r w:rsidRPr="0082141D">
              <w:rPr>
                <w:sz w:val="18"/>
                <w:szCs w:val="18"/>
              </w:rPr>
              <w:t xml:space="preserve">- обладнання із напругою понад 1000В (до 10 кВ </w:t>
            </w:r>
          </w:p>
          <w:p w:rsidR="00342E6C" w:rsidRPr="0082141D" w:rsidRDefault="00F777AD" w:rsidP="004F3FE4">
            <w:pPr>
              <w:pStyle w:val="TableParagraph"/>
              <w:ind w:left="107" w:right="81"/>
              <w:rPr>
                <w:sz w:val="18"/>
                <w:szCs w:val="18"/>
              </w:rPr>
            </w:pPr>
            <w:r w:rsidRPr="0082141D">
              <w:rPr>
                <w:sz w:val="18"/>
                <w:szCs w:val="18"/>
              </w:rPr>
              <w:t>Технічне обслуговування обладнання</w:t>
            </w:r>
            <w:r w:rsidR="00C62300" w:rsidRPr="0082141D">
              <w:rPr>
                <w:sz w:val="18"/>
                <w:szCs w:val="18"/>
              </w:rPr>
              <w:t xml:space="preserve"> </w:t>
            </w:r>
            <w:r w:rsidRPr="0082141D">
              <w:rPr>
                <w:sz w:val="18"/>
                <w:szCs w:val="18"/>
              </w:rPr>
              <w:t xml:space="preserve">підвищеної небезпеки </w:t>
            </w:r>
            <w:r w:rsidR="00342E6C" w:rsidRPr="0082141D">
              <w:rPr>
                <w:sz w:val="18"/>
                <w:szCs w:val="18"/>
              </w:rPr>
              <w:t xml:space="preserve">(Стаття 2 Додатку 2 </w:t>
            </w:r>
            <w:r w:rsidRPr="0082141D">
              <w:rPr>
                <w:sz w:val="18"/>
                <w:szCs w:val="18"/>
              </w:rPr>
              <w:t>Порядку</w:t>
            </w:r>
            <w:r w:rsidR="00342E6C" w:rsidRPr="0082141D">
              <w:rPr>
                <w:sz w:val="18"/>
                <w:szCs w:val="18"/>
              </w:rPr>
              <w:t>)</w:t>
            </w:r>
          </w:p>
          <w:p w:rsidR="00342E6C" w:rsidRPr="0082141D" w:rsidRDefault="00342E6C" w:rsidP="004F3FE4">
            <w:pPr>
              <w:pStyle w:val="TableParagraph"/>
              <w:ind w:left="107" w:right="81"/>
              <w:rPr>
                <w:sz w:val="18"/>
                <w:szCs w:val="18"/>
              </w:rPr>
            </w:pPr>
            <w:r w:rsidRPr="0082141D">
              <w:rPr>
                <w:sz w:val="18"/>
                <w:szCs w:val="18"/>
              </w:rPr>
              <w:t xml:space="preserve">- обладнання із напругою понад 1000В (до 10 кВ </w:t>
            </w:r>
          </w:p>
          <w:p w:rsidR="00342E6C" w:rsidRPr="0082141D" w:rsidRDefault="00342E6C" w:rsidP="004F3FE4">
            <w:pPr>
              <w:pStyle w:val="TableParagraph"/>
              <w:ind w:left="107" w:right="81"/>
              <w:rPr>
                <w:sz w:val="18"/>
                <w:szCs w:val="18"/>
              </w:rPr>
            </w:pPr>
            <w:r w:rsidRPr="0082141D">
              <w:rPr>
                <w:sz w:val="18"/>
                <w:szCs w:val="18"/>
              </w:rPr>
              <w:t>включно) (електричне обладнання енергетичних станцій</w:t>
            </w:r>
          </w:p>
          <w:p w:rsidR="00342E6C" w:rsidRPr="0082141D" w:rsidRDefault="00342E6C" w:rsidP="004F3FE4">
            <w:pPr>
              <w:pStyle w:val="TableParagraph"/>
              <w:ind w:left="107" w:right="81"/>
              <w:rPr>
                <w:sz w:val="18"/>
                <w:szCs w:val="18"/>
              </w:rPr>
            </w:pPr>
            <w:r w:rsidRPr="0082141D">
              <w:rPr>
                <w:sz w:val="18"/>
                <w:szCs w:val="18"/>
              </w:rPr>
              <w:t>та мереж, технологічне електричне обладнання</w:t>
            </w:r>
          </w:p>
          <w:p w:rsidR="00342E6C" w:rsidRPr="0082141D" w:rsidRDefault="00342E6C" w:rsidP="00314769">
            <w:pPr>
              <w:pStyle w:val="TableParagraph"/>
              <w:ind w:left="107" w:right="81"/>
              <w:rPr>
                <w:sz w:val="18"/>
                <w:szCs w:val="18"/>
              </w:rPr>
            </w:pPr>
            <w:r w:rsidRPr="0082141D">
              <w:rPr>
                <w:sz w:val="18"/>
                <w:szCs w:val="18"/>
              </w:rPr>
              <w:t>(Ст</w:t>
            </w:r>
            <w:r w:rsidR="0012030D" w:rsidRPr="0082141D">
              <w:rPr>
                <w:sz w:val="18"/>
                <w:szCs w:val="18"/>
              </w:rPr>
              <w:t>.</w:t>
            </w:r>
            <w:r w:rsidRPr="0082141D">
              <w:rPr>
                <w:sz w:val="18"/>
                <w:szCs w:val="18"/>
              </w:rPr>
              <w:t xml:space="preserve"> 8 Додатку 2 Порядку)</w:t>
            </w:r>
          </w:p>
        </w:tc>
        <w:tc>
          <w:tcPr>
            <w:tcW w:w="2115" w:type="dxa"/>
            <w:vMerge w:val="restart"/>
          </w:tcPr>
          <w:p w:rsidR="00342E6C" w:rsidRPr="0082141D" w:rsidRDefault="00342E6C"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342E6C" w:rsidRPr="0082141D" w:rsidRDefault="00342E6C"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vMerge w:val="restart"/>
          </w:tcPr>
          <w:p w:rsidR="00342E6C" w:rsidRPr="0082141D" w:rsidRDefault="00342E6C" w:rsidP="0012030D">
            <w:pPr>
              <w:pStyle w:val="TableParagraph"/>
              <w:ind w:left="105" w:right="81"/>
              <w:rPr>
                <w:sz w:val="18"/>
                <w:szCs w:val="18"/>
              </w:rPr>
            </w:pPr>
            <w:r w:rsidRPr="0082141D">
              <w:rPr>
                <w:sz w:val="18"/>
                <w:szCs w:val="18"/>
              </w:rPr>
              <w:t>Дозвіл</w:t>
            </w:r>
            <w:r w:rsidR="0012030D" w:rsidRPr="0082141D">
              <w:rPr>
                <w:sz w:val="18"/>
                <w:szCs w:val="18"/>
              </w:rPr>
              <w:t xml:space="preserve"> </w:t>
            </w:r>
            <w:r w:rsidRPr="0082141D">
              <w:rPr>
                <w:sz w:val="18"/>
                <w:szCs w:val="18"/>
              </w:rPr>
              <w:t>№354.19.07</w:t>
            </w:r>
          </w:p>
        </w:tc>
        <w:tc>
          <w:tcPr>
            <w:tcW w:w="1339" w:type="dxa"/>
            <w:vMerge w:val="restart"/>
          </w:tcPr>
          <w:p w:rsidR="00342E6C" w:rsidRPr="0082141D" w:rsidRDefault="00342E6C" w:rsidP="004F3FE4">
            <w:pPr>
              <w:pStyle w:val="TableParagraph"/>
              <w:ind w:left="107" w:right="81"/>
              <w:rPr>
                <w:sz w:val="18"/>
                <w:szCs w:val="18"/>
              </w:rPr>
            </w:pPr>
            <w:r w:rsidRPr="0082141D">
              <w:rPr>
                <w:sz w:val="18"/>
                <w:szCs w:val="18"/>
              </w:rPr>
              <w:t>16</w:t>
            </w:r>
            <w:r w:rsidR="00843C0E" w:rsidRPr="0082141D">
              <w:rPr>
                <w:sz w:val="18"/>
                <w:szCs w:val="18"/>
              </w:rPr>
              <w:t>.</w:t>
            </w:r>
            <w:r w:rsidRPr="0082141D">
              <w:rPr>
                <w:sz w:val="18"/>
                <w:szCs w:val="18"/>
              </w:rPr>
              <w:t>05.2019</w:t>
            </w:r>
            <w:r w:rsidR="00843C0E" w:rsidRPr="0082141D">
              <w:rPr>
                <w:sz w:val="18"/>
                <w:szCs w:val="18"/>
              </w:rPr>
              <w:t xml:space="preserve"> -</w:t>
            </w:r>
          </w:p>
          <w:p w:rsidR="00342E6C" w:rsidRPr="0082141D" w:rsidRDefault="0012030D" w:rsidP="004F3FE4">
            <w:pPr>
              <w:pStyle w:val="TableParagraph"/>
              <w:ind w:left="107" w:right="81"/>
              <w:rPr>
                <w:sz w:val="18"/>
                <w:szCs w:val="18"/>
              </w:rPr>
            </w:pPr>
            <w:r w:rsidRPr="0082141D">
              <w:rPr>
                <w:sz w:val="18"/>
                <w:szCs w:val="18"/>
              </w:rPr>
              <w:t>16.05.2024</w:t>
            </w:r>
          </w:p>
        </w:tc>
      </w:tr>
      <w:tr w:rsidR="00342E6C" w:rsidRPr="0082141D" w:rsidTr="0062029F">
        <w:trPr>
          <w:trHeight w:val="203"/>
        </w:trPr>
        <w:tc>
          <w:tcPr>
            <w:tcW w:w="564" w:type="dxa"/>
            <w:tcBorders>
              <w:top w:val="nil"/>
            </w:tcBorders>
          </w:tcPr>
          <w:p w:rsidR="00342E6C" w:rsidRPr="0082141D" w:rsidRDefault="00342E6C" w:rsidP="004F3FE4">
            <w:pPr>
              <w:pStyle w:val="TableParagraph"/>
              <w:ind w:right="81"/>
              <w:rPr>
                <w:sz w:val="18"/>
                <w:szCs w:val="18"/>
              </w:rPr>
            </w:pPr>
          </w:p>
        </w:tc>
        <w:tc>
          <w:tcPr>
            <w:tcW w:w="4270" w:type="dxa"/>
            <w:vMerge/>
          </w:tcPr>
          <w:p w:rsidR="00342E6C" w:rsidRPr="0082141D" w:rsidRDefault="00342E6C" w:rsidP="004F3FE4">
            <w:pPr>
              <w:pStyle w:val="TableParagraph"/>
              <w:ind w:left="107" w:right="81"/>
              <w:rPr>
                <w:sz w:val="18"/>
                <w:szCs w:val="18"/>
              </w:rPr>
            </w:pPr>
          </w:p>
        </w:tc>
        <w:tc>
          <w:tcPr>
            <w:tcW w:w="2115" w:type="dxa"/>
            <w:vMerge/>
          </w:tcPr>
          <w:p w:rsidR="00342E6C" w:rsidRPr="0082141D" w:rsidRDefault="00342E6C" w:rsidP="004F3FE4">
            <w:pPr>
              <w:pStyle w:val="TableParagraph"/>
              <w:ind w:left="108" w:right="81"/>
              <w:rPr>
                <w:sz w:val="18"/>
                <w:szCs w:val="18"/>
              </w:rPr>
            </w:pPr>
          </w:p>
        </w:tc>
        <w:tc>
          <w:tcPr>
            <w:tcW w:w="1340" w:type="dxa"/>
            <w:vMerge/>
          </w:tcPr>
          <w:p w:rsidR="00342E6C" w:rsidRPr="0082141D" w:rsidRDefault="00342E6C" w:rsidP="004F3FE4">
            <w:pPr>
              <w:pStyle w:val="TableParagraph"/>
              <w:ind w:left="105" w:right="81"/>
              <w:rPr>
                <w:sz w:val="18"/>
                <w:szCs w:val="18"/>
              </w:rPr>
            </w:pPr>
          </w:p>
        </w:tc>
        <w:tc>
          <w:tcPr>
            <w:tcW w:w="1339" w:type="dxa"/>
            <w:vMerge/>
          </w:tcPr>
          <w:p w:rsidR="00342E6C" w:rsidRPr="0082141D" w:rsidRDefault="00342E6C" w:rsidP="004F3FE4">
            <w:pPr>
              <w:pStyle w:val="TableParagraph"/>
              <w:ind w:left="107" w:right="81"/>
              <w:rPr>
                <w:sz w:val="18"/>
                <w:szCs w:val="18"/>
              </w:rPr>
            </w:pPr>
          </w:p>
        </w:tc>
      </w:tr>
      <w:tr w:rsidR="00342E6C" w:rsidRPr="0082141D" w:rsidTr="003524EB">
        <w:trPr>
          <w:trHeight w:val="2070"/>
        </w:trPr>
        <w:tc>
          <w:tcPr>
            <w:tcW w:w="564" w:type="dxa"/>
            <w:tcBorders>
              <w:top w:val="nil"/>
            </w:tcBorders>
          </w:tcPr>
          <w:p w:rsidR="00342E6C" w:rsidRPr="0082141D" w:rsidRDefault="00342E6C" w:rsidP="004F3FE4">
            <w:pPr>
              <w:pStyle w:val="TableParagraph"/>
              <w:ind w:right="81"/>
              <w:rPr>
                <w:sz w:val="18"/>
                <w:szCs w:val="18"/>
              </w:rPr>
            </w:pPr>
          </w:p>
        </w:tc>
        <w:tc>
          <w:tcPr>
            <w:tcW w:w="4270" w:type="dxa"/>
            <w:vMerge/>
          </w:tcPr>
          <w:p w:rsidR="00342E6C" w:rsidRPr="0082141D" w:rsidRDefault="00342E6C" w:rsidP="004F3FE4">
            <w:pPr>
              <w:pStyle w:val="TableParagraph"/>
              <w:ind w:left="107" w:right="81"/>
              <w:rPr>
                <w:sz w:val="18"/>
                <w:szCs w:val="18"/>
              </w:rPr>
            </w:pPr>
          </w:p>
        </w:tc>
        <w:tc>
          <w:tcPr>
            <w:tcW w:w="2115" w:type="dxa"/>
            <w:vMerge/>
          </w:tcPr>
          <w:p w:rsidR="00342E6C" w:rsidRPr="0082141D" w:rsidRDefault="00342E6C" w:rsidP="004F3FE4">
            <w:pPr>
              <w:pStyle w:val="TableParagraph"/>
              <w:ind w:left="108" w:right="81"/>
              <w:rPr>
                <w:sz w:val="18"/>
                <w:szCs w:val="18"/>
              </w:rPr>
            </w:pPr>
          </w:p>
        </w:tc>
        <w:tc>
          <w:tcPr>
            <w:tcW w:w="1340" w:type="dxa"/>
            <w:vMerge/>
          </w:tcPr>
          <w:p w:rsidR="00342E6C" w:rsidRPr="0082141D" w:rsidRDefault="00342E6C" w:rsidP="004F3FE4">
            <w:pPr>
              <w:pStyle w:val="TableParagraph"/>
              <w:ind w:left="105" w:right="81"/>
              <w:rPr>
                <w:sz w:val="18"/>
                <w:szCs w:val="18"/>
              </w:rPr>
            </w:pPr>
          </w:p>
        </w:tc>
        <w:tc>
          <w:tcPr>
            <w:tcW w:w="1339" w:type="dxa"/>
            <w:tcBorders>
              <w:top w:val="nil"/>
            </w:tcBorders>
          </w:tcPr>
          <w:p w:rsidR="00342E6C" w:rsidRPr="0082141D" w:rsidRDefault="00342E6C" w:rsidP="004F3FE4">
            <w:pPr>
              <w:pStyle w:val="TableParagraph"/>
              <w:ind w:right="81"/>
              <w:rPr>
                <w:sz w:val="18"/>
                <w:szCs w:val="18"/>
              </w:rPr>
            </w:pPr>
          </w:p>
        </w:tc>
      </w:tr>
      <w:tr w:rsidR="00F777AD" w:rsidRPr="0082141D" w:rsidTr="002C0E0E">
        <w:trPr>
          <w:trHeight w:val="3268"/>
        </w:trPr>
        <w:tc>
          <w:tcPr>
            <w:tcW w:w="564" w:type="dxa"/>
          </w:tcPr>
          <w:p w:rsidR="00F777AD" w:rsidRPr="0082141D" w:rsidRDefault="00F777AD" w:rsidP="004F3FE4">
            <w:pPr>
              <w:pStyle w:val="TableParagraph"/>
              <w:ind w:left="107" w:right="81"/>
              <w:rPr>
                <w:sz w:val="18"/>
                <w:szCs w:val="18"/>
              </w:rPr>
            </w:pPr>
            <w:r w:rsidRPr="0082141D">
              <w:rPr>
                <w:sz w:val="18"/>
                <w:szCs w:val="18"/>
              </w:rPr>
              <w:t>16</w:t>
            </w:r>
          </w:p>
        </w:tc>
        <w:tc>
          <w:tcPr>
            <w:tcW w:w="4270" w:type="dxa"/>
          </w:tcPr>
          <w:p w:rsidR="00F777AD" w:rsidRPr="0082141D" w:rsidRDefault="00F777AD" w:rsidP="004F3FE4">
            <w:pPr>
              <w:pStyle w:val="TableParagraph"/>
              <w:ind w:left="107" w:right="81"/>
              <w:rPr>
                <w:sz w:val="18"/>
                <w:szCs w:val="18"/>
              </w:rPr>
            </w:pPr>
            <w:r w:rsidRPr="0082141D">
              <w:rPr>
                <w:sz w:val="18"/>
                <w:szCs w:val="18"/>
              </w:rPr>
              <w:t>Повідомлення</w:t>
            </w:r>
          </w:p>
          <w:p w:rsidR="00F777AD" w:rsidRPr="0082141D" w:rsidRDefault="00F777AD" w:rsidP="004F3FE4">
            <w:pPr>
              <w:pStyle w:val="TableParagraph"/>
              <w:ind w:left="107" w:right="81"/>
              <w:rPr>
                <w:sz w:val="18"/>
                <w:szCs w:val="18"/>
              </w:rPr>
            </w:pPr>
            <w:r w:rsidRPr="0082141D">
              <w:rPr>
                <w:sz w:val="18"/>
                <w:szCs w:val="18"/>
              </w:rPr>
              <w:t xml:space="preserve">- </w:t>
            </w:r>
            <w:r w:rsidR="00314769" w:rsidRPr="0082141D">
              <w:rPr>
                <w:sz w:val="18"/>
                <w:szCs w:val="18"/>
              </w:rPr>
              <w:t>Роботи, що проводяться на висоті понад</w:t>
            </w:r>
            <w:r w:rsidR="00C62300" w:rsidRPr="0082141D">
              <w:rPr>
                <w:sz w:val="18"/>
                <w:szCs w:val="18"/>
              </w:rPr>
              <w:t xml:space="preserve"> </w:t>
            </w:r>
            <w:r w:rsidRPr="0082141D">
              <w:rPr>
                <w:sz w:val="18"/>
                <w:szCs w:val="18"/>
              </w:rPr>
              <w:t>1.3</w:t>
            </w:r>
            <w:r w:rsidR="00314769" w:rsidRPr="0082141D">
              <w:rPr>
                <w:sz w:val="18"/>
                <w:szCs w:val="18"/>
              </w:rPr>
              <w:t xml:space="preserve"> метри</w:t>
            </w:r>
            <w:r w:rsidR="00C62300" w:rsidRPr="0082141D">
              <w:rPr>
                <w:sz w:val="18"/>
                <w:szCs w:val="18"/>
              </w:rPr>
              <w:t xml:space="preserve"> </w:t>
            </w:r>
            <w:r w:rsidRPr="0082141D">
              <w:rPr>
                <w:sz w:val="18"/>
                <w:szCs w:val="18"/>
              </w:rPr>
              <w:t>(</w:t>
            </w:r>
            <w:r w:rsidR="00314769" w:rsidRPr="0082141D">
              <w:rPr>
                <w:sz w:val="18"/>
                <w:szCs w:val="18"/>
              </w:rPr>
              <w:t>параграф</w:t>
            </w:r>
            <w:r w:rsidRPr="0082141D">
              <w:rPr>
                <w:sz w:val="18"/>
                <w:szCs w:val="18"/>
              </w:rPr>
              <w:t xml:space="preserve"> 6 </w:t>
            </w:r>
            <w:r w:rsidR="00314769" w:rsidRPr="0082141D">
              <w:rPr>
                <w:sz w:val="18"/>
                <w:szCs w:val="18"/>
              </w:rPr>
              <w:t>Додатку</w:t>
            </w:r>
            <w:r w:rsidRPr="0082141D">
              <w:rPr>
                <w:sz w:val="18"/>
                <w:szCs w:val="18"/>
              </w:rPr>
              <w:t xml:space="preserve"> 6 </w:t>
            </w:r>
            <w:r w:rsidR="00314769" w:rsidRPr="0082141D">
              <w:rPr>
                <w:sz w:val="18"/>
                <w:szCs w:val="18"/>
              </w:rPr>
              <w:t>Порядку</w:t>
            </w:r>
            <w:r w:rsidRPr="0082141D">
              <w:rPr>
                <w:sz w:val="18"/>
                <w:szCs w:val="18"/>
              </w:rPr>
              <w:t>)</w:t>
            </w:r>
          </w:p>
          <w:p w:rsidR="00F777AD" w:rsidRPr="0082141D" w:rsidRDefault="00F777AD" w:rsidP="004F3FE4">
            <w:pPr>
              <w:pStyle w:val="TableParagraph"/>
              <w:ind w:left="107" w:right="81"/>
              <w:rPr>
                <w:sz w:val="18"/>
                <w:szCs w:val="18"/>
              </w:rPr>
            </w:pPr>
            <w:r w:rsidRPr="0082141D">
              <w:rPr>
                <w:sz w:val="18"/>
                <w:szCs w:val="18"/>
              </w:rPr>
              <w:t xml:space="preserve">- </w:t>
            </w:r>
            <w:r w:rsidR="002C0E0E" w:rsidRPr="0082141D">
              <w:rPr>
                <w:sz w:val="18"/>
                <w:szCs w:val="18"/>
              </w:rPr>
              <w:t>Роботи у колодязях, приямках, траншеях</w:t>
            </w:r>
            <w:r w:rsidRPr="0082141D">
              <w:rPr>
                <w:sz w:val="18"/>
                <w:szCs w:val="18"/>
              </w:rPr>
              <w:t xml:space="preserve">, </w:t>
            </w:r>
            <w:r w:rsidR="002C0E0E" w:rsidRPr="0082141D">
              <w:rPr>
                <w:sz w:val="18"/>
                <w:szCs w:val="18"/>
              </w:rPr>
              <w:t>бункерах</w:t>
            </w:r>
            <w:r w:rsidRPr="0082141D">
              <w:rPr>
                <w:sz w:val="18"/>
                <w:szCs w:val="18"/>
              </w:rPr>
              <w:t>,</w:t>
            </w:r>
            <w:r w:rsidR="002C0E0E" w:rsidRPr="0082141D">
              <w:rPr>
                <w:sz w:val="18"/>
                <w:szCs w:val="18"/>
              </w:rPr>
              <w:t xml:space="preserve"> камерах, колекторах, обмеженому просторі (резервуари, ящики, печі, трубопроводи)</w:t>
            </w:r>
            <w:r w:rsidR="00C62300" w:rsidRPr="0082141D">
              <w:rPr>
                <w:sz w:val="18"/>
                <w:szCs w:val="18"/>
              </w:rPr>
              <w:t xml:space="preserve"> </w:t>
            </w:r>
            <w:r w:rsidRPr="0082141D">
              <w:rPr>
                <w:sz w:val="18"/>
                <w:szCs w:val="18"/>
              </w:rPr>
              <w:t>(</w:t>
            </w:r>
            <w:r w:rsidR="00314769" w:rsidRPr="0082141D">
              <w:rPr>
                <w:sz w:val="18"/>
                <w:szCs w:val="18"/>
              </w:rPr>
              <w:t>параграф</w:t>
            </w:r>
            <w:r w:rsidRPr="0082141D">
              <w:rPr>
                <w:sz w:val="18"/>
                <w:szCs w:val="18"/>
              </w:rPr>
              <w:t xml:space="preserve"> 8 Додатку 6 </w:t>
            </w:r>
            <w:r w:rsidR="002C0E0E" w:rsidRPr="0082141D">
              <w:rPr>
                <w:sz w:val="18"/>
                <w:szCs w:val="18"/>
              </w:rPr>
              <w:t>Порядку</w:t>
            </w:r>
            <w:r w:rsidRPr="0082141D">
              <w:rPr>
                <w:sz w:val="18"/>
                <w:szCs w:val="18"/>
              </w:rPr>
              <w:t>)</w:t>
            </w:r>
          </w:p>
          <w:p w:rsidR="002C0E0E" w:rsidRPr="0082141D" w:rsidRDefault="00F777AD" w:rsidP="004F3FE4">
            <w:pPr>
              <w:pStyle w:val="TableParagraph"/>
              <w:ind w:left="107" w:right="81"/>
              <w:rPr>
                <w:sz w:val="18"/>
                <w:szCs w:val="18"/>
              </w:rPr>
            </w:pPr>
            <w:r w:rsidRPr="0082141D">
              <w:rPr>
                <w:sz w:val="18"/>
                <w:szCs w:val="18"/>
              </w:rPr>
              <w:t xml:space="preserve">- </w:t>
            </w:r>
            <w:r w:rsidR="002C0E0E" w:rsidRPr="0082141D">
              <w:rPr>
                <w:sz w:val="18"/>
                <w:szCs w:val="18"/>
              </w:rPr>
              <w:t xml:space="preserve">Роботи зі </w:t>
            </w:r>
            <w:proofErr w:type="spellStart"/>
            <w:r w:rsidR="002C0E0E" w:rsidRPr="0082141D">
              <w:rPr>
                <w:sz w:val="18"/>
                <w:szCs w:val="18"/>
              </w:rPr>
              <w:t>зварвання</w:t>
            </w:r>
            <w:proofErr w:type="spellEnd"/>
            <w:r w:rsidRPr="0082141D">
              <w:rPr>
                <w:sz w:val="18"/>
                <w:szCs w:val="18"/>
              </w:rPr>
              <w:t xml:space="preserve"> (Стаття 19 Додатку 6 </w:t>
            </w:r>
            <w:r w:rsidR="002C0E0E" w:rsidRPr="0082141D">
              <w:rPr>
                <w:sz w:val="18"/>
                <w:szCs w:val="18"/>
              </w:rPr>
              <w:t>Порядку</w:t>
            </w:r>
            <w:r w:rsidRPr="0082141D">
              <w:rPr>
                <w:sz w:val="18"/>
                <w:szCs w:val="18"/>
              </w:rPr>
              <w:t xml:space="preserve">) </w:t>
            </w:r>
          </w:p>
          <w:p w:rsidR="00F777AD" w:rsidRPr="0082141D" w:rsidRDefault="00F777AD" w:rsidP="004F3FE4">
            <w:pPr>
              <w:pStyle w:val="TableParagraph"/>
              <w:ind w:left="107" w:right="81"/>
              <w:rPr>
                <w:sz w:val="18"/>
                <w:szCs w:val="18"/>
              </w:rPr>
            </w:pPr>
            <w:r w:rsidRPr="0082141D">
              <w:rPr>
                <w:sz w:val="18"/>
                <w:szCs w:val="18"/>
              </w:rPr>
              <w:t xml:space="preserve">- </w:t>
            </w:r>
            <w:r w:rsidR="002C0E0E" w:rsidRPr="0082141D">
              <w:rPr>
                <w:sz w:val="18"/>
                <w:szCs w:val="18"/>
              </w:rPr>
              <w:t xml:space="preserve">Земляні роботи на глибині понад </w:t>
            </w:r>
            <w:r w:rsidRPr="0082141D">
              <w:rPr>
                <w:sz w:val="18"/>
                <w:szCs w:val="18"/>
              </w:rPr>
              <w:t xml:space="preserve">2 </w:t>
            </w:r>
            <w:r w:rsidR="002C0E0E" w:rsidRPr="0082141D">
              <w:rPr>
                <w:sz w:val="18"/>
                <w:szCs w:val="18"/>
              </w:rPr>
              <w:t>метри або у зоні підземних мереж</w:t>
            </w:r>
            <w:r w:rsidR="00C62300" w:rsidRPr="0082141D">
              <w:rPr>
                <w:sz w:val="18"/>
                <w:szCs w:val="18"/>
              </w:rPr>
              <w:t xml:space="preserve"> </w:t>
            </w:r>
            <w:r w:rsidR="002C0E0E" w:rsidRPr="0082141D">
              <w:rPr>
                <w:sz w:val="18"/>
                <w:szCs w:val="18"/>
              </w:rPr>
              <w:t>або під водою</w:t>
            </w:r>
            <w:r w:rsidRPr="0082141D">
              <w:rPr>
                <w:sz w:val="18"/>
                <w:szCs w:val="18"/>
              </w:rPr>
              <w:t xml:space="preserve"> (Стаття 9 Додатку 6 </w:t>
            </w:r>
            <w:r w:rsidR="002C0E0E" w:rsidRPr="0082141D">
              <w:rPr>
                <w:sz w:val="18"/>
                <w:szCs w:val="18"/>
              </w:rPr>
              <w:t>Порядку</w:t>
            </w:r>
            <w:r w:rsidRPr="0082141D">
              <w:rPr>
                <w:sz w:val="18"/>
                <w:szCs w:val="18"/>
              </w:rPr>
              <w:t>)</w:t>
            </w:r>
          </w:p>
          <w:p w:rsidR="00F777AD" w:rsidRPr="0082141D" w:rsidRDefault="00F777AD" w:rsidP="0012030D">
            <w:pPr>
              <w:pStyle w:val="TableParagraph"/>
              <w:ind w:left="107" w:right="81"/>
              <w:rPr>
                <w:sz w:val="18"/>
                <w:szCs w:val="18"/>
              </w:rPr>
            </w:pPr>
            <w:r w:rsidRPr="0082141D">
              <w:rPr>
                <w:sz w:val="18"/>
                <w:szCs w:val="18"/>
              </w:rPr>
              <w:t xml:space="preserve">- </w:t>
            </w:r>
            <w:r w:rsidR="0012030D" w:rsidRPr="0082141D">
              <w:rPr>
                <w:sz w:val="18"/>
                <w:szCs w:val="18"/>
              </w:rPr>
              <w:t xml:space="preserve">Роботи у існуючих електричних установках із напругою понад </w:t>
            </w:r>
            <w:r w:rsidRPr="0082141D">
              <w:rPr>
                <w:sz w:val="18"/>
                <w:szCs w:val="18"/>
              </w:rPr>
              <w:t xml:space="preserve">1000 </w:t>
            </w:r>
            <w:r w:rsidR="0012030D" w:rsidRPr="0082141D">
              <w:rPr>
                <w:sz w:val="18"/>
                <w:szCs w:val="18"/>
              </w:rPr>
              <w:t>В</w:t>
            </w:r>
            <w:r w:rsidRPr="0082141D">
              <w:rPr>
                <w:sz w:val="18"/>
                <w:szCs w:val="18"/>
              </w:rPr>
              <w:t xml:space="preserve"> </w:t>
            </w:r>
            <w:r w:rsidR="0012030D" w:rsidRPr="0082141D">
              <w:rPr>
                <w:sz w:val="18"/>
                <w:szCs w:val="18"/>
              </w:rPr>
              <w:t xml:space="preserve">та у зонах дії високочастотного струму </w:t>
            </w:r>
            <w:r w:rsidRPr="0082141D">
              <w:rPr>
                <w:sz w:val="18"/>
                <w:szCs w:val="18"/>
              </w:rPr>
              <w:t>(</w:t>
            </w:r>
            <w:r w:rsidR="00314769" w:rsidRPr="0082141D">
              <w:rPr>
                <w:sz w:val="18"/>
                <w:szCs w:val="18"/>
              </w:rPr>
              <w:t>параграф</w:t>
            </w:r>
            <w:r w:rsidRPr="0082141D">
              <w:rPr>
                <w:sz w:val="18"/>
                <w:szCs w:val="18"/>
              </w:rPr>
              <w:t xml:space="preserve"> 16 Додатку 6 Порядку).</w:t>
            </w:r>
          </w:p>
        </w:tc>
        <w:tc>
          <w:tcPr>
            <w:tcW w:w="2115" w:type="dxa"/>
          </w:tcPr>
          <w:p w:rsidR="00F777AD" w:rsidRPr="0082141D" w:rsidRDefault="00F777AD"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F777AD" w:rsidRPr="0082141D" w:rsidRDefault="00F777AD"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F777AD" w:rsidRPr="0082141D" w:rsidRDefault="00F777AD" w:rsidP="00F777AD">
            <w:pPr>
              <w:pStyle w:val="TableParagraph"/>
              <w:ind w:left="105" w:right="81"/>
              <w:rPr>
                <w:sz w:val="18"/>
                <w:szCs w:val="18"/>
              </w:rPr>
            </w:pPr>
            <w:r w:rsidRPr="0082141D">
              <w:rPr>
                <w:sz w:val="18"/>
                <w:szCs w:val="18"/>
              </w:rPr>
              <w:t>№114 від 20.07 2018</w:t>
            </w:r>
          </w:p>
        </w:tc>
        <w:tc>
          <w:tcPr>
            <w:tcW w:w="1339" w:type="dxa"/>
          </w:tcPr>
          <w:p w:rsidR="00F777AD" w:rsidRPr="0082141D" w:rsidRDefault="00F777AD" w:rsidP="004F3FE4">
            <w:pPr>
              <w:pStyle w:val="TableParagraph"/>
              <w:ind w:right="81"/>
              <w:jc w:val="right"/>
              <w:rPr>
                <w:sz w:val="18"/>
                <w:szCs w:val="18"/>
              </w:rPr>
            </w:pPr>
            <w:r w:rsidRPr="0082141D">
              <w:rPr>
                <w:sz w:val="18"/>
                <w:szCs w:val="18"/>
              </w:rPr>
              <w:t>необмежено</w:t>
            </w:r>
          </w:p>
        </w:tc>
      </w:tr>
      <w:tr w:rsidR="0012030D" w:rsidRPr="0082141D" w:rsidTr="0012030D">
        <w:trPr>
          <w:trHeight w:val="1091"/>
        </w:trPr>
        <w:tc>
          <w:tcPr>
            <w:tcW w:w="564" w:type="dxa"/>
          </w:tcPr>
          <w:p w:rsidR="0012030D" w:rsidRPr="0082141D" w:rsidRDefault="0012030D" w:rsidP="004F3FE4">
            <w:pPr>
              <w:pStyle w:val="TableParagraph"/>
              <w:ind w:left="107" w:right="81"/>
              <w:rPr>
                <w:sz w:val="18"/>
                <w:szCs w:val="18"/>
              </w:rPr>
            </w:pPr>
            <w:r w:rsidRPr="0082141D">
              <w:rPr>
                <w:sz w:val="18"/>
                <w:szCs w:val="18"/>
              </w:rPr>
              <w:t>17</w:t>
            </w:r>
          </w:p>
        </w:tc>
        <w:tc>
          <w:tcPr>
            <w:tcW w:w="4270" w:type="dxa"/>
          </w:tcPr>
          <w:p w:rsidR="0012030D" w:rsidRPr="0082141D" w:rsidRDefault="0012030D" w:rsidP="004F3FE4">
            <w:pPr>
              <w:pStyle w:val="TableParagraph"/>
              <w:ind w:left="107" w:right="81"/>
              <w:rPr>
                <w:sz w:val="18"/>
                <w:szCs w:val="18"/>
              </w:rPr>
            </w:pPr>
            <w:r w:rsidRPr="0082141D">
              <w:rPr>
                <w:sz w:val="18"/>
                <w:szCs w:val="18"/>
              </w:rPr>
              <w:t>Повідомлення</w:t>
            </w:r>
          </w:p>
          <w:p w:rsidR="0012030D" w:rsidRPr="0082141D" w:rsidRDefault="0012030D" w:rsidP="0012030D">
            <w:pPr>
              <w:pStyle w:val="TableParagraph"/>
              <w:ind w:left="107" w:right="81"/>
              <w:rPr>
                <w:sz w:val="18"/>
                <w:szCs w:val="18"/>
              </w:rPr>
            </w:pPr>
            <w:r w:rsidRPr="0082141D">
              <w:rPr>
                <w:sz w:val="18"/>
                <w:szCs w:val="18"/>
              </w:rPr>
              <w:t>- Зберігання балонів, контейнерів, резервуарів</w:t>
            </w:r>
            <w:r w:rsidR="00C62300" w:rsidRPr="0082141D">
              <w:rPr>
                <w:sz w:val="18"/>
                <w:szCs w:val="18"/>
              </w:rPr>
              <w:t xml:space="preserve"> </w:t>
            </w:r>
            <w:r w:rsidRPr="0082141D">
              <w:rPr>
                <w:sz w:val="18"/>
                <w:szCs w:val="18"/>
              </w:rPr>
              <w:t>та інших місткостей із стиснутим, зрідженим, токсичним, вибухонебезпечним та інертним газом</w:t>
            </w:r>
            <w:r w:rsidR="00C62300" w:rsidRPr="0082141D">
              <w:rPr>
                <w:sz w:val="18"/>
                <w:szCs w:val="18"/>
              </w:rPr>
              <w:t xml:space="preserve"> </w:t>
            </w:r>
            <w:r w:rsidRPr="0082141D">
              <w:rPr>
                <w:sz w:val="18"/>
                <w:szCs w:val="18"/>
              </w:rPr>
              <w:t>(п. 18 Додатку 6 Порядку).</w:t>
            </w:r>
          </w:p>
        </w:tc>
        <w:tc>
          <w:tcPr>
            <w:tcW w:w="2115" w:type="dxa"/>
          </w:tcPr>
          <w:p w:rsidR="0012030D" w:rsidRPr="0082141D" w:rsidRDefault="0012030D" w:rsidP="00001344">
            <w:pPr>
              <w:pStyle w:val="TableParagraph"/>
              <w:ind w:left="108" w:right="81"/>
              <w:rPr>
                <w:sz w:val="18"/>
                <w:szCs w:val="18"/>
              </w:rPr>
            </w:pPr>
            <w:r w:rsidRPr="0082141D">
              <w:rPr>
                <w:sz w:val="18"/>
                <w:szCs w:val="18"/>
              </w:rPr>
              <w:t xml:space="preserve">Дозвіл Управління </w:t>
            </w:r>
            <w:proofErr w:type="spellStart"/>
            <w:r w:rsidRPr="0082141D">
              <w:rPr>
                <w:sz w:val="18"/>
                <w:szCs w:val="18"/>
              </w:rPr>
              <w:t>Держпраці</w:t>
            </w:r>
            <w:proofErr w:type="spellEnd"/>
            <w:r w:rsidRPr="0082141D">
              <w:rPr>
                <w:sz w:val="18"/>
                <w:szCs w:val="18"/>
              </w:rPr>
              <w:t>.</w:t>
            </w:r>
          </w:p>
          <w:p w:rsidR="0012030D" w:rsidRPr="0082141D" w:rsidRDefault="0012030D" w:rsidP="00001344">
            <w:pPr>
              <w:pStyle w:val="TableParagraph"/>
              <w:ind w:left="108" w:right="81"/>
              <w:rPr>
                <w:sz w:val="18"/>
                <w:szCs w:val="18"/>
              </w:rPr>
            </w:pPr>
            <w:r w:rsidRPr="0082141D">
              <w:rPr>
                <w:sz w:val="18"/>
                <w:szCs w:val="18"/>
              </w:rPr>
              <w:t xml:space="preserve">Управління </w:t>
            </w:r>
            <w:proofErr w:type="spellStart"/>
            <w:r w:rsidRPr="0082141D">
              <w:rPr>
                <w:sz w:val="18"/>
                <w:szCs w:val="18"/>
              </w:rPr>
              <w:t>Держпраці</w:t>
            </w:r>
            <w:proofErr w:type="spellEnd"/>
            <w:r w:rsidRPr="0082141D">
              <w:rPr>
                <w:sz w:val="18"/>
                <w:szCs w:val="18"/>
              </w:rPr>
              <w:t xml:space="preserve"> у Волинській області</w:t>
            </w:r>
          </w:p>
        </w:tc>
        <w:tc>
          <w:tcPr>
            <w:tcW w:w="1340" w:type="dxa"/>
          </w:tcPr>
          <w:p w:rsidR="0012030D" w:rsidRPr="0082141D" w:rsidRDefault="0012030D" w:rsidP="00F777AD">
            <w:pPr>
              <w:pStyle w:val="TableParagraph"/>
              <w:ind w:left="105" w:right="81"/>
              <w:rPr>
                <w:sz w:val="18"/>
                <w:szCs w:val="18"/>
              </w:rPr>
            </w:pPr>
            <w:r w:rsidRPr="0082141D">
              <w:rPr>
                <w:sz w:val="18"/>
                <w:szCs w:val="18"/>
              </w:rPr>
              <w:t>№ 119 від 26.07.2018</w:t>
            </w:r>
          </w:p>
        </w:tc>
        <w:tc>
          <w:tcPr>
            <w:tcW w:w="1339" w:type="dxa"/>
          </w:tcPr>
          <w:p w:rsidR="0012030D" w:rsidRPr="0082141D" w:rsidRDefault="0012030D" w:rsidP="004F3FE4">
            <w:pPr>
              <w:pStyle w:val="TableParagraph"/>
              <w:ind w:right="81"/>
              <w:jc w:val="right"/>
              <w:rPr>
                <w:sz w:val="18"/>
                <w:szCs w:val="18"/>
              </w:rPr>
            </w:pPr>
            <w:r w:rsidRPr="0082141D">
              <w:rPr>
                <w:sz w:val="18"/>
                <w:szCs w:val="18"/>
              </w:rPr>
              <w:t>необмежено</w:t>
            </w:r>
          </w:p>
        </w:tc>
      </w:tr>
    </w:tbl>
    <w:p w:rsidR="0083292B" w:rsidRPr="0082141D" w:rsidRDefault="0083292B" w:rsidP="004F3FE4">
      <w:pPr>
        <w:pStyle w:val="a3"/>
        <w:ind w:right="81"/>
        <w:rPr>
          <w:sz w:val="12"/>
        </w:rPr>
      </w:pPr>
    </w:p>
    <w:p w:rsidR="003524EB" w:rsidRPr="0082141D" w:rsidRDefault="003524EB" w:rsidP="003524EB">
      <w:pPr>
        <w:pStyle w:val="2"/>
        <w:spacing w:before="0"/>
        <w:ind w:right="-296"/>
      </w:pPr>
    </w:p>
    <w:p w:rsidR="003524EB" w:rsidRPr="0082141D" w:rsidRDefault="003524EB" w:rsidP="003524EB">
      <w:pPr>
        <w:pStyle w:val="2"/>
        <w:spacing w:before="0"/>
        <w:ind w:right="-296"/>
      </w:pPr>
    </w:p>
    <w:p w:rsidR="0083292B" w:rsidRPr="0082141D" w:rsidRDefault="003524EB" w:rsidP="003524EB">
      <w:pPr>
        <w:pStyle w:val="2"/>
        <w:spacing w:before="0"/>
        <w:ind w:right="-296"/>
      </w:pPr>
      <w:bookmarkStart w:id="12" w:name="_Toc48315127"/>
      <w:r w:rsidRPr="0082141D">
        <w:t xml:space="preserve">2.5 </w:t>
      </w:r>
      <w:r w:rsidR="00121FCA" w:rsidRPr="0082141D">
        <w:t>КЛЮЧОВЕ ПРИРОДООХОРОННЕ ЗАКОНОДАВСТВО ЩО СТОСУЄТЬСЯ ЦЬОГО ПРОЕКТУ</w:t>
      </w:r>
      <w:bookmarkEnd w:id="12"/>
      <w:r w:rsidR="00121FCA" w:rsidRPr="0082141D">
        <w:tab/>
      </w:r>
    </w:p>
    <w:p w:rsidR="0083292B" w:rsidRPr="0082141D" w:rsidRDefault="00121FCA" w:rsidP="004F3FE4">
      <w:pPr>
        <w:pStyle w:val="a3"/>
        <w:ind w:left="138" w:right="81"/>
        <w:jc w:val="both"/>
      </w:pPr>
      <w:r w:rsidRPr="0082141D">
        <w:t>Охорона навколишнього середовища, раціональне використання природних ресурсів, забезпечення екологічної безпеки та життєдіяльності людини є найважливішими складовими Проекту та регулюються численними законами, правовими актами та нормами.</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Основний та керуючий закон, що регулює все </w:t>
      </w:r>
      <w:r w:rsidRPr="0082141D">
        <w:rPr>
          <w:u w:val="single"/>
        </w:rPr>
        <w:t xml:space="preserve">екологічне законодавство України, є Закон України </w:t>
      </w:r>
      <w:r w:rsidR="000C3E89" w:rsidRPr="0082141D">
        <w:rPr>
          <w:u w:val="single"/>
        </w:rPr>
        <w:t>«</w:t>
      </w:r>
      <w:r w:rsidRPr="0082141D">
        <w:rPr>
          <w:u w:val="single"/>
        </w:rPr>
        <w:t>Про охорону навколишнього середовища</w:t>
      </w:r>
      <w:r w:rsidR="000C3E89" w:rsidRPr="0082141D">
        <w:rPr>
          <w:u w:val="single"/>
        </w:rPr>
        <w:t>»</w:t>
      </w:r>
      <w:r w:rsidRPr="0082141D">
        <w:rPr>
          <w:u w:val="single"/>
        </w:rPr>
        <w:t xml:space="preserve"> </w:t>
      </w:r>
      <w:r w:rsidR="003524EB" w:rsidRPr="0082141D">
        <w:rPr>
          <w:u w:val="single"/>
        </w:rPr>
        <w:t xml:space="preserve">№1264-XII </w:t>
      </w:r>
      <w:r w:rsidRPr="0082141D">
        <w:rPr>
          <w:u w:val="single"/>
        </w:rPr>
        <w:t>від 25 червня 1991 р.,</w:t>
      </w:r>
      <w:r w:rsidRPr="0082141D">
        <w:t xml:space="preserve"> який визначає завдання та цілі екологічної політики, спрямовані на безпечне існування природи, захист життя та здоров'я населення від негативного впливу, запобігання забрудненню природного середовища, досягнення гармонійної взаємодії громади та природи, раціональне використання та відтворення природних ресурсів.</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Закон України </w:t>
      </w:r>
      <w:r w:rsidR="000C3E89" w:rsidRPr="0082141D">
        <w:t>«</w:t>
      </w:r>
      <w:r w:rsidRPr="0082141D">
        <w:t>Про оцінку впливу на довкілля</w:t>
      </w:r>
      <w:r w:rsidR="000C3E89" w:rsidRPr="0082141D">
        <w:t>»</w:t>
      </w:r>
      <w:r w:rsidRPr="0082141D">
        <w:t xml:space="preserve"> набув чинності </w:t>
      </w:r>
      <w:r w:rsidR="003524EB" w:rsidRPr="0082141D">
        <w:t xml:space="preserve">18 грудня 2017 року. Він </w:t>
      </w:r>
      <w:r w:rsidRPr="0082141D">
        <w:t>встановлює правові підстави та організаційні засади оцінки впливу на довкілля, спрямовані</w:t>
      </w:r>
      <w:r w:rsidR="003524EB" w:rsidRPr="0082141D">
        <w:t xml:space="preserve"> на запобігання шкоді довкіллю,</w:t>
      </w:r>
      <w:r w:rsidRPr="0082141D">
        <w:t xml:space="preserve"> екологічну безпеку, охорону довкілля, раціональне використання та </w:t>
      </w:r>
      <w:r w:rsidR="003524EB" w:rsidRPr="0082141D">
        <w:t>керування</w:t>
      </w:r>
      <w:r w:rsidRPr="0082141D">
        <w:t xml:space="preserve"> природними ресурсами у процесі прийняття рішень щодо здійснення господарської діяльності, які можуть мати істотний вплив на довкілля з урахуванням державних, громадянських та приватних інтересів.</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Закон України </w:t>
      </w:r>
      <w:r w:rsidR="000C3E89" w:rsidRPr="0082141D">
        <w:t>«</w:t>
      </w:r>
      <w:r w:rsidRPr="0082141D">
        <w:t>П</w:t>
      </w:r>
      <w:r w:rsidRPr="0082141D">
        <w:rPr>
          <w:u w:val="single"/>
        </w:rPr>
        <w:t>ро охорону атмосферного повітря</w:t>
      </w:r>
      <w:r w:rsidR="000C3E89" w:rsidRPr="0082141D">
        <w:t>»</w:t>
      </w:r>
      <w:r w:rsidRPr="0082141D">
        <w:t xml:space="preserve"> </w:t>
      </w:r>
      <w:r w:rsidR="003524EB" w:rsidRPr="0082141D">
        <w:t xml:space="preserve">№ 2707-XII </w:t>
      </w:r>
      <w:r w:rsidRPr="0082141D">
        <w:t xml:space="preserve">від 16 жовтня 1992 р.. Атмосферне повітря є одним з основних </w:t>
      </w:r>
      <w:proofErr w:type="spellStart"/>
      <w:r w:rsidRPr="0082141D">
        <w:t>життєво</w:t>
      </w:r>
      <w:proofErr w:type="spellEnd"/>
      <w:r w:rsidR="003524EB" w:rsidRPr="0082141D">
        <w:t>-</w:t>
      </w:r>
      <w:r w:rsidRPr="0082141D">
        <w:t>важливих елементів природного середовища. Цей Закон спрямований на збереження сприятливого стану атмосферного повітря, його відновлення та покращення для екологічної безпеки життєдіяльності, а також запобігання шкідливого впливу на довкілля. Він визначає фундаментальні та організаційні принципи та екологічні вимоги</w:t>
      </w:r>
      <w:r w:rsidR="00C62300" w:rsidRPr="0082141D">
        <w:t xml:space="preserve"> </w:t>
      </w:r>
      <w:r w:rsidR="003524EB" w:rsidRPr="0082141D">
        <w:t xml:space="preserve">щодо </w:t>
      </w:r>
      <w:r w:rsidRPr="0082141D">
        <w:t>захисту та використання атмосферного повітря.</w:t>
      </w:r>
    </w:p>
    <w:p w:rsidR="0083292B" w:rsidRPr="0082141D" w:rsidRDefault="0083292B" w:rsidP="004F3FE4">
      <w:pPr>
        <w:ind w:right="81"/>
        <w:jc w:val="both"/>
      </w:pPr>
    </w:p>
    <w:p w:rsidR="0083292B" w:rsidRPr="0082141D" w:rsidRDefault="00121FCA" w:rsidP="004F3FE4">
      <w:pPr>
        <w:pStyle w:val="a3"/>
        <w:ind w:left="138" w:right="81"/>
        <w:jc w:val="both"/>
      </w:pPr>
      <w:r w:rsidRPr="0082141D">
        <w:t xml:space="preserve">Водний кодекс України </w:t>
      </w:r>
      <w:r w:rsidR="003524EB" w:rsidRPr="0082141D">
        <w:t>(згідно з Постановою Верховної Ради України від 6 червня 1995 року №214/95-ВР)</w:t>
      </w:r>
      <w:r w:rsidRPr="0082141D">
        <w:t>. забезпечує цілісність та ефективне використання води, захист води від забруднення, поліпшення стану водних об’єктів та захист прав водокористувачів.</w:t>
      </w:r>
    </w:p>
    <w:p w:rsidR="003524EB" w:rsidRPr="0082141D" w:rsidRDefault="003524EB" w:rsidP="004F3FE4">
      <w:pPr>
        <w:pStyle w:val="a3"/>
        <w:ind w:left="138" w:right="81"/>
        <w:jc w:val="both"/>
      </w:pPr>
    </w:p>
    <w:p w:rsidR="0083292B" w:rsidRPr="0082141D" w:rsidRDefault="00121FCA" w:rsidP="004F3FE4">
      <w:pPr>
        <w:pStyle w:val="a3"/>
        <w:ind w:left="138" w:right="81"/>
        <w:jc w:val="both"/>
      </w:pPr>
      <w:r w:rsidRPr="0082141D">
        <w:t xml:space="preserve">Земельний кодекс України від 25 жовтня 2001 р. </w:t>
      </w:r>
      <w:r w:rsidR="003524EB" w:rsidRPr="0082141D">
        <w:t>к</w:t>
      </w:r>
      <w:r w:rsidRPr="0082141D">
        <w:t>оординує земельні відносини з метою забезпечення ефективного використання земель, справедливого розвитку всіх форм власності на землю, збереження та відтворення земельної спроможності, покращення природного середовища, захисту прав на землю фізичних та юридичних осіб.</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Закон України </w:t>
      </w:r>
      <w:r w:rsidR="000C3E89" w:rsidRPr="0082141D">
        <w:t>«</w:t>
      </w:r>
      <w:r w:rsidRPr="0082141D">
        <w:rPr>
          <w:u w:val="single"/>
        </w:rPr>
        <w:t>Про охорону земель</w:t>
      </w:r>
      <w:r w:rsidR="000C3E89" w:rsidRPr="0082141D">
        <w:t>»</w:t>
      </w:r>
      <w:r w:rsidRPr="0082141D">
        <w:t xml:space="preserve"> від 19.06.2003 р. № 962-IV визначає правові, економічні та соціальні основи охорони земель з метою забезпечення їх раціонального використання, відтворення та підвищення родючості ґрунтів, інших корисних властивостей землі, збереження екологічних функцій ґрунтового покриву та охорони довкілля.</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Закон України </w:t>
      </w:r>
      <w:r w:rsidR="000C3E89" w:rsidRPr="0082141D">
        <w:t>«</w:t>
      </w:r>
      <w:r w:rsidRPr="0082141D">
        <w:t>Про регулювання містобудівної діяльності</w:t>
      </w:r>
      <w:r w:rsidR="000C3E89" w:rsidRPr="0082141D">
        <w:t>»</w:t>
      </w:r>
      <w:r w:rsidRPr="0082141D">
        <w:t xml:space="preserve"> № 3038-VI від 17 лютого 2011 р. </w:t>
      </w:r>
      <w:r w:rsidR="003524EB" w:rsidRPr="0082141D">
        <w:t>в</w:t>
      </w:r>
      <w:r w:rsidRPr="0082141D">
        <w:t>становлює правові та організаційні основи містобудівного планування та спрямований на забезпечення сталого розвитку територій з урахуванням державних, народних та приватних інтересів.</w:t>
      </w:r>
    </w:p>
    <w:p w:rsidR="003524EB" w:rsidRPr="0082141D" w:rsidRDefault="003524EB" w:rsidP="004F3FE4">
      <w:pPr>
        <w:pStyle w:val="a3"/>
        <w:ind w:left="138" w:right="81"/>
        <w:jc w:val="both"/>
      </w:pPr>
    </w:p>
    <w:p w:rsidR="0083292B" w:rsidRPr="0082141D" w:rsidRDefault="00121FCA" w:rsidP="004F3FE4">
      <w:pPr>
        <w:pStyle w:val="a3"/>
        <w:ind w:left="138" w:right="81"/>
        <w:jc w:val="both"/>
      </w:pPr>
      <w:r w:rsidRPr="0082141D">
        <w:t xml:space="preserve">Закон України </w:t>
      </w:r>
      <w:r w:rsidR="000C3E89" w:rsidRPr="0082141D">
        <w:t>«</w:t>
      </w:r>
      <w:r w:rsidRPr="0082141D">
        <w:t>Про забезпечення санітарного та епідемічного благополуччя населення</w:t>
      </w:r>
      <w:r w:rsidR="000C3E89" w:rsidRPr="0082141D">
        <w:t>»</w:t>
      </w:r>
      <w:r w:rsidRPr="0082141D">
        <w:t xml:space="preserve"> від 24 лютого 1994 р. №4004-XII регулює відносини з громадськістю у сфері забезпечення санітарно-епідеміологічного добробуту, визначає відповідні права та обов'язки органів державної влади, підприємств, установ, організацій та громадян, встановлює порядок та здійснює державний санітарно-епідеміологічний нагляд в Україні.</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Закон України </w:t>
      </w:r>
      <w:r w:rsidR="000C3E89" w:rsidRPr="0082141D">
        <w:t>«</w:t>
      </w:r>
      <w:r w:rsidRPr="0082141D">
        <w:t>Про екологічну експертизу</w:t>
      </w:r>
      <w:r w:rsidR="000C3E89" w:rsidRPr="0082141D">
        <w:t>»</w:t>
      </w:r>
      <w:r w:rsidRPr="0082141D">
        <w:t xml:space="preserve"> від 09 лютого 1995 р. № 45/95-ВР визначає науково-практичну діяльність уповноважених державних органів,</w:t>
      </w:r>
    </w:p>
    <w:p w:rsidR="003524EB" w:rsidRPr="0082141D" w:rsidRDefault="003524EB" w:rsidP="004F3FE4">
      <w:pPr>
        <w:pStyle w:val="a3"/>
        <w:ind w:left="138" w:right="81"/>
        <w:jc w:val="both"/>
      </w:pPr>
    </w:p>
    <w:p w:rsidR="0083292B" w:rsidRPr="0082141D" w:rsidRDefault="00121FCA" w:rsidP="004F3FE4">
      <w:pPr>
        <w:pStyle w:val="a3"/>
        <w:ind w:left="138" w:right="81"/>
        <w:jc w:val="both"/>
      </w:pPr>
      <w:r w:rsidRPr="0082141D">
        <w:t xml:space="preserve">Закон України </w:t>
      </w:r>
      <w:r w:rsidR="000C3E89" w:rsidRPr="0082141D">
        <w:t>«</w:t>
      </w:r>
      <w:r w:rsidRPr="0082141D">
        <w:t>Про відходи</w:t>
      </w:r>
      <w:r w:rsidR="000C3E89" w:rsidRPr="0082141D">
        <w:t>»</w:t>
      </w:r>
      <w:r w:rsidRPr="0082141D">
        <w:t xml:space="preserve"> від 03 березня 1998 р. № 1887/98-ВР визначає правові, організаційні та економічні засади діяльності, пов'язані з запобіганням або зменшенням обсягу відходів, їх збиранням, транспортуванням, зберіганням, сортуванням, переробкою, утилізацією, вивезенням, знезаражуванням та захороненням, а також із запобіганням негативного впливу відходів на довкілля та здоров'я людини на території України.</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Україна є учасницею </w:t>
      </w:r>
      <w:proofErr w:type="spellStart"/>
      <w:r w:rsidRPr="0082141D">
        <w:t>Орхуської</w:t>
      </w:r>
      <w:proofErr w:type="spellEnd"/>
      <w:r w:rsidRPr="0082141D">
        <w:t xml:space="preserve"> конвенції про </w:t>
      </w:r>
      <w:r w:rsidR="003524EB" w:rsidRPr="0082141D">
        <w:t>доступ до інформації, участь громадськості у процесі прийняття рішень та доступ до правосуддя з питань, що стосуються довкілля</w:t>
      </w:r>
      <w:r w:rsidRPr="0082141D">
        <w:t>.</w:t>
      </w:r>
    </w:p>
    <w:p w:rsidR="00141314" w:rsidRPr="0082141D" w:rsidRDefault="00141314" w:rsidP="004F3FE4">
      <w:pPr>
        <w:pStyle w:val="a3"/>
        <w:ind w:left="138" w:right="81"/>
        <w:jc w:val="both"/>
      </w:pPr>
    </w:p>
    <w:p w:rsidR="0083292B" w:rsidRPr="0082141D" w:rsidRDefault="00121FCA" w:rsidP="004F3FE4">
      <w:pPr>
        <w:pStyle w:val="a3"/>
        <w:ind w:left="138" w:right="81"/>
        <w:jc w:val="both"/>
      </w:pPr>
      <w:r w:rsidRPr="0082141D">
        <w:t xml:space="preserve">Відповідно до Угоди про асоціацію між Україною та ЄС, яка набула чинності 1 вересня 2017 року, Україна зобов’язана прийняти та впровадити низку </w:t>
      </w:r>
      <w:r w:rsidR="00754B6E" w:rsidRPr="0082141D">
        <w:t>Директив</w:t>
      </w:r>
      <w:r w:rsidRPr="0082141D">
        <w:t xml:space="preserve"> ЄС щодо води та довкілля. Детальніше про відповідні </w:t>
      </w:r>
      <w:r w:rsidR="00754B6E" w:rsidRPr="0082141D">
        <w:t>Директив</w:t>
      </w:r>
      <w:r w:rsidRPr="0082141D">
        <w:t>и ЄС та терміни їх виконання наведено нижче.</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Директива ЄС про міські стічні води 91/271</w:t>
      </w:r>
      <w:r w:rsidR="00B931AE" w:rsidRPr="0082141D">
        <w:t>/</w:t>
      </w:r>
      <w:r w:rsidRPr="0082141D">
        <w:t>ЄЕС про очищення міських стічних вод із змінами, внесеними Директивами 98/15</w:t>
      </w:r>
      <w:r w:rsidR="00B931AE" w:rsidRPr="0082141D">
        <w:t>/</w:t>
      </w:r>
      <w:r w:rsidRPr="0082141D">
        <w:t>ЄС та Регламентом (ЄС) 1882/2003 та Регламентом (ЄС) № 1137/2008</w:t>
      </w:r>
    </w:p>
    <w:p w:rsidR="0083292B" w:rsidRPr="0082141D" w:rsidRDefault="00121FCA" w:rsidP="004F3FE4">
      <w:pPr>
        <w:pStyle w:val="a5"/>
        <w:numPr>
          <w:ilvl w:val="0"/>
          <w:numId w:val="15"/>
        </w:numPr>
        <w:tabs>
          <w:tab w:val="left" w:pos="499"/>
        </w:tabs>
        <w:ind w:right="81"/>
        <w:jc w:val="both"/>
      </w:pPr>
      <w:r w:rsidRPr="0082141D">
        <w:t>прийняття національного законодавства та призначення компетентних органів</w:t>
      </w:r>
      <w:r w:rsidR="00141314" w:rsidRPr="0082141D">
        <w:t>.</w:t>
      </w:r>
      <w:r w:rsidRPr="0082141D">
        <w:t xml:space="preserve"> Графік: ці положення </w:t>
      </w:r>
      <w:r w:rsidR="00141314" w:rsidRPr="0082141D">
        <w:t>Д</w:t>
      </w:r>
      <w:r w:rsidRPr="0082141D">
        <w:t>ирективи мають бути втілені впродовж 3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оцінювання стану системи збору та очищення міських стічних вод</w:t>
      </w:r>
      <w:r w:rsidR="00141314" w:rsidRPr="0082141D">
        <w:t>.</w:t>
      </w:r>
      <w:r w:rsidRPr="0082141D">
        <w:t xml:space="preserve"> Графік: ці положення </w:t>
      </w:r>
      <w:r w:rsidR="00141314" w:rsidRPr="0082141D">
        <w:t xml:space="preserve">Директиви </w:t>
      </w:r>
      <w:r w:rsidRPr="0082141D">
        <w:t>мають бути втілені впродовж 5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визначення уразливих районів та агломерацій (Ст. 5 та Додаток II).</w:t>
      </w:r>
      <w:r w:rsidR="00C62300" w:rsidRPr="0082141D">
        <w:t xml:space="preserve"> </w:t>
      </w:r>
      <w:r w:rsidRPr="0082141D">
        <w:t>Графік:</w:t>
      </w:r>
      <w:r w:rsidR="00C62300" w:rsidRPr="0082141D">
        <w:t xml:space="preserve"> </w:t>
      </w:r>
      <w:r w:rsidRPr="0082141D">
        <w:t xml:space="preserve">ці положення </w:t>
      </w:r>
      <w:r w:rsidR="00141314" w:rsidRPr="0082141D">
        <w:t xml:space="preserve">Директиви </w:t>
      </w:r>
      <w:r w:rsidRPr="0082141D">
        <w:t>мають бути втілені впродовж 6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Підготовка технічної та інвестиційної програми для виконання вимог до очищення міського стоку (ст. 17)</w:t>
      </w:r>
    </w:p>
    <w:p w:rsidR="0083292B" w:rsidRPr="0082141D" w:rsidRDefault="00121FCA" w:rsidP="004F3FE4">
      <w:pPr>
        <w:pStyle w:val="a5"/>
        <w:numPr>
          <w:ilvl w:val="0"/>
          <w:numId w:val="15"/>
        </w:numPr>
        <w:tabs>
          <w:tab w:val="left" w:pos="499"/>
        </w:tabs>
        <w:ind w:right="81"/>
        <w:jc w:val="both"/>
      </w:pPr>
      <w:r w:rsidRPr="0082141D">
        <w:t xml:space="preserve">Графік: ці положення </w:t>
      </w:r>
      <w:r w:rsidR="00141314" w:rsidRPr="0082141D">
        <w:t xml:space="preserve">Директиви </w:t>
      </w:r>
      <w:r w:rsidRPr="0082141D">
        <w:t>мають бути втілені впродовж 8 років після набуття чинності Угоди про асоціацію між Україною та ЄС.</w:t>
      </w:r>
    </w:p>
    <w:p w:rsidR="00141314" w:rsidRPr="0082141D" w:rsidRDefault="00141314" w:rsidP="004F3FE4">
      <w:pPr>
        <w:pStyle w:val="a3"/>
        <w:ind w:left="138" w:right="81"/>
        <w:jc w:val="both"/>
      </w:pPr>
    </w:p>
    <w:p w:rsidR="0083292B" w:rsidRPr="0082141D" w:rsidRDefault="00121FCA" w:rsidP="004F3FE4">
      <w:pPr>
        <w:pStyle w:val="a3"/>
        <w:ind w:left="138" w:right="81"/>
        <w:jc w:val="both"/>
      </w:pPr>
      <w:r w:rsidRPr="0082141D">
        <w:t>Директива ЄС про якість питної води, позначеної для вживання людиною із змінами (EU) 1882/2003 та (EU) 596/2009.</w:t>
      </w:r>
    </w:p>
    <w:p w:rsidR="0083292B" w:rsidRPr="0082141D" w:rsidRDefault="00121FCA" w:rsidP="004F3FE4">
      <w:pPr>
        <w:pStyle w:val="a5"/>
        <w:numPr>
          <w:ilvl w:val="0"/>
          <w:numId w:val="15"/>
        </w:numPr>
        <w:tabs>
          <w:tab w:val="left" w:pos="499"/>
        </w:tabs>
        <w:ind w:right="81"/>
        <w:jc w:val="both"/>
      </w:pPr>
      <w:r w:rsidRPr="0082141D">
        <w:t>прийняття національного законодавства та призначення компетентних органів</w:t>
      </w:r>
    </w:p>
    <w:p w:rsidR="0083292B" w:rsidRPr="0082141D" w:rsidRDefault="00121FCA" w:rsidP="004F3FE4">
      <w:pPr>
        <w:pStyle w:val="a5"/>
        <w:numPr>
          <w:ilvl w:val="0"/>
          <w:numId w:val="15"/>
        </w:numPr>
        <w:tabs>
          <w:tab w:val="left" w:pos="499"/>
        </w:tabs>
        <w:ind w:right="81"/>
        <w:jc w:val="both"/>
      </w:pPr>
      <w:r w:rsidRPr="0082141D">
        <w:t>встановлення стандартів для питної води (ст. 4 та 5)</w:t>
      </w:r>
    </w:p>
    <w:p w:rsidR="0083292B" w:rsidRPr="0082141D" w:rsidRDefault="00121FCA" w:rsidP="004F3FE4">
      <w:pPr>
        <w:pStyle w:val="a5"/>
        <w:numPr>
          <w:ilvl w:val="0"/>
          <w:numId w:val="15"/>
        </w:numPr>
        <w:tabs>
          <w:tab w:val="left" w:pos="498"/>
          <w:tab w:val="left" w:pos="499"/>
        </w:tabs>
        <w:ind w:right="81"/>
      </w:pPr>
      <w:r w:rsidRPr="0082141D">
        <w:t>створення системи моніторингу (ст. 6 та 7)</w:t>
      </w:r>
    </w:p>
    <w:p w:rsidR="0083292B" w:rsidRPr="0082141D" w:rsidRDefault="00121FCA" w:rsidP="004F3FE4">
      <w:pPr>
        <w:pStyle w:val="a5"/>
        <w:numPr>
          <w:ilvl w:val="0"/>
          <w:numId w:val="15"/>
        </w:numPr>
        <w:tabs>
          <w:tab w:val="left" w:pos="498"/>
          <w:tab w:val="left" w:pos="499"/>
        </w:tabs>
        <w:ind w:right="81"/>
      </w:pPr>
      <w:r w:rsidRPr="0082141D">
        <w:t>встановлення механізму надання інформації споживачам (ст. 13)</w:t>
      </w:r>
    </w:p>
    <w:p w:rsidR="0083292B" w:rsidRPr="0082141D" w:rsidRDefault="00121FCA" w:rsidP="004F3FE4">
      <w:pPr>
        <w:pStyle w:val="a3"/>
        <w:ind w:left="138" w:right="81"/>
      </w:pPr>
      <w:r w:rsidRPr="0082141D">
        <w:t xml:space="preserve">Графік: ці положення </w:t>
      </w:r>
      <w:r w:rsidR="00141314" w:rsidRPr="0082141D">
        <w:t xml:space="preserve">Директиви </w:t>
      </w:r>
      <w:r w:rsidRPr="0082141D">
        <w:t>мають бути втілені впродовж 5 років після набуття чинності Угоди про асоціацію між Україною та ЄС.</w:t>
      </w:r>
    </w:p>
    <w:p w:rsidR="0083292B" w:rsidRPr="0082141D" w:rsidRDefault="0083292B" w:rsidP="004F3FE4">
      <w:pPr>
        <w:pStyle w:val="a3"/>
        <w:ind w:right="81"/>
        <w:rPr>
          <w:sz w:val="21"/>
        </w:rPr>
      </w:pPr>
    </w:p>
    <w:p w:rsidR="0083292B" w:rsidRPr="0082141D" w:rsidRDefault="00121FCA" w:rsidP="004F3FE4">
      <w:pPr>
        <w:pStyle w:val="a3"/>
        <w:ind w:left="138" w:right="81"/>
      </w:pPr>
      <w:r w:rsidRPr="0082141D">
        <w:t>Рамкова Директива ЄС про воду 2000/60</w:t>
      </w:r>
      <w:r w:rsidR="00B931AE" w:rsidRPr="0082141D">
        <w:t>/</w:t>
      </w:r>
      <w:r w:rsidRPr="0082141D">
        <w:t>ЄС, що встановлює рамки дій Співтовариства у сфері політики сектору води, із змінами (Рішення № 2455/2001</w:t>
      </w:r>
      <w:r w:rsidR="00B931AE" w:rsidRPr="0082141D">
        <w:t>/</w:t>
      </w:r>
      <w:r w:rsidRPr="0082141D">
        <w:t>ЄС та Директива 2009/31</w:t>
      </w:r>
      <w:r w:rsidR="00B931AE" w:rsidRPr="0082141D">
        <w:t>/</w:t>
      </w:r>
      <w:r w:rsidRPr="0082141D">
        <w:t>ЄС)</w:t>
      </w:r>
    </w:p>
    <w:p w:rsidR="0083292B" w:rsidRPr="0082141D" w:rsidRDefault="00121FCA" w:rsidP="004F3FE4">
      <w:pPr>
        <w:pStyle w:val="a5"/>
        <w:numPr>
          <w:ilvl w:val="0"/>
          <w:numId w:val="15"/>
        </w:numPr>
        <w:tabs>
          <w:tab w:val="left" w:pos="499"/>
        </w:tabs>
        <w:ind w:right="81"/>
        <w:jc w:val="both"/>
      </w:pPr>
      <w:r w:rsidRPr="0082141D">
        <w:t xml:space="preserve">прийняття національного законодавства та призначення компетентних органів Графік: ці положення </w:t>
      </w:r>
      <w:r w:rsidR="00754B6E" w:rsidRPr="0082141D">
        <w:t>Директив</w:t>
      </w:r>
      <w:r w:rsidRPr="0082141D">
        <w:t>и мають бути втілені впродовж 3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 xml:space="preserve">законодавче визначення гідрографічного зонування території країни. Графік: ці положення </w:t>
      </w:r>
      <w:r w:rsidR="00754B6E" w:rsidRPr="0082141D">
        <w:t>Директив</w:t>
      </w:r>
      <w:r w:rsidRPr="0082141D">
        <w:t>и мають бути втілені впродовж 3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 xml:space="preserve">розробка відповідного національного законодавства (Положення про Водні управління), яке б відповідало за функціонування, передбачене статтею 3 Директиви 2000/60/EU. Графік: ці положення </w:t>
      </w:r>
      <w:r w:rsidR="00754B6E" w:rsidRPr="0082141D">
        <w:t>Директив</w:t>
      </w:r>
      <w:r w:rsidRPr="0082141D">
        <w:t>и мають бути втілені впродовж 3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 xml:space="preserve">визначення регіонів басейнів річок та встановлення адміністративних заходів для міжнародних річок, озер та прибережних вод (стаття 3). Графік: ці положення </w:t>
      </w:r>
      <w:r w:rsidR="00754B6E" w:rsidRPr="0082141D">
        <w:t>Директив</w:t>
      </w:r>
      <w:r w:rsidRPr="0082141D">
        <w:t>и мають бути втілені впродовж 6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 xml:space="preserve">аналіз характеристик районів басейнів річок (ст. 5). Графік: ці положення </w:t>
      </w:r>
      <w:r w:rsidR="00754B6E" w:rsidRPr="0082141D">
        <w:t>Директив</w:t>
      </w:r>
      <w:r w:rsidRPr="0082141D">
        <w:t>и мають бути втілені впродовж 6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 xml:space="preserve">розробка програм контролю якості води (ст. 8). Графік: ці положення </w:t>
      </w:r>
      <w:r w:rsidR="00754B6E" w:rsidRPr="0082141D">
        <w:t>Директив</w:t>
      </w:r>
      <w:r w:rsidRPr="0082141D">
        <w:t>и мають бути втілені впродовж 6 років після набуття чинності Угоди про асоціацію між Україною та ЄС</w:t>
      </w:r>
    </w:p>
    <w:p w:rsidR="0083292B" w:rsidRPr="0082141D" w:rsidRDefault="00121FCA" w:rsidP="004F3FE4">
      <w:pPr>
        <w:pStyle w:val="a5"/>
        <w:numPr>
          <w:ilvl w:val="0"/>
          <w:numId w:val="15"/>
        </w:numPr>
        <w:tabs>
          <w:tab w:val="left" w:pos="499"/>
        </w:tabs>
        <w:ind w:right="81"/>
        <w:jc w:val="both"/>
      </w:pPr>
      <w:r w:rsidRPr="0082141D">
        <w:t xml:space="preserve">підготовка плану контролю басейнів річок, консультації із спільнотою та публікація планів (ст. 13 та 14). Графік: ці положення </w:t>
      </w:r>
      <w:r w:rsidR="00754B6E" w:rsidRPr="0082141D">
        <w:t>Директив</w:t>
      </w:r>
      <w:r w:rsidRPr="0082141D">
        <w:t>и мають бути втілені впродовж 10 років після набуття чинності Угоди про асоціацію між Україною та ЄС.</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121FCA" w:rsidP="00754B6E">
      <w:pPr>
        <w:pStyle w:val="1"/>
        <w:numPr>
          <w:ilvl w:val="0"/>
          <w:numId w:val="21"/>
        </w:numPr>
        <w:spacing w:before="0"/>
        <w:jc w:val="left"/>
        <w:rPr>
          <w:b/>
        </w:rPr>
      </w:pPr>
      <w:bookmarkStart w:id="13" w:name="_bookmark0"/>
      <w:bookmarkStart w:id="14" w:name="_Toc48315128"/>
      <w:bookmarkEnd w:id="13"/>
      <w:r w:rsidRPr="0082141D">
        <w:rPr>
          <w:b/>
        </w:rPr>
        <w:t>СИСТЕМА ВОДОПОСТАЧАННЯ</w:t>
      </w:r>
      <w:bookmarkEnd w:id="14"/>
      <w:r w:rsidRPr="0082141D">
        <w:rPr>
          <w:b/>
        </w:rPr>
        <w:t xml:space="preserve"> </w:t>
      </w:r>
      <w:r w:rsidRPr="0082141D">
        <w:rPr>
          <w:b/>
        </w:rPr>
        <w:tab/>
      </w:r>
    </w:p>
    <w:p w:rsidR="0083292B" w:rsidRPr="0082141D" w:rsidRDefault="00121FCA" w:rsidP="004F3FE4">
      <w:pPr>
        <w:pStyle w:val="a3"/>
        <w:ind w:left="138" w:right="81"/>
        <w:jc w:val="both"/>
      </w:pPr>
      <w:r w:rsidRPr="0082141D">
        <w:t>Цей розділ описує поточну ситуацію та прогнози щодо системи водопостачання.</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Дослідження базується на доступній інформації, наданій КП Луцькводоканал (ЛВК), також, ми відвідали майданчики та провели спостереження за </w:t>
      </w:r>
      <w:r w:rsidR="00C62300" w:rsidRPr="0082141D">
        <w:t>складовими</w:t>
      </w:r>
      <w:r w:rsidRPr="0082141D">
        <w:t xml:space="preserve"> інфраструктури, поспілкувалися з працівниками ЛВК та провели власні аналізи для перевірки інформації.</w:t>
      </w:r>
    </w:p>
    <w:p w:rsidR="0083292B" w:rsidRPr="0082141D" w:rsidRDefault="0083292B" w:rsidP="004F3FE4">
      <w:pPr>
        <w:pStyle w:val="a3"/>
        <w:ind w:right="81"/>
        <w:rPr>
          <w:sz w:val="21"/>
        </w:rPr>
      </w:pPr>
    </w:p>
    <w:p w:rsidR="0083292B" w:rsidRPr="0082141D" w:rsidRDefault="00C62300" w:rsidP="00C62300">
      <w:pPr>
        <w:pStyle w:val="2"/>
        <w:spacing w:before="0"/>
      </w:pPr>
      <w:bookmarkStart w:id="15" w:name="_bookmark1"/>
      <w:bookmarkStart w:id="16" w:name="_Toc48315129"/>
      <w:bookmarkEnd w:id="15"/>
      <w:r w:rsidRPr="0082141D">
        <w:t xml:space="preserve">3.1 </w:t>
      </w:r>
      <w:r w:rsidR="00121FCA" w:rsidRPr="0082141D">
        <w:t>Огляд існуючої системи</w:t>
      </w:r>
      <w:bookmarkEnd w:id="16"/>
    </w:p>
    <w:p w:rsidR="0083292B" w:rsidRPr="0082141D" w:rsidRDefault="00121FCA" w:rsidP="004F3FE4">
      <w:pPr>
        <w:pStyle w:val="a3"/>
        <w:ind w:left="138" w:right="81"/>
        <w:jc w:val="both"/>
      </w:pPr>
      <w:r w:rsidRPr="0082141D">
        <w:t>Загальний видобуток води у 2018 році складав близько 50 000 м</w:t>
      </w:r>
      <w:r w:rsidRPr="0082141D">
        <w:rPr>
          <w:vertAlign w:val="superscript"/>
        </w:rPr>
        <w:t>3</w:t>
      </w:r>
      <w:r w:rsidR="002B672B">
        <w:t>/д</w:t>
      </w:r>
      <w:r w:rsidRPr="0082141D">
        <w:t>. Побутові витрати становили близько 24 700</w:t>
      </w:r>
      <w:r w:rsidR="00C62300" w:rsidRPr="0082141D">
        <w:t xml:space="preserve"> м</w:t>
      </w:r>
      <w:r w:rsidR="00C62300" w:rsidRPr="0082141D">
        <w:rPr>
          <w:vertAlign w:val="superscript"/>
        </w:rPr>
        <w:t>3</w:t>
      </w:r>
      <w:r w:rsidR="002B672B">
        <w:t>/д</w:t>
      </w:r>
      <w:r w:rsidRPr="0082141D">
        <w:t xml:space="preserve"> (121</w:t>
      </w:r>
      <w:r w:rsidR="00C62300" w:rsidRPr="0082141D">
        <w:t xml:space="preserve"> </w:t>
      </w:r>
      <w:r w:rsidRPr="0082141D">
        <w:t>л/</w:t>
      </w:r>
      <w:proofErr w:type="spellStart"/>
      <w:r w:rsidRPr="0082141D">
        <w:t>c.добу</w:t>
      </w:r>
      <w:proofErr w:type="spellEnd"/>
      <w:r w:rsidRPr="0082141D">
        <w:t>) або 52% видобутку, промислові витрати становили</w:t>
      </w:r>
      <w:r w:rsidR="00C62300" w:rsidRPr="0082141D">
        <w:t xml:space="preserve"> </w:t>
      </w:r>
      <w:r w:rsidRPr="0082141D">
        <w:t xml:space="preserve">6 300 </w:t>
      </w:r>
      <w:r w:rsidR="00C62300" w:rsidRPr="0082141D">
        <w:t>м</w:t>
      </w:r>
      <w:r w:rsidR="00C62300" w:rsidRPr="0082141D">
        <w:rPr>
          <w:vertAlign w:val="superscript"/>
        </w:rPr>
        <w:t>3</w:t>
      </w:r>
      <w:r w:rsidR="002B672B">
        <w:t>/д</w:t>
      </w:r>
      <w:r w:rsidRPr="0082141D">
        <w:t xml:space="preserve"> або 15% від загальних витрат. Кількість нереалізованої води становила 400 </w:t>
      </w:r>
      <w:r w:rsidR="00C62300" w:rsidRPr="0082141D">
        <w:t>м</w:t>
      </w:r>
      <w:r w:rsidR="00C62300" w:rsidRPr="0082141D">
        <w:rPr>
          <w:vertAlign w:val="superscript"/>
        </w:rPr>
        <w:t>3</w:t>
      </w:r>
      <w:r w:rsidR="002B672B">
        <w:t>/д</w:t>
      </w:r>
      <w:r w:rsidRPr="0082141D">
        <w:t>, тобто 35% від загального обсягу видобутку (детальніше див. розділ</w:t>
      </w:r>
      <w:r w:rsidR="00D20655" w:rsidRPr="0082141D">
        <w:t>.</w:t>
      </w:r>
      <w:hyperlink w:anchor="_bookmark3" w:history="1">
        <w:r w:rsidRPr="0082141D">
          <w:t>3.3.2</w:t>
        </w:r>
      </w:hyperlink>
      <w:r w:rsidRPr="0082141D">
        <w:t>)</w:t>
      </w:r>
    </w:p>
    <w:p w:rsidR="0083292B" w:rsidRPr="0082141D" w:rsidRDefault="0083292B" w:rsidP="004F3FE4">
      <w:pPr>
        <w:pStyle w:val="a3"/>
        <w:ind w:right="81"/>
      </w:pPr>
    </w:p>
    <w:p w:rsidR="0083292B" w:rsidRPr="0082141D" w:rsidRDefault="000F7FCA" w:rsidP="004F3FE4">
      <w:pPr>
        <w:pStyle w:val="a3"/>
        <w:ind w:left="138" w:right="81"/>
        <w:jc w:val="both"/>
      </w:pPr>
      <w:r>
        <w:t>ЛВК</w:t>
      </w:r>
      <w:r w:rsidR="00121FCA" w:rsidRPr="0082141D">
        <w:t xml:space="preserve"> надає послуги з ВП у 16 населених пунктах, які </w:t>
      </w:r>
      <w:r w:rsidR="004016B1" w:rsidRPr="0082141D">
        <w:t>зазначені</w:t>
      </w:r>
      <w:r w:rsidR="00121FCA" w:rsidRPr="0082141D">
        <w:t xml:space="preserve"> у Таблиці нижче. </w:t>
      </w:r>
      <w:r w:rsidR="004016B1" w:rsidRPr="0082141D">
        <w:t>Мапа</w:t>
      </w:r>
      <w:r w:rsidR="00121FCA" w:rsidRPr="0082141D">
        <w:t xml:space="preserve"> географічного розташування населених пунктів </w:t>
      </w:r>
      <w:r w:rsidR="004016B1" w:rsidRPr="0082141D">
        <w:t>наведена</w:t>
      </w:r>
      <w:r w:rsidR="00121FCA" w:rsidRPr="0082141D">
        <w:t xml:space="preserve"> у </w:t>
      </w:r>
      <w:hyperlink w:anchor="_bookmark17" w:history="1">
        <w:r w:rsidR="00121FCA" w:rsidRPr="0082141D">
          <w:t>Додат</w:t>
        </w:r>
        <w:r w:rsidR="00C62300" w:rsidRPr="0082141D">
          <w:t xml:space="preserve">ку </w:t>
        </w:r>
        <w:r w:rsidR="00121FCA" w:rsidRPr="0082141D">
          <w:t>ВП1:</w:t>
        </w:r>
      </w:hyperlink>
      <w:r w:rsidR="00C62300" w:rsidRPr="0082141D">
        <w:t xml:space="preserve"> </w:t>
      </w:r>
      <w:hyperlink w:anchor="_bookmark17" w:history="1">
        <w:r w:rsidR="00121FCA" w:rsidRPr="0082141D">
          <w:t>Географічне розташування</w:t>
        </w:r>
      </w:hyperlink>
      <w:r w:rsidR="00121FCA" w:rsidRPr="0082141D">
        <w:t xml:space="preserve"> </w:t>
      </w:r>
      <w:hyperlink w:anchor="_bookmark17" w:history="1">
        <w:r w:rsidR="00121FCA" w:rsidRPr="0082141D">
          <w:t xml:space="preserve">населених пунктів та </w:t>
        </w:r>
        <w:r w:rsidR="00030011" w:rsidRPr="0082141D">
          <w:t>м. Луцьк</w:t>
        </w:r>
        <w:r w:rsidR="00121FCA" w:rsidRPr="0082141D">
          <w:t>.</w:t>
        </w:r>
      </w:hyperlink>
    </w:p>
    <w:p w:rsidR="0083292B" w:rsidRPr="0082141D" w:rsidRDefault="0083292B" w:rsidP="004016B1">
      <w:pPr>
        <w:pStyle w:val="a3"/>
        <w:ind w:left="138" w:right="81"/>
        <w:jc w:val="both"/>
      </w:pPr>
    </w:p>
    <w:p w:rsidR="0083292B" w:rsidRPr="0082141D" w:rsidRDefault="00121FCA" w:rsidP="004F3FE4">
      <w:pPr>
        <w:ind w:left="138" w:right="81"/>
        <w:jc w:val="both"/>
        <w:rPr>
          <w:b/>
          <w:sz w:val="20"/>
        </w:rPr>
      </w:pPr>
      <w:r w:rsidRPr="0082141D">
        <w:rPr>
          <w:b/>
          <w:sz w:val="20"/>
        </w:rPr>
        <w:t>Таблиця 3-1:</w:t>
      </w:r>
      <w:r w:rsidR="00F07416" w:rsidRPr="0082141D">
        <w:rPr>
          <w:b/>
          <w:sz w:val="20"/>
        </w:rPr>
        <w:t xml:space="preserve"> </w:t>
      </w:r>
      <w:r w:rsidRPr="0082141D">
        <w:rPr>
          <w:b/>
          <w:sz w:val="20"/>
        </w:rPr>
        <w:t xml:space="preserve">Зона обслуговування системи водопостачання </w:t>
      </w:r>
      <w:r w:rsidR="00C62300" w:rsidRPr="0082141D">
        <w:rPr>
          <w:b/>
          <w:sz w:val="20"/>
        </w:rPr>
        <w:t>КП</w:t>
      </w:r>
      <w:r w:rsidR="00496A18" w:rsidRPr="0082141D">
        <w:rPr>
          <w:b/>
          <w:sz w:val="20"/>
        </w:rPr>
        <w:t xml:space="preserve"> Луцькводоканал</w:t>
      </w:r>
    </w:p>
    <w:tbl>
      <w:tblPr>
        <w:tblStyle w:val="TableNormal"/>
        <w:tblpPr w:leftFromText="180" w:rightFromText="180" w:vertAnchor="text" w:tblpY="1"/>
        <w:tblOverlap w:val="never"/>
        <w:tblW w:w="0" w:type="auto"/>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2405"/>
        <w:gridCol w:w="2268"/>
        <w:gridCol w:w="2547"/>
      </w:tblGrid>
      <w:tr w:rsidR="0083292B" w:rsidRPr="0082141D" w:rsidTr="00875E37">
        <w:trPr>
          <w:trHeight w:val="290"/>
        </w:trPr>
        <w:tc>
          <w:tcPr>
            <w:tcW w:w="2405" w:type="dxa"/>
            <w:tcBorders>
              <w:top w:val="nil"/>
            </w:tcBorders>
            <w:shd w:val="clear" w:color="auto" w:fill="365F91" w:themeFill="accent1" w:themeFillShade="BF"/>
          </w:tcPr>
          <w:p w:rsidR="0083292B" w:rsidRPr="0082141D" w:rsidRDefault="00875E37" w:rsidP="00875E37">
            <w:pPr>
              <w:pStyle w:val="TableParagraph"/>
              <w:ind w:left="107" w:right="81"/>
              <w:jc w:val="center"/>
              <w:rPr>
                <w:sz w:val="18"/>
              </w:rPr>
            </w:pPr>
            <w:r w:rsidRPr="0082141D">
              <w:rPr>
                <w:b/>
                <w:color w:val="FFFFFF"/>
                <w:sz w:val="18"/>
              </w:rPr>
              <w:t>Агломерація</w:t>
            </w:r>
          </w:p>
        </w:tc>
        <w:tc>
          <w:tcPr>
            <w:tcW w:w="2268" w:type="dxa"/>
            <w:tcBorders>
              <w:top w:val="nil"/>
            </w:tcBorders>
            <w:shd w:val="clear" w:color="auto" w:fill="365F91" w:themeFill="accent1" w:themeFillShade="BF"/>
          </w:tcPr>
          <w:p w:rsidR="0083292B" w:rsidRPr="0082141D" w:rsidRDefault="00875E37" w:rsidP="00875E37">
            <w:pPr>
              <w:pStyle w:val="TableParagraph"/>
              <w:ind w:right="81"/>
              <w:jc w:val="center"/>
              <w:rPr>
                <w:sz w:val="18"/>
              </w:rPr>
            </w:pPr>
            <w:r w:rsidRPr="0082141D">
              <w:rPr>
                <w:b/>
                <w:color w:val="FFFFFF"/>
                <w:sz w:val="18"/>
              </w:rPr>
              <w:t>Абоненти ВП</w:t>
            </w:r>
          </w:p>
        </w:tc>
        <w:tc>
          <w:tcPr>
            <w:tcW w:w="2547" w:type="dxa"/>
            <w:tcBorders>
              <w:top w:val="nil"/>
            </w:tcBorders>
            <w:shd w:val="clear" w:color="auto" w:fill="365F91" w:themeFill="accent1" w:themeFillShade="BF"/>
          </w:tcPr>
          <w:p w:rsidR="0083292B" w:rsidRPr="0082141D" w:rsidRDefault="00875E37" w:rsidP="00875E37">
            <w:pPr>
              <w:pStyle w:val="TableParagraph"/>
              <w:ind w:right="81"/>
              <w:jc w:val="center"/>
              <w:rPr>
                <w:sz w:val="20"/>
              </w:rPr>
            </w:pPr>
            <w:r w:rsidRPr="0082141D">
              <w:rPr>
                <w:b/>
                <w:color w:val="FFFFFF"/>
                <w:sz w:val="18"/>
              </w:rPr>
              <w:t>Система водопостачання</w:t>
            </w:r>
          </w:p>
        </w:tc>
      </w:tr>
      <w:tr w:rsidR="00875E37" w:rsidRPr="0082141D" w:rsidTr="00875E37">
        <w:trPr>
          <w:trHeight w:val="290"/>
        </w:trPr>
        <w:tc>
          <w:tcPr>
            <w:tcW w:w="2405" w:type="dxa"/>
            <w:tcBorders>
              <w:top w:val="nil"/>
            </w:tcBorders>
          </w:tcPr>
          <w:p w:rsidR="00875E37" w:rsidRPr="0082141D" w:rsidRDefault="00875E37" w:rsidP="00875E37">
            <w:pPr>
              <w:pStyle w:val="TableParagraph"/>
              <w:ind w:left="107" w:right="81"/>
              <w:rPr>
                <w:sz w:val="18"/>
              </w:rPr>
            </w:pPr>
            <w:r w:rsidRPr="0082141D">
              <w:rPr>
                <w:sz w:val="18"/>
              </w:rPr>
              <w:t>Загалом</w:t>
            </w:r>
          </w:p>
        </w:tc>
        <w:tc>
          <w:tcPr>
            <w:tcW w:w="2268" w:type="dxa"/>
            <w:tcBorders>
              <w:top w:val="nil"/>
            </w:tcBorders>
          </w:tcPr>
          <w:p w:rsidR="00875E37" w:rsidRPr="0082141D" w:rsidRDefault="00875E37" w:rsidP="00875E37">
            <w:pPr>
              <w:pStyle w:val="TableParagraph"/>
              <w:ind w:right="81"/>
              <w:jc w:val="right"/>
              <w:rPr>
                <w:sz w:val="18"/>
              </w:rPr>
            </w:pPr>
            <w:r w:rsidRPr="0082141D">
              <w:rPr>
                <w:sz w:val="18"/>
              </w:rPr>
              <w:t>207 430</w:t>
            </w:r>
          </w:p>
        </w:tc>
        <w:tc>
          <w:tcPr>
            <w:tcW w:w="2547" w:type="dxa"/>
            <w:tcBorders>
              <w:top w:val="nil"/>
            </w:tcBorders>
          </w:tcPr>
          <w:p w:rsidR="00875E37" w:rsidRPr="0082141D" w:rsidRDefault="00875E37" w:rsidP="00875E37">
            <w:pPr>
              <w:pStyle w:val="TableParagraph"/>
              <w:ind w:right="81"/>
              <w:rPr>
                <w:sz w:val="20"/>
              </w:rPr>
            </w:pP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Місто Луцьк</w:t>
            </w:r>
          </w:p>
        </w:tc>
        <w:tc>
          <w:tcPr>
            <w:tcW w:w="2268" w:type="dxa"/>
          </w:tcPr>
          <w:p w:rsidR="00875E37" w:rsidRPr="0082141D" w:rsidRDefault="00875E37" w:rsidP="00875E37">
            <w:pPr>
              <w:pStyle w:val="TableParagraph"/>
              <w:ind w:right="81"/>
              <w:jc w:val="right"/>
              <w:rPr>
                <w:sz w:val="18"/>
              </w:rPr>
            </w:pPr>
            <w:r w:rsidRPr="0082141D">
              <w:rPr>
                <w:sz w:val="18"/>
              </w:rPr>
              <w:t>194 605</w:t>
            </w:r>
          </w:p>
        </w:tc>
        <w:tc>
          <w:tcPr>
            <w:tcW w:w="2547" w:type="dxa"/>
          </w:tcPr>
          <w:p w:rsidR="00875E37" w:rsidRPr="0082141D" w:rsidRDefault="00875E37" w:rsidP="00875E37">
            <w:pPr>
              <w:pStyle w:val="TableParagraph"/>
              <w:ind w:left="108" w:right="81"/>
              <w:rPr>
                <w:sz w:val="18"/>
              </w:rPr>
            </w:pPr>
            <w:r w:rsidRPr="0082141D">
              <w:rPr>
                <w:sz w:val="18"/>
              </w:rPr>
              <w:t>ВПУ Лівий та правий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Пов'язані селища</w:t>
            </w:r>
          </w:p>
        </w:tc>
        <w:tc>
          <w:tcPr>
            <w:tcW w:w="2268" w:type="dxa"/>
          </w:tcPr>
          <w:p w:rsidR="00875E37" w:rsidRPr="0082141D" w:rsidRDefault="00875E37" w:rsidP="00875E37">
            <w:pPr>
              <w:pStyle w:val="TableParagraph"/>
              <w:ind w:right="81"/>
              <w:jc w:val="right"/>
              <w:rPr>
                <w:sz w:val="18"/>
              </w:rPr>
            </w:pPr>
            <w:r w:rsidRPr="0082141D">
              <w:rPr>
                <w:sz w:val="18"/>
              </w:rPr>
              <w:t>12 825</w:t>
            </w:r>
          </w:p>
        </w:tc>
        <w:tc>
          <w:tcPr>
            <w:tcW w:w="2547" w:type="dxa"/>
          </w:tcPr>
          <w:p w:rsidR="00875E37" w:rsidRPr="0082141D" w:rsidRDefault="00875E37" w:rsidP="00875E37">
            <w:pPr>
              <w:pStyle w:val="TableParagraph"/>
              <w:ind w:right="81"/>
              <w:rPr>
                <w:sz w:val="20"/>
              </w:rPr>
            </w:pP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Крупа</w:t>
            </w:r>
          </w:p>
        </w:tc>
        <w:tc>
          <w:tcPr>
            <w:tcW w:w="2268" w:type="dxa"/>
          </w:tcPr>
          <w:p w:rsidR="00875E37" w:rsidRPr="0082141D" w:rsidRDefault="00875E37" w:rsidP="00875E37">
            <w:pPr>
              <w:pStyle w:val="TableParagraph"/>
              <w:ind w:right="81"/>
              <w:jc w:val="right"/>
              <w:rPr>
                <w:sz w:val="18"/>
              </w:rPr>
            </w:pPr>
            <w:r w:rsidRPr="0082141D">
              <w:rPr>
                <w:sz w:val="18"/>
              </w:rPr>
              <w:t>389</w:t>
            </w:r>
          </w:p>
        </w:tc>
        <w:tc>
          <w:tcPr>
            <w:tcW w:w="2547" w:type="dxa"/>
          </w:tcPr>
          <w:p w:rsidR="00875E37" w:rsidRPr="0082141D" w:rsidRDefault="00875E37" w:rsidP="00875E37">
            <w:pPr>
              <w:pStyle w:val="TableParagraph"/>
              <w:ind w:left="108" w:right="81"/>
              <w:rPr>
                <w:sz w:val="18"/>
              </w:rPr>
            </w:pPr>
            <w:r w:rsidRPr="0082141D">
              <w:rPr>
                <w:sz w:val="18"/>
              </w:rPr>
              <w:t>Власна СВП</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proofErr w:type="spellStart"/>
            <w:r w:rsidRPr="0082141D">
              <w:rPr>
                <w:sz w:val="18"/>
              </w:rPr>
              <w:t>Ліще</w:t>
            </w:r>
            <w:proofErr w:type="spellEnd"/>
          </w:p>
        </w:tc>
        <w:tc>
          <w:tcPr>
            <w:tcW w:w="2268" w:type="dxa"/>
          </w:tcPr>
          <w:p w:rsidR="00875E37" w:rsidRPr="0082141D" w:rsidRDefault="00875E37" w:rsidP="00875E37">
            <w:pPr>
              <w:pStyle w:val="TableParagraph"/>
              <w:ind w:right="81"/>
              <w:jc w:val="right"/>
              <w:rPr>
                <w:sz w:val="18"/>
              </w:rPr>
            </w:pPr>
            <w:r w:rsidRPr="0082141D">
              <w:rPr>
                <w:sz w:val="18"/>
              </w:rPr>
              <w:t>714</w:t>
            </w:r>
          </w:p>
        </w:tc>
        <w:tc>
          <w:tcPr>
            <w:tcW w:w="2547" w:type="dxa"/>
          </w:tcPr>
          <w:p w:rsidR="00875E37" w:rsidRPr="0082141D" w:rsidRDefault="00875E37" w:rsidP="00875E37">
            <w:pPr>
              <w:pStyle w:val="TableParagraph"/>
              <w:ind w:left="108" w:right="81"/>
              <w:rPr>
                <w:sz w:val="18"/>
              </w:rPr>
            </w:pPr>
            <w:r w:rsidRPr="0082141D">
              <w:rPr>
                <w:sz w:val="18"/>
              </w:rPr>
              <w:t>Власна СВП</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proofErr w:type="spellStart"/>
            <w:r w:rsidRPr="0082141D">
              <w:rPr>
                <w:sz w:val="18"/>
              </w:rPr>
              <w:t>Рованці</w:t>
            </w:r>
            <w:proofErr w:type="spellEnd"/>
          </w:p>
        </w:tc>
        <w:tc>
          <w:tcPr>
            <w:tcW w:w="2268" w:type="dxa"/>
          </w:tcPr>
          <w:p w:rsidR="00875E37" w:rsidRPr="0082141D" w:rsidRDefault="00875E37" w:rsidP="00875E37">
            <w:pPr>
              <w:pStyle w:val="TableParagraph"/>
              <w:ind w:right="81"/>
              <w:jc w:val="right"/>
              <w:rPr>
                <w:sz w:val="18"/>
              </w:rPr>
            </w:pPr>
            <w:r w:rsidRPr="0082141D">
              <w:rPr>
                <w:sz w:val="18"/>
              </w:rPr>
              <w:t>1 548</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Новостав</w:t>
            </w:r>
          </w:p>
        </w:tc>
        <w:tc>
          <w:tcPr>
            <w:tcW w:w="2268" w:type="dxa"/>
          </w:tcPr>
          <w:p w:rsidR="00875E37" w:rsidRPr="0082141D" w:rsidRDefault="00875E37" w:rsidP="00875E37">
            <w:pPr>
              <w:pStyle w:val="TableParagraph"/>
              <w:ind w:right="81"/>
              <w:jc w:val="right"/>
              <w:rPr>
                <w:sz w:val="18"/>
              </w:rPr>
            </w:pPr>
            <w:r w:rsidRPr="0082141D">
              <w:rPr>
                <w:sz w:val="18"/>
              </w:rPr>
              <w:t>486</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Борятин</w:t>
            </w:r>
          </w:p>
        </w:tc>
        <w:tc>
          <w:tcPr>
            <w:tcW w:w="2268" w:type="dxa"/>
          </w:tcPr>
          <w:p w:rsidR="00875E37" w:rsidRPr="0082141D" w:rsidRDefault="00875E37" w:rsidP="00875E37">
            <w:pPr>
              <w:pStyle w:val="TableParagraph"/>
              <w:ind w:right="81"/>
              <w:jc w:val="right"/>
              <w:rPr>
                <w:sz w:val="18"/>
              </w:rPr>
            </w:pPr>
            <w:r w:rsidRPr="0082141D">
              <w:rPr>
                <w:sz w:val="18"/>
              </w:rPr>
              <w:t>1 424</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proofErr w:type="spellStart"/>
            <w:r w:rsidRPr="0082141D">
              <w:rPr>
                <w:sz w:val="18"/>
              </w:rPr>
              <w:t>Голищів</w:t>
            </w:r>
            <w:proofErr w:type="spellEnd"/>
          </w:p>
        </w:tc>
        <w:tc>
          <w:tcPr>
            <w:tcW w:w="2268" w:type="dxa"/>
          </w:tcPr>
          <w:p w:rsidR="00875E37" w:rsidRPr="0082141D" w:rsidRDefault="00875E37" w:rsidP="00875E37">
            <w:pPr>
              <w:pStyle w:val="TableParagraph"/>
              <w:ind w:right="81"/>
              <w:jc w:val="right"/>
              <w:rPr>
                <w:sz w:val="18"/>
              </w:rPr>
            </w:pPr>
            <w:r w:rsidRPr="0082141D">
              <w:rPr>
                <w:sz w:val="18"/>
              </w:rPr>
              <w:t>164</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Липляни</w:t>
            </w:r>
          </w:p>
        </w:tc>
        <w:tc>
          <w:tcPr>
            <w:tcW w:w="2268" w:type="dxa"/>
          </w:tcPr>
          <w:p w:rsidR="00875E37" w:rsidRPr="0082141D" w:rsidRDefault="00875E37" w:rsidP="00875E37">
            <w:pPr>
              <w:pStyle w:val="TableParagraph"/>
              <w:ind w:right="81"/>
              <w:jc w:val="right"/>
              <w:rPr>
                <w:sz w:val="18"/>
              </w:rPr>
            </w:pPr>
            <w:r w:rsidRPr="0082141D">
              <w:rPr>
                <w:sz w:val="18"/>
              </w:rPr>
              <w:t>467</w:t>
            </w:r>
          </w:p>
        </w:tc>
        <w:tc>
          <w:tcPr>
            <w:tcW w:w="2547" w:type="dxa"/>
          </w:tcPr>
          <w:p w:rsidR="00875E37" w:rsidRPr="0082141D" w:rsidRDefault="00875E37" w:rsidP="00875E37">
            <w:pPr>
              <w:pStyle w:val="TableParagraph"/>
              <w:ind w:left="108" w:right="81"/>
              <w:rPr>
                <w:sz w:val="18"/>
              </w:rPr>
            </w:pPr>
            <w:r w:rsidRPr="0082141D">
              <w:rPr>
                <w:sz w:val="18"/>
              </w:rPr>
              <w:t>СВП Правий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proofErr w:type="spellStart"/>
            <w:r w:rsidRPr="0082141D">
              <w:rPr>
                <w:sz w:val="18"/>
              </w:rPr>
              <w:t>Ліпляни</w:t>
            </w:r>
            <w:proofErr w:type="spellEnd"/>
          </w:p>
        </w:tc>
        <w:tc>
          <w:tcPr>
            <w:tcW w:w="2268" w:type="dxa"/>
          </w:tcPr>
          <w:p w:rsidR="00875E37" w:rsidRPr="0082141D" w:rsidRDefault="00875E37" w:rsidP="00875E37">
            <w:pPr>
              <w:pStyle w:val="TableParagraph"/>
              <w:ind w:right="81"/>
              <w:jc w:val="right"/>
              <w:rPr>
                <w:sz w:val="18"/>
              </w:rPr>
            </w:pPr>
            <w:r w:rsidRPr="0082141D">
              <w:rPr>
                <w:sz w:val="18"/>
              </w:rPr>
              <w:t>1 421</w:t>
            </w:r>
          </w:p>
        </w:tc>
        <w:tc>
          <w:tcPr>
            <w:tcW w:w="2547" w:type="dxa"/>
          </w:tcPr>
          <w:p w:rsidR="00875E37" w:rsidRPr="0082141D" w:rsidRDefault="00875E37" w:rsidP="00875E37">
            <w:pPr>
              <w:pStyle w:val="TableParagraph"/>
              <w:ind w:left="108" w:right="81"/>
              <w:rPr>
                <w:sz w:val="18"/>
              </w:rPr>
            </w:pPr>
            <w:r w:rsidRPr="0082141D">
              <w:rPr>
                <w:sz w:val="18"/>
              </w:rPr>
              <w:t>СВП Правий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proofErr w:type="spellStart"/>
            <w:r w:rsidRPr="0082141D">
              <w:rPr>
                <w:sz w:val="18"/>
              </w:rPr>
              <w:t>Зміїнець</w:t>
            </w:r>
            <w:proofErr w:type="spellEnd"/>
          </w:p>
        </w:tc>
        <w:tc>
          <w:tcPr>
            <w:tcW w:w="2268" w:type="dxa"/>
          </w:tcPr>
          <w:p w:rsidR="00875E37" w:rsidRPr="0082141D" w:rsidRDefault="00875E37" w:rsidP="00875E37">
            <w:pPr>
              <w:pStyle w:val="TableParagraph"/>
              <w:ind w:right="81"/>
              <w:jc w:val="right"/>
              <w:rPr>
                <w:sz w:val="18"/>
              </w:rPr>
            </w:pPr>
            <w:r w:rsidRPr="0082141D">
              <w:rPr>
                <w:sz w:val="18"/>
              </w:rPr>
              <w:t>1 143</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 xml:space="preserve">Великий </w:t>
            </w:r>
            <w:proofErr w:type="spellStart"/>
            <w:r w:rsidRPr="0082141D">
              <w:rPr>
                <w:sz w:val="18"/>
              </w:rPr>
              <w:t>Омеляник</w:t>
            </w:r>
            <w:proofErr w:type="spellEnd"/>
          </w:p>
        </w:tc>
        <w:tc>
          <w:tcPr>
            <w:tcW w:w="2268" w:type="dxa"/>
          </w:tcPr>
          <w:p w:rsidR="00875E37" w:rsidRPr="0082141D" w:rsidRDefault="00875E37" w:rsidP="00875E37">
            <w:pPr>
              <w:pStyle w:val="TableParagraph"/>
              <w:ind w:right="81"/>
              <w:jc w:val="right"/>
              <w:rPr>
                <w:sz w:val="18"/>
              </w:rPr>
            </w:pPr>
            <w:r w:rsidRPr="0082141D">
              <w:rPr>
                <w:sz w:val="18"/>
              </w:rPr>
              <w:t>320</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Тарасове</w:t>
            </w:r>
          </w:p>
        </w:tc>
        <w:tc>
          <w:tcPr>
            <w:tcW w:w="2268" w:type="dxa"/>
          </w:tcPr>
          <w:p w:rsidR="00875E37" w:rsidRPr="0082141D" w:rsidRDefault="00875E37" w:rsidP="00875E37">
            <w:pPr>
              <w:pStyle w:val="TableParagraph"/>
              <w:ind w:right="81"/>
              <w:jc w:val="right"/>
              <w:rPr>
                <w:sz w:val="18"/>
              </w:rPr>
            </w:pPr>
            <w:r w:rsidRPr="0082141D">
              <w:rPr>
                <w:sz w:val="18"/>
              </w:rPr>
              <w:t>730</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Прилуцьке</w:t>
            </w:r>
          </w:p>
        </w:tc>
        <w:tc>
          <w:tcPr>
            <w:tcW w:w="2268" w:type="dxa"/>
          </w:tcPr>
          <w:p w:rsidR="00875E37" w:rsidRPr="0082141D" w:rsidRDefault="00875E37" w:rsidP="00875E37">
            <w:pPr>
              <w:pStyle w:val="TableParagraph"/>
              <w:ind w:right="81"/>
              <w:jc w:val="right"/>
              <w:rPr>
                <w:sz w:val="18"/>
              </w:rPr>
            </w:pPr>
            <w:r w:rsidRPr="0082141D">
              <w:rPr>
                <w:sz w:val="18"/>
              </w:rPr>
              <w:t>255</w:t>
            </w:r>
          </w:p>
        </w:tc>
        <w:tc>
          <w:tcPr>
            <w:tcW w:w="2547" w:type="dxa"/>
          </w:tcPr>
          <w:p w:rsidR="00875E37" w:rsidRPr="0082141D" w:rsidRDefault="00875E37" w:rsidP="00875E37">
            <w:pPr>
              <w:pStyle w:val="TableParagraph"/>
              <w:ind w:left="108" w:right="81"/>
              <w:rPr>
                <w:sz w:val="18"/>
              </w:rPr>
            </w:pPr>
            <w:r w:rsidRPr="0082141D">
              <w:rPr>
                <w:sz w:val="18"/>
              </w:rPr>
              <w:t>СВП Правий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proofErr w:type="spellStart"/>
            <w:r w:rsidRPr="0082141D">
              <w:rPr>
                <w:sz w:val="18"/>
              </w:rPr>
              <w:t>Струмівка</w:t>
            </w:r>
            <w:proofErr w:type="spellEnd"/>
          </w:p>
        </w:tc>
        <w:tc>
          <w:tcPr>
            <w:tcW w:w="2268" w:type="dxa"/>
          </w:tcPr>
          <w:p w:rsidR="00875E37" w:rsidRPr="0082141D" w:rsidRDefault="00875E37" w:rsidP="00875E37">
            <w:pPr>
              <w:pStyle w:val="TableParagraph"/>
              <w:ind w:right="81"/>
              <w:jc w:val="right"/>
              <w:rPr>
                <w:sz w:val="18"/>
              </w:rPr>
            </w:pPr>
            <w:r w:rsidRPr="0082141D">
              <w:rPr>
                <w:sz w:val="18"/>
              </w:rPr>
              <w:t>246</w:t>
            </w:r>
          </w:p>
        </w:tc>
        <w:tc>
          <w:tcPr>
            <w:tcW w:w="2547" w:type="dxa"/>
          </w:tcPr>
          <w:p w:rsidR="00875E37" w:rsidRPr="0082141D" w:rsidRDefault="00875E37" w:rsidP="00875E37">
            <w:pPr>
              <w:pStyle w:val="TableParagraph"/>
              <w:ind w:left="108" w:right="81"/>
              <w:rPr>
                <w:sz w:val="18"/>
              </w:rPr>
            </w:pPr>
            <w:r w:rsidRPr="0082141D">
              <w:rPr>
                <w:sz w:val="18"/>
              </w:rPr>
              <w:t>СВП Правий берег</w:t>
            </w:r>
          </w:p>
        </w:tc>
      </w:tr>
      <w:tr w:rsidR="00875E37" w:rsidRPr="0082141D" w:rsidTr="00875E37">
        <w:trPr>
          <w:trHeight w:val="414"/>
        </w:trPr>
        <w:tc>
          <w:tcPr>
            <w:tcW w:w="2405" w:type="dxa"/>
          </w:tcPr>
          <w:p w:rsidR="00875E37" w:rsidRPr="0082141D" w:rsidRDefault="00875E37" w:rsidP="00875E37">
            <w:pPr>
              <w:pStyle w:val="TableParagraph"/>
              <w:ind w:left="107" w:right="81"/>
              <w:rPr>
                <w:sz w:val="18"/>
              </w:rPr>
            </w:pPr>
            <w:r w:rsidRPr="0082141D">
              <w:rPr>
                <w:sz w:val="18"/>
              </w:rPr>
              <w:t>Підгайці</w:t>
            </w:r>
          </w:p>
        </w:tc>
        <w:tc>
          <w:tcPr>
            <w:tcW w:w="2268" w:type="dxa"/>
          </w:tcPr>
          <w:p w:rsidR="00875E37" w:rsidRPr="0082141D" w:rsidRDefault="00875E37" w:rsidP="00875E37">
            <w:pPr>
              <w:pStyle w:val="TableParagraph"/>
              <w:ind w:right="81"/>
              <w:jc w:val="right"/>
              <w:rPr>
                <w:sz w:val="18"/>
              </w:rPr>
            </w:pPr>
            <w:r w:rsidRPr="0082141D">
              <w:rPr>
                <w:sz w:val="18"/>
              </w:rPr>
              <w:t>3 507</w:t>
            </w:r>
          </w:p>
        </w:tc>
        <w:tc>
          <w:tcPr>
            <w:tcW w:w="2547" w:type="dxa"/>
          </w:tcPr>
          <w:p w:rsidR="00875E37" w:rsidRPr="0082141D" w:rsidRDefault="00875E37" w:rsidP="00875E37">
            <w:pPr>
              <w:pStyle w:val="TableParagraph"/>
              <w:ind w:left="108" w:right="81"/>
              <w:rPr>
                <w:sz w:val="18"/>
              </w:rPr>
            </w:pPr>
            <w:r w:rsidRPr="0082141D">
              <w:rPr>
                <w:sz w:val="18"/>
              </w:rPr>
              <w:t>СВП Правий берег та власна СВП</w:t>
            </w:r>
          </w:p>
        </w:tc>
      </w:tr>
      <w:tr w:rsidR="00875E37" w:rsidRPr="0082141D" w:rsidTr="00875E37">
        <w:trPr>
          <w:trHeight w:val="287"/>
        </w:trPr>
        <w:tc>
          <w:tcPr>
            <w:tcW w:w="2405" w:type="dxa"/>
          </w:tcPr>
          <w:p w:rsidR="00875E37" w:rsidRPr="0082141D" w:rsidRDefault="00875E37" w:rsidP="00875E37">
            <w:pPr>
              <w:pStyle w:val="TableParagraph"/>
              <w:ind w:left="107" w:right="81"/>
              <w:rPr>
                <w:sz w:val="18"/>
              </w:rPr>
            </w:pPr>
            <w:proofErr w:type="spellStart"/>
            <w:r w:rsidRPr="0082141D">
              <w:rPr>
                <w:sz w:val="18"/>
              </w:rPr>
              <w:t>Зидичин</w:t>
            </w:r>
            <w:proofErr w:type="spellEnd"/>
          </w:p>
        </w:tc>
        <w:tc>
          <w:tcPr>
            <w:tcW w:w="2268" w:type="dxa"/>
          </w:tcPr>
          <w:p w:rsidR="00875E37" w:rsidRPr="0082141D" w:rsidRDefault="00875E37" w:rsidP="00875E37">
            <w:pPr>
              <w:pStyle w:val="TableParagraph"/>
              <w:ind w:right="81"/>
              <w:jc w:val="right"/>
              <w:rPr>
                <w:sz w:val="18"/>
              </w:rPr>
            </w:pPr>
            <w:r w:rsidRPr="0082141D">
              <w:rPr>
                <w:sz w:val="18"/>
              </w:rPr>
              <w:t>11</w:t>
            </w:r>
          </w:p>
        </w:tc>
        <w:tc>
          <w:tcPr>
            <w:tcW w:w="2547" w:type="dxa"/>
          </w:tcPr>
          <w:p w:rsidR="00875E37" w:rsidRPr="0082141D" w:rsidRDefault="00875E37" w:rsidP="00875E37">
            <w:pPr>
              <w:pStyle w:val="TableParagraph"/>
              <w:ind w:left="108" w:right="81"/>
              <w:rPr>
                <w:sz w:val="18"/>
              </w:rPr>
            </w:pPr>
            <w:r w:rsidRPr="0082141D">
              <w:rPr>
                <w:sz w:val="18"/>
              </w:rPr>
              <w:t>СВП Правий берег</w:t>
            </w:r>
          </w:p>
        </w:tc>
      </w:tr>
      <w:tr w:rsidR="00875E37" w:rsidRPr="0082141D" w:rsidTr="00875E37">
        <w:trPr>
          <w:trHeight w:val="290"/>
        </w:trPr>
        <w:tc>
          <w:tcPr>
            <w:tcW w:w="2405" w:type="dxa"/>
          </w:tcPr>
          <w:p w:rsidR="00875E37" w:rsidRPr="0082141D" w:rsidRDefault="00875E37" w:rsidP="00875E37">
            <w:pPr>
              <w:pStyle w:val="TableParagraph"/>
              <w:ind w:left="107" w:right="81"/>
              <w:rPr>
                <w:sz w:val="18"/>
              </w:rPr>
            </w:pPr>
            <w:r w:rsidRPr="0082141D">
              <w:rPr>
                <w:sz w:val="18"/>
              </w:rPr>
              <w:t>Забороль</w:t>
            </w:r>
          </w:p>
        </w:tc>
        <w:tc>
          <w:tcPr>
            <w:tcW w:w="2268" w:type="dxa"/>
          </w:tcPr>
          <w:p w:rsidR="00875E37" w:rsidRPr="0082141D" w:rsidRDefault="00875E37" w:rsidP="00875E37">
            <w:pPr>
              <w:pStyle w:val="TableParagraph"/>
              <w:ind w:right="81"/>
              <w:jc w:val="right"/>
              <w:rPr>
                <w:sz w:val="18"/>
              </w:rPr>
            </w:pPr>
            <w:r w:rsidRPr="0082141D">
              <w:rPr>
                <w:sz w:val="18"/>
              </w:rPr>
              <w:t>М'ясокомбінат</w:t>
            </w:r>
          </w:p>
        </w:tc>
        <w:tc>
          <w:tcPr>
            <w:tcW w:w="2547" w:type="dxa"/>
          </w:tcPr>
          <w:p w:rsidR="00875E37" w:rsidRPr="0082141D" w:rsidRDefault="00875E37" w:rsidP="00875E37">
            <w:pPr>
              <w:pStyle w:val="TableParagraph"/>
              <w:ind w:left="108" w:right="81"/>
              <w:rPr>
                <w:sz w:val="18"/>
              </w:rPr>
            </w:pPr>
            <w:r w:rsidRPr="0082141D">
              <w:rPr>
                <w:sz w:val="18"/>
              </w:rPr>
              <w:t>СВП Лівий берег</w:t>
            </w:r>
          </w:p>
        </w:tc>
      </w:tr>
    </w:tbl>
    <w:p w:rsidR="0083292B" w:rsidRPr="0082141D" w:rsidRDefault="000733F9" w:rsidP="004F3FE4">
      <w:pPr>
        <w:pStyle w:val="a3"/>
        <w:ind w:right="81"/>
        <w:rPr>
          <w:b/>
        </w:rPr>
      </w:pPr>
      <w:r w:rsidRPr="0082141D">
        <w:rPr>
          <w:b/>
        </w:rPr>
        <w:br w:type="textWrapping" w:clear="all"/>
      </w:r>
    </w:p>
    <w:p w:rsidR="0083292B" w:rsidRPr="0082141D" w:rsidRDefault="00121FCA" w:rsidP="004F3FE4">
      <w:pPr>
        <w:pStyle w:val="a3"/>
        <w:ind w:left="138" w:right="81"/>
        <w:jc w:val="both"/>
      </w:pPr>
      <w:r w:rsidRPr="0082141D">
        <w:t>Загалом КП Луцькводоканал експлуатує 5 гідравлічн</w:t>
      </w:r>
      <w:r w:rsidR="00F07416" w:rsidRPr="0082141D">
        <w:t>их</w:t>
      </w:r>
      <w:r w:rsidRPr="0082141D">
        <w:t xml:space="preserve"> незалежних систем водопостачання:</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121FCA" w:rsidP="004F3FE4">
      <w:pPr>
        <w:pStyle w:val="a3"/>
        <w:ind w:left="138" w:right="81"/>
        <w:jc w:val="both"/>
      </w:pPr>
      <w:r w:rsidRPr="0082141D">
        <w:t>Система ВП м. Луцьк включає шість водозаборів (</w:t>
      </w:r>
      <w:proofErr w:type="spellStart"/>
      <w:r w:rsidRPr="0082141D">
        <w:t>Дубнівський</w:t>
      </w:r>
      <w:proofErr w:type="spellEnd"/>
      <w:r w:rsidRPr="0082141D">
        <w:t>, Ново-</w:t>
      </w:r>
      <w:proofErr w:type="spellStart"/>
      <w:r w:rsidRPr="0082141D">
        <w:t>Дубнівський</w:t>
      </w:r>
      <w:proofErr w:type="spellEnd"/>
      <w:r w:rsidRPr="0082141D">
        <w:t xml:space="preserve">, Східний, Південно-Східний, </w:t>
      </w:r>
      <w:proofErr w:type="spellStart"/>
      <w:r w:rsidRPr="0082141D">
        <w:t>Омелянівський</w:t>
      </w:r>
      <w:proofErr w:type="spellEnd"/>
      <w:r w:rsidRPr="0082141D">
        <w:t xml:space="preserve"> та </w:t>
      </w:r>
      <w:proofErr w:type="spellStart"/>
      <w:r w:rsidRPr="0082141D">
        <w:t>Гнідавський</w:t>
      </w:r>
      <w:proofErr w:type="spellEnd"/>
      <w:r w:rsidRPr="0082141D">
        <w:t>) та дві відокремлені розподільні мережі (право- та лівобережна мережа). Принципова схема системи ВП м. Луцьк наведена на малюнку нижче.</w:t>
      </w:r>
    </w:p>
    <w:p w:rsidR="0083292B" w:rsidRPr="0082141D" w:rsidRDefault="00602582" w:rsidP="004F3FE4">
      <w:pPr>
        <w:pStyle w:val="a3"/>
        <w:ind w:right="81"/>
        <w:rPr>
          <w:sz w:val="17"/>
        </w:rPr>
      </w:pPr>
      <w:r w:rsidRPr="0082141D">
        <w:rPr>
          <w:noProof/>
          <w:lang w:eastAsia="uk-UA"/>
        </w:rPr>
        <mc:AlternateContent>
          <mc:Choice Requires="wpg">
            <w:drawing>
              <wp:anchor distT="0" distB="0" distL="0" distR="0" simplePos="0" relativeHeight="1480" behindDoc="0" locked="0" layoutInCell="1" allowOverlap="1" wp14:anchorId="38E956A3" wp14:editId="6AAD6E80">
                <wp:simplePos x="0" y="0"/>
                <wp:positionH relativeFrom="page">
                  <wp:posOffset>899795</wp:posOffset>
                </wp:positionH>
                <wp:positionV relativeFrom="paragraph">
                  <wp:posOffset>153670</wp:posOffset>
                </wp:positionV>
                <wp:extent cx="5966460" cy="3623310"/>
                <wp:effectExtent l="0" t="0" r="15240" b="15240"/>
                <wp:wrapTopAndBottom/>
                <wp:docPr id="488" name="828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6460" cy="3623310"/>
                          <a:chOff x="1418" y="242"/>
                          <a:chExt cx="9396" cy="5706"/>
                        </a:xfrm>
                      </wpg:grpSpPr>
                      <wps:wsp>
                        <wps:cNvPr id="489" name="828488"/>
                        <wps:cNvSpPr>
                          <a:spLocks noChangeArrowheads="1"/>
                        </wps:cNvSpPr>
                        <wps:spPr bwMode="auto">
                          <a:xfrm>
                            <a:off x="1418" y="252"/>
                            <a:ext cx="9396" cy="5696"/>
                          </a:xfrm>
                          <a:prstGeom prst="rect">
                            <a:avLst/>
                          </a:prstGeom>
                          <a:noFill/>
                          <a:ln w="9525">
                            <a:solidFill>
                              <a:srgbClr val="030E4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828674"/>
                        <wps:cNvSpPr>
                          <a:spLocks noChangeArrowheads="1"/>
                        </wps:cNvSpPr>
                        <wps:spPr bwMode="auto">
                          <a:xfrm>
                            <a:off x="8170" y="2003"/>
                            <a:ext cx="1951" cy="465"/>
                          </a:xfrm>
                          <a:prstGeom prst="rect">
                            <a:avLst/>
                          </a:prstGeom>
                          <a:solidFill>
                            <a:srgbClr val="7B86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828830"/>
                        <wps:cNvSpPr>
                          <a:spLocks noChangeArrowheads="1"/>
                        </wps:cNvSpPr>
                        <wps:spPr bwMode="auto">
                          <a:xfrm>
                            <a:off x="8170" y="2003"/>
                            <a:ext cx="1951" cy="465"/>
                          </a:xfrm>
                          <a:prstGeom prst="rect">
                            <a:avLst/>
                          </a:prstGeom>
                          <a:noFill/>
                          <a:ln w="25400">
                            <a:solidFill>
                              <a:srgbClr val="0108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8290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191" y="2095"/>
                            <a:ext cx="191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3" name="829173"/>
                        <wps:cNvSpPr>
                          <a:spLocks noChangeArrowheads="1"/>
                        </wps:cNvSpPr>
                        <wps:spPr bwMode="auto">
                          <a:xfrm>
                            <a:off x="1798" y="3211"/>
                            <a:ext cx="1585" cy="665"/>
                          </a:xfrm>
                          <a:prstGeom prst="rect">
                            <a:avLst/>
                          </a:prstGeom>
                          <a:solidFill>
                            <a:srgbClr val="7B86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829329"/>
                        <wps:cNvSpPr>
                          <a:spLocks noChangeArrowheads="1"/>
                        </wps:cNvSpPr>
                        <wps:spPr bwMode="auto">
                          <a:xfrm>
                            <a:off x="1798" y="3211"/>
                            <a:ext cx="1585" cy="665"/>
                          </a:xfrm>
                          <a:prstGeom prst="rect">
                            <a:avLst/>
                          </a:prstGeom>
                          <a:noFill/>
                          <a:ln w="25400">
                            <a:solidFill>
                              <a:srgbClr val="0108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5" name="8295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819" y="3302"/>
                            <a:ext cx="154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6" name="829672"/>
                        <wps:cNvSpPr>
                          <a:spLocks noChangeArrowheads="1"/>
                        </wps:cNvSpPr>
                        <wps:spPr bwMode="auto">
                          <a:xfrm>
                            <a:off x="3923" y="4476"/>
                            <a:ext cx="1622" cy="630"/>
                          </a:xfrm>
                          <a:prstGeom prst="rect">
                            <a:avLst/>
                          </a:prstGeom>
                          <a:solidFill>
                            <a:srgbClr val="7B86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829828"/>
                        <wps:cNvSpPr>
                          <a:spLocks noChangeArrowheads="1"/>
                        </wps:cNvSpPr>
                        <wps:spPr bwMode="auto">
                          <a:xfrm>
                            <a:off x="3923" y="4476"/>
                            <a:ext cx="1622" cy="630"/>
                          </a:xfrm>
                          <a:prstGeom prst="rect">
                            <a:avLst/>
                          </a:prstGeom>
                          <a:noFill/>
                          <a:ln w="25400">
                            <a:solidFill>
                              <a:srgbClr val="0108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8" name="8300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943" y="4569"/>
                            <a:ext cx="158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830171"/>
                        <wps:cNvSpPr>
                          <a:spLocks noChangeArrowheads="1"/>
                        </wps:cNvSpPr>
                        <wps:spPr bwMode="auto">
                          <a:xfrm>
                            <a:off x="6411" y="595"/>
                            <a:ext cx="1950" cy="703"/>
                          </a:xfrm>
                          <a:prstGeom prst="rect">
                            <a:avLst/>
                          </a:prstGeom>
                          <a:solidFill>
                            <a:srgbClr val="7B86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830326"/>
                        <wps:cNvSpPr>
                          <a:spLocks noChangeArrowheads="1"/>
                        </wps:cNvSpPr>
                        <wps:spPr bwMode="auto">
                          <a:xfrm>
                            <a:off x="6411" y="595"/>
                            <a:ext cx="1950" cy="703"/>
                          </a:xfrm>
                          <a:prstGeom prst="rect">
                            <a:avLst/>
                          </a:prstGeom>
                          <a:noFill/>
                          <a:ln w="25400">
                            <a:solidFill>
                              <a:srgbClr val="0108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1" name="83050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432" y="686"/>
                            <a:ext cx="1908"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2" name="830667"/>
                        <wps:cNvSpPr>
                          <a:spLocks noChangeArrowheads="1"/>
                        </wps:cNvSpPr>
                        <wps:spPr bwMode="auto">
                          <a:xfrm>
                            <a:off x="8158" y="3704"/>
                            <a:ext cx="1950" cy="462"/>
                          </a:xfrm>
                          <a:prstGeom prst="rect">
                            <a:avLst/>
                          </a:prstGeom>
                          <a:solidFill>
                            <a:srgbClr val="7B86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830823"/>
                        <wps:cNvSpPr>
                          <a:spLocks noChangeArrowheads="1"/>
                        </wps:cNvSpPr>
                        <wps:spPr bwMode="auto">
                          <a:xfrm>
                            <a:off x="8158" y="3704"/>
                            <a:ext cx="1950" cy="462"/>
                          </a:xfrm>
                          <a:prstGeom prst="rect">
                            <a:avLst/>
                          </a:prstGeom>
                          <a:noFill/>
                          <a:ln w="25400">
                            <a:solidFill>
                              <a:srgbClr val="0108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4" name="8310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179" y="3797"/>
                            <a:ext cx="1911"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5" name="8311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796" y="2858"/>
                            <a:ext cx="1896" cy="1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6" name="8313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916" y="3048"/>
                            <a:ext cx="1656" cy="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7" name="831486"/>
                        <wps:cNvSpPr>
                          <a:spLocks/>
                        </wps:cNvSpPr>
                        <wps:spPr bwMode="auto">
                          <a:xfrm>
                            <a:off x="3894" y="2924"/>
                            <a:ext cx="1715" cy="1202"/>
                          </a:xfrm>
                          <a:custGeom>
                            <a:avLst/>
                            <a:gdLst>
                              <a:gd name="T0" fmla="+- 0 5409 3895"/>
                              <a:gd name="T1" fmla="*/ T0 w 1715"/>
                              <a:gd name="T2" fmla="+- 0 2924 2924"/>
                              <a:gd name="T3" fmla="*/ 2924 h 1202"/>
                              <a:gd name="T4" fmla="+- 0 4095 3895"/>
                              <a:gd name="T5" fmla="*/ T4 w 1715"/>
                              <a:gd name="T6" fmla="+- 0 2924 2924"/>
                              <a:gd name="T7" fmla="*/ 2924 h 1202"/>
                              <a:gd name="T8" fmla="+- 0 4017 3895"/>
                              <a:gd name="T9" fmla="*/ T8 w 1715"/>
                              <a:gd name="T10" fmla="+- 0 2940 2924"/>
                              <a:gd name="T11" fmla="*/ 2940 h 1202"/>
                              <a:gd name="T12" fmla="+- 0 3954 3895"/>
                              <a:gd name="T13" fmla="*/ T12 w 1715"/>
                              <a:gd name="T14" fmla="+- 0 2983 2924"/>
                              <a:gd name="T15" fmla="*/ 2983 h 1202"/>
                              <a:gd name="T16" fmla="+- 0 3911 3895"/>
                              <a:gd name="T17" fmla="*/ T16 w 1715"/>
                              <a:gd name="T18" fmla="+- 0 3047 2924"/>
                              <a:gd name="T19" fmla="*/ 3047 h 1202"/>
                              <a:gd name="T20" fmla="+- 0 3895 3895"/>
                              <a:gd name="T21" fmla="*/ T20 w 1715"/>
                              <a:gd name="T22" fmla="+- 0 3125 2924"/>
                              <a:gd name="T23" fmla="*/ 3125 h 1202"/>
                              <a:gd name="T24" fmla="+- 0 3895 3895"/>
                              <a:gd name="T25" fmla="*/ T24 w 1715"/>
                              <a:gd name="T26" fmla="+- 0 3926 2924"/>
                              <a:gd name="T27" fmla="*/ 3926 h 1202"/>
                              <a:gd name="T28" fmla="+- 0 3911 3895"/>
                              <a:gd name="T29" fmla="*/ T28 w 1715"/>
                              <a:gd name="T30" fmla="+- 0 4004 2924"/>
                              <a:gd name="T31" fmla="*/ 4004 h 1202"/>
                              <a:gd name="T32" fmla="+- 0 3954 3895"/>
                              <a:gd name="T33" fmla="*/ T32 w 1715"/>
                              <a:gd name="T34" fmla="+- 0 4067 2924"/>
                              <a:gd name="T35" fmla="*/ 4067 h 1202"/>
                              <a:gd name="T36" fmla="+- 0 4017 3895"/>
                              <a:gd name="T37" fmla="*/ T36 w 1715"/>
                              <a:gd name="T38" fmla="+- 0 4110 2924"/>
                              <a:gd name="T39" fmla="*/ 4110 h 1202"/>
                              <a:gd name="T40" fmla="+- 0 4095 3895"/>
                              <a:gd name="T41" fmla="*/ T40 w 1715"/>
                              <a:gd name="T42" fmla="+- 0 4126 2924"/>
                              <a:gd name="T43" fmla="*/ 4126 h 1202"/>
                              <a:gd name="T44" fmla="+- 0 5409 3895"/>
                              <a:gd name="T45" fmla="*/ T44 w 1715"/>
                              <a:gd name="T46" fmla="+- 0 4126 2924"/>
                              <a:gd name="T47" fmla="*/ 4126 h 1202"/>
                              <a:gd name="T48" fmla="+- 0 5487 3895"/>
                              <a:gd name="T49" fmla="*/ T48 w 1715"/>
                              <a:gd name="T50" fmla="+- 0 4110 2924"/>
                              <a:gd name="T51" fmla="*/ 4110 h 1202"/>
                              <a:gd name="T52" fmla="+- 0 5550 3895"/>
                              <a:gd name="T53" fmla="*/ T52 w 1715"/>
                              <a:gd name="T54" fmla="+- 0 4067 2924"/>
                              <a:gd name="T55" fmla="*/ 4067 h 1202"/>
                              <a:gd name="T56" fmla="+- 0 5593 3895"/>
                              <a:gd name="T57" fmla="*/ T56 w 1715"/>
                              <a:gd name="T58" fmla="+- 0 4004 2924"/>
                              <a:gd name="T59" fmla="*/ 4004 h 1202"/>
                              <a:gd name="T60" fmla="+- 0 5609 3895"/>
                              <a:gd name="T61" fmla="*/ T60 w 1715"/>
                              <a:gd name="T62" fmla="+- 0 3926 2924"/>
                              <a:gd name="T63" fmla="*/ 3926 h 1202"/>
                              <a:gd name="T64" fmla="+- 0 5609 3895"/>
                              <a:gd name="T65" fmla="*/ T64 w 1715"/>
                              <a:gd name="T66" fmla="+- 0 3125 2924"/>
                              <a:gd name="T67" fmla="*/ 3125 h 1202"/>
                              <a:gd name="T68" fmla="+- 0 5593 3895"/>
                              <a:gd name="T69" fmla="*/ T68 w 1715"/>
                              <a:gd name="T70" fmla="+- 0 3047 2924"/>
                              <a:gd name="T71" fmla="*/ 3047 h 1202"/>
                              <a:gd name="T72" fmla="+- 0 5550 3895"/>
                              <a:gd name="T73" fmla="*/ T72 w 1715"/>
                              <a:gd name="T74" fmla="+- 0 2983 2924"/>
                              <a:gd name="T75" fmla="*/ 2983 h 1202"/>
                              <a:gd name="T76" fmla="+- 0 5487 3895"/>
                              <a:gd name="T77" fmla="*/ T76 w 1715"/>
                              <a:gd name="T78" fmla="+- 0 2940 2924"/>
                              <a:gd name="T79" fmla="*/ 2940 h 1202"/>
                              <a:gd name="T80" fmla="+- 0 5409 3895"/>
                              <a:gd name="T81" fmla="*/ T80 w 1715"/>
                              <a:gd name="T82" fmla="+- 0 2924 2924"/>
                              <a:gd name="T83" fmla="*/ 2924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5" h="1202">
                                <a:moveTo>
                                  <a:pt x="1514" y="0"/>
                                </a:moveTo>
                                <a:lnTo>
                                  <a:pt x="200" y="0"/>
                                </a:lnTo>
                                <a:lnTo>
                                  <a:pt x="122" y="16"/>
                                </a:lnTo>
                                <a:lnTo>
                                  <a:pt x="59" y="59"/>
                                </a:lnTo>
                                <a:lnTo>
                                  <a:pt x="16" y="123"/>
                                </a:lnTo>
                                <a:lnTo>
                                  <a:pt x="0" y="201"/>
                                </a:lnTo>
                                <a:lnTo>
                                  <a:pt x="0" y="1002"/>
                                </a:lnTo>
                                <a:lnTo>
                                  <a:pt x="16" y="1080"/>
                                </a:lnTo>
                                <a:lnTo>
                                  <a:pt x="59" y="1143"/>
                                </a:lnTo>
                                <a:lnTo>
                                  <a:pt x="122" y="1186"/>
                                </a:lnTo>
                                <a:lnTo>
                                  <a:pt x="200" y="1202"/>
                                </a:lnTo>
                                <a:lnTo>
                                  <a:pt x="1514" y="1202"/>
                                </a:lnTo>
                                <a:lnTo>
                                  <a:pt x="1592" y="1186"/>
                                </a:lnTo>
                                <a:lnTo>
                                  <a:pt x="1655" y="1143"/>
                                </a:lnTo>
                                <a:lnTo>
                                  <a:pt x="1698" y="1080"/>
                                </a:lnTo>
                                <a:lnTo>
                                  <a:pt x="1714" y="1002"/>
                                </a:lnTo>
                                <a:lnTo>
                                  <a:pt x="1714" y="201"/>
                                </a:lnTo>
                                <a:lnTo>
                                  <a:pt x="1698" y="123"/>
                                </a:lnTo>
                                <a:lnTo>
                                  <a:pt x="1655" y="59"/>
                                </a:lnTo>
                                <a:lnTo>
                                  <a:pt x="1592" y="16"/>
                                </a:lnTo>
                                <a:lnTo>
                                  <a:pt x="1514" y="0"/>
                                </a:lnTo>
                                <a:close/>
                              </a:path>
                            </a:pathLst>
                          </a:custGeom>
                          <a:solidFill>
                            <a:srgbClr val="7B8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831932"/>
                        <wps:cNvSpPr>
                          <a:spLocks/>
                        </wps:cNvSpPr>
                        <wps:spPr bwMode="auto">
                          <a:xfrm>
                            <a:off x="3894" y="2924"/>
                            <a:ext cx="1715" cy="1202"/>
                          </a:xfrm>
                          <a:custGeom>
                            <a:avLst/>
                            <a:gdLst>
                              <a:gd name="T0" fmla="+- 0 3895 3895"/>
                              <a:gd name="T1" fmla="*/ T0 w 1715"/>
                              <a:gd name="T2" fmla="+- 0 3125 2924"/>
                              <a:gd name="T3" fmla="*/ 3125 h 1202"/>
                              <a:gd name="T4" fmla="+- 0 3911 3895"/>
                              <a:gd name="T5" fmla="*/ T4 w 1715"/>
                              <a:gd name="T6" fmla="+- 0 3047 2924"/>
                              <a:gd name="T7" fmla="*/ 3047 h 1202"/>
                              <a:gd name="T8" fmla="+- 0 3954 3895"/>
                              <a:gd name="T9" fmla="*/ T8 w 1715"/>
                              <a:gd name="T10" fmla="+- 0 2983 2924"/>
                              <a:gd name="T11" fmla="*/ 2983 h 1202"/>
                              <a:gd name="T12" fmla="+- 0 4017 3895"/>
                              <a:gd name="T13" fmla="*/ T12 w 1715"/>
                              <a:gd name="T14" fmla="+- 0 2940 2924"/>
                              <a:gd name="T15" fmla="*/ 2940 h 1202"/>
                              <a:gd name="T16" fmla="+- 0 4095 3895"/>
                              <a:gd name="T17" fmla="*/ T16 w 1715"/>
                              <a:gd name="T18" fmla="+- 0 2924 2924"/>
                              <a:gd name="T19" fmla="*/ 2924 h 1202"/>
                              <a:gd name="T20" fmla="+- 0 5409 3895"/>
                              <a:gd name="T21" fmla="*/ T20 w 1715"/>
                              <a:gd name="T22" fmla="+- 0 2924 2924"/>
                              <a:gd name="T23" fmla="*/ 2924 h 1202"/>
                              <a:gd name="T24" fmla="+- 0 5487 3895"/>
                              <a:gd name="T25" fmla="*/ T24 w 1715"/>
                              <a:gd name="T26" fmla="+- 0 2940 2924"/>
                              <a:gd name="T27" fmla="*/ 2940 h 1202"/>
                              <a:gd name="T28" fmla="+- 0 5550 3895"/>
                              <a:gd name="T29" fmla="*/ T28 w 1715"/>
                              <a:gd name="T30" fmla="+- 0 2983 2924"/>
                              <a:gd name="T31" fmla="*/ 2983 h 1202"/>
                              <a:gd name="T32" fmla="+- 0 5593 3895"/>
                              <a:gd name="T33" fmla="*/ T32 w 1715"/>
                              <a:gd name="T34" fmla="+- 0 3047 2924"/>
                              <a:gd name="T35" fmla="*/ 3047 h 1202"/>
                              <a:gd name="T36" fmla="+- 0 5609 3895"/>
                              <a:gd name="T37" fmla="*/ T36 w 1715"/>
                              <a:gd name="T38" fmla="+- 0 3125 2924"/>
                              <a:gd name="T39" fmla="*/ 3125 h 1202"/>
                              <a:gd name="T40" fmla="+- 0 5609 3895"/>
                              <a:gd name="T41" fmla="*/ T40 w 1715"/>
                              <a:gd name="T42" fmla="+- 0 3926 2924"/>
                              <a:gd name="T43" fmla="*/ 3926 h 1202"/>
                              <a:gd name="T44" fmla="+- 0 5593 3895"/>
                              <a:gd name="T45" fmla="*/ T44 w 1715"/>
                              <a:gd name="T46" fmla="+- 0 4004 2924"/>
                              <a:gd name="T47" fmla="*/ 4004 h 1202"/>
                              <a:gd name="T48" fmla="+- 0 5550 3895"/>
                              <a:gd name="T49" fmla="*/ T48 w 1715"/>
                              <a:gd name="T50" fmla="+- 0 4067 2924"/>
                              <a:gd name="T51" fmla="*/ 4067 h 1202"/>
                              <a:gd name="T52" fmla="+- 0 5487 3895"/>
                              <a:gd name="T53" fmla="*/ T52 w 1715"/>
                              <a:gd name="T54" fmla="+- 0 4110 2924"/>
                              <a:gd name="T55" fmla="*/ 4110 h 1202"/>
                              <a:gd name="T56" fmla="+- 0 5409 3895"/>
                              <a:gd name="T57" fmla="*/ T56 w 1715"/>
                              <a:gd name="T58" fmla="+- 0 4126 2924"/>
                              <a:gd name="T59" fmla="*/ 4126 h 1202"/>
                              <a:gd name="T60" fmla="+- 0 4095 3895"/>
                              <a:gd name="T61" fmla="*/ T60 w 1715"/>
                              <a:gd name="T62" fmla="+- 0 4126 2924"/>
                              <a:gd name="T63" fmla="*/ 4126 h 1202"/>
                              <a:gd name="T64" fmla="+- 0 4017 3895"/>
                              <a:gd name="T65" fmla="*/ T64 w 1715"/>
                              <a:gd name="T66" fmla="+- 0 4110 2924"/>
                              <a:gd name="T67" fmla="*/ 4110 h 1202"/>
                              <a:gd name="T68" fmla="+- 0 3954 3895"/>
                              <a:gd name="T69" fmla="*/ T68 w 1715"/>
                              <a:gd name="T70" fmla="+- 0 4067 2924"/>
                              <a:gd name="T71" fmla="*/ 4067 h 1202"/>
                              <a:gd name="T72" fmla="+- 0 3911 3895"/>
                              <a:gd name="T73" fmla="*/ T72 w 1715"/>
                              <a:gd name="T74" fmla="+- 0 4004 2924"/>
                              <a:gd name="T75" fmla="*/ 4004 h 1202"/>
                              <a:gd name="T76" fmla="+- 0 3895 3895"/>
                              <a:gd name="T77" fmla="*/ T76 w 1715"/>
                              <a:gd name="T78" fmla="+- 0 3926 2924"/>
                              <a:gd name="T79" fmla="*/ 3926 h 1202"/>
                              <a:gd name="T80" fmla="+- 0 3895 3895"/>
                              <a:gd name="T81" fmla="*/ T80 w 1715"/>
                              <a:gd name="T82" fmla="+- 0 3125 2924"/>
                              <a:gd name="T83" fmla="*/ 3125 h 1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5" h="1202">
                                <a:moveTo>
                                  <a:pt x="0" y="201"/>
                                </a:moveTo>
                                <a:lnTo>
                                  <a:pt x="16" y="123"/>
                                </a:lnTo>
                                <a:lnTo>
                                  <a:pt x="59" y="59"/>
                                </a:lnTo>
                                <a:lnTo>
                                  <a:pt x="122" y="16"/>
                                </a:lnTo>
                                <a:lnTo>
                                  <a:pt x="200" y="0"/>
                                </a:lnTo>
                                <a:lnTo>
                                  <a:pt x="1514" y="0"/>
                                </a:lnTo>
                                <a:lnTo>
                                  <a:pt x="1592" y="16"/>
                                </a:lnTo>
                                <a:lnTo>
                                  <a:pt x="1655" y="59"/>
                                </a:lnTo>
                                <a:lnTo>
                                  <a:pt x="1698" y="123"/>
                                </a:lnTo>
                                <a:lnTo>
                                  <a:pt x="1714" y="201"/>
                                </a:lnTo>
                                <a:lnTo>
                                  <a:pt x="1714" y="1002"/>
                                </a:lnTo>
                                <a:lnTo>
                                  <a:pt x="1698" y="1080"/>
                                </a:lnTo>
                                <a:lnTo>
                                  <a:pt x="1655" y="1143"/>
                                </a:lnTo>
                                <a:lnTo>
                                  <a:pt x="1592" y="1186"/>
                                </a:lnTo>
                                <a:lnTo>
                                  <a:pt x="1514" y="1202"/>
                                </a:lnTo>
                                <a:lnTo>
                                  <a:pt x="200" y="1202"/>
                                </a:lnTo>
                                <a:lnTo>
                                  <a:pt x="122" y="1186"/>
                                </a:lnTo>
                                <a:lnTo>
                                  <a:pt x="59" y="1143"/>
                                </a:lnTo>
                                <a:lnTo>
                                  <a:pt x="16" y="1080"/>
                                </a:lnTo>
                                <a:lnTo>
                                  <a:pt x="0" y="1002"/>
                                </a:lnTo>
                                <a:lnTo>
                                  <a:pt x="0" y="201"/>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9" name="83240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984" y="3084"/>
                            <a:ext cx="1536" cy="8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0" name="8325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349" y="4661"/>
                            <a:ext cx="384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832726"/>
                        <wps:cNvSpPr>
                          <a:spLocks/>
                        </wps:cNvSpPr>
                        <wps:spPr bwMode="auto">
                          <a:xfrm>
                            <a:off x="5538" y="4757"/>
                            <a:ext cx="3601" cy="120"/>
                          </a:xfrm>
                          <a:custGeom>
                            <a:avLst/>
                            <a:gdLst>
                              <a:gd name="T0" fmla="+- 0 5658 5539"/>
                              <a:gd name="T1" fmla="*/ T0 w 3601"/>
                              <a:gd name="T2" fmla="+- 0 4757 4757"/>
                              <a:gd name="T3" fmla="*/ 4757 h 120"/>
                              <a:gd name="T4" fmla="+- 0 5539 5539"/>
                              <a:gd name="T5" fmla="*/ T4 w 3601"/>
                              <a:gd name="T6" fmla="+- 0 4818 4757"/>
                              <a:gd name="T7" fmla="*/ 4818 h 120"/>
                              <a:gd name="T8" fmla="+- 0 5659 5539"/>
                              <a:gd name="T9" fmla="*/ T8 w 3601"/>
                              <a:gd name="T10" fmla="+- 0 4877 4757"/>
                              <a:gd name="T11" fmla="*/ 4877 h 120"/>
                              <a:gd name="T12" fmla="+- 0 5659 5539"/>
                              <a:gd name="T13" fmla="*/ T12 w 3601"/>
                              <a:gd name="T14" fmla="+- 0 4837 4757"/>
                              <a:gd name="T15" fmla="*/ 4837 h 120"/>
                              <a:gd name="T16" fmla="+- 0 5639 5539"/>
                              <a:gd name="T17" fmla="*/ T16 w 3601"/>
                              <a:gd name="T18" fmla="+- 0 4837 4757"/>
                              <a:gd name="T19" fmla="*/ 4837 h 120"/>
                              <a:gd name="T20" fmla="+- 0 5638 5539"/>
                              <a:gd name="T21" fmla="*/ T20 w 3601"/>
                              <a:gd name="T22" fmla="+- 0 4797 4757"/>
                              <a:gd name="T23" fmla="*/ 4797 h 120"/>
                              <a:gd name="T24" fmla="+- 0 5659 5539"/>
                              <a:gd name="T25" fmla="*/ T24 w 3601"/>
                              <a:gd name="T26" fmla="+- 0 4797 4757"/>
                              <a:gd name="T27" fmla="*/ 4797 h 120"/>
                              <a:gd name="T28" fmla="+- 0 5658 5539"/>
                              <a:gd name="T29" fmla="*/ T28 w 3601"/>
                              <a:gd name="T30" fmla="+- 0 4757 4757"/>
                              <a:gd name="T31" fmla="*/ 4757 h 120"/>
                              <a:gd name="T32" fmla="+- 0 5659 5539"/>
                              <a:gd name="T33" fmla="*/ T32 w 3601"/>
                              <a:gd name="T34" fmla="+- 0 4797 4757"/>
                              <a:gd name="T35" fmla="*/ 4797 h 120"/>
                              <a:gd name="T36" fmla="+- 0 5638 5539"/>
                              <a:gd name="T37" fmla="*/ T36 w 3601"/>
                              <a:gd name="T38" fmla="+- 0 4797 4757"/>
                              <a:gd name="T39" fmla="*/ 4797 h 120"/>
                              <a:gd name="T40" fmla="+- 0 5639 5539"/>
                              <a:gd name="T41" fmla="*/ T40 w 3601"/>
                              <a:gd name="T42" fmla="+- 0 4837 4757"/>
                              <a:gd name="T43" fmla="*/ 4837 h 120"/>
                              <a:gd name="T44" fmla="+- 0 5659 5539"/>
                              <a:gd name="T45" fmla="*/ T44 w 3601"/>
                              <a:gd name="T46" fmla="+- 0 4837 4757"/>
                              <a:gd name="T47" fmla="*/ 4837 h 120"/>
                              <a:gd name="T48" fmla="+- 0 5659 5539"/>
                              <a:gd name="T49" fmla="*/ T48 w 3601"/>
                              <a:gd name="T50" fmla="+- 0 4797 4757"/>
                              <a:gd name="T51" fmla="*/ 4797 h 120"/>
                              <a:gd name="T52" fmla="+- 0 5659 5539"/>
                              <a:gd name="T53" fmla="*/ T52 w 3601"/>
                              <a:gd name="T54" fmla="+- 0 4837 4757"/>
                              <a:gd name="T55" fmla="*/ 4837 h 120"/>
                              <a:gd name="T56" fmla="+- 0 5639 5539"/>
                              <a:gd name="T57" fmla="*/ T56 w 3601"/>
                              <a:gd name="T58" fmla="+- 0 4837 4757"/>
                              <a:gd name="T59" fmla="*/ 4837 h 120"/>
                              <a:gd name="T60" fmla="+- 0 5659 5539"/>
                              <a:gd name="T61" fmla="*/ T60 w 3601"/>
                              <a:gd name="T62" fmla="+- 0 4837 4757"/>
                              <a:gd name="T63" fmla="*/ 4837 h 120"/>
                              <a:gd name="T64" fmla="+- 0 5659 5539"/>
                              <a:gd name="T65" fmla="*/ T64 w 3601"/>
                              <a:gd name="T66" fmla="+- 0 4837 4757"/>
                              <a:gd name="T67" fmla="*/ 4837 h 120"/>
                              <a:gd name="T68" fmla="+- 0 9139 5539"/>
                              <a:gd name="T69" fmla="*/ T68 w 3601"/>
                              <a:gd name="T70" fmla="+- 0 4782 4757"/>
                              <a:gd name="T71" fmla="*/ 4782 h 120"/>
                              <a:gd name="T72" fmla="+- 0 5659 5539"/>
                              <a:gd name="T73" fmla="*/ T72 w 3601"/>
                              <a:gd name="T74" fmla="+- 0 4797 4757"/>
                              <a:gd name="T75" fmla="*/ 4797 h 120"/>
                              <a:gd name="T76" fmla="+- 0 5659 5539"/>
                              <a:gd name="T77" fmla="*/ T76 w 3601"/>
                              <a:gd name="T78" fmla="+- 0 4837 4757"/>
                              <a:gd name="T79" fmla="*/ 4837 h 120"/>
                              <a:gd name="T80" fmla="+- 0 9139 5539"/>
                              <a:gd name="T81" fmla="*/ T80 w 3601"/>
                              <a:gd name="T82" fmla="+- 0 4822 4757"/>
                              <a:gd name="T83" fmla="*/ 4822 h 120"/>
                              <a:gd name="T84" fmla="+- 0 9139 5539"/>
                              <a:gd name="T85" fmla="*/ T84 w 3601"/>
                              <a:gd name="T86" fmla="+- 0 4782 4757"/>
                              <a:gd name="T87" fmla="*/ 478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601" h="120">
                                <a:moveTo>
                                  <a:pt x="119" y="0"/>
                                </a:moveTo>
                                <a:lnTo>
                                  <a:pt x="0" y="61"/>
                                </a:lnTo>
                                <a:lnTo>
                                  <a:pt x="120" y="120"/>
                                </a:lnTo>
                                <a:lnTo>
                                  <a:pt x="120" y="80"/>
                                </a:lnTo>
                                <a:lnTo>
                                  <a:pt x="100" y="80"/>
                                </a:lnTo>
                                <a:lnTo>
                                  <a:pt x="99" y="40"/>
                                </a:lnTo>
                                <a:lnTo>
                                  <a:pt x="120" y="40"/>
                                </a:lnTo>
                                <a:lnTo>
                                  <a:pt x="119" y="0"/>
                                </a:lnTo>
                                <a:close/>
                                <a:moveTo>
                                  <a:pt x="120" y="40"/>
                                </a:moveTo>
                                <a:lnTo>
                                  <a:pt x="99" y="40"/>
                                </a:lnTo>
                                <a:lnTo>
                                  <a:pt x="100" y="80"/>
                                </a:lnTo>
                                <a:lnTo>
                                  <a:pt x="120" y="80"/>
                                </a:lnTo>
                                <a:lnTo>
                                  <a:pt x="120" y="40"/>
                                </a:lnTo>
                                <a:close/>
                                <a:moveTo>
                                  <a:pt x="120" y="80"/>
                                </a:moveTo>
                                <a:lnTo>
                                  <a:pt x="100" y="80"/>
                                </a:lnTo>
                                <a:lnTo>
                                  <a:pt x="120" y="80"/>
                                </a:lnTo>
                                <a:close/>
                                <a:moveTo>
                                  <a:pt x="3600" y="25"/>
                                </a:moveTo>
                                <a:lnTo>
                                  <a:pt x="120" y="40"/>
                                </a:lnTo>
                                <a:lnTo>
                                  <a:pt x="120" y="80"/>
                                </a:lnTo>
                                <a:lnTo>
                                  <a:pt x="3600" y="65"/>
                                </a:lnTo>
                                <a:lnTo>
                                  <a:pt x="3600" y="25"/>
                                </a:lnTo>
                                <a:close/>
                              </a:path>
                            </a:pathLst>
                          </a:custGeom>
                          <a:solidFill>
                            <a:srgbClr val="3C46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2" name="83318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956" y="2311"/>
                            <a:ext cx="363" cy="1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3" name="833342"/>
                        <wps:cNvSpPr>
                          <a:spLocks/>
                        </wps:cNvSpPr>
                        <wps:spPr bwMode="auto">
                          <a:xfrm>
                            <a:off x="9084" y="2467"/>
                            <a:ext cx="120" cy="1238"/>
                          </a:xfrm>
                          <a:custGeom>
                            <a:avLst/>
                            <a:gdLst>
                              <a:gd name="T0" fmla="+- 0 9124 9084"/>
                              <a:gd name="T1" fmla="*/ T0 w 120"/>
                              <a:gd name="T2" fmla="+- 0 2587 2467"/>
                              <a:gd name="T3" fmla="*/ 2587 h 1238"/>
                              <a:gd name="T4" fmla="+- 0 9114 9084"/>
                              <a:gd name="T5" fmla="*/ T4 w 120"/>
                              <a:gd name="T6" fmla="+- 0 3704 2467"/>
                              <a:gd name="T7" fmla="*/ 3704 h 1238"/>
                              <a:gd name="T8" fmla="+- 0 9154 9084"/>
                              <a:gd name="T9" fmla="*/ T8 w 120"/>
                              <a:gd name="T10" fmla="+- 0 3704 2467"/>
                              <a:gd name="T11" fmla="*/ 3704 h 1238"/>
                              <a:gd name="T12" fmla="+- 0 9164 9084"/>
                              <a:gd name="T13" fmla="*/ T12 w 120"/>
                              <a:gd name="T14" fmla="+- 0 2587 2467"/>
                              <a:gd name="T15" fmla="*/ 2587 h 1238"/>
                              <a:gd name="T16" fmla="+- 0 9124 9084"/>
                              <a:gd name="T17" fmla="*/ T16 w 120"/>
                              <a:gd name="T18" fmla="+- 0 2587 2467"/>
                              <a:gd name="T19" fmla="*/ 2587 h 1238"/>
                              <a:gd name="T20" fmla="+- 0 9194 9084"/>
                              <a:gd name="T21" fmla="*/ T20 w 120"/>
                              <a:gd name="T22" fmla="+- 0 2567 2467"/>
                              <a:gd name="T23" fmla="*/ 2567 h 1238"/>
                              <a:gd name="T24" fmla="+- 0 9124 9084"/>
                              <a:gd name="T25" fmla="*/ T24 w 120"/>
                              <a:gd name="T26" fmla="+- 0 2567 2467"/>
                              <a:gd name="T27" fmla="*/ 2567 h 1238"/>
                              <a:gd name="T28" fmla="+- 0 9164 9084"/>
                              <a:gd name="T29" fmla="*/ T28 w 120"/>
                              <a:gd name="T30" fmla="+- 0 2567 2467"/>
                              <a:gd name="T31" fmla="*/ 2567 h 1238"/>
                              <a:gd name="T32" fmla="+- 0 9164 9084"/>
                              <a:gd name="T33" fmla="*/ T32 w 120"/>
                              <a:gd name="T34" fmla="+- 0 2587 2467"/>
                              <a:gd name="T35" fmla="*/ 2587 h 1238"/>
                              <a:gd name="T36" fmla="+- 0 9204 9084"/>
                              <a:gd name="T37" fmla="*/ T36 w 120"/>
                              <a:gd name="T38" fmla="+- 0 2588 2467"/>
                              <a:gd name="T39" fmla="*/ 2588 h 1238"/>
                              <a:gd name="T40" fmla="+- 0 9194 9084"/>
                              <a:gd name="T41" fmla="*/ T40 w 120"/>
                              <a:gd name="T42" fmla="+- 0 2567 2467"/>
                              <a:gd name="T43" fmla="*/ 2567 h 1238"/>
                              <a:gd name="T44" fmla="+- 0 9124 9084"/>
                              <a:gd name="T45" fmla="*/ T44 w 120"/>
                              <a:gd name="T46" fmla="+- 0 2567 2467"/>
                              <a:gd name="T47" fmla="*/ 2567 h 1238"/>
                              <a:gd name="T48" fmla="+- 0 9124 9084"/>
                              <a:gd name="T49" fmla="*/ T48 w 120"/>
                              <a:gd name="T50" fmla="+- 0 2587 2467"/>
                              <a:gd name="T51" fmla="*/ 2587 h 1238"/>
                              <a:gd name="T52" fmla="+- 0 9164 9084"/>
                              <a:gd name="T53" fmla="*/ T52 w 120"/>
                              <a:gd name="T54" fmla="+- 0 2587 2467"/>
                              <a:gd name="T55" fmla="*/ 2587 h 1238"/>
                              <a:gd name="T56" fmla="+- 0 9164 9084"/>
                              <a:gd name="T57" fmla="*/ T56 w 120"/>
                              <a:gd name="T58" fmla="+- 0 2567 2467"/>
                              <a:gd name="T59" fmla="*/ 2567 h 1238"/>
                              <a:gd name="T60" fmla="+- 0 9124 9084"/>
                              <a:gd name="T61" fmla="*/ T60 w 120"/>
                              <a:gd name="T62" fmla="+- 0 2567 2467"/>
                              <a:gd name="T63" fmla="*/ 2567 h 1238"/>
                              <a:gd name="T64" fmla="+- 0 9145 9084"/>
                              <a:gd name="T65" fmla="*/ T64 w 120"/>
                              <a:gd name="T66" fmla="+- 0 2467 2467"/>
                              <a:gd name="T67" fmla="*/ 2467 h 1238"/>
                              <a:gd name="T68" fmla="+- 0 9084 9084"/>
                              <a:gd name="T69" fmla="*/ T68 w 120"/>
                              <a:gd name="T70" fmla="+- 0 2587 2467"/>
                              <a:gd name="T71" fmla="*/ 2587 h 1238"/>
                              <a:gd name="T72" fmla="+- 0 9124 9084"/>
                              <a:gd name="T73" fmla="*/ T72 w 120"/>
                              <a:gd name="T74" fmla="+- 0 2587 2467"/>
                              <a:gd name="T75" fmla="*/ 2587 h 1238"/>
                              <a:gd name="T76" fmla="+- 0 9124 9084"/>
                              <a:gd name="T77" fmla="*/ T76 w 120"/>
                              <a:gd name="T78" fmla="+- 0 2567 2467"/>
                              <a:gd name="T79" fmla="*/ 2567 h 1238"/>
                              <a:gd name="T80" fmla="+- 0 9194 9084"/>
                              <a:gd name="T81" fmla="*/ T80 w 120"/>
                              <a:gd name="T82" fmla="+- 0 2567 2467"/>
                              <a:gd name="T83" fmla="*/ 2567 h 1238"/>
                              <a:gd name="T84" fmla="+- 0 9145 9084"/>
                              <a:gd name="T85" fmla="*/ T84 w 120"/>
                              <a:gd name="T86" fmla="+- 0 2467 2467"/>
                              <a:gd name="T87" fmla="*/ 2467 h 1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238">
                                <a:moveTo>
                                  <a:pt x="40" y="120"/>
                                </a:moveTo>
                                <a:lnTo>
                                  <a:pt x="30" y="1237"/>
                                </a:lnTo>
                                <a:lnTo>
                                  <a:pt x="70" y="1237"/>
                                </a:lnTo>
                                <a:lnTo>
                                  <a:pt x="80" y="120"/>
                                </a:lnTo>
                                <a:lnTo>
                                  <a:pt x="40" y="120"/>
                                </a:lnTo>
                                <a:close/>
                                <a:moveTo>
                                  <a:pt x="110" y="100"/>
                                </a:moveTo>
                                <a:lnTo>
                                  <a:pt x="40" y="100"/>
                                </a:lnTo>
                                <a:lnTo>
                                  <a:pt x="80" y="100"/>
                                </a:lnTo>
                                <a:lnTo>
                                  <a:pt x="80" y="120"/>
                                </a:lnTo>
                                <a:lnTo>
                                  <a:pt x="120" y="121"/>
                                </a:lnTo>
                                <a:lnTo>
                                  <a:pt x="110" y="100"/>
                                </a:lnTo>
                                <a:close/>
                                <a:moveTo>
                                  <a:pt x="40" y="100"/>
                                </a:moveTo>
                                <a:lnTo>
                                  <a:pt x="40" y="120"/>
                                </a:lnTo>
                                <a:lnTo>
                                  <a:pt x="80" y="120"/>
                                </a:lnTo>
                                <a:lnTo>
                                  <a:pt x="80" y="100"/>
                                </a:lnTo>
                                <a:lnTo>
                                  <a:pt x="40" y="100"/>
                                </a:lnTo>
                                <a:close/>
                                <a:moveTo>
                                  <a:pt x="61" y="0"/>
                                </a:moveTo>
                                <a:lnTo>
                                  <a:pt x="0" y="120"/>
                                </a:lnTo>
                                <a:lnTo>
                                  <a:pt x="40" y="120"/>
                                </a:lnTo>
                                <a:lnTo>
                                  <a:pt x="40" y="100"/>
                                </a:lnTo>
                                <a:lnTo>
                                  <a:pt x="110" y="100"/>
                                </a:lnTo>
                                <a:lnTo>
                                  <a:pt x="61" y="0"/>
                                </a:lnTo>
                                <a:close/>
                              </a:path>
                            </a:pathLst>
                          </a:custGeom>
                          <a:solidFill>
                            <a:srgbClr val="3C46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4" name="8337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426" y="794"/>
                            <a:ext cx="103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5" name="833957"/>
                        <wps:cNvSpPr>
                          <a:spLocks/>
                        </wps:cNvSpPr>
                        <wps:spPr bwMode="auto">
                          <a:xfrm>
                            <a:off x="5613" y="890"/>
                            <a:ext cx="798" cy="120"/>
                          </a:xfrm>
                          <a:custGeom>
                            <a:avLst/>
                            <a:gdLst>
                              <a:gd name="T0" fmla="+- 0 5733 5614"/>
                              <a:gd name="T1" fmla="*/ T0 w 798"/>
                              <a:gd name="T2" fmla="+- 0 890 890"/>
                              <a:gd name="T3" fmla="*/ 890 h 120"/>
                              <a:gd name="T4" fmla="+- 0 5614 5614"/>
                              <a:gd name="T5" fmla="*/ T4 w 798"/>
                              <a:gd name="T6" fmla="+- 0 951 890"/>
                              <a:gd name="T7" fmla="*/ 951 h 120"/>
                              <a:gd name="T8" fmla="+- 0 5734 5614"/>
                              <a:gd name="T9" fmla="*/ T8 w 798"/>
                              <a:gd name="T10" fmla="+- 0 1010 890"/>
                              <a:gd name="T11" fmla="*/ 1010 h 120"/>
                              <a:gd name="T12" fmla="+- 0 5734 5614"/>
                              <a:gd name="T13" fmla="*/ T12 w 798"/>
                              <a:gd name="T14" fmla="+- 0 970 890"/>
                              <a:gd name="T15" fmla="*/ 970 h 120"/>
                              <a:gd name="T16" fmla="+- 0 5714 5614"/>
                              <a:gd name="T17" fmla="*/ T16 w 798"/>
                              <a:gd name="T18" fmla="+- 0 970 890"/>
                              <a:gd name="T19" fmla="*/ 970 h 120"/>
                              <a:gd name="T20" fmla="+- 0 5714 5614"/>
                              <a:gd name="T21" fmla="*/ T20 w 798"/>
                              <a:gd name="T22" fmla="+- 0 930 890"/>
                              <a:gd name="T23" fmla="*/ 930 h 120"/>
                              <a:gd name="T24" fmla="+- 0 5734 5614"/>
                              <a:gd name="T25" fmla="*/ T24 w 798"/>
                              <a:gd name="T26" fmla="+- 0 930 890"/>
                              <a:gd name="T27" fmla="*/ 930 h 120"/>
                              <a:gd name="T28" fmla="+- 0 5733 5614"/>
                              <a:gd name="T29" fmla="*/ T28 w 798"/>
                              <a:gd name="T30" fmla="+- 0 890 890"/>
                              <a:gd name="T31" fmla="*/ 890 h 120"/>
                              <a:gd name="T32" fmla="+- 0 5734 5614"/>
                              <a:gd name="T33" fmla="*/ T32 w 798"/>
                              <a:gd name="T34" fmla="+- 0 930 890"/>
                              <a:gd name="T35" fmla="*/ 930 h 120"/>
                              <a:gd name="T36" fmla="+- 0 5714 5614"/>
                              <a:gd name="T37" fmla="*/ T36 w 798"/>
                              <a:gd name="T38" fmla="+- 0 930 890"/>
                              <a:gd name="T39" fmla="*/ 930 h 120"/>
                              <a:gd name="T40" fmla="+- 0 5714 5614"/>
                              <a:gd name="T41" fmla="*/ T40 w 798"/>
                              <a:gd name="T42" fmla="+- 0 970 890"/>
                              <a:gd name="T43" fmla="*/ 970 h 120"/>
                              <a:gd name="T44" fmla="+- 0 5734 5614"/>
                              <a:gd name="T45" fmla="*/ T44 w 798"/>
                              <a:gd name="T46" fmla="+- 0 970 890"/>
                              <a:gd name="T47" fmla="*/ 970 h 120"/>
                              <a:gd name="T48" fmla="+- 0 5734 5614"/>
                              <a:gd name="T49" fmla="*/ T48 w 798"/>
                              <a:gd name="T50" fmla="+- 0 930 890"/>
                              <a:gd name="T51" fmla="*/ 930 h 120"/>
                              <a:gd name="T52" fmla="+- 0 5734 5614"/>
                              <a:gd name="T53" fmla="*/ T52 w 798"/>
                              <a:gd name="T54" fmla="+- 0 970 890"/>
                              <a:gd name="T55" fmla="*/ 970 h 120"/>
                              <a:gd name="T56" fmla="+- 0 5714 5614"/>
                              <a:gd name="T57" fmla="*/ T56 w 798"/>
                              <a:gd name="T58" fmla="+- 0 970 890"/>
                              <a:gd name="T59" fmla="*/ 970 h 120"/>
                              <a:gd name="T60" fmla="+- 0 5734 5614"/>
                              <a:gd name="T61" fmla="*/ T60 w 798"/>
                              <a:gd name="T62" fmla="+- 0 970 890"/>
                              <a:gd name="T63" fmla="*/ 970 h 120"/>
                              <a:gd name="T64" fmla="+- 0 5734 5614"/>
                              <a:gd name="T65" fmla="*/ T64 w 798"/>
                              <a:gd name="T66" fmla="+- 0 970 890"/>
                              <a:gd name="T67" fmla="*/ 970 h 120"/>
                              <a:gd name="T68" fmla="+- 0 6411 5614"/>
                              <a:gd name="T69" fmla="*/ T68 w 798"/>
                              <a:gd name="T70" fmla="+- 0 926 890"/>
                              <a:gd name="T71" fmla="*/ 926 h 120"/>
                              <a:gd name="T72" fmla="+- 0 5734 5614"/>
                              <a:gd name="T73" fmla="*/ T72 w 798"/>
                              <a:gd name="T74" fmla="+- 0 930 890"/>
                              <a:gd name="T75" fmla="*/ 930 h 120"/>
                              <a:gd name="T76" fmla="+- 0 5734 5614"/>
                              <a:gd name="T77" fmla="*/ T76 w 798"/>
                              <a:gd name="T78" fmla="+- 0 970 890"/>
                              <a:gd name="T79" fmla="*/ 970 h 120"/>
                              <a:gd name="T80" fmla="+- 0 6411 5614"/>
                              <a:gd name="T81" fmla="*/ T80 w 798"/>
                              <a:gd name="T82" fmla="+- 0 966 890"/>
                              <a:gd name="T83" fmla="*/ 966 h 120"/>
                              <a:gd name="T84" fmla="+- 0 6411 5614"/>
                              <a:gd name="T85" fmla="*/ T84 w 798"/>
                              <a:gd name="T86" fmla="+- 0 926 890"/>
                              <a:gd name="T87" fmla="*/ 92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98" h="120">
                                <a:moveTo>
                                  <a:pt x="119" y="0"/>
                                </a:moveTo>
                                <a:lnTo>
                                  <a:pt x="0" y="61"/>
                                </a:lnTo>
                                <a:lnTo>
                                  <a:pt x="120" y="120"/>
                                </a:lnTo>
                                <a:lnTo>
                                  <a:pt x="120" y="80"/>
                                </a:lnTo>
                                <a:lnTo>
                                  <a:pt x="100" y="80"/>
                                </a:lnTo>
                                <a:lnTo>
                                  <a:pt x="100" y="40"/>
                                </a:lnTo>
                                <a:lnTo>
                                  <a:pt x="120" y="40"/>
                                </a:lnTo>
                                <a:lnTo>
                                  <a:pt x="119" y="0"/>
                                </a:lnTo>
                                <a:close/>
                                <a:moveTo>
                                  <a:pt x="120" y="40"/>
                                </a:moveTo>
                                <a:lnTo>
                                  <a:pt x="100" y="40"/>
                                </a:lnTo>
                                <a:lnTo>
                                  <a:pt x="100" y="80"/>
                                </a:lnTo>
                                <a:lnTo>
                                  <a:pt x="120" y="80"/>
                                </a:lnTo>
                                <a:lnTo>
                                  <a:pt x="120" y="40"/>
                                </a:lnTo>
                                <a:close/>
                                <a:moveTo>
                                  <a:pt x="120" y="80"/>
                                </a:moveTo>
                                <a:lnTo>
                                  <a:pt x="100" y="80"/>
                                </a:lnTo>
                                <a:lnTo>
                                  <a:pt x="120" y="80"/>
                                </a:lnTo>
                                <a:close/>
                                <a:moveTo>
                                  <a:pt x="797" y="36"/>
                                </a:moveTo>
                                <a:lnTo>
                                  <a:pt x="120" y="40"/>
                                </a:lnTo>
                                <a:lnTo>
                                  <a:pt x="120" y="80"/>
                                </a:lnTo>
                                <a:lnTo>
                                  <a:pt x="797" y="76"/>
                                </a:lnTo>
                                <a:lnTo>
                                  <a:pt x="797" y="36"/>
                                </a:lnTo>
                                <a:close/>
                              </a:path>
                            </a:pathLst>
                          </a:custGeom>
                          <a:solidFill>
                            <a:srgbClr val="3C46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6" name="8343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045" y="4159"/>
                            <a:ext cx="165"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7" name="834547"/>
                        <wps:cNvCnPr/>
                        <wps:spPr bwMode="auto">
                          <a:xfrm>
                            <a:off x="9134" y="4837"/>
                            <a:ext cx="5" cy="0"/>
                          </a:xfrm>
                          <a:prstGeom prst="line">
                            <a:avLst/>
                          </a:prstGeom>
                          <a:noFill/>
                          <a:ln w="25400">
                            <a:solidFill>
                              <a:srgbClr val="3C466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8" name="83470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540" y="3941"/>
                            <a:ext cx="363"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 name="8348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672" y="4098"/>
                            <a:ext cx="120"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 name="8350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549" y="1178"/>
                            <a:ext cx="359"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1" name="835181"/>
                        <wps:cNvSpPr>
                          <a:spLocks/>
                        </wps:cNvSpPr>
                        <wps:spPr bwMode="auto">
                          <a:xfrm>
                            <a:off x="6675" y="1334"/>
                            <a:ext cx="120" cy="713"/>
                          </a:xfrm>
                          <a:custGeom>
                            <a:avLst/>
                            <a:gdLst>
                              <a:gd name="T0" fmla="+- 0 6716 6676"/>
                              <a:gd name="T1" fmla="*/ T0 w 120"/>
                              <a:gd name="T2" fmla="+- 0 1455 1335"/>
                              <a:gd name="T3" fmla="*/ 1455 h 713"/>
                              <a:gd name="T4" fmla="+- 0 6711 6676"/>
                              <a:gd name="T5" fmla="*/ T4 w 120"/>
                              <a:gd name="T6" fmla="+- 0 2048 1335"/>
                              <a:gd name="T7" fmla="*/ 2048 h 713"/>
                              <a:gd name="T8" fmla="+- 0 6751 6676"/>
                              <a:gd name="T9" fmla="*/ T8 w 120"/>
                              <a:gd name="T10" fmla="+- 0 2048 1335"/>
                              <a:gd name="T11" fmla="*/ 2048 h 713"/>
                              <a:gd name="T12" fmla="+- 0 6756 6676"/>
                              <a:gd name="T13" fmla="*/ T12 w 120"/>
                              <a:gd name="T14" fmla="+- 0 1455 1335"/>
                              <a:gd name="T15" fmla="*/ 1455 h 713"/>
                              <a:gd name="T16" fmla="+- 0 6716 6676"/>
                              <a:gd name="T17" fmla="*/ T16 w 120"/>
                              <a:gd name="T18" fmla="+- 0 1455 1335"/>
                              <a:gd name="T19" fmla="*/ 1455 h 713"/>
                              <a:gd name="T20" fmla="+- 0 6786 6676"/>
                              <a:gd name="T21" fmla="*/ T20 w 120"/>
                              <a:gd name="T22" fmla="+- 0 1435 1335"/>
                              <a:gd name="T23" fmla="*/ 1435 h 713"/>
                              <a:gd name="T24" fmla="+- 0 6716 6676"/>
                              <a:gd name="T25" fmla="*/ T24 w 120"/>
                              <a:gd name="T26" fmla="+- 0 1435 1335"/>
                              <a:gd name="T27" fmla="*/ 1435 h 713"/>
                              <a:gd name="T28" fmla="+- 0 6756 6676"/>
                              <a:gd name="T29" fmla="*/ T28 w 120"/>
                              <a:gd name="T30" fmla="+- 0 1435 1335"/>
                              <a:gd name="T31" fmla="*/ 1435 h 713"/>
                              <a:gd name="T32" fmla="+- 0 6756 6676"/>
                              <a:gd name="T33" fmla="*/ T32 w 120"/>
                              <a:gd name="T34" fmla="+- 0 1455 1335"/>
                              <a:gd name="T35" fmla="*/ 1455 h 713"/>
                              <a:gd name="T36" fmla="+- 0 6796 6676"/>
                              <a:gd name="T37" fmla="*/ T36 w 120"/>
                              <a:gd name="T38" fmla="+- 0 1455 1335"/>
                              <a:gd name="T39" fmla="*/ 1455 h 713"/>
                              <a:gd name="T40" fmla="+- 0 6786 6676"/>
                              <a:gd name="T41" fmla="*/ T40 w 120"/>
                              <a:gd name="T42" fmla="+- 0 1435 1335"/>
                              <a:gd name="T43" fmla="*/ 1435 h 713"/>
                              <a:gd name="T44" fmla="+- 0 6716 6676"/>
                              <a:gd name="T45" fmla="*/ T44 w 120"/>
                              <a:gd name="T46" fmla="+- 0 1435 1335"/>
                              <a:gd name="T47" fmla="*/ 1435 h 713"/>
                              <a:gd name="T48" fmla="+- 0 6716 6676"/>
                              <a:gd name="T49" fmla="*/ T48 w 120"/>
                              <a:gd name="T50" fmla="+- 0 1455 1335"/>
                              <a:gd name="T51" fmla="*/ 1455 h 713"/>
                              <a:gd name="T52" fmla="+- 0 6756 6676"/>
                              <a:gd name="T53" fmla="*/ T52 w 120"/>
                              <a:gd name="T54" fmla="+- 0 1455 1335"/>
                              <a:gd name="T55" fmla="*/ 1455 h 713"/>
                              <a:gd name="T56" fmla="+- 0 6756 6676"/>
                              <a:gd name="T57" fmla="*/ T56 w 120"/>
                              <a:gd name="T58" fmla="+- 0 1435 1335"/>
                              <a:gd name="T59" fmla="*/ 1435 h 713"/>
                              <a:gd name="T60" fmla="+- 0 6716 6676"/>
                              <a:gd name="T61" fmla="*/ T60 w 120"/>
                              <a:gd name="T62" fmla="+- 0 1435 1335"/>
                              <a:gd name="T63" fmla="*/ 1435 h 713"/>
                              <a:gd name="T64" fmla="+- 0 6737 6676"/>
                              <a:gd name="T65" fmla="*/ T64 w 120"/>
                              <a:gd name="T66" fmla="+- 0 1335 1335"/>
                              <a:gd name="T67" fmla="*/ 1335 h 713"/>
                              <a:gd name="T68" fmla="+- 0 6676 6676"/>
                              <a:gd name="T69" fmla="*/ T68 w 120"/>
                              <a:gd name="T70" fmla="+- 0 1454 1335"/>
                              <a:gd name="T71" fmla="*/ 1454 h 713"/>
                              <a:gd name="T72" fmla="+- 0 6716 6676"/>
                              <a:gd name="T73" fmla="*/ T72 w 120"/>
                              <a:gd name="T74" fmla="+- 0 1455 1335"/>
                              <a:gd name="T75" fmla="*/ 1455 h 713"/>
                              <a:gd name="T76" fmla="+- 0 6716 6676"/>
                              <a:gd name="T77" fmla="*/ T76 w 120"/>
                              <a:gd name="T78" fmla="+- 0 1435 1335"/>
                              <a:gd name="T79" fmla="*/ 1435 h 713"/>
                              <a:gd name="T80" fmla="+- 0 6786 6676"/>
                              <a:gd name="T81" fmla="*/ T80 w 120"/>
                              <a:gd name="T82" fmla="+- 0 1435 1335"/>
                              <a:gd name="T83" fmla="*/ 1435 h 713"/>
                              <a:gd name="T84" fmla="+- 0 6737 6676"/>
                              <a:gd name="T85" fmla="*/ T84 w 120"/>
                              <a:gd name="T86" fmla="+- 0 1335 1335"/>
                              <a:gd name="T87" fmla="*/ 1335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713">
                                <a:moveTo>
                                  <a:pt x="40" y="120"/>
                                </a:moveTo>
                                <a:lnTo>
                                  <a:pt x="35" y="713"/>
                                </a:lnTo>
                                <a:lnTo>
                                  <a:pt x="75" y="713"/>
                                </a:lnTo>
                                <a:lnTo>
                                  <a:pt x="80" y="120"/>
                                </a:lnTo>
                                <a:lnTo>
                                  <a:pt x="40" y="120"/>
                                </a:lnTo>
                                <a:close/>
                                <a:moveTo>
                                  <a:pt x="110" y="100"/>
                                </a:moveTo>
                                <a:lnTo>
                                  <a:pt x="40" y="100"/>
                                </a:lnTo>
                                <a:lnTo>
                                  <a:pt x="80" y="100"/>
                                </a:lnTo>
                                <a:lnTo>
                                  <a:pt x="80" y="120"/>
                                </a:lnTo>
                                <a:lnTo>
                                  <a:pt x="120" y="120"/>
                                </a:lnTo>
                                <a:lnTo>
                                  <a:pt x="110" y="100"/>
                                </a:lnTo>
                                <a:close/>
                                <a:moveTo>
                                  <a:pt x="40" y="100"/>
                                </a:moveTo>
                                <a:lnTo>
                                  <a:pt x="40" y="120"/>
                                </a:lnTo>
                                <a:lnTo>
                                  <a:pt x="80" y="120"/>
                                </a:lnTo>
                                <a:lnTo>
                                  <a:pt x="80" y="100"/>
                                </a:lnTo>
                                <a:lnTo>
                                  <a:pt x="40" y="100"/>
                                </a:lnTo>
                                <a:close/>
                                <a:moveTo>
                                  <a:pt x="61" y="0"/>
                                </a:moveTo>
                                <a:lnTo>
                                  <a:pt x="0" y="119"/>
                                </a:lnTo>
                                <a:lnTo>
                                  <a:pt x="40" y="120"/>
                                </a:lnTo>
                                <a:lnTo>
                                  <a:pt x="40" y="100"/>
                                </a:lnTo>
                                <a:lnTo>
                                  <a:pt x="110" y="100"/>
                                </a:lnTo>
                                <a:lnTo>
                                  <a:pt x="61" y="0"/>
                                </a:lnTo>
                                <a:close/>
                              </a:path>
                            </a:pathLst>
                          </a:custGeom>
                          <a:solidFill>
                            <a:srgbClr val="3C46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2" name="8356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314" y="3367"/>
                            <a:ext cx="75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3" name="835794"/>
                        <wps:cNvSpPr>
                          <a:spLocks/>
                        </wps:cNvSpPr>
                        <wps:spPr bwMode="auto">
                          <a:xfrm>
                            <a:off x="3382" y="3469"/>
                            <a:ext cx="512" cy="120"/>
                          </a:xfrm>
                          <a:custGeom>
                            <a:avLst/>
                            <a:gdLst>
                              <a:gd name="T0" fmla="+- 0 3858 3383"/>
                              <a:gd name="T1" fmla="*/ T0 w 512"/>
                              <a:gd name="T2" fmla="+- 0 3509 3469"/>
                              <a:gd name="T3" fmla="*/ 3509 h 120"/>
                              <a:gd name="T4" fmla="+- 0 3794 3383"/>
                              <a:gd name="T5" fmla="*/ T4 w 512"/>
                              <a:gd name="T6" fmla="+- 0 3509 3469"/>
                              <a:gd name="T7" fmla="*/ 3509 h 120"/>
                              <a:gd name="T8" fmla="+- 0 3795 3383"/>
                              <a:gd name="T9" fmla="*/ T8 w 512"/>
                              <a:gd name="T10" fmla="+- 0 3549 3469"/>
                              <a:gd name="T11" fmla="*/ 3549 h 120"/>
                              <a:gd name="T12" fmla="+- 0 3775 3383"/>
                              <a:gd name="T13" fmla="*/ T12 w 512"/>
                              <a:gd name="T14" fmla="+- 0 3549 3469"/>
                              <a:gd name="T15" fmla="*/ 3549 h 120"/>
                              <a:gd name="T16" fmla="+- 0 3777 3383"/>
                              <a:gd name="T17" fmla="*/ T16 w 512"/>
                              <a:gd name="T18" fmla="+- 0 3589 3469"/>
                              <a:gd name="T19" fmla="*/ 3589 h 120"/>
                              <a:gd name="T20" fmla="+- 0 3894 3383"/>
                              <a:gd name="T21" fmla="*/ T20 w 512"/>
                              <a:gd name="T22" fmla="+- 0 3525 3469"/>
                              <a:gd name="T23" fmla="*/ 3525 h 120"/>
                              <a:gd name="T24" fmla="+- 0 3858 3383"/>
                              <a:gd name="T25" fmla="*/ T24 w 512"/>
                              <a:gd name="T26" fmla="+- 0 3509 3469"/>
                              <a:gd name="T27" fmla="*/ 3509 h 120"/>
                              <a:gd name="T28" fmla="+- 0 3774 3383"/>
                              <a:gd name="T29" fmla="*/ T28 w 512"/>
                              <a:gd name="T30" fmla="+- 0 3509 3469"/>
                              <a:gd name="T31" fmla="*/ 3509 h 120"/>
                              <a:gd name="T32" fmla="+- 0 3383 3383"/>
                              <a:gd name="T33" fmla="*/ T32 w 512"/>
                              <a:gd name="T34" fmla="+- 0 3524 3469"/>
                              <a:gd name="T35" fmla="*/ 3524 h 120"/>
                              <a:gd name="T36" fmla="+- 0 3384 3383"/>
                              <a:gd name="T37" fmla="*/ T36 w 512"/>
                              <a:gd name="T38" fmla="+- 0 3564 3469"/>
                              <a:gd name="T39" fmla="*/ 3564 h 120"/>
                              <a:gd name="T40" fmla="+- 0 3775 3383"/>
                              <a:gd name="T41" fmla="*/ T40 w 512"/>
                              <a:gd name="T42" fmla="+- 0 3549 3469"/>
                              <a:gd name="T43" fmla="*/ 3549 h 120"/>
                              <a:gd name="T44" fmla="+- 0 3774 3383"/>
                              <a:gd name="T45" fmla="*/ T44 w 512"/>
                              <a:gd name="T46" fmla="+- 0 3509 3469"/>
                              <a:gd name="T47" fmla="*/ 3509 h 120"/>
                              <a:gd name="T48" fmla="+- 0 3794 3383"/>
                              <a:gd name="T49" fmla="*/ T48 w 512"/>
                              <a:gd name="T50" fmla="+- 0 3509 3469"/>
                              <a:gd name="T51" fmla="*/ 3509 h 120"/>
                              <a:gd name="T52" fmla="+- 0 3774 3383"/>
                              <a:gd name="T53" fmla="*/ T52 w 512"/>
                              <a:gd name="T54" fmla="+- 0 3509 3469"/>
                              <a:gd name="T55" fmla="*/ 3509 h 120"/>
                              <a:gd name="T56" fmla="+- 0 3775 3383"/>
                              <a:gd name="T57" fmla="*/ T56 w 512"/>
                              <a:gd name="T58" fmla="+- 0 3549 3469"/>
                              <a:gd name="T59" fmla="*/ 3549 h 120"/>
                              <a:gd name="T60" fmla="+- 0 3795 3383"/>
                              <a:gd name="T61" fmla="*/ T60 w 512"/>
                              <a:gd name="T62" fmla="+- 0 3549 3469"/>
                              <a:gd name="T63" fmla="*/ 3549 h 120"/>
                              <a:gd name="T64" fmla="+- 0 3794 3383"/>
                              <a:gd name="T65" fmla="*/ T64 w 512"/>
                              <a:gd name="T66" fmla="+- 0 3509 3469"/>
                              <a:gd name="T67" fmla="*/ 3509 h 120"/>
                              <a:gd name="T68" fmla="+- 0 3772 3383"/>
                              <a:gd name="T69" fmla="*/ T68 w 512"/>
                              <a:gd name="T70" fmla="+- 0 3469 3469"/>
                              <a:gd name="T71" fmla="*/ 3469 h 120"/>
                              <a:gd name="T72" fmla="+- 0 3774 3383"/>
                              <a:gd name="T73" fmla="*/ T72 w 512"/>
                              <a:gd name="T74" fmla="+- 0 3509 3469"/>
                              <a:gd name="T75" fmla="*/ 3509 h 120"/>
                              <a:gd name="T76" fmla="+- 0 3794 3383"/>
                              <a:gd name="T77" fmla="*/ T76 w 512"/>
                              <a:gd name="T78" fmla="+- 0 3509 3469"/>
                              <a:gd name="T79" fmla="*/ 3509 h 120"/>
                              <a:gd name="T80" fmla="+- 0 3858 3383"/>
                              <a:gd name="T81" fmla="*/ T80 w 512"/>
                              <a:gd name="T82" fmla="+- 0 3509 3469"/>
                              <a:gd name="T83" fmla="*/ 3509 h 120"/>
                              <a:gd name="T84" fmla="+- 0 3772 3383"/>
                              <a:gd name="T85" fmla="*/ T84 w 512"/>
                              <a:gd name="T86" fmla="+- 0 3469 3469"/>
                              <a:gd name="T87" fmla="*/ 346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12" h="120">
                                <a:moveTo>
                                  <a:pt x="475" y="40"/>
                                </a:moveTo>
                                <a:lnTo>
                                  <a:pt x="411" y="40"/>
                                </a:lnTo>
                                <a:lnTo>
                                  <a:pt x="412" y="80"/>
                                </a:lnTo>
                                <a:lnTo>
                                  <a:pt x="392" y="80"/>
                                </a:lnTo>
                                <a:lnTo>
                                  <a:pt x="394" y="120"/>
                                </a:lnTo>
                                <a:lnTo>
                                  <a:pt x="511" y="56"/>
                                </a:lnTo>
                                <a:lnTo>
                                  <a:pt x="475" y="40"/>
                                </a:lnTo>
                                <a:close/>
                                <a:moveTo>
                                  <a:pt x="391" y="40"/>
                                </a:moveTo>
                                <a:lnTo>
                                  <a:pt x="0" y="55"/>
                                </a:lnTo>
                                <a:lnTo>
                                  <a:pt x="1" y="95"/>
                                </a:lnTo>
                                <a:lnTo>
                                  <a:pt x="392" y="80"/>
                                </a:lnTo>
                                <a:lnTo>
                                  <a:pt x="391" y="40"/>
                                </a:lnTo>
                                <a:close/>
                                <a:moveTo>
                                  <a:pt x="411" y="40"/>
                                </a:moveTo>
                                <a:lnTo>
                                  <a:pt x="391" y="40"/>
                                </a:lnTo>
                                <a:lnTo>
                                  <a:pt x="392" y="80"/>
                                </a:lnTo>
                                <a:lnTo>
                                  <a:pt x="412" y="80"/>
                                </a:lnTo>
                                <a:lnTo>
                                  <a:pt x="411" y="40"/>
                                </a:lnTo>
                                <a:close/>
                                <a:moveTo>
                                  <a:pt x="389" y="0"/>
                                </a:moveTo>
                                <a:lnTo>
                                  <a:pt x="391" y="40"/>
                                </a:lnTo>
                                <a:lnTo>
                                  <a:pt x="411" y="40"/>
                                </a:lnTo>
                                <a:lnTo>
                                  <a:pt x="475" y="40"/>
                                </a:lnTo>
                                <a:lnTo>
                                  <a:pt x="389" y="0"/>
                                </a:lnTo>
                                <a:close/>
                              </a:path>
                            </a:pathLst>
                          </a:custGeom>
                          <a:solidFill>
                            <a:srgbClr val="3C46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836249"/>
                        <wps:cNvSpPr>
                          <a:spLocks noChangeArrowheads="1"/>
                        </wps:cNvSpPr>
                        <wps:spPr bwMode="auto">
                          <a:xfrm>
                            <a:off x="5511" y="2029"/>
                            <a:ext cx="2347" cy="450"/>
                          </a:xfrm>
                          <a:prstGeom prst="rect">
                            <a:avLst/>
                          </a:prstGeom>
                          <a:solidFill>
                            <a:srgbClr val="7B86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25" name="83640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532" y="2121"/>
                            <a:ext cx="2307"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 name="8365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8162" y="794"/>
                            <a:ext cx="101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7" name="836722"/>
                        <wps:cNvSpPr>
                          <a:spLocks/>
                        </wps:cNvSpPr>
                        <wps:spPr bwMode="auto">
                          <a:xfrm>
                            <a:off x="8351" y="891"/>
                            <a:ext cx="777" cy="120"/>
                          </a:xfrm>
                          <a:custGeom>
                            <a:avLst/>
                            <a:gdLst>
                              <a:gd name="T0" fmla="+- 0 8472 8351"/>
                              <a:gd name="T1" fmla="*/ T0 w 777"/>
                              <a:gd name="T2" fmla="+- 0 892 892"/>
                              <a:gd name="T3" fmla="*/ 892 h 120"/>
                              <a:gd name="T4" fmla="+- 0 8351 8351"/>
                              <a:gd name="T5" fmla="*/ T4 w 777"/>
                              <a:gd name="T6" fmla="+- 0 951 892"/>
                              <a:gd name="T7" fmla="*/ 951 h 120"/>
                              <a:gd name="T8" fmla="+- 0 8471 8351"/>
                              <a:gd name="T9" fmla="*/ T8 w 777"/>
                              <a:gd name="T10" fmla="+- 0 1012 892"/>
                              <a:gd name="T11" fmla="*/ 1012 h 120"/>
                              <a:gd name="T12" fmla="+- 0 8471 8351"/>
                              <a:gd name="T13" fmla="*/ T12 w 777"/>
                              <a:gd name="T14" fmla="+- 0 972 892"/>
                              <a:gd name="T15" fmla="*/ 972 h 120"/>
                              <a:gd name="T16" fmla="+- 0 8451 8351"/>
                              <a:gd name="T17" fmla="*/ T16 w 777"/>
                              <a:gd name="T18" fmla="+- 0 972 892"/>
                              <a:gd name="T19" fmla="*/ 972 h 120"/>
                              <a:gd name="T20" fmla="+- 0 8451 8351"/>
                              <a:gd name="T21" fmla="*/ T20 w 777"/>
                              <a:gd name="T22" fmla="+- 0 932 892"/>
                              <a:gd name="T23" fmla="*/ 932 h 120"/>
                              <a:gd name="T24" fmla="+- 0 8471 8351"/>
                              <a:gd name="T25" fmla="*/ T24 w 777"/>
                              <a:gd name="T26" fmla="+- 0 932 892"/>
                              <a:gd name="T27" fmla="*/ 932 h 120"/>
                              <a:gd name="T28" fmla="+- 0 8472 8351"/>
                              <a:gd name="T29" fmla="*/ T28 w 777"/>
                              <a:gd name="T30" fmla="+- 0 892 892"/>
                              <a:gd name="T31" fmla="*/ 892 h 120"/>
                              <a:gd name="T32" fmla="+- 0 8471 8351"/>
                              <a:gd name="T33" fmla="*/ T32 w 777"/>
                              <a:gd name="T34" fmla="+- 0 932 892"/>
                              <a:gd name="T35" fmla="*/ 932 h 120"/>
                              <a:gd name="T36" fmla="+- 0 8471 8351"/>
                              <a:gd name="T37" fmla="*/ T36 w 777"/>
                              <a:gd name="T38" fmla="+- 0 972 892"/>
                              <a:gd name="T39" fmla="*/ 972 h 120"/>
                              <a:gd name="T40" fmla="+- 0 9128 8351"/>
                              <a:gd name="T41" fmla="*/ T40 w 777"/>
                              <a:gd name="T42" fmla="+- 0 978 892"/>
                              <a:gd name="T43" fmla="*/ 978 h 120"/>
                              <a:gd name="T44" fmla="+- 0 9128 8351"/>
                              <a:gd name="T45" fmla="*/ T44 w 777"/>
                              <a:gd name="T46" fmla="+- 0 938 892"/>
                              <a:gd name="T47" fmla="*/ 938 h 120"/>
                              <a:gd name="T48" fmla="+- 0 8471 8351"/>
                              <a:gd name="T49" fmla="*/ T48 w 777"/>
                              <a:gd name="T50" fmla="+- 0 932 892"/>
                              <a:gd name="T51" fmla="*/ 932 h 120"/>
                              <a:gd name="T52" fmla="+- 0 8451 8351"/>
                              <a:gd name="T53" fmla="*/ T52 w 777"/>
                              <a:gd name="T54" fmla="+- 0 932 892"/>
                              <a:gd name="T55" fmla="*/ 932 h 120"/>
                              <a:gd name="T56" fmla="+- 0 8451 8351"/>
                              <a:gd name="T57" fmla="*/ T56 w 777"/>
                              <a:gd name="T58" fmla="+- 0 972 892"/>
                              <a:gd name="T59" fmla="*/ 972 h 120"/>
                              <a:gd name="T60" fmla="+- 0 8471 8351"/>
                              <a:gd name="T61" fmla="*/ T60 w 777"/>
                              <a:gd name="T62" fmla="+- 0 972 892"/>
                              <a:gd name="T63" fmla="*/ 972 h 120"/>
                              <a:gd name="T64" fmla="+- 0 8471 8351"/>
                              <a:gd name="T65" fmla="*/ T64 w 777"/>
                              <a:gd name="T66" fmla="+- 0 932 892"/>
                              <a:gd name="T67" fmla="*/ 932 h 120"/>
                              <a:gd name="T68" fmla="+- 0 8451 8351"/>
                              <a:gd name="T69" fmla="*/ T68 w 777"/>
                              <a:gd name="T70" fmla="+- 0 932 892"/>
                              <a:gd name="T71" fmla="*/ 932 h 120"/>
                              <a:gd name="T72" fmla="+- 0 8471 8351"/>
                              <a:gd name="T73" fmla="*/ T72 w 777"/>
                              <a:gd name="T74" fmla="+- 0 932 892"/>
                              <a:gd name="T75" fmla="*/ 932 h 120"/>
                              <a:gd name="T76" fmla="+- 0 8451 8351"/>
                              <a:gd name="T77" fmla="*/ T76 w 777"/>
                              <a:gd name="T78" fmla="+- 0 932 892"/>
                              <a:gd name="T79" fmla="*/ 932 h 120"/>
                              <a:gd name="T80" fmla="+- 0 8471 8351"/>
                              <a:gd name="T81" fmla="*/ T80 w 777"/>
                              <a:gd name="T82" fmla="+- 0 932 892"/>
                              <a:gd name="T83" fmla="*/ 932 h 120"/>
                              <a:gd name="T84" fmla="+- 0 8471 8351"/>
                              <a:gd name="T85" fmla="*/ T84 w 777"/>
                              <a:gd name="T86" fmla="+- 0 932 892"/>
                              <a:gd name="T87" fmla="*/ 93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77" h="120">
                                <a:moveTo>
                                  <a:pt x="121" y="0"/>
                                </a:moveTo>
                                <a:lnTo>
                                  <a:pt x="0" y="59"/>
                                </a:lnTo>
                                <a:lnTo>
                                  <a:pt x="120" y="120"/>
                                </a:lnTo>
                                <a:lnTo>
                                  <a:pt x="120" y="80"/>
                                </a:lnTo>
                                <a:lnTo>
                                  <a:pt x="100" y="80"/>
                                </a:lnTo>
                                <a:lnTo>
                                  <a:pt x="100" y="40"/>
                                </a:lnTo>
                                <a:lnTo>
                                  <a:pt x="120" y="40"/>
                                </a:lnTo>
                                <a:lnTo>
                                  <a:pt x="121" y="0"/>
                                </a:lnTo>
                                <a:close/>
                                <a:moveTo>
                                  <a:pt x="120" y="40"/>
                                </a:moveTo>
                                <a:lnTo>
                                  <a:pt x="120" y="80"/>
                                </a:lnTo>
                                <a:lnTo>
                                  <a:pt x="777" y="86"/>
                                </a:lnTo>
                                <a:lnTo>
                                  <a:pt x="777" y="46"/>
                                </a:lnTo>
                                <a:lnTo>
                                  <a:pt x="120" y="40"/>
                                </a:lnTo>
                                <a:close/>
                                <a:moveTo>
                                  <a:pt x="100" y="40"/>
                                </a:moveTo>
                                <a:lnTo>
                                  <a:pt x="100" y="80"/>
                                </a:lnTo>
                                <a:lnTo>
                                  <a:pt x="120" y="80"/>
                                </a:lnTo>
                                <a:lnTo>
                                  <a:pt x="120" y="40"/>
                                </a:lnTo>
                                <a:lnTo>
                                  <a:pt x="100" y="40"/>
                                </a:lnTo>
                                <a:close/>
                                <a:moveTo>
                                  <a:pt x="120" y="40"/>
                                </a:moveTo>
                                <a:lnTo>
                                  <a:pt x="100" y="40"/>
                                </a:lnTo>
                                <a:lnTo>
                                  <a:pt x="120" y="40"/>
                                </a:lnTo>
                                <a:close/>
                              </a:path>
                            </a:pathLst>
                          </a:custGeom>
                          <a:solidFill>
                            <a:srgbClr val="3C46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8" name="8371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9033" y="892"/>
                            <a:ext cx="16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9" name="837312"/>
                        <wps:cNvCnPr/>
                        <wps:spPr bwMode="auto">
                          <a:xfrm>
                            <a:off x="9128" y="2007"/>
                            <a:ext cx="0" cy="0"/>
                          </a:xfrm>
                          <a:prstGeom prst="line">
                            <a:avLst/>
                          </a:prstGeom>
                          <a:noFill/>
                          <a:ln w="25400">
                            <a:solidFill>
                              <a:srgbClr val="3C466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0" name="83747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772" y="242"/>
                            <a:ext cx="1894" cy="1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1" name="8376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890" y="432"/>
                            <a:ext cx="1656" cy="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2" name="837791"/>
                        <wps:cNvSpPr>
                          <a:spLocks/>
                        </wps:cNvSpPr>
                        <wps:spPr bwMode="auto">
                          <a:xfrm>
                            <a:off x="3869" y="309"/>
                            <a:ext cx="1714" cy="1201"/>
                          </a:xfrm>
                          <a:custGeom>
                            <a:avLst/>
                            <a:gdLst>
                              <a:gd name="T0" fmla="+- 0 5383 3869"/>
                              <a:gd name="T1" fmla="*/ T0 w 1714"/>
                              <a:gd name="T2" fmla="+- 0 309 309"/>
                              <a:gd name="T3" fmla="*/ 309 h 1201"/>
                              <a:gd name="T4" fmla="+- 0 4069 3869"/>
                              <a:gd name="T5" fmla="*/ T4 w 1714"/>
                              <a:gd name="T6" fmla="+- 0 309 309"/>
                              <a:gd name="T7" fmla="*/ 309 h 1201"/>
                              <a:gd name="T8" fmla="+- 0 3991 3869"/>
                              <a:gd name="T9" fmla="*/ T8 w 1714"/>
                              <a:gd name="T10" fmla="+- 0 325 309"/>
                              <a:gd name="T11" fmla="*/ 325 h 1201"/>
                              <a:gd name="T12" fmla="+- 0 3928 3869"/>
                              <a:gd name="T13" fmla="*/ T12 w 1714"/>
                              <a:gd name="T14" fmla="+- 0 368 309"/>
                              <a:gd name="T15" fmla="*/ 368 h 1201"/>
                              <a:gd name="T16" fmla="+- 0 3885 3869"/>
                              <a:gd name="T17" fmla="*/ T16 w 1714"/>
                              <a:gd name="T18" fmla="+- 0 431 309"/>
                              <a:gd name="T19" fmla="*/ 431 h 1201"/>
                              <a:gd name="T20" fmla="+- 0 3869 3869"/>
                              <a:gd name="T21" fmla="*/ T20 w 1714"/>
                              <a:gd name="T22" fmla="+- 0 509 309"/>
                              <a:gd name="T23" fmla="*/ 509 h 1201"/>
                              <a:gd name="T24" fmla="+- 0 3869 3869"/>
                              <a:gd name="T25" fmla="*/ T24 w 1714"/>
                              <a:gd name="T26" fmla="+- 0 1310 309"/>
                              <a:gd name="T27" fmla="*/ 1310 h 1201"/>
                              <a:gd name="T28" fmla="+- 0 3885 3869"/>
                              <a:gd name="T29" fmla="*/ T28 w 1714"/>
                              <a:gd name="T30" fmla="+- 0 1388 309"/>
                              <a:gd name="T31" fmla="*/ 1388 h 1201"/>
                              <a:gd name="T32" fmla="+- 0 3928 3869"/>
                              <a:gd name="T33" fmla="*/ T32 w 1714"/>
                              <a:gd name="T34" fmla="+- 0 1451 309"/>
                              <a:gd name="T35" fmla="*/ 1451 h 1201"/>
                              <a:gd name="T36" fmla="+- 0 3991 3869"/>
                              <a:gd name="T37" fmla="*/ T36 w 1714"/>
                              <a:gd name="T38" fmla="+- 0 1494 309"/>
                              <a:gd name="T39" fmla="*/ 1494 h 1201"/>
                              <a:gd name="T40" fmla="+- 0 4069 3869"/>
                              <a:gd name="T41" fmla="*/ T40 w 1714"/>
                              <a:gd name="T42" fmla="+- 0 1510 309"/>
                              <a:gd name="T43" fmla="*/ 1510 h 1201"/>
                              <a:gd name="T44" fmla="+- 0 5383 3869"/>
                              <a:gd name="T45" fmla="*/ T44 w 1714"/>
                              <a:gd name="T46" fmla="+- 0 1510 309"/>
                              <a:gd name="T47" fmla="*/ 1510 h 1201"/>
                              <a:gd name="T48" fmla="+- 0 5461 3869"/>
                              <a:gd name="T49" fmla="*/ T48 w 1714"/>
                              <a:gd name="T50" fmla="+- 0 1494 309"/>
                              <a:gd name="T51" fmla="*/ 1494 h 1201"/>
                              <a:gd name="T52" fmla="+- 0 5524 3869"/>
                              <a:gd name="T53" fmla="*/ T52 w 1714"/>
                              <a:gd name="T54" fmla="+- 0 1451 309"/>
                              <a:gd name="T55" fmla="*/ 1451 h 1201"/>
                              <a:gd name="T56" fmla="+- 0 5567 3869"/>
                              <a:gd name="T57" fmla="*/ T56 w 1714"/>
                              <a:gd name="T58" fmla="+- 0 1388 309"/>
                              <a:gd name="T59" fmla="*/ 1388 h 1201"/>
                              <a:gd name="T60" fmla="+- 0 5583 3869"/>
                              <a:gd name="T61" fmla="*/ T60 w 1714"/>
                              <a:gd name="T62" fmla="+- 0 1310 309"/>
                              <a:gd name="T63" fmla="*/ 1310 h 1201"/>
                              <a:gd name="T64" fmla="+- 0 5583 3869"/>
                              <a:gd name="T65" fmla="*/ T64 w 1714"/>
                              <a:gd name="T66" fmla="+- 0 509 309"/>
                              <a:gd name="T67" fmla="*/ 509 h 1201"/>
                              <a:gd name="T68" fmla="+- 0 5567 3869"/>
                              <a:gd name="T69" fmla="*/ T68 w 1714"/>
                              <a:gd name="T70" fmla="+- 0 431 309"/>
                              <a:gd name="T71" fmla="*/ 431 h 1201"/>
                              <a:gd name="T72" fmla="+- 0 5524 3869"/>
                              <a:gd name="T73" fmla="*/ T72 w 1714"/>
                              <a:gd name="T74" fmla="+- 0 368 309"/>
                              <a:gd name="T75" fmla="*/ 368 h 1201"/>
                              <a:gd name="T76" fmla="+- 0 5461 3869"/>
                              <a:gd name="T77" fmla="*/ T76 w 1714"/>
                              <a:gd name="T78" fmla="+- 0 325 309"/>
                              <a:gd name="T79" fmla="*/ 325 h 1201"/>
                              <a:gd name="T80" fmla="+- 0 5383 3869"/>
                              <a:gd name="T81" fmla="*/ T80 w 1714"/>
                              <a:gd name="T82" fmla="+- 0 309 309"/>
                              <a:gd name="T83" fmla="*/ 309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4" h="1201">
                                <a:moveTo>
                                  <a:pt x="1514" y="0"/>
                                </a:moveTo>
                                <a:lnTo>
                                  <a:pt x="200" y="0"/>
                                </a:lnTo>
                                <a:lnTo>
                                  <a:pt x="122" y="16"/>
                                </a:lnTo>
                                <a:lnTo>
                                  <a:pt x="59" y="59"/>
                                </a:lnTo>
                                <a:lnTo>
                                  <a:pt x="16" y="122"/>
                                </a:lnTo>
                                <a:lnTo>
                                  <a:pt x="0" y="200"/>
                                </a:lnTo>
                                <a:lnTo>
                                  <a:pt x="0" y="1001"/>
                                </a:lnTo>
                                <a:lnTo>
                                  <a:pt x="16" y="1079"/>
                                </a:lnTo>
                                <a:lnTo>
                                  <a:pt x="59" y="1142"/>
                                </a:lnTo>
                                <a:lnTo>
                                  <a:pt x="122" y="1185"/>
                                </a:lnTo>
                                <a:lnTo>
                                  <a:pt x="200" y="1201"/>
                                </a:lnTo>
                                <a:lnTo>
                                  <a:pt x="1514" y="1201"/>
                                </a:lnTo>
                                <a:lnTo>
                                  <a:pt x="1592" y="1185"/>
                                </a:lnTo>
                                <a:lnTo>
                                  <a:pt x="1655" y="1142"/>
                                </a:lnTo>
                                <a:lnTo>
                                  <a:pt x="1698" y="1079"/>
                                </a:lnTo>
                                <a:lnTo>
                                  <a:pt x="1714" y="1001"/>
                                </a:lnTo>
                                <a:lnTo>
                                  <a:pt x="1714" y="200"/>
                                </a:lnTo>
                                <a:lnTo>
                                  <a:pt x="1698" y="122"/>
                                </a:lnTo>
                                <a:lnTo>
                                  <a:pt x="1655" y="59"/>
                                </a:lnTo>
                                <a:lnTo>
                                  <a:pt x="1592" y="16"/>
                                </a:lnTo>
                                <a:lnTo>
                                  <a:pt x="1514" y="0"/>
                                </a:lnTo>
                                <a:close/>
                              </a:path>
                            </a:pathLst>
                          </a:custGeom>
                          <a:solidFill>
                            <a:srgbClr val="7B8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838224"/>
                        <wps:cNvSpPr>
                          <a:spLocks/>
                        </wps:cNvSpPr>
                        <wps:spPr bwMode="auto">
                          <a:xfrm>
                            <a:off x="3869" y="309"/>
                            <a:ext cx="1714" cy="1201"/>
                          </a:xfrm>
                          <a:custGeom>
                            <a:avLst/>
                            <a:gdLst>
                              <a:gd name="T0" fmla="+- 0 3869 3869"/>
                              <a:gd name="T1" fmla="*/ T0 w 1714"/>
                              <a:gd name="T2" fmla="+- 0 509 309"/>
                              <a:gd name="T3" fmla="*/ 509 h 1201"/>
                              <a:gd name="T4" fmla="+- 0 3885 3869"/>
                              <a:gd name="T5" fmla="*/ T4 w 1714"/>
                              <a:gd name="T6" fmla="+- 0 431 309"/>
                              <a:gd name="T7" fmla="*/ 431 h 1201"/>
                              <a:gd name="T8" fmla="+- 0 3928 3869"/>
                              <a:gd name="T9" fmla="*/ T8 w 1714"/>
                              <a:gd name="T10" fmla="+- 0 368 309"/>
                              <a:gd name="T11" fmla="*/ 368 h 1201"/>
                              <a:gd name="T12" fmla="+- 0 3991 3869"/>
                              <a:gd name="T13" fmla="*/ T12 w 1714"/>
                              <a:gd name="T14" fmla="+- 0 325 309"/>
                              <a:gd name="T15" fmla="*/ 325 h 1201"/>
                              <a:gd name="T16" fmla="+- 0 4069 3869"/>
                              <a:gd name="T17" fmla="*/ T16 w 1714"/>
                              <a:gd name="T18" fmla="+- 0 309 309"/>
                              <a:gd name="T19" fmla="*/ 309 h 1201"/>
                              <a:gd name="T20" fmla="+- 0 5383 3869"/>
                              <a:gd name="T21" fmla="*/ T20 w 1714"/>
                              <a:gd name="T22" fmla="+- 0 309 309"/>
                              <a:gd name="T23" fmla="*/ 309 h 1201"/>
                              <a:gd name="T24" fmla="+- 0 5461 3869"/>
                              <a:gd name="T25" fmla="*/ T24 w 1714"/>
                              <a:gd name="T26" fmla="+- 0 325 309"/>
                              <a:gd name="T27" fmla="*/ 325 h 1201"/>
                              <a:gd name="T28" fmla="+- 0 5524 3869"/>
                              <a:gd name="T29" fmla="*/ T28 w 1714"/>
                              <a:gd name="T30" fmla="+- 0 368 309"/>
                              <a:gd name="T31" fmla="*/ 368 h 1201"/>
                              <a:gd name="T32" fmla="+- 0 5567 3869"/>
                              <a:gd name="T33" fmla="*/ T32 w 1714"/>
                              <a:gd name="T34" fmla="+- 0 431 309"/>
                              <a:gd name="T35" fmla="*/ 431 h 1201"/>
                              <a:gd name="T36" fmla="+- 0 5583 3869"/>
                              <a:gd name="T37" fmla="*/ T36 w 1714"/>
                              <a:gd name="T38" fmla="+- 0 509 309"/>
                              <a:gd name="T39" fmla="*/ 509 h 1201"/>
                              <a:gd name="T40" fmla="+- 0 5583 3869"/>
                              <a:gd name="T41" fmla="*/ T40 w 1714"/>
                              <a:gd name="T42" fmla="+- 0 1310 309"/>
                              <a:gd name="T43" fmla="*/ 1310 h 1201"/>
                              <a:gd name="T44" fmla="+- 0 5567 3869"/>
                              <a:gd name="T45" fmla="*/ T44 w 1714"/>
                              <a:gd name="T46" fmla="+- 0 1388 309"/>
                              <a:gd name="T47" fmla="*/ 1388 h 1201"/>
                              <a:gd name="T48" fmla="+- 0 5524 3869"/>
                              <a:gd name="T49" fmla="*/ T48 w 1714"/>
                              <a:gd name="T50" fmla="+- 0 1451 309"/>
                              <a:gd name="T51" fmla="*/ 1451 h 1201"/>
                              <a:gd name="T52" fmla="+- 0 5461 3869"/>
                              <a:gd name="T53" fmla="*/ T52 w 1714"/>
                              <a:gd name="T54" fmla="+- 0 1494 309"/>
                              <a:gd name="T55" fmla="*/ 1494 h 1201"/>
                              <a:gd name="T56" fmla="+- 0 5383 3869"/>
                              <a:gd name="T57" fmla="*/ T56 w 1714"/>
                              <a:gd name="T58" fmla="+- 0 1510 309"/>
                              <a:gd name="T59" fmla="*/ 1510 h 1201"/>
                              <a:gd name="T60" fmla="+- 0 4069 3869"/>
                              <a:gd name="T61" fmla="*/ T60 w 1714"/>
                              <a:gd name="T62" fmla="+- 0 1510 309"/>
                              <a:gd name="T63" fmla="*/ 1510 h 1201"/>
                              <a:gd name="T64" fmla="+- 0 3991 3869"/>
                              <a:gd name="T65" fmla="*/ T64 w 1714"/>
                              <a:gd name="T66" fmla="+- 0 1494 309"/>
                              <a:gd name="T67" fmla="*/ 1494 h 1201"/>
                              <a:gd name="T68" fmla="+- 0 3928 3869"/>
                              <a:gd name="T69" fmla="*/ T68 w 1714"/>
                              <a:gd name="T70" fmla="+- 0 1451 309"/>
                              <a:gd name="T71" fmla="*/ 1451 h 1201"/>
                              <a:gd name="T72" fmla="+- 0 3885 3869"/>
                              <a:gd name="T73" fmla="*/ T72 w 1714"/>
                              <a:gd name="T74" fmla="+- 0 1388 309"/>
                              <a:gd name="T75" fmla="*/ 1388 h 1201"/>
                              <a:gd name="T76" fmla="+- 0 3869 3869"/>
                              <a:gd name="T77" fmla="*/ T76 w 1714"/>
                              <a:gd name="T78" fmla="+- 0 1310 309"/>
                              <a:gd name="T79" fmla="*/ 1310 h 1201"/>
                              <a:gd name="T80" fmla="+- 0 3869 3869"/>
                              <a:gd name="T81" fmla="*/ T80 w 1714"/>
                              <a:gd name="T82" fmla="+- 0 509 309"/>
                              <a:gd name="T83" fmla="*/ 509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4" h="1201">
                                <a:moveTo>
                                  <a:pt x="0" y="200"/>
                                </a:moveTo>
                                <a:lnTo>
                                  <a:pt x="16" y="122"/>
                                </a:lnTo>
                                <a:lnTo>
                                  <a:pt x="59" y="59"/>
                                </a:lnTo>
                                <a:lnTo>
                                  <a:pt x="122" y="16"/>
                                </a:lnTo>
                                <a:lnTo>
                                  <a:pt x="200" y="0"/>
                                </a:lnTo>
                                <a:lnTo>
                                  <a:pt x="1514" y="0"/>
                                </a:lnTo>
                                <a:lnTo>
                                  <a:pt x="1592" y="16"/>
                                </a:lnTo>
                                <a:lnTo>
                                  <a:pt x="1655" y="59"/>
                                </a:lnTo>
                                <a:lnTo>
                                  <a:pt x="1698" y="122"/>
                                </a:lnTo>
                                <a:lnTo>
                                  <a:pt x="1714" y="200"/>
                                </a:lnTo>
                                <a:lnTo>
                                  <a:pt x="1714" y="1001"/>
                                </a:lnTo>
                                <a:lnTo>
                                  <a:pt x="1698" y="1079"/>
                                </a:lnTo>
                                <a:lnTo>
                                  <a:pt x="1655" y="1142"/>
                                </a:lnTo>
                                <a:lnTo>
                                  <a:pt x="1592" y="1185"/>
                                </a:lnTo>
                                <a:lnTo>
                                  <a:pt x="1514" y="1201"/>
                                </a:lnTo>
                                <a:lnTo>
                                  <a:pt x="200" y="1201"/>
                                </a:lnTo>
                                <a:lnTo>
                                  <a:pt x="122" y="1185"/>
                                </a:lnTo>
                                <a:lnTo>
                                  <a:pt x="59" y="1142"/>
                                </a:lnTo>
                                <a:lnTo>
                                  <a:pt x="16" y="1079"/>
                                </a:lnTo>
                                <a:lnTo>
                                  <a:pt x="0" y="1001"/>
                                </a:lnTo>
                                <a:lnTo>
                                  <a:pt x="0" y="200"/>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4" name="8386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957" y="468"/>
                            <a:ext cx="1536" cy="8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838843"/>
                        <wps:cNvSpPr txBox="1">
                          <a:spLocks noChangeArrowheads="1"/>
                        </wps:cNvSpPr>
                        <wps:spPr bwMode="auto">
                          <a:xfrm>
                            <a:off x="5511" y="2029"/>
                            <a:ext cx="2347" cy="450"/>
                          </a:xfrm>
                          <a:prstGeom prst="rect">
                            <a:avLst/>
                          </a:prstGeom>
                          <a:noFill/>
                          <a:ln w="25400">
                            <a:solidFill>
                              <a:srgbClr val="01082C"/>
                            </a:solidFill>
                            <a:miter lim="800000"/>
                            <a:headEnd/>
                            <a:tailEnd/>
                          </a:ln>
                          <a:extLst>
                            <a:ext uri="{909E8E84-426E-40DD-AFC4-6F175D3DCCD1}">
                              <a14:hiddenFill xmlns:a14="http://schemas.microsoft.com/office/drawing/2010/main">
                                <a:solidFill>
                                  <a:srgbClr val="FFFFFF"/>
                                </a:solidFill>
                              </a14:hiddenFill>
                            </a:ext>
                          </a:extLst>
                        </wps:spPr>
                        <wps:txbx>
                          <w:txbxContent>
                            <w:p w:rsidR="00C4574D" w:rsidRPr="00F07416" w:rsidRDefault="00C4574D" w:rsidP="00F07416">
                              <w:pPr>
                                <w:spacing w:before="73"/>
                                <w:ind w:right="-100"/>
                                <w:jc w:val="center"/>
                                <w:rPr>
                                  <w:rFonts w:ascii="Arial Narrow" w:hAnsi="Arial Narrow"/>
                                  <w:sz w:val="18"/>
                                </w:rPr>
                              </w:pPr>
                              <w:r w:rsidRPr="00F07416">
                                <w:rPr>
                                  <w:rFonts w:ascii="Arial Narrow" w:hAnsi="Arial Narrow"/>
                                  <w:color w:val="FFFFFF"/>
                                  <w:sz w:val="18"/>
                                </w:rPr>
                                <w:t>Ново-</w:t>
                              </w:r>
                              <w:proofErr w:type="spellStart"/>
                              <w:r w:rsidRPr="00F07416">
                                <w:rPr>
                                  <w:rFonts w:ascii="Arial Narrow" w:hAnsi="Arial Narrow"/>
                                  <w:color w:val="FFFFFF"/>
                                  <w:sz w:val="18"/>
                                </w:rPr>
                                <w:t>Дубнівський</w:t>
                              </w:r>
                              <w:proofErr w:type="spellEnd"/>
                              <w:r w:rsidRPr="00F07416">
                                <w:rPr>
                                  <w:rFonts w:ascii="Arial Narrow" w:hAnsi="Arial Narrow"/>
                                  <w:color w:val="FFFFFF"/>
                                  <w:sz w:val="18"/>
                                </w:rPr>
                                <w:t xml:space="preserve"> водозабір</w:t>
                              </w:r>
                            </w:p>
                          </w:txbxContent>
                        </wps:txbx>
                        <wps:bodyPr rot="0" vert="horz" wrap="square" lIns="0" tIns="0" rIns="0" bIns="0" anchor="t" anchorCtr="0" upright="1">
                          <a:noAutofit/>
                        </wps:bodyPr>
                      </wps:wsp>
                      <wps:wsp>
                        <wps:cNvPr id="536" name="839488"/>
                        <wps:cNvSpPr txBox="1">
                          <a:spLocks noChangeArrowheads="1"/>
                        </wps:cNvSpPr>
                        <wps:spPr bwMode="auto">
                          <a:xfrm>
                            <a:off x="4068" y="504"/>
                            <a:ext cx="1425"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line="183" w:lineRule="exact"/>
                                <w:ind w:left="43"/>
                                <w:rPr>
                                  <w:rFonts w:ascii="Calibri"/>
                                  <w:sz w:val="18"/>
                                </w:rPr>
                              </w:pPr>
                              <w:r>
                                <w:rPr>
                                  <w:rFonts w:ascii="Calibri"/>
                                  <w:color w:val="FFFFFF"/>
                                  <w:sz w:val="18"/>
                                </w:rPr>
                                <w:t>Правобережна</w:t>
                              </w:r>
                            </w:p>
                            <w:p w:rsidR="00C4574D" w:rsidRDefault="00C4574D" w:rsidP="00F07416">
                              <w:pPr>
                                <w:spacing w:before="4" w:line="250" w:lineRule="atLeast"/>
                                <w:ind w:left="115" w:right="-2" w:hanging="116"/>
                                <w:jc w:val="center"/>
                                <w:rPr>
                                  <w:rFonts w:ascii="Calibri"/>
                                  <w:sz w:val="18"/>
                                </w:rPr>
                              </w:pPr>
                              <w:r>
                                <w:rPr>
                                  <w:rFonts w:ascii="Calibri"/>
                                  <w:color w:val="FFFFFF"/>
                                  <w:sz w:val="18"/>
                                </w:rPr>
                                <w:t>Розподільча</w:t>
                              </w:r>
                              <w:r>
                                <w:rPr>
                                  <w:rFonts w:ascii="Calibri"/>
                                  <w:color w:val="FFFFFF"/>
                                  <w:sz w:val="18"/>
                                </w:rPr>
                                <w:t xml:space="preserve"> </w:t>
                              </w:r>
                              <w:r>
                                <w:rPr>
                                  <w:rFonts w:ascii="Calibri"/>
                                  <w:color w:val="FFFFFF"/>
                                  <w:sz w:val="18"/>
                                </w:rPr>
                                <w:t>мережа</w:t>
                              </w:r>
                            </w:p>
                          </w:txbxContent>
                        </wps:txbx>
                        <wps:bodyPr rot="0" vert="horz" wrap="square" lIns="0" tIns="0" rIns="0" bIns="0" anchor="t" anchorCtr="0" upright="1">
                          <a:noAutofit/>
                        </wps:bodyPr>
                      </wps:wsp>
                      <wps:wsp>
                        <wps:cNvPr id="537" name="840458"/>
                        <wps:cNvSpPr txBox="1">
                          <a:spLocks noChangeArrowheads="1"/>
                        </wps:cNvSpPr>
                        <wps:spPr bwMode="auto">
                          <a:xfrm>
                            <a:off x="6463" y="595"/>
                            <a:ext cx="1787" cy="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F07416">
                              <w:pPr>
                                <w:spacing w:line="183" w:lineRule="exact"/>
                                <w:ind w:right="18"/>
                                <w:jc w:val="center"/>
                                <w:rPr>
                                  <w:rFonts w:ascii="Calibri"/>
                                  <w:color w:val="FFFFFF"/>
                                  <w:sz w:val="18"/>
                                </w:rPr>
                              </w:pPr>
                              <w:proofErr w:type="spellStart"/>
                              <w:r>
                                <w:rPr>
                                  <w:rFonts w:ascii="Calibri"/>
                                  <w:color w:val="FFFFFF"/>
                                  <w:sz w:val="18"/>
                                </w:rPr>
                                <w:t>Дубнівський</w:t>
                              </w:r>
                              <w:proofErr w:type="spellEnd"/>
                              <w:r>
                                <w:rPr>
                                  <w:rFonts w:ascii="Calibri"/>
                                  <w:color w:val="FFFFFF"/>
                                  <w:sz w:val="18"/>
                                </w:rPr>
                                <w:t xml:space="preserve"> </w:t>
                              </w:r>
                              <w:r>
                                <w:rPr>
                                  <w:rFonts w:ascii="Calibri"/>
                                  <w:color w:val="FFFFFF"/>
                                  <w:sz w:val="18"/>
                                </w:rPr>
                                <w:t>водозабір</w:t>
                              </w:r>
                              <w:r>
                                <w:rPr>
                                  <w:rFonts w:ascii="Calibri"/>
                                  <w:color w:val="FFFFFF"/>
                                  <w:sz w:val="18"/>
                                </w:rPr>
                                <w:t xml:space="preserve"> </w:t>
                              </w:r>
                            </w:p>
                            <w:p w:rsidR="00C4574D" w:rsidRDefault="00C4574D" w:rsidP="00F07416">
                              <w:pPr>
                                <w:spacing w:line="183" w:lineRule="exact"/>
                                <w:ind w:right="18"/>
                                <w:jc w:val="center"/>
                                <w:rPr>
                                  <w:rFonts w:ascii="Calibri"/>
                                  <w:sz w:val="18"/>
                                </w:rPr>
                              </w:pPr>
                              <w:r>
                                <w:rPr>
                                  <w:rFonts w:ascii="Calibri"/>
                                  <w:color w:val="FFFFFF"/>
                                  <w:sz w:val="18"/>
                                </w:rPr>
                                <w:t>та</w:t>
                              </w:r>
                              <w:r>
                                <w:rPr>
                                  <w:rFonts w:ascii="Calibri"/>
                                  <w:sz w:val="18"/>
                                </w:rPr>
                                <w:t xml:space="preserve"> </w:t>
                              </w:r>
                              <w:r>
                                <w:rPr>
                                  <w:rFonts w:ascii="Calibri"/>
                                  <w:color w:val="FFFFFF"/>
                                  <w:sz w:val="18"/>
                                </w:rPr>
                                <w:t>ВПУ</w:t>
                              </w:r>
                            </w:p>
                          </w:txbxContent>
                        </wps:txbx>
                        <wps:bodyPr rot="0" vert="horz" wrap="square" lIns="0" tIns="0" rIns="0" bIns="0" anchor="t" anchorCtr="0" upright="1">
                          <a:noAutofit/>
                        </wps:bodyPr>
                      </wps:wsp>
                      <wps:wsp>
                        <wps:cNvPr id="538" name="841605"/>
                        <wps:cNvSpPr txBox="1">
                          <a:spLocks noChangeArrowheads="1"/>
                        </wps:cNvSpPr>
                        <wps:spPr bwMode="auto">
                          <a:xfrm>
                            <a:off x="8162" y="2162"/>
                            <a:ext cx="194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F07416">
                              <w:pPr>
                                <w:spacing w:line="180" w:lineRule="exact"/>
                                <w:jc w:val="center"/>
                                <w:rPr>
                                  <w:rFonts w:ascii="Calibri"/>
                                  <w:sz w:val="18"/>
                                </w:rPr>
                              </w:pPr>
                              <w:r>
                                <w:rPr>
                                  <w:rFonts w:ascii="Calibri"/>
                                  <w:color w:val="FFFFFF"/>
                                  <w:sz w:val="18"/>
                                </w:rPr>
                                <w:t>Східний</w:t>
                              </w:r>
                              <w:r>
                                <w:rPr>
                                  <w:rFonts w:ascii="Calibri"/>
                                  <w:color w:val="FFFFFF"/>
                                  <w:sz w:val="18"/>
                                </w:rPr>
                                <w:t xml:space="preserve"> </w:t>
                              </w:r>
                              <w:r>
                                <w:rPr>
                                  <w:rFonts w:ascii="Calibri"/>
                                  <w:color w:val="FFFFFF"/>
                                  <w:sz w:val="18"/>
                                </w:rPr>
                                <w:t>водозабір</w:t>
                              </w:r>
                            </w:p>
                          </w:txbxContent>
                        </wps:txbx>
                        <wps:bodyPr rot="0" vert="horz" wrap="square" lIns="0" tIns="0" rIns="0" bIns="0" anchor="t" anchorCtr="0" upright="1">
                          <a:noAutofit/>
                        </wps:bodyPr>
                      </wps:wsp>
                      <wps:wsp>
                        <wps:cNvPr id="539" name="842202"/>
                        <wps:cNvSpPr txBox="1">
                          <a:spLocks noChangeArrowheads="1"/>
                        </wps:cNvSpPr>
                        <wps:spPr bwMode="auto">
                          <a:xfrm>
                            <a:off x="1819" y="3302"/>
                            <a:ext cx="1546"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line="183" w:lineRule="exact"/>
                                <w:ind w:left="71"/>
                                <w:rPr>
                                  <w:rFonts w:ascii="Calibri"/>
                                  <w:sz w:val="18"/>
                                </w:rPr>
                              </w:pPr>
                              <w:proofErr w:type="spellStart"/>
                              <w:r>
                                <w:rPr>
                                  <w:rFonts w:ascii="Calibri"/>
                                  <w:color w:val="FFFFFF"/>
                                  <w:sz w:val="18"/>
                                </w:rPr>
                                <w:t>Омелянівський</w:t>
                              </w:r>
                              <w:proofErr w:type="spellEnd"/>
                            </w:p>
                            <w:p w:rsidR="00C4574D" w:rsidRDefault="00C4574D">
                              <w:pPr>
                                <w:spacing w:before="37" w:line="216" w:lineRule="exact"/>
                                <w:rPr>
                                  <w:rFonts w:ascii="Calibri"/>
                                  <w:sz w:val="18"/>
                                </w:rPr>
                              </w:pPr>
                              <w:r>
                                <w:rPr>
                                  <w:rFonts w:ascii="Calibri"/>
                                  <w:color w:val="FFFFFF"/>
                                  <w:sz w:val="18"/>
                                </w:rPr>
                                <w:t>водозабір</w:t>
                              </w:r>
                              <w:r>
                                <w:rPr>
                                  <w:rFonts w:ascii="Calibri"/>
                                  <w:color w:val="FFFFFF"/>
                                  <w:sz w:val="18"/>
                                </w:rPr>
                                <w:t xml:space="preserve"> </w:t>
                              </w:r>
                              <w:r>
                                <w:rPr>
                                  <w:rFonts w:ascii="Calibri"/>
                                  <w:color w:val="FFFFFF"/>
                                  <w:sz w:val="18"/>
                                </w:rPr>
                                <w:t>та</w:t>
                              </w:r>
                              <w:r>
                                <w:rPr>
                                  <w:rFonts w:ascii="Calibri"/>
                                  <w:color w:val="FFFFFF"/>
                                  <w:sz w:val="18"/>
                                </w:rPr>
                                <w:t xml:space="preserve"> </w:t>
                              </w:r>
                              <w:r>
                                <w:rPr>
                                  <w:rFonts w:ascii="Calibri"/>
                                  <w:color w:val="FFFFFF"/>
                                  <w:sz w:val="18"/>
                                </w:rPr>
                                <w:t>КОС</w:t>
                              </w:r>
                            </w:p>
                          </w:txbxContent>
                        </wps:txbx>
                        <wps:bodyPr rot="0" vert="horz" wrap="square" lIns="0" tIns="0" rIns="0" bIns="0" anchor="t" anchorCtr="0" upright="1">
                          <a:noAutofit/>
                        </wps:bodyPr>
                      </wps:wsp>
                      <wps:wsp>
                        <wps:cNvPr id="540" name="843167"/>
                        <wps:cNvSpPr txBox="1">
                          <a:spLocks noChangeArrowheads="1"/>
                        </wps:cNvSpPr>
                        <wps:spPr bwMode="auto">
                          <a:xfrm>
                            <a:off x="3984" y="3120"/>
                            <a:ext cx="1562"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F07416">
                              <w:pPr>
                                <w:spacing w:line="183" w:lineRule="exact"/>
                                <w:ind w:left="43"/>
                                <w:jc w:val="center"/>
                                <w:rPr>
                                  <w:rFonts w:ascii="Calibri"/>
                                  <w:sz w:val="18"/>
                                </w:rPr>
                              </w:pPr>
                              <w:r>
                                <w:rPr>
                                  <w:rFonts w:ascii="Calibri"/>
                                  <w:color w:val="FFFFFF"/>
                                  <w:sz w:val="18"/>
                                </w:rPr>
                                <w:t>Лівобережна</w:t>
                              </w:r>
                            </w:p>
                            <w:p w:rsidR="00C4574D" w:rsidRDefault="00C4574D" w:rsidP="00F07416">
                              <w:pPr>
                                <w:spacing w:before="4" w:line="250" w:lineRule="atLeast"/>
                                <w:ind w:left="115" w:right="-2" w:hanging="116"/>
                                <w:jc w:val="center"/>
                                <w:rPr>
                                  <w:rFonts w:ascii="Calibri"/>
                                  <w:sz w:val="18"/>
                                </w:rPr>
                              </w:pPr>
                              <w:r>
                                <w:rPr>
                                  <w:rFonts w:ascii="Calibri"/>
                                  <w:color w:val="FFFFFF"/>
                                  <w:sz w:val="18"/>
                                </w:rPr>
                                <w:t>Розподільча</w:t>
                              </w:r>
                              <w:r>
                                <w:rPr>
                                  <w:rFonts w:ascii="Calibri"/>
                                  <w:color w:val="FFFFFF"/>
                                  <w:sz w:val="18"/>
                                </w:rPr>
                                <w:t xml:space="preserve"> </w:t>
                              </w:r>
                              <w:r>
                                <w:rPr>
                                  <w:rFonts w:ascii="Calibri"/>
                                  <w:color w:val="FFFFFF"/>
                                  <w:sz w:val="18"/>
                                </w:rPr>
                                <w:t>мережа</w:t>
                              </w:r>
                            </w:p>
                            <w:p w:rsidR="00C4574D" w:rsidRDefault="00C4574D">
                              <w:pPr>
                                <w:spacing w:before="5" w:line="250" w:lineRule="atLeast"/>
                                <w:ind w:left="115" w:right="-2" w:hanging="116"/>
                                <w:rPr>
                                  <w:rFonts w:ascii="Calibri"/>
                                  <w:sz w:val="18"/>
                                </w:rPr>
                              </w:pPr>
                            </w:p>
                          </w:txbxContent>
                        </wps:txbx>
                        <wps:bodyPr rot="0" vert="horz" wrap="square" lIns="0" tIns="0" rIns="0" bIns="0" anchor="t" anchorCtr="0" upright="1">
                          <a:noAutofit/>
                        </wps:bodyPr>
                      </wps:wsp>
                      <wps:wsp>
                        <wps:cNvPr id="541" name="844137"/>
                        <wps:cNvSpPr txBox="1">
                          <a:spLocks noChangeArrowheads="1"/>
                        </wps:cNvSpPr>
                        <wps:spPr bwMode="auto">
                          <a:xfrm>
                            <a:off x="8179" y="3730"/>
                            <a:ext cx="1911"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F07416">
                              <w:pPr>
                                <w:spacing w:line="180" w:lineRule="exact"/>
                                <w:jc w:val="center"/>
                                <w:rPr>
                                  <w:rFonts w:ascii="Calibri"/>
                                  <w:sz w:val="18"/>
                                </w:rPr>
                              </w:pPr>
                              <w:r>
                                <w:rPr>
                                  <w:rFonts w:ascii="Calibri"/>
                                  <w:color w:val="FFFFFF"/>
                                  <w:sz w:val="18"/>
                                </w:rPr>
                                <w:t>Південно</w:t>
                              </w:r>
                              <w:r>
                                <w:rPr>
                                  <w:rFonts w:ascii="Calibri"/>
                                  <w:color w:val="FFFFFF"/>
                                  <w:sz w:val="18"/>
                                </w:rPr>
                                <w:t>-</w:t>
                              </w:r>
                              <w:r>
                                <w:rPr>
                                  <w:rFonts w:ascii="Calibri"/>
                                  <w:color w:val="FFFFFF"/>
                                  <w:sz w:val="18"/>
                                </w:rPr>
                                <w:t>Східний</w:t>
                              </w:r>
                              <w:r>
                                <w:rPr>
                                  <w:rFonts w:ascii="Calibri"/>
                                  <w:color w:val="FFFFFF"/>
                                  <w:sz w:val="18"/>
                                </w:rPr>
                                <w:t xml:space="preserve"> </w:t>
                              </w:r>
                              <w:r>
                                <w:rPr>
                                  <w:rFonts w:ascii="Calibri"/>
                                  <w:color w:val="FFFFFF"/>
                                  <w:sz w:val="18"/>
                                </w:rPr>
                                <w:t>водозабір</w:t>
                              </w:r>
                            </w:p>
                          </w:txbxContent>
                        </wps:txbx>
                        <wps:bodyPr rot="0" vert="horz" wrap="square" lIns="0" tIns="0" rIns="0" bIns="0" anchor="t" anchorCtr="0" upright="1">
                          <a:noAutofit/>
                        </wps:bodyPr>
                      </wps:wsp>
                      <wps:wsp>
                        <wps:cNvPr id="542" name="844740"/>
                        <wps:cNvSpPr txBox="1">
                          <a:spLocks noChangeArrowheads="1"/>
                        </wps:cNvSpPr>
                        <wps:spPr bwMode="auto">
                          <a:xfrm>
                            <a:off x="3943" y="4476"/>
                            <a:ext cx="1670"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line="183" w:lineRule="exact"/>
                                <w:ind w:right="18"/>
                                <w:jc w:val="center"/>
                                <w:rPr>
                                  <w:rFonts w:ascii="Calibri"/>
                                  <w:sz w:val="18"/>
                                </w:rPr>
                              </w:pPr>
                              <w:proofErr w:type="spellStart"/>
                              <w:r>
                                <w:rPr>
                                  <w:rFonts w:ascii="Calibri"/>
                                  <w:color w:val="FFFFFF"/>
                                  <w:sz w:val="18"/>
                                </w:rPr>
                                <w:t>Гнідавський</w:t>
                              </w:r>
                              <w:proofErr w:type="spellEnd"/>
                              <w:r>
                                <w:rPr>
                                  <w:rFonts w:ascii="Calibri"/>
                                  <w:color w:val="FFFFFF"/>
                                  <w:sz w:val="18"/>
                                </w:rPr>
                                <w:t xml:space="preserve"> </w:t>
                              </w:r>
                              <w:r>
                                <w:rPr>
                                  <w:rFonts w:ascii="Calibri"/>
                                  <w:color w:val="FFFFFF"/>
                                  <w:sz w:val="18"/>
                                </w:rPr>
                                <w:t>водозабір</w:t>
                              </w:r>
                            </w:p>
                            <w:p w:rsidR="00C4574D" w:rsidRDefault="00C4574D">
                              <w:pPr>
                                <w:spacing w:before="34" w:line="216" w:lineRule="exact"/>
                                <w:ind w:right="20"/>
                                <w:jc w:val="center"/>
                                <w:rPr>
                                  <w:rFonts w:ascii="Calibri"/>
                                  <w:sz w:val="18"/>
                                </w:rPr>
                              </w:pPr>
                              <w:r>
                                <w:rPr>
                                  <w:rFonts w:ascii="Calibri"/>
                                  <w:color w:val="FFFFFF"/>
                                  <w:sz w:val="18"/>
                                </w:rPr>
                                <w:t>та</w:t>
                              </w:r>
                              <w:r>
                                <w:rPr>
                                  <w:rFonts w:ascii="Calibri"/>
                                  <w:color w:val="FFFFFF"/>
                                  <w:sz w:val="18"/>
                                </w:rPr>
                                <w:t xml:space="preserve"> </w:t>
                              </w:r>
                              <w:r>
                                <w:rPr>
                                  <w:rFonts w:ascii="Calibri"/>
                                  <w:color w:val="FFFFFF"/>
                                  <w:sz w:val="18"/>
                                </w:rPr>
                                <w:t>КОС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956A3" id="828188" o:spid="_x0000_s1034" style="position:absolute;margin-left:70.85pt;margin-top:12.1pt;width:469.8pt;height:285.3pt;z-index:1480;mso-wrap-distance-left:0;mso-wrap-distance-right:0;mso-position-horizontal-relative:page" coordorigin="1418,242" coordsize="9396,5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">
                <v:rect id="828488" o:spid="_x0000_s1035" style="position:absolute;left:1418;top:252;width:9396;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" filled="f" strokecolor="#030e40"/>
                <v:rect id="828674" o:spid="_x0000_s1036" style="position:absolute;left:8170;top:2003;width:1951;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" fillcolor="#7b86b5" stroked="f"/>
                <v:rect id="828830" o:spid="_x0000_s1037" style="position:absolute;left:8170;top:2003;width:1951;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" filled="f" strokecolor="#01082c" strokeweight="2pt"/>
                <v:shape id="829014" o:spid="_x0000_s1038" type="#_x0000_t75" style="position:absolute;left:8191;top:2095;width:1911;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">
                  <v:imagedata r:id="rId46" o:title=""/>
                </v:shape>
                <v:rect id="829173" o:spid="_x0000_s1039" style="position:absolute;left:1798;top:3211;width:1585;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" fillcolor="#7b86b5" stroked="f"/>
                <v:rect id="829329" o:spid="_x0000_s1040" style="position:absolute;left:1798;top:3211;width:1585;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" filled="f" strokecolor="#01082c" strokeweight="2pt"/>
                <v:shape id="829513" o:spid="_x0000_s1041" type="#_x0000_t75" style="position:absolute;left:1819;top:3302;width:1546;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">
                  <v:imagedata r:id="rId47" o:title=""/>
                </v:shape>
                <v:rect id="829672" o:spid="_x0000_s1042" style="position:absolute;left:3923;top:4476;width:162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" fillcolor="#7b86b5" stroked="f"/>
                <v:rect id="829828" o:spid="_x0000_s1043" style="position:absolute;left:3923;top:4476;width:162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" filled="f" strokecolor="#01082c" strokeweight="2pt"/>
                <v:shape id="830012" o:spid="_x0000_s1044" type="#_x0000_t75" style="position:absolute;left:3943;top:4569;width:1582;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">
                  <v:imagedata r:id="rId48" o:title=""/>
                </v:shape>
                <v:rect id="830171" o:spid="_x0000_s1045" style="position:absolute;left:6411;top:595;width:1950;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" fillcolor="#7b86b5" stroked="f"/>
                <v:rect id="830326" o:spid="_x0000_s1046" style="position:absolute;left:6411;top:595;width:1950;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" filled="f" strokecolor="#01082c" strokeweight="2pt"/>
                <v:shape id="830509" o:spid="_x0000_s1047" type="#_x0000_t75" style="position:absolute;left:6432;top:686;width:1908;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">
                  <v:imagedata r:id="rId49" o:title=""/>
                </v:shape>
                <v:rect id="830667" o:spid="_x0000_s1048" style="position:absolute;left:8158;top:3704;width:195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" fillcolor="#7b86b5" stroked="f"/>
                <v:rect id="830823" o:spid="_x0000_s1049" style="position:absolute;left:8158;top:3704;width:195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" filled="f" strokecolor="#01082c" strokeweight="2pt"/>
                <v:shape id="831007" o:spid="_x0000_s1050" type="#_x0000_t75" style="position:absolute;left:8179;top:3797;width:1911;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">
                  <v:imagedata r:id="rId46" o:title=""/>
                </v:shape>
                <v:shape id="831166" o:spid="_x0000_s1051" type="#_x0000_t75" style="position:absolute;left:3796;top:2858;width:1896;height:1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">
                  <v:imagedata r:id="rId50" o:title=""/>
                </v:shape>
                <v:shape id="831326" o:spid="_x0000_s1052" type="#_x0000_t75" style="position:absolute;left:3916;top:3048;width:1656;height: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">
                  <v:imagedata r:id="rId51" o:title=""/>
                </v:shape>
                <v:shape id="831486" o:spid="_x0000_s1053" style="position:absolute;left:3894;top:2924;width:1715;height:1202;visibility:visible;mso-wrap-style:square;v-text-anchor:top" coordsize="1715,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" path="m1514,l200,,122,16,59,59,16,123,,201r,801l16,1080r43,63l122,1186r78,16l1514,1202r78,-16l1655,1143r43,-63l1714,1002r,-801l1698,123,1655,59,1592,16,1514,xe" fillcolor="#7b86b5" stroked="f">
                  <v:path arrowok="t" o:connecttype="custom" o:connectlocs="1514,2924;200,2924;122,2940;59,2983;16,3047;0,3125;0,3926;16,4004;59,4067;122,4110;200,4126;1514,4126;1592,4110;1655,4067;1698,4004;1714,3926;1714,3125;1698,3047;1655,2983;1592,2940;1514,2924" o:connectangles="0,0,0,0,0,0,0,0,0,0,0,0,0,0,0,0,0,0,0,0,0"/>
                </v:shape>
                <v:shape id="831932" o:spid="_x0000_s1054" style="position:absolute;left:3894;top:2924;width:1715;height:1202;visibility:visible;mso-wrap-style:square;v-text-anchor:top" coordsize="1715,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" path="m,201l16,123,59,59,122,16,200,,1514,r78,16l1655,59r43,64l1714,201r,801l1698,1080r-43,63l1592,1186r-78,16l200,1202r-78,-16l59,1143,16,1080,,1002,,201xe" filled="f" strokecolor="white" strokeweight="3pt">
                  <v:path arrowok="t" o:connecttype="custom" o:connectlocs="0,3125;16,3047;59,2983;122,2940;200,2924;1514,2924;1592,2940;1655,2983;1698,3047;1714,3125;1714,3926;1698,4004;1655,4067;1592,4110;1514,4126;200,4126;122,4110;59,4067;16,4004;0,3926;0,3125" o:connectangles="0,0,0,0,0,0,0,0,0,0,0,0,0,0,0,0,0,0,0,0,0"/>
                </v:shape>
                <v:shape id="832408" o:spid="_x0000_s1055" type="#_x0000_t75" style="position:absolute;left:3984;top:3084;width:1536;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">
                  <v:imagedata r:id="rId52" o:title=""/>
                </v:shape>
                <v:shape id="832567" o:spid="_x0000_s1056" type="#_x0000_t75" style="position:absolute;left:5349;top:4661;width:3842;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">
                  <v:imagedata r:id="rId53" o:title=""/>
                </v:shape>
                <v:shape id="832726" o:spid="_x0000_s1057" style="position:absolute;left:5538;top:4757;width:3601;height:120;visibility:visible;mso-wrap-style:square;v-text-anchor:top" coordsize="36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" path="m119,l,61r120,59l120,80r-20,l99,40r21,l119,xm120,40r-21,l100,80r20,l120,40xm120,80r-20,l120,80xm3600,25l120,40r,40l3600,65r,-40xe" fillcolor="#3c466c" stroked="f">
                  <v:path arrowok="t" o:connecttype="custom" o:connectlocs="119,4757;0,4818;120,4877;120,4837;100,4837;99,4797;120,4797;119,4757;120,4797;99,4797;100,4837;120,4837;120,4797;120,4837;100,4837;120,4837;120,4837;3600,4782;120,4797;120,4837;3600,4822;3600,4782" o:connectangles="0,0,0,0,0,0,0,0,0,0,0,0,0,0,0,0,0,0,0,0,0,0"/>
                </v:shape>
                <v:shape id="833183" o:spid="_x0000_s1058" type="#_x0000_t75" style="position:absolute;left:8956;top:2311;width:363;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">
                  <v:imagedata r:id="rId54" o:title=""/>
                </v:shape>
                <v:shape id="833342" o:spid="_x0000_s1059" style="position:absolute;left:9084;top:2467;width:120;height:1238;visibility:visible;mso-wrap-style:square;v-text-anchor:top" coordsize="120,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" path="m40,120l30,1237r40,l80,120r-40,xm110,100r-70,l80,100r,20l120,121,110,100xm40,100r,20l80,120r,-20l40,100xm61,l,120r40,l40,100r70,l61,xe" fillcolor="#3c466c" stroked="f">
                  <v:path arrowok="t" o:connecttype="custom" o:connectlocs="40,2587;30,3704;70,3704;80,2587;40,2587;110,2567;40,2567;80,2567;80,2587;120,2588;110,2567;40,2567;40,2587;80,2587;80,2567;40,2567;61,2467;0,2587;40,2587;40,2567;110,2567;61,2467" o:connectangles="0,0,0,0,0,0,0,0,0,0,0,0,0,0,0,0,0,0,0,0,0,0"/>
                </v:shape>
                <v:shape id="833799" o:spid="_x0000_s1060" type="#_x0000_t75" style="position:absolute;left:5426;top:794;width:1037;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">
                  <v:imagedata r:id="rId55" o:title=""/>
                </v:shape>
                <v:shape id="833957" o:spid="_x0000_s1061" style="position:absolute;left:5613;top:890;width:798;height:120;visibility:visible;mso-wrap-style:square;v-text-anchor:top" coordsize="7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" path="m119,l,61r120,59l120,80r-20,l100,40r20,l119,xm120,40r-20,l100,80r20,l120,40xm120,80r-20,l120,80xm797,36l120,40r,40l797,76r,-40xe" fillcolor="#3c466c" stroked="f">
                  <v:path arrowok="t" o:connecttype="custom" o:connectlocs="119,890;0,951;120,1010;120,970;100,970;100,930;120,930;119,890;120,930;100,930;100,970;120,970;120,930;120,970;100,970;120,970;120,970;797,926;120,930;120,970;797,966;797,926" o:connectangles="0,0,0,0,0,0,0,0,0,0,0,0,0,0,0,0,0,0,0,0,0,0"/>
                </v:shape>
                <v:shape id="834389" o:spid="_x0000_s1062" type="#_x0000_t75" style="position:absolute;left:9045;top:4159;width:165;height: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">
                  <v:imagedata r:id="rId56" o:title=""/>
                </v:shape>
                <v:line id="834547" o:spid="_x0000_s1063" style="position:absolute;visibility:visible;mso-wrap-style:square" from="9134,4837" to="9139,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" strokecolor="#3c466c" strokeweight="2pt"/>
                <v:shape id="834707" o:spid="_x0000_s1064" type="#_x0000_t75" style="position:absolute;left:4540;top:3941;width:363;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">
                  <v:imagedata r:id="rId57" o:title=""/>
                </v:shape>
                <v:shape id="834865" o:spid="_x0000_s1065" type="#_x0000_t75" style="position:absolute;left:4672;top:4098;width:120;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">
                  <v:imagedata r:id="rId58" o:title=""/>
                </v:shape>
                <v:shape id="835023" o:spid="_x0000_s1066" type="#_x0000_t75" style="position:absolute;left:6549;top:1178;width:359;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">
                  <v:imagedata r:id="rId59" o:title=""/>
                </v:shape>
                <v:shape id="835181" o:spid="_x0000_s1067" style="position:absolute;left:6675;top:1334;width:120;height:713;visibility:visible;mso-wrap-style:square;v-text-anchor:top" coordsize="12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" path="m40,120l35,713r40,l80,120r-40,xm110,100r-70,l80,100r,20l120,120,110,100xm40,100r,20l80,120r,-20l40,100xm61,l,119r40,1l40,100r70,l61,xe" fillcolor="#3c466c" stroked="f">
                  <v:path arrowok="t" o:connecttype="custom" o:connectlocs="40,1455;35,2048;75,2048;80,1455;40,1455;110,1435;40,1435;80,1435;80,1455;120,1455;110,1435;40,1435;40,1455;80,1455;80,1435;40,1435;61,1335;0,1454;40,1455;40,1435;110,1435;61,1335" o:connectangles="0,0,0,0,0,0,0,0,0,0,0,0,0,0,0,0,0,0,0,0,0,0"/>
                </v:shape>
                <v:shape id="835636" o:spid="_x0000_s1068" type="#_x0000_t75" style="position:absolute;left:3314;top:3367;width:754;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">
                  <v:imagedata r:id="rId60" o:title=""/>
                </v:shape>
                <v:shape id="835794" o:spid="_x0000_s1069" style="position:absolute;left:3382;top:3469;width:512;height:120;visibility:visible;mso-wrap-style:square;v-text-anchor:top" coordsize="5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" path="m475,40r-64,l412,80r-20,l394,120,511,56,475,40xm391,40l,55,1,95,392,80,391,40xm411,40r-20,l392,80r20,l411,40xm389,r2,40l411,40r64,l389,xe" fillcolor="#3c466c" stroked="f">
                  <v:path arrowok="t" o:connecttype="custom" o:connectlocs="475,3509;411,3509;412,3549;392,3549;394,3589;511,3525;475,3509;391,3509;0,3524;1,3564;392,3549;391,3509;411,3509;391,3509;392,3549;412,3549;411,3509;389,3469;391,3509;411,3509;475,3509;389,3469" o:connectangles="0,0,0,0,0,0,0,0,0,0,0,0,0,0,0,0,0,0,0,0,0,0"/>
                </v:shape>
                <v:rect id="836249" o:spid="_x0000_s1070" style="position:absolute;left:5511;top:2029;width:2347;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" fillcolor="#7b86b5" stroked="f"/>
                <v:shape id="836405" o:spid="_x0000_s1071" type="#_x0000_t75" style="position:absolute;left:5532;top:2121;width:2307;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">
                  <v:imagedata r:id="rId61" o:title=""/>
                </v:shape>
                <v:shape id="836564" o:spid="_x0000_s1072" type="#_x0000_t75" style="position:absolute;left:8162;top:794;width:1017;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">
                  <v:imagedata r:id="rId62" o:title=""/>
                </v:shape>
                <v:shape id="836722" o:spid="_x0000_s1073" style="position:absolute;left:8351;top:891;width:777;height:120;visibility:visible;mso-wrap-style:square;v-text-anchor:top" coordsize="77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" path="m121,l,59r120,61l120,80r-20,l100,40r20,l121,xm120,40r,40l777,86r,-40l120,40xm100,40r,40l120,80r,-40l100,40xm120,40r-20,l120,40xe" fillcolor="#3c466c" stroked="f">
                  <v:path arrowok="t" o:connecttype="custom" o:connectlocs="121,892;0,951;120,1012;120,972;100,972;100,932;120,932;121,892;120,932;120,972;777,978;777,938;120,932;100,932;100,972;120,972;120,932;100,932;120,932;100,932;120,932;120,932" o:connectangles="0,0,0,0,0,0,0,0,0,0,0,0,0,0,0,0,0,0,0,0,0,0"/>
                </v:shape>
                <v:shape id="837154" o:spid="_x0000_s1074" type="#_x0000_t75" style="position:absolute;left:9033;top:892;width:16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">
                  <v:imagedata r:id="rId63" o:title=""/>
                </v:shape>
                <v:line id="837312" o:spid="_x0000_s1075" style="position:absolute;visibility:visible;mso-wrap-style:square" from="9128,2007" to="9128,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" strokecolor="#3c466c" strokeweight="2pt"/>
                <v:shape id="837473" o:spid="_x0000_s1076" type="#_x0000_t75" style="position:absolute;left:3772;top:242;width:1894;height:1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">
                  <v:imagedata r:id="rId64" o:title=""/>
                </v:shape>
                <v:shape id="837632" o:spid="_x0000_s1077" type="#_x0000_t75" style="position:absolute;left:3890;top:432;width:1656;height: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">
                  <v:imagedata r:id="rId51" o:title=""/>
                </v:shape>
                <v:shape id="837791" o:spid="_x0000_s1078" style="position:absolute;left:3869;top:309;width:1714;height:1201;visibility:visible;mso-wrap-style:square;v-text-anchor:top" coordsize="1714,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" path="m1514,l200,,122,16,59,59,16,122,,200r,801l16,1079r43,63l122,1185r78,16l1514,1201r78,-16l1655,1142r43,-63l1714,1001r,-801l1698,122,1655,59,1592,16,1514,xe" fillcolor="#7b86b5" stroked="f">
                  <v:path arrowok="t" o:connecttype="custom" o:connectlocs="1514,309;200,309;122,325;59,368;16,431;0,509;0,1310;16,1388;59,1451;122,1494;200,1510;1514,1510;1592,1494;1655,1451;1698,1388;1714,1310;1714,509;1698,431;1655,368;1592,325;1514,309" o:connectangles="0,0,0,0,0,0,0,0,0,0,0,0,0,0,0,0,0,0,0,0,0"/>
                </v:shape>
                <v:shape id="838224" o:spid="_x0000_s1079" style="position:absolute;left:3869;top:309;width:1714;height:1201;visibility:visible;mso-wrap-style:square;v-text-anchor:top" coordsize="1714,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" path="m,200l16,122,59,59,122,16,200,,1514,r78,16l1655,59r43,63l1714,200r,801l1698,1079r-43,63l1592,1185r-78,16l200,1201r-78,-16l59,1142,16,1079,,1001,,200xe" filled="f" strokecolor="white" strokeweight="3pt">
                  <v:path arrowok="t" o:connecttype="custom" o:connectlocs="0,509;16,431;59,368;122,325;200,309;1514,309;1592,325;1655,368;1698,431;1714,509;1714,1310;1698,1388;1655,1451;1592,1494;1514,1510;200,1510;122,1494;59,1451;16,1388;0,1310;0,509" o:connectangles="0,0,0,0,0,0,0,0,0,0,0,0,0,0,0,0,0,0,0,0,0"/>
                </v:shape>
                <v:shape id="838685" o:spid="_x0000_s1080" type="#_x0000_t75" style="position:absolute;left:3957;top:468;width:1536;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">
                  <v:imagedata r:id="rId52" o:title=""/>
                </v:shape>
                <v:shape id="838843" o:spid="_x0000_s1081" type="#_x0000_t202" style="position:absolute;left:5511;top:2029;width:2347;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" filled="f" strokecolor="#01082c" strokeweight="2pt">
                  <v:textbox inset="0,0,0,0">
                    <w:txbxContent>
                      <w:p w:rsidR="00C4574D" w:rsidRPr="00F07416" w:rsidRDefault="00C4574D" w:rsidP="00F07416">
                        <w:pPr>
                          <w:spacing w:before="73"/>
                          <w:ind w:right="-100"/>
                          <w:jc w:val="center"/>
                          <w:rPr>
                            <w:rFonts w:ascii="Arial Narrow" w:hAnsi="Arial Narrow"/>
                            <w:sz w:val="18"/>
                          </w:rPr>
                        </w:pPr>
                        <w:r w:rsidRPr="00F07416">
                          <w:rPr>
                            <w:rFonts w:ascii="Arial Narrow" w:hAnsi="Arial Narrow"/>
                            <w:color w:val="FFFFFF"/>
                            <w:sz w:val="18"/>
                          </w:rPr>
                          <w:t>Ново-</w:t>
                        </w:r>
                        <w:proofErr w:type="spellStart"/>
                        <w:r w:rsidRPr="00F07416">
                          <w:rPr>
                            <w:rFonts w:ascii="Arial Narrow" w:hAnsi="Arial Narrow"/>
                            <w:color w:val="FFFFFF"/>
                            <w:sz w:val="18"/>
                          </w:rPr>
                          <w:t>Дубнівський</w:t>
                        </w:r>
                        <w:proofErr w:type="spellEnd"/>
                        <w:r w:rsidRPr="00F07416">
                          <w:rPr>
                            <w:rFonts w:ascii="Arial Narrow" w:hAnsi="Arial Narrow"/>
                            <w:color w:val="FFFFFF"/>
                            <w:sz w:val="18"/>
                          </w:rPr>
                          <w:t xml:space="preserve"> водозабір</w:t>
                        </w:r>
                      </w:p>
                    </w:txbxContent>
                  </v:textbox>
                </v:shape>
                <v:shape id="839488" o:spid="_x0000_s1082" type="#_x0000_t202" style="position:absolute;left:4068;top:504;width:1425;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rsidR="00C4574D" w:rsidRDefault="00C4574D">
                        <w:pPr>
                          <w:spacing w:line="183" w:lineRule="exact"/>
                          <w:ind w:left="43"/>
                          <w:rPr>
                            <w:rFonts w:ascii="Calibri"/>
                            <w:sz w:val="18"/>
                          </w:rPr>
                        </w:pPr>
                        <w:r>
                          <w:rPr>
                            <w:rFonts w:ascii="Calibri"/>
                            <w:color w:val="FFFFFF"/>
                            <w:sz w:val="18"/>
                          </w:rPr>
                          <w:t>Правобережна</w:t>
                        </w:r>
                      </w:p>
                      <w:p w:rsidR="00C4574D" w:rsidRDefault="00C4574D" w:rsidP="00F07416">
                        <w:pPr>
                          <w:spacing w:before="4" w:line="250" w:lineRule="atLeast"/>
                          <w:ind w:left="115" w:right="-2" w:hanging="116"/>
                          <w:jc w:val="center"/>
                          <w:rPr>
                            <w:rFonts w:ascii="Calibri"/>
                            <w:sz w:val="18"/>
                          </w:rPr>
                        </w:pPr>
                        <w:r>
                          <w:rPr>
                            <w:rFonts w:ascii="Calibri"/>
                            <w:color w:val="FFFFFF"/>
                            <w:sz w:val="18"/>
                          </w:rPr>
                          <w:t>Розподільча</w:t>
                        </w:r>
                        <w:r>
                          <w:rPr>
                            <w:rFonts w:ascii="Calibri"/>
                            <w:color w:val="FFFFFF"/>
                            <w:sz w:val="18"/>
                          </w:rPr>
                          <w:t xml:space="preserve"> </w:t>
                        </w:r>
                        <w:r>
                          <w:rPr>
                            <w:rFonts w:ascii="Calibri"/>
                            <w:color w:val="FFFFFF"/>
                            <w:sz w:val="18"/>
                          </w:rPr>
                          <w:t>мережа</w:t>
                        </w:r>
                      </w:p>
                    </w:txbxContent>
                  </v:textbox>
                </v:shape>
                <v:shape id="840458" o:spid="_x0000_s1083" type="#_x0000_t202" style="position:absolute;left:6463;top:595;width:1787;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rsidR="00C4574D" w:rsidRDefault="00C4574D" w:rsidP="00F07416">
                        <w:pPr>
                          <w:spacing w:line="183" w:lineRule="exact"/>
                          <w:ind w:right="18"/>
                          <w:jc w:val="center"/>
                          <w:rPr>
                            <w:rFonts w:ascii="Calibri"/>
                            <w:color w:val="FFFFFF"/>
                            <w:sz w:val="18"/>
                          </w:rPr>
                        </w:pPr>
                        <w:proofErr w:type="spellStart"/>
                        <w:r>
                          <w:rPr>
                            <w:rFonts w:ascii="Calibri"/>
                            <w:color w:val="FFFFFF"/>
                            <w:sz w:val="18"/>
                          </w:rPr>
                          <w:t>Дубнівський</w:t>
                        </w:r>
                        <w:proofErr w:type="spellEnd"/>
                        <w:r>
                          <w:rPr>
                            <w:rFonts w:ascii="Calibri"/>
                            <w:color w:val="FFFFFF"/>
                            <w:sz w:val="18"/>
                          </w:rPr>
                          <w:t xml:space="preserve"> </w:t>
                        </w:r>
                        <w:r>
                          <w:rPr>
                            <w:rFonts w:ascii="Calibri"/>
                            <w:color w:val="FFFFFF"/>
                            <w:sz w:val="18"/>
                          </w:rPr>
                          <w:t>водозабір</w:t>
                        </w:r>
                        <w:r>
                          <w:rPr>
                            <w:rFonts w:ascii="Calibri"/>
                            <w:color w:val="FFFFFF"/>
                            <w:sz w:val="18"/>
                          </w:rPr>
                          <w:t xml:space="preserve"> </w:t>
                        </w:r>
                      </w:p>
                      <w:p w:rsidR="00C4574D" w:rsidRDefault="00C4574D" w:rsidP="00F07416">
                        <w:pPr>
                          <w:spacing w:line="183" w:lineRule="exact"/>
                          <w:ind w:right="18"/>
                          <w:jc w:val="center"/>
                          <w:rPr>
                            <w:rFonts w:ascii="Calibri"/>
                            <w:sz w:val="18"/>
                          </w:rPr>
                        </w:pPr>
                        <w:r>
                          <w:rPr>
                            <w:rFonts w:ascii="Calibri"/>
                            <w:color w:val="FFFFFF"/>
                            <w:sz w:val="18"/>
                          </w:rPr>
                          <w:t>та</w:t>
                        </w:r>
                        <w:r>
                          <w:rPr>
                            <w:rFonts w:ascii="Calibri"/>
                            <w:sz w:val="18"/>
                          </w:rPr>
                          <w:t xml:space="preserve"> </w:t>
                        </w:r>
                        <w:r>
                          <w:rPr>
                            <w:rFonts w:ascii="Calibri"/>
                            <w:color w:val="FFFFFF"/>
                            <w:sz w:val="18"/>
                          </w:rPr>
                          <w:t>ВПУ</w:t>
                        </w:r>
                      </w:p>
                    </w:txbxContent>
                  </v:textbox>
                </v:shape>
                <v:shape id="841605" o:spid="_x0000_s1084" type="#_x0000_t202" style="position:absolute;left:8162;top:2162;width:194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rsidR="00C4574D" w:rsidRDefault="00C4574D" w:rsidP="00F07416">
                        <w:pPr>
                          <w:spacing w:line="180" w:lineRule="exact"/>
                          <w:jc w:val="center"/>
                          <w:rPr>
                            <w:rFonts w:ascii="Calibri"/>
                            <w:sz w:val="18"/>
                          </w:rPr>
                        </w:pPr>
                        <w:r>
                          <w:rPr>
                            <w:rFonts w:ascii="Calibri"/>
                            <w:color w:val="FFFFFF"/>
                            <w:sz w:val="18"/>
                          </w:rPr>
                          <w:t>Східний</w:t>
                        </w:r>
                        <w:r>
                          <w:rPr>
                            <w:rFonts w:ascii="Calibri"/>
                            <w:color w:val="FFFFFF"/>
                            <w:sz w:val="18"/>
                          </w:rPr>
                          <w:t xml:space="preserve"> </w:t>
                        </w:r>
                        <w:r>
                          <w:rPr>
                            <w:rFonts w:ascii="Calibri"/>
                            <w:color w:val="FFFFFF"/>
                            <w:sz w:val="18"/>
                          </w:rPr>
                          <w:t>водозабір</w:t>
                        </w:r>
                      </w:p>
                    </w:txbxContent>
                  </v:textbox>
                </v:shape>
                <v:shape id="842202" o:spid="_x0000_s1085" type="#_x0000_t202" style="position:absolute;left:1819;top:3302;width:154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rsidR="00C4574D" w:rsidRDefault="00C4574D">
                        <w:pPr>
                          <w:spacing w:line="183" w:lineRule="exact"/>
                          <w:ind w:left="71"/>
                          <w:rPr>
                            <w:rFonts w:ascii="Calibri"/>
                            <w:sz w:val="18"/>
                          </w:rPr>
                        </w:pPr>
                        <w:proofErr w:type="spellStart"/>
                        <w:r>
                          <w:rPr>
                            <w:rFonts w:ascii="Calibri"/>
                            <w:color w:val="FFFFFF"/>
                            <w:sz w:val="18"/>
                          </w:rPr>
                          <w:t>Омелянівський</w:t>
                        </w:r>
                        <w:proofErr w:type="spellEnd"/>
                      </w:p>
                      <w:p w:rsidR="00C4574D" w:rsidRDefault="00C4574D">
                        <w:pPr>
                          <w:spacing w:before="37" w:line="216" w:lineRule="exact"/>
                          <w:rPr>
                            <w:rFonts w:ascii="Calibri"/>
                            <w:sz w:val="18"/>
                          </w:rPr>
                        </w:pPr>
                        <w:r>
                          <w:rPr>
                            <w:rFonts w:ascii="Calibri"/>
                            <w:color w:val="FFFFFF"/>
                            <w:sz w:val="18"/>
                          </w:rPr>
                          <w:t>водозабір</w:t>
                        </w:r>
                        <w:r>
                          <w:rPr>
                            <w:rFonts w:ascii="Calibri"/>
                            <w:color w:val="FFFFFF"/>
                            <w:sz w:val="18"/>
                          </w:rPr>
                          <w:t xml:space="preserve"> </w:t>
                        </w:r>
                        <w:r>
                          <w:rPr>
                            <w:rFonts w:ascii="Calibri"/>
                            <w:color w:val="FFFFFF"/>
                            <w:sz w:val="18"/>
                          </w:rPr>
                          <w:t>та</w:t>
                        </w:r>
                        <w:r>
                          <w:rPr>
                            <w:rFonts w:ascii="Calibri"/>
                            <w:color w:val="FFFFFF"/>
                            <w:sz w:val="18"/>
                          </w:rPr>
                          <w:t xml:space="preserve"> </w:t>
                        </w:r>
                        <w:r>
                          <w:rPr>
                            <w:rFonts w:ascii="Calibri"/>
                            <w:color w:val="FFFFFF"/>
                            <w:sz w:val="18"/>
                          </w:rPr>
                          <w:t>КОС</w:t>
                        </w:r>
                      </w:p>
                    </w:txbxContent>
                  </v:textbox>
                </v:shape>
                <v:shape id="843167" o:spid="_x0000_s1086" type="#_x0000_t202" style="position:absolute;left:3984;top:3120;width:1562;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rsidR="00C4574D" w:rsidRDefault="00C4574D" w:rsidP="00F07416">
                        <w:pPr>
                          <w:spacing w:line="183" w:lineRule="exact"/>
                          <w:ind w:left="43"/>
                          <w:jc w:val="center"/>
                          <w:rPr>
                            <w:rFonts w:ascii="Calibri"/>
                            <w:sz w:val="18"/>
                          </w:rPr>
                        </w:pPr>
                        <w:r>
                          <w:rPr>
                            <w:rFonts w:ascii="Calibri"/>
                            <w:color w:val="FFFFFF"/>
                            <w:sz w:val="18"/>
                          </w:rPr>
                          <w:t>Лівобережна</w:t>
                        </w:r>
                      </w:p>
                      <w:p w:rsidR="00C4574D" w:rsidRDefault="00C4574D" w:rsidP="00F07416">
                        <w:pPr>
                          <w:spacing w:before="4" w:line="250" w:lineRule="atLeast"/>
                          <w:ind w:left="115" w:right="-2" w:hanging="116"/>
                          <w:jc w:val="center"/>
                          <w:rPr>
                            <w:rFonts w:ascii="Calibri"/>
                            <w:sz w:val="18"/>
                          </w:rPr>
                        </w:pPr>
                        <w:r>
                          <w:rPr>
                            <w:rFonts w:ascii="Calibri"/>
                            <w:color w:val="FFFFFF"/>
                            <w:sz w:val="18"/>
                          </w:rPr>
                          <w:t>Розподільча</w:t>
                        </w:r>
                        <w:r>
                          <w:rPr>
                            <w:rFonts w:ascii="Calibri"/>
                            <w:color w:val="FFFFFF"/>
                            <w:sz w:val="18"/>
                          </w:rPr>
                          <w:t xml:space="preserve"> </w:t>
                        </w:r>
                        <w:r>
                          <w:rPr>
                            <w:rFonts w:ascii="Calibri"/>
                            <w:color w:val="FFFFFF"/>
                            <w:sz w:val="18"/>
                          </w:rPr>
                          <w:t>мережа</w:t>
                        </w:r>
                      </w:p>
                      <w:p w:rsidR="00C4574D" w:rsidRDefault="00C4574D">
                        <w:pPr>
                          <w:spacing w:before="5" w:line="250" w:lineRule="atLeast"/>
                          <w:ind w:left="115" w:right="-2" w:hanging="116"/>
                          <w:rPr>
                            <w:rFonts w:ascii="Calibri"/>
                            <w:sz w:val="18"/>
                          </w:rPr>
                        </w:pPr>
                      </w:p>
                    </w:txbxContent>
                  </v:textbox>
                </v:shape>
                <v:shape id="844137" o:spid="_x0000_s1087" type="#_x0000_t202" style="position:absolute;left:8179;top:3730;width:1911;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rsidR="00C4574D" w:rsidRDefault="00C4574D" w:rsidP="00F07416">
                        <w:pPr>
                          <w:spacing w:line="180" w:lineRule="exact"/>
                          <w:jc w:val="center"/>
                          <w:rPr>
                            <w:rFonts w:ascii="Calibri"/>
                            <w:sz w:val="18"/>
                          </w:rPr>
                        </w:pPr>
                        <w:r>
                          <w:rPr>
                            <w:rFonts w:ascii="Calibri"/>
                            <w:color w:val="FFFFFF"/>
                            <w:sz w:val="18"/>
                          </w:rPr>
                          <w:t>Південно</w:t>
                        </w:r>
                        <w:r>
                          <w:rPr>
                            <w:rFonts w:ascii="Calibri"/>
                            <w:color w:val="FFFFFF"/>
                            <w:sz w:val="18"/>
                          </w:rPr>
                          <w:t>-</w:t>
                        </w:r>
                        <w:r>
                          <w:rPr>
                            <w:rFonts w:ascii="Calibri"/>
                            <w:color w:val="FFFFFF"/>
                            <w:sz w:val="18"/>
                          </w:rPr>
                          <w:t>Східний</w:t>
                        </w:r>
                        <w:r>
                          <w:rPr>
                            <w:rFonts w:ascii="Calibri"/>
                            <w:color w:val="FFFFFF"/>
                            <w:sz w:val="18"/>
                          </w:rPr>
                          <w:t xml:space="preserve"> </w:t>
                        </w:r>
                        <w:r>
                          <w:rPr>
                            <w:rFonts w:ascii="Calibri"/>
                            <w:color w:val="FFFFFF"/>
                            <w:sz w:val="18"/>
                          </w:rPr>
                          <w:t>водозабір</w:t>
                        </w:r>
                      </w:p>
                    </w:txbxContent>
                  </v:textbox>
                </v:shape>
                <v:shape id="844740" o:spid="_x0000_s1088" type="#_x0000_t202" style="position:absolute;left:3943;top:4476;width:1670;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rsidR="00C4574D" w:rsidRDefault="00C4574D">
                        <w:pPr>
                          <w:spacing w:line="183" w:lineRule="exact"/>
                          <w:ind w:right="18"/>
                          <w:jc w:val="center"/>
                          <w:rPr>
                            <w:rFonts w:ascii="Calibri"/>
                            <w:sz w:val="18"/>
                          </w:rPr>
                        </w:pPr>
                        <w:proofErr w:type="spellStart"/>
                        <w:r>
                          <w:rPr>
                            <w:rFonts w:ascii="Calibri"/>
                            <w:color w:val="FFFFFF"/>
                            <w:sz w:val="18"/>
                          </w:rPr>
                          <w:t>Гнідавський</w:t>
                        </w:r>
                        <w:proofErr w:type="spellEnd"/>
                        <w:r>
                          <w:rPr>
                            <w:rFonts w:ascii="Calibri"/>
                            <w:color w:val="FFFFFF"/>
                            <w:sz w:val="18"/>
                          </w:rPr>
                          <w:t xml:space="preserve"> </w:t>
                        </w:r>
                        <w:r>
                          <w:rPr>
                            <w:rFonts w:ascii="Calibri"/>
                            <w:color w:val="FFFFFF"/>
                            <w:sz w:val="18"/>
                          </w:rPr>
                          <w:t>водозабір</w:t>
                        </w:r>
                      </w:p>
                      <w:p w:rsidR="00C4574D" w:rsidRDefault="00C4574D">
                        <w:pPr>
                          <w:spacing w:before="34" w:line="216" w:lineRule="exact"/>
                          <w:ind w:right="20"/>
                          <w:jc w:val="center"/>
                          <w:rPr>
                            <w:rFonts w:ascii="Calibri"/>
                            <w:sz w:val="18"/>
                          </w:rPr>
                        </w:pPr>
                        <w:r>
                          <w:rPr>
                            <w:rFonts w:ascii="Calibri"/>
                            <w:color w:val="FFFFFF"/>
                            <w:sz w:val="18"/>
                          </w:rPr>
                          <w:t>та</w:t>
                        </w:r>
                        <w:r>
                          <w:rPr>
                            <w:rFonts w:ascii="Calibri"/>
                            <w:color w:val="FFFFFF"/>
                            <w:sz w:val="18"/>
                          </w:rPr>
                          <w:t xml:space="preserve"> </w:t>
                        </w:r>
                        <w:r>
                          <w:rPr>
                            <w:rFonts w:ascii="Calibri"/>
                            <w:color w:val="FFFFFF"/>
                            <w:sz w:val="18"/>
                          </w:rPr>
                          <w:t>КОС</w:t>
                        </w:r>
                      </w:p>
                    </w:txbxContent>
                  </v:textbox>
                </v:shape>
                <w10:wrap type="topAndBottom" anchorx="page"/>
              </v:group>
            </w:pict>
          </mc:Fallback>
        </mc:AlternateContent>
      </w:r>
    </w:p>
    <w:p w:rsidR="0083292B" w:rsidRPr="0082141D" w:rsidRDefault="00121FCA" w:rsidP="004F3FE4">
      <w:pPr>
        <w:ind w:left="138" w:right="81"/>
        <w:jc w:val="both"/>
        <w:rPr>
          <w:b/>
          <w:sz w:val="20"/>
        </w:rPr>
      </w:pPr>
      <w:r w:rsidRPr="0082141D">
        <w:rPr>
          <w:b/>
          <w:sz w:val="20"/>
        </w:rPr>
        <w:t>Малюнок 3-1:</w:t>
      </w:r>
      <w:r w:rsidR="00F07416" w:rsidRPr="0082141D">
        <w:rPr>
          <w:b/>
          <w:sz w:val="20"/>
        </w:rPr>
        <w:t xml:space="preserve"> </w:t>
      </w:r>
      <w:r w:rsidRPr="0082141D">
        <w:rPr>
          <w:b/>
          <w:sz w:val="20"/>
        </w:rPr>
        <w:t xml:space="preserve">Схема системи водопостачання </w:t>
      </w:r>
      <w:r w:rsidR="00030011" w:rsidRPr="0082141D">
        <w:rPr>
          <w:b/>
          <w:sz w:val="20"/>
        </w:rPr>
        <w:t>м. Луцьк</w:t>
      </w:r>
    </w:p>
    <w:p w:rsidR="0083292B" w:rsidRPr="0082141D" w:rsidRDefault="0083292B" w:rsidP="004F3FE4">
      <w:pPr>
        <w:pStyle w:val="a3"/>
        <w:ind w:right="81"/>
        <w:rPr>
          <w:b/>
        </w:rPr>
      </w:pPr>
    </w:p>
    <w:p w:rsidR="00F07416" w:rsidRPr="0082141D" w:rsidRDefault="00F07416">
      <w:r w:rsidRPr="0082141D">
        <w:br w:type="page"/>
      </w:r>
    </w:p>
    <w:p w:rsidR="0083292B" w:rsidRPr="0082141D" w:rsidRDefault="00121FCA" w:rsidP="004F3FE4">
      <w:pPr>
        <w:pStyle w:val="a3"/>
        <w:ind w:left="138" w:right="81"/>
        <w:jc w:val="both"/>
      </w:pPr>
      <w:r w:rsidRPr="0082141D">
        <w:t xml:space="preserve">На малюнку нижче наведена </w:t>
      </w:r>
      <w:r w:rsidR="00F07416" w:rsidRPr="0082141D">
        <w:t>мапа</w:t>
      </w:r>
      <w:r w:rsidR="00C62300" w:rsidRPr="0082141D">
        <w:t xml:space="preserve"> </w:t>
      </w:r>
      <w:r w:rsidRPr="0082141D">
        <w:t xml:space="preserve">Системи водопостачання </w:t>
      </w:r>
      <w:r w:rsidR="00030011" w:rsidRPr="0082141D">
        <w:t>м. Луцьк</w:t>
      </w:r>
      <w:r w:rsidRPr="0082141D">
        <w:t>.</w:t>
      </w:r>
    </w:p>
    <w:p w:rsidR="0083292B" w:rsidRPr="0082141D" w:rsidRDefault="0083292B" w:rsidP="004F3FE4">
      <w:pPr>
        <w:ind w:right="81"/>
        <w:jc w:val="both"/>
      </w:pPr>
    </w:p>
    <w:p w:rsidR="0083292B" w:rsidRPr="0082141D" w:rsidRDefault="00121FCA" w:rsidP="004F3FE4">
      <w:pPr>
        <w:pStyle w:val="a3"/>
        <w:ind w:left="138" w:right="81"/>
        <w:rPr>
          <w:sz w:val="20"/>
        </w:rPr>
      </w:pPr>
      <w:r w:rsidRPr="0082141D">
        <w:rPr>
          <w:noProof/>
          <w:sz w:val="20"/>
          <w:lang w:eastAsia="uk-UA"/>
        </w:rPr>
        <w:drawing>
          <wp:inline distT="0" distB="0" distL="0" distR="0" wp14:anchorId="1A7502B0" wp14:editId="15F4D9C8">
            <wp:extent cx="6122959" cy="7829550"/>
            <wp:effectExtent l="0" t="0" r="0" b="0"/>
            <wp:docPr id="1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7.jpeg"/>
                    <pic:cNvPicPr/>
                  </pic:nvPicPr>
                  <pic:blipFill>
                    <a:blip r:embed="rId65" cstate="print"/>
                    <a:stretch>
                      <a:fillRect/>
                    </a:stretch>
                  </pic:blipFill>
                  <pic:spPr>
                    <a:xfrm>
                      <a:off x="0" y="0"/>
                      <a:ext cx="6122959" cy="7829550"/>
                    </a:xfrm>
                    <a:prstGeom prst="rect">
                      <a:avLst/>
                    </a:prstGeom>
                  </pic:spPr>
                </pic:pic>
              </a:graphicData>
            </a:graphic>
          </wp:inline>
        </w:drawing>
      </w:r>
    </w:p>
    <w:p w:rsidR="0083292B" w:rsidRPr="0082141D" w:rsidRDefault="00121FCA" w:rsidP="004F3FE4">
      <w:pPr>
        <w:ind w:left="138" w:right="81"/>
        <w:rPr>
          <w:b/>
          <w:sz w:val="20"/>
        </w:rPr>
      </w:pPr>
      <w:r w:rsidRPr="0082141D">
        <w:rPr>
          <w:b/>
          <w:sz w:val="20"/>
        </w:rPr>
        <w:t>Малюнок 3-2:</w:t>
      </w:r>
      <w:r w:rsidR="00F07416" w:rsidRPr="0082141D">
        <w:rPr>
          <w:b/>
          <w:sz w:val="20"/>
        </w:rPr>
        <w:t xml:space="preserve"> Мапа</w:t>
      </w:r>
      <w:r w:rsidRPr="0082141D">
        <w:rPr>
          <w:b/>
          <w:sz w:val="20"/>
        </w:rPr>
        <w:t xml:space="preserve"> системи водопостачання </w:t>
      </w:r>
      <w:r w:rsidR="00030011" w:rsidRPr="0082141D">
        <w:rPr>
          <w:b/>
          <w:sz w:val="20"/>
        </w:rPr>
        <w:t>м. Луцьк</w:t>
      </w:r>
    </w:p>
    <w:p w:rsidR="0083292B" w:rsidRPr="0082141D" w:rsidRDefault="0083292B" w:rsidP="004F3FE4">
      <w:pPr>
        <w:ind w:right="81"/>
        <w:rPr>
          <w:sz w:val="20"/>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b/>
          <w:sz w:val="27"/>
        </w:rPr>
      </w:pPr>
    </w:p>
    <w:p w:rsidR="0083292B" w:rsidRPr="0082141D" w:rsidRDefault="00F07416" w:rsidP="00F07416">
      <w:pPr>
        <w:pStyle w:val="2"/>
        <w:spacing w:before="0"/>
      </w:pPr>
      <w:bookmarkStart w:id="17" w:name="_Toc48315130"/>
      <w:r w:rsidRPr="0082141D">
        <w:t xml:space="preserve">3.2 </w:t>
      </w:r>
      <w:r w:rsidR="00121FCA" w:rsidRPr="0082141D">
        <w:t>ЕЛЕМЕНТИ СИСТЕМИ ВОДОПОСТАЧАННЯ</w:t>
      </w:r>
      <w:bookmarkEnd w:id="17"/>
    </w:p>
    <w:p w:rsidR="0083292B" w:rsidRPr="0082141D" w:rsidRDefault="00F07416" w:rsidP="00F07416">
      <w:pPr>
        <w:pStyle w:val="3"/>
        <w:rPr>
          <w:b/>
        </w:rPr>
      </w:pPr>
      <w:bookmarkStart w:id="18" w:name="_Toc48315131"/>
      <w:r w:rsidRPr="0082141D">
        <w:rPr>
          <w:b/>
        </w:rPr>
        <w:t xml:space="preserve">3.2.1 </w:t>
      </w:r>
      <w:r w:rsidR="00121FCA" w:rsidRPr="0082141D">
        <w:rPr>
          <w:b/>
        </w:rPr>
        <w:t>Водозабори</w:t>
      </w:r>
      <w:bookmarkEnd w:id="18"/>
    </w:p>
    <w:p w:rsidR="0083292B" w:rsidRPr="0082141D" w:rsidRDefault="00121FCA" w:rsidP="004F3FE4">
      <w:pPr>
        <w:pStyle w:val="a3"/>
        <w:ind w:left="138" w:right="81"/>
        <w:jc w:val="both"/>
      </w:pPr>
      <w:r w:rsidRPr="0082141D">
        <w:t xml:space="preserve">Джерело водопостачання міста Луцьк - це підземний водоносний горизонт, розташований у родовищах </w:t>
      </w:r>
      <w:proofErr w:type="spellStart"/>
      <w:r w:rsidRPr="0082141D">
        <w:t>туроно-целонських</w:t>
      </w:r>
      <w:proofErr w:type="spellEnd"/>
      <w:r w:rsidRPr="0082141D">
        <w:t xml:space="preserve"> ярусів пов'язаний із родовищами девонської системи. Систему ВП </w:t>
      </w:r>
      <w:r w:rsidR="00030011" w:rsidRPr="0082141D">
        <w:t>м. Луцьк</w:t>
      </w:r>
      <w:r w:rsidRPr="0082141D">
        <w:t xml:space="preserve"> живлять шість водозаборів:</w:t>
      </w:r>
    </w:p>
    <w:p w:rsidR="0083292B" w:rsidRPr="0082141D" w:rsidRDefault="00121FCA" w:rsidP="004F3FE4">
      <w:pPr>
        <w:pStyle w:val="a5"/>
        <w:numPr>
          <w:ilvl w:val="0"/>
          <w:numId w:val="15"/>
        </w:numPr>
        <w:tabs>
          <w:tab w:val="left" w:pos="498"/>
          <w:tab w:val="left" w:pos="499"/>
        </w:tabs>
        <w:ind w:right="81"/>
      </w:pPr>
      <w:proofErr w:type="spellStart"/>
      <w:r w:rsidRPr="0082141D">
        <w:t>Дубнівський</w:t>
      </w:r>
      <w:proofErr w:type="spellEnd"/>
      <w:r w:rsidRPr="0082141D">
        <w:t xml:space="preserve"> водозабір</w:t>
      </w:r>
    </w:p>
    <w:p w:rsidR="0083292B" w:rsidRPr="0082141D" w:rsidRDefault="00121FCA" w:rsidP="004F3FE4">
      <w:pPr>
        <w:pStyle w:val="a5"/>
        <w:numPr>
          <w:ilvl w:val="0"/>
          <w:numId w:val="15"/>
        </w:numPr>
        <w:tabs>
          <w:tab w:val="left" w:pos="498"/>
          <w:tab w:val="left" w:pos="499"/>
        </w:tabs>
        <w:ind w:right="81"/>
      </w:pPr>
      <w:r w:rsidRPr="0082141D">
        <w:t>Ново-</w:t>
      </w:r>
      <w:proofErr w:type="spellStart"/>
      <w:r w:rsidRPr="0082141D">
        <w:t>Дубнівський</w:t>
      </w:r>
      <w:proofErr w:type="spellEnd"/>
      <w:r w:rsidRPr="0082141D">
        <w:t xml:space="preserve"> водозабір</w:t>
      </w:r>
    </w:p>
    <w:p w:rsidR="0083292B" w:rsidRPr="0082141D" w:rsidRDefault="00121FCA" w:rsidP="004F3FE4">
      <w:pPr>
        <w:pStyle w:val="a5"/>
        <w:numPr>
          <w:ilvl w:val="0"/>
          <w:numId w:val="15"/>
        </w:numPr>
        <w:tabs>
          <w:tab w:val="left" w:pos="498"/>
          <w:tab w:val="left" w:pos="499"/>
        </w:tabs>
        <w:ind w:right="81"/>
      </w:pPr>
      <w:r w:rsidRPr="0082141D">
        <w:t>Східний (правобережний) водозабір</w:t>
      </w:r>
    </w:p>
    <w:p w:rsidR="0083292B" w:rsidRPr="0082141D" w:rsidRDefault="00121FCA" w:rsidP="004F3FE4">
      <w:pPr>
        <w:pStyle w:val="a5"/>
        <w:numPr>
          <w:ilvl w:val="0"/>
          <w:numId w:val="15"/>
        </w:numPr>
        <w:tabs>
          <w:tab w:val="left" w:pos="498"/>
          <w:tab w:val="left" w:pos="499"/>
        </w:tabs>
        <w:ind w:right="81"/>
      </w:pPr>
      <w:r w:rsidRPr="0082141D">
        <w:t>Південно-східний водозабір</w:t>
      </w:r>
    </w:p>
    <w:p w:rsidR="0083292B" w:rsidRPr="0082141D" w:rsidRDefault="00121FCA" w:rsidP="004F3FE4">
      <w:pPr>
        <w:pStyle w:val="a5"/>
        <w:numPr>
          <w:ilvl w:val="0"/>
          <w:numId w:val="15"/>
        </w:numPr>
        <w:tabs>
          <w:tab w:val="left" w:pos="498"/>
          <w:tab w:val="left" w:pos="499"/>
        </w:tabs>
        <w:ind w:right="81"/>
      </w:pPr>
      <w:proofErr w:type="spellStart"/>
      <w:r w:rsidRPr="0082141D">
        <w:t>Омелянівський</w:t>
      </w:r>
      <w:proofErr w:type="spellEnd"/>
      <w:r w:rsidRPr="0082141D">
        <w:t xml:space="preserve"> водозабір</w:t>
      </w:r>
    </w:p>
    <w:p w:rsidR="0083292B" w:rsidRPr="0082141D" w:rsidRDefault="00121FCA" w:rsidP="004F3FE4">
      <w:pPr>
        <w:pStyle w:val="a5"/>
        <w:numPr>
          <w:ilvl w:val="0"/>
          <w:numId w:val="15"/>
        </w:numPr>
        <w:tabs>
          <w:tab w:val="left" w:pos="498"/>
          <w:tab w:val="left" w:pos="499"/>
        </w:tabs>
        <w:ind w:right="81"/>
      </w:pPr>
      <w:proofErr w:type="spellStart"/>
      <w:r w:rsidRPr="0082141D">
        <w:t>Гнідавський</w:t>
      </w:r>
      <w:proofErr w:type="spellEnd"/>
      <w:r w:rsidRPr="0082141D">
        <w:t xml:space="preserve"> водозабір, що складається з однієї свердловини, розташованої безпосередньо на </w:t>
      </w:r>
      <w:proofErr w:type="spellStart"/>
      <w:r w:rsidRPr="0082141D">
        <w:t>Гнідавській</w:t>
      </w:r>
      <w:proofErr w:type="spellEnd"/>
      <w:r w:rsidRPr="0082141D">
        <w:t xml:space="preserve"> установці </w:t>
      </w:r>
      <w:proofErr w:type="spellStart"/>
      <w:r w:rsidRPr="0082141D">
        <w:t>водопідготовки</w:t>
      </w:r>
      <w:proofErr w:type="spellEnd"/>
      <w:r w:rsidRPr="0082141D">
        <w:t>.</w:t>
      </w:r>
    </w:p>
    <w:p w:rsidR="0083292B" w:rsidRPr="0082141D" w:rsidRDefault="00121FCA" w:rsidP="004F3FE4">
      <w:pPr>
        <w:pStyle w:val="a3"/>
        <w:ind w:left="138" w:right="81"/>
        <w:jc w:val="both"/>
      </w:pPr>
      <w:r w:rsidRPr="0082141D">
        <w:t xml:space="preserve">Перші чотири водозабори вважаються одним комплексом Дубнівського водозабору, який подає воду до </w:t>
      </w:r>
      <w:proofErr w:type="spellStart"/>
      <w:r w:rsidRPr="0082141D">
        <w:t>Дубнівської</w:t>
      </w:r>
      <w:proofErr w:type="spellEnd"/>
      <w:r w:rsidRPr="0082141D">
        <w:t xml:space="preserve"> ВПУ. Однак вісім БК південно-східного водозабору також використовуються для подачі води до </w:t>
      </w:r>
      <w:proofErr w:type="spellStart"/>
      <w:r w:rsidRPr="0082141D">
        <w:t>Гнідавської</w:t>
      </w:r>
      <w:proofErr w:type="spellEnd"/>
      <w:r w:rsidRPr="0082141D">
        <w:t xml:space="preserve"> ВПУ.</w:t>
      </w:r>
    </w:p>
    <w:p w:rsidR="0083292B" w:rsidRPr="0082141D" w:rsidRDefault="00121FCA" w:rsidP="004F3FE4">
      <w:pPr>
        <w:pStyle w:val="a3"/>
        <w:ind w:right="81"/>
        <w:rPr>
          <w:sz w:val="18"/>
        </w:rPr>
      </w:pPr>
      <w:r w:rsidRPr="0082141D">
        <w:rPr>
          <w:noProof/>
          <w:lang w:eastAsia="uk-UA"/>
        </w:rPr>
        <w:drawing>
          <wp:anchor distT="0" distB="0" distL="0" distR="0" simplePos="0" relativeHeight="1504" behindDoc="0" locked="0" layoutInCell="1" allowOverlap="1" wp14:anchorId="6D5377D7" wp14:editId="36295710">
            <wp:simplePos x="0" y="0"/>
            <wp:positionH relativeFrom="page">
              <wp:posOffset>900430</wp:posOffset>
            </wp:positionH>
            <wp:positionV relativeFrom="paragraph">
              <wp:posOffset>160231</wp:posOffset>
            </wp:positionV>
            <wp:extent cx="4167042" cy="3276600"/>
            <wp:effectExtent l="0" t="0" r="0" b="0"/>
            <wp:wrapTopAndBottom/>
            <wp:docPr id="1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8.jpeg"/>
                    <pic:cNvPicPr/>
                  </pic:nvPicPr>
                  <pic:blipFill>
                    <a:blip r:embed="rId66" cstate="print"/>
                    <a:stretch>
                      <a:fillRect/>
                    </a:stretch>
                  </pic:blipFill>
                  <pic:spPr>
                    <a:xfrm>
                      <a:off x="0" y="0"/>
                      <a:ext cx="4167042" cy="3276600"/>
                    </a:xfrm>
                    <a:prstGeom prst="rect">
                      <a:avLst/>
                    </a:prstGeom>
                  </pic:spPr>
                </pic:pic>
              </a:graphicData>
            </a:graphic>
          </wp:anchor>
        </w:drawing>
      </w:r>
    </w:p>
    <w:p w:rsidR="0083292B" w:rsidRPr="0082141D" w:rsidRDefault="00121FCA" w:rsidP="004F3FE4">
      <w:pPr>
        <w:ind w:left="138" w:right="81"/>
        <w:rPr>
          <w:b/>
          <w:sz w:val="20"/>
        </w:rPr>
      </w:pPr>
      <w:r w:rsidRPr="0082141D">
        <w:rPr>
          <w:b/>
          <w:sz w:val="20"/>
        </w:rPr>
        <w:t>Малюнок 3-3:</w:t>
      </w:r>
      <w:r w:rsidR="00F07416" w:rsidRPr="0082141D">
        <w:rPr>
          <w:b/>
          <w:sz w:val="20"/>
        </w:rPr>
        <w:t xml:space="preserve"> </w:t>
      </w:r>
      <w:r w:rsidRPr="0082141D">
        <w:rPr>
          <w:b/>
          <w:sz w:val="20"/>
        </w:rPr>
        <w:t>Розташування водозаборів та ВПУ</w:t>
      </w:r>
    </w:p>
    <w:p w:rsidR="0083292B" w:rsidRPr="0082141D" w:rsidRDefault="0083292B" w:rsidP="004F3FE4">
      <w:pPr>
        <w:pStyle w:val="a3"/>
        <w:ind w:right="81"/>
        <w:rPr>
          <w:b/>
          <w:sz w:val="21"/>
        </w:rPr>
      </w:pPr>
    </w:p>
    <w:p w:rsidR="0083292B" w:rsidRPr="0082141D" w:rsidRDefault="00121FCA" w:rsidP="00F07416">
      <w:pPr>
        <w:pStyle w:val="a3"/>
        <w:ind w:left="138" w:right="81"/>
        <w:jc w:val="both"/>
      </w:pPr>
      <w:r w:rsidRPr="0082141D">
        <w:t xml:space="preserve">70% видобувається на Дубівському комплексі, на </w:t>
      </w:r>
      <w:proofErr w:type="spellStart"/>
      <w:r w:rsidRPr="0082141D">
        <w:t>Гнідавському</w:t>
      </w:r>
      <w:proofErr w:type="spellEnd"/>
      <w:r w:rsidRPr="0082141D">
        <w:t xml:space="preserve"> на </w:t>
      </w:r>
      <w:proofErr w:type="spellStart"/>
      <w:r w:rsidRPr="0082141D">
        <w:t>Омелянівському</w:t>
      </w:r>
      <w:proofErr w:type="spellEnd"/>
      <w:r w:rsidRPr="0082141D">
        <w:t xml:space="preserve"> - 20% та 10% відповідно.</w:t>
      </w:r>
    </w:p>
    <w:p w:rsidR="0083292B" w:rsidRPr="0082141D" w:rsidRDefault="0083292B" w:rsidP="00F07416">
      <w:pPr>
        <w:pStyle w:val="a3"/>
        <w:ind w:right="81"/>
        <w:jc w:val="both"/>
        <w:rPr>
          <w:sz w:val="21"/>
        </w:rPr>
      </w:pPr>
    </w:p>
    <w:p w:rsidR="0083292B" w:rsidRPr="0082141D" w:rsidRDefault="00121FCA" w:rsidP="00F07416">
      <w:pPr>
        <w:pStyle w:val="a3"/>
        <w:ind w:left="138" w:right="81"/>
        <w:jc w:val="both"/>
      </w:pPr>
      <w:r w:rsidRPr="0082141D">
        <w:t>Буровий колодязь</w:t>
      </w:r>
      <w:r w:rsidR="00C62300" w:rsidRPr="0082141D">
        <w:t xml:space="preserve"> </w:t>
      </w:r>
      <w:r w:rsidRPr="0082141D">
        <w:t>із занурюваними насосами. Технологічні трубопроводи оздоблено засувками, трубами для промивання колодязів, запірними клапанами, рукавами</w:t>
      </w:r>
      <w:r w:rsidR="00C62300" w:rsidRPr="0082141D">
        <w:t xml:space="preserve"> </w:t>
      </w:r>
      <w:r w:rsidRPr="0082141D">
        <w:t>із засувками для манометрів.</w:t>
      </w:r>
    </w:p>
    <w:p w:rsidR="0083292B" w:rsidRPr="0082141D" w:rsidRDefault="00121FCA" w:rsidP="00F07416">
      <w:pPr>
        <w:pStyle w:val="a3"/>
        <w:ind w:left="138" w:right="81"/>
        <w:jc w:val="both"/>
      </w:pPr>
      <w:r w:rsidRPr="0082141D">
        <w:t>Устя свердловин розташовані на глибині 2-2,5 м, прямокутні або круглі в плані, виконані із залізобетонних конструкцій. Усі свердловини мають під'їзну дорогу.</w:t>
      </w:r>
    </w:p>
    <w:p w:rsidR="0083292B" w:rsidRPr="0082141D" w:rsidRDefault="00121FCA" w:rsidP="00F07416">
      <w:pPr>
        <w:pStyle w:val="a3"/>
        <w:ind w:left="142" w:right="81" w:hanging="4"/>
        <w:jc w:val="both"/>
      </w:pPr>
      <w:r w:rsidRPr="0082141D">
        <w:t xml:space="preserve">Більш детальна інформація щодо БК надана у </w:t>
      </w:r>
      <w:hyperlink w:anchor="_bookmark18" w:history="1">
        <w:r w:rsidRPr="0082141D">
          <w:t>Додатку ВП2</w:t>
        </w:r>
      </w:hyperlink>
      <w:hyperlink w:anchor="_bookmark18" w:history="1">
        <w:r w:rsidRPr="0082141D">
          <w:t xml:space="preserve"> Насоси бурових колодязів</w:t>
        </w:r>
      </w:hyperlink>
      <w:r w:rsidRPr="0082141D">
        <w:t xml:space="preserve"> та</w:t>
      </w:r>
      <w:r w:rsidR="00F07416" w:rsidRPr="0082141D">
        <w:t xml:space="preserve"> </w:t>
      </w:r>
      <w:hyperlink w:anchor="_bookmark19" w:history="1">
        <w:r w:rsidRPr="0082141D">
          <w:t>Додатку</w:t>
        </w:r>
        <w:r w:rsidR="00F07416" w:rsidRPr="0082141D">
          <w:t xml:space="preserve"> </w:t>
        </w:r>
        <w:r w:rsidRPr="0082141D">
          <w:t>ВП3:</w:t>
        </w:r>
      </w:hyperlink>
      <w:r w:rsidRPr="0082141D">
        <w:t xml:space="preserve"> </w:t>
      </w:r>
      <w:hyperlink w:anchor="_bookmark19" w:history="1">
        <w:r w:rsidRPr="0082141D">
          <w:t>Дані щодо бурових колодязів.</w:t>
        </w:r>
      </w:hyperlink>
    </w:p>
    <w:p w:rsidR="0083292B" w:rsidRPr="0082141D" w:rsidRDefault="0083292B" w:rsidP="004F3FE4">
      <w:pPr>
        <w:pStyle w:val="a3"/>
        <w:ind w:right="81"/>
        <w:rPr>
          <w:sz w:val="20"/>
        </w:rPr>
      </w:pPr>
    </w:p>
    <w:p w:rsidR="0083292B" w:rsidRPr="00190BF1" w:rsidRDefault="00F07416" w:rsidP="00190BF1">
      <w:pPr>
        <w:pStyle w:val="4"/>
      </w:pPr>
      <w:bookmarkStart w:id="19" w:name="_Toc48315132"/>
      <w:r w:rsidRPr="00190BF1">
        <w:t xml:space="preserve">3.2.1.1 </w:t>
      </w:r>
      <w:proofErr w:type="spellStart"/>
      <w:r w:rsidR="00121FCA" w:rsidRPr="00190BF1">
        <w:t>Дубнівський</w:t>
      </w:r>
      <w:proofErr w:type="spellEnd"/>
      <w:r w:rsidR="00121FCA" w:rsidRPr="00190BF1">
        <w:t xml:space="preserve"> водозабірний комплекс</w:t>
      </w:r>
      <w:bookmarkEnd w:id="19"/>
    </w:p>
    <w:p w:rsidR="0083292B" w:rsidRPr="0082141D" w:rsidRDefault="00121FCA" w:rsidP="00F07416">
      <w:pPr>
        <w:ind w:left="138" w:right="81"/>
        <w:jc w:val="both"/>
      </w:pPr>
      <w:r w:rsidRPr="0082141D">
        <w:t xml:space="preserve">Як уже було сказано вище, </w:t>
      </w:r>
      <w:proofErr w:type="spellStart"/>
      <w:r w:rsidRPr="0082141D">
        <w:t>Дубнівський</w:t>
      </w:r>
      <w:proofErr w:type="spellEnd"/>
      <w:r w:rsidRPr="0082141D">
        <w:t xml:space="preserve"> водозабірний комплекс складається з чотирьох водозаборів:</w:t>
      </w:r>
    </w:p>
    <w:p w:rsidR="0083292B" w:rsidRPr="0082141D" w:rsidRDefault="00121FCA" w:rsidP="00F07416">
      <w:pPr>
        <w:pStyle w:val="a5"/>
        <w:numPr>
          <w:ilvl w:val="0"/>
          <w:numId w:val="15"/>
        </w:numPr>
        <w:tabs>
          <w:tab w:val="left" w:pos="498"/>
          <w:tab w:val="left" w:pos="499"/>
        </w:tabs>
        <w:ind w:right="81"/>
        <w:jc w:val="both"/>
      </w:pPr>
      <w:proofErr w:type="spellStart"/>
      <w:r w:rsidRPr="0082141D">
        <w:t>Дубнівський</w:t>
      </w:r>
      <w:proofErr w:type="spellEnd"/>
      <w:r w:rsidRPr="0082141D">
        <w:t xml:space="preserve"> водозабір на південно-східній околиці міста на ділянці </w:t>
      </w:r>
      <w:proofErr w:type="spellStart"/>
      <w:r w:rsidRPr="0082141D">
        <w:t>Дубнівської</w:t>
      </w:r>
      <w:proofErr w:type="spellEnd"/>
      <w:r w:rsidRPr="0082141D">
        <w:t xml:space="preserve"> ВПУ. Включає 3 свердловини.</w:t>
      </w:r>
    </w:p>
    <w:p w:rsidR="003C273A" w:rsidRDefault="003C273A">
      <w:r>
        <w:br w:type="page"/>
      </w:r>
    </w:p>
    <w:p w:rsidR="0083292B" w:rsidRPr="0082141D" w:rsidRDefault="00121FCA" w:rsidP="004F3FE4">
      <w:pPr>
        <w:pStyle w:val="a5"/>
        <w:numPr>
          <w:ilvl w:val="0"/>
          <w:numId w:val="15"/>
        </w:numPr>
        <w:tabs>
          <w:tab w:val="left" w:pos="499"/>
        </w:tabs>
        <w:ind w:right="81"/>
        <w:jc w:val="both"/>
      </w:pPr>
      <w:r w:rsidRPr="0082141D">
        <w:t>Ново-</w:t>
      </w:r>
      <w:proofErr w:type="spellStart"/>
      <w:r w:rsidRPr="0082141D">
        <w:t>Дубнівський</w:t>
      </w:r>
      <w:proofErr w:type="spellEnd"/>
      <w:r w:rsidRPr="0082141D">
        <w:t xml:space="preserve"> водозабір на захід від Дубнівського водозабору. Включає 9 свердловин</w:t>
      </w:r>
    </w:p>
    <w:p w:rsidR="0083292B" w:rsidRPr="0082141D" w:rsidRDefault="00121FCA" w:rsidP="00F07416">
      <w:pPr>
        <w:pStyle w:val="a5"/>
        <w:numPr>
          <w:ilvl w:val="0"/>
          <w:numId w:val="15"/>
        </w:numPr>
        <w:tabs>
          <w:tab w:val="left" w:pos="499"/>
        </w:tabs>
        <w:ind w:right="81"/>
        <w:jc w:val="both"/>
      </w:pPr>
      <w:r w:rsidRPr="0082141D">
        <w:t>Східний (правобережний) водозабір, межами міста на правому березі річки Стир поблизу села Підгайці, що складається з 14 свердловин</w:t>
      </w:r>
    </w:p>
    <w:p w:rsidR="0083292B" w:rsidRPr="0082141D" w:rsidRDefault="00121FCA" w:rsidP="00F07416">
      <w:pPr>
        <w:pStyle w:val="a5"/>
        <w:numPr>
          <w:ilvl w:val="0"/>
          <w:numId w:val="15"/>
        </w:numPr>
        <w:tabs>
          <w:tab w:val="left" w:pos="499"/>
        </w:tabs>
        <w:ind w:right="81"/>
        <w:jc w:val="both"/>
      </w:pPr>
      <w:r w:rsidRPr="0082141D">
        <w:t>Південно-східний водозаб</w:t>
      </w:r>
      <w:r w:rsidR="008966B4" w:rsidRPr="0082141D">
        <w:t>ір між селами Крупа та Новостав</w:t>
      </w:r>
      <w:r w:rsidRPr="0082141D">
        <w:t xml:space="preserve"> (14 свердловин потужністю 27,6 тис. </w:t>
      </w:r>
      <w:r w:rsidR="00F07416" w:rsidRPr="0082141D">
        <w:t>м</w:t>
      </w:r>
      <w:r w:rsidRPr="0082141D">
        <w:rPr>
          <w:vertAlign w:val="superscript"/>
        </w:rPr>
        <w:t>3</w:t>
      </w:r>
      <w:r w:rsidR="002B672B">
        <w:t>/д</w:t>
      </w:r>
      <w:r w:rsidRPr="0082141D">
        <w:t xml:space="preserve">). Поки більша частина води перекачується на </w:t>
      </w:r>
      <w:proofErr w:type="spellStart"/>
      <w:r w:rsidRPr="0082141D">
        <w:t>Дубнівську</w:t>
      </w:r>
      <w:proofErr w:type="spellEnd"/>
      <w:r w:rsidRPr="0082141D">
        <w:t xml:space="preserve"> ВПУ, три БК живлять водою </w:t>
      </w:r>
      <w:proofErr w:type="spellStart"/>
      <w:r w:rsidRPr="0082141D">
        <w:t>Гнідавську</w:t>
      </w:r>
      <w:proofErr w:type="spellEnd"/>
      <w:r w:rsidRPr="0082141D">
        <w:t xml:space="preserve"> ВПУ.</w:t>
      </w:r>
    </w:p>
    <w:p w:rsidR="0083292B" w:rsidRPr="0082141D" w:rsidRDefault="00121FCA" w:rsidP="00F07416">
      <w:pPr>
        <w:pStyle w:val="a3"/>
        <w:ind w:left="138" w:right="81"/>
        <w:jc w:val="both"/>
      </w:pPr>
      <w:r w:rsidRPr="0082141D">
        <w:t>Нараховується 52 буровий колодязі (з них 40 діючих та 12 резервних). Занурені насоси - різних виробників: WILO, GCA6, GAB, SAER та ЕЦВ потужністю 5 - 150 м</w:t>
      </w:r>
      <w:r w:rsidRPr="0082141D">
        <w:rPr>
          <w:vertAlign w:val="superscript"/>
        </w:rPr>
        <w:t>3</w:t>
      </w:r>
      <w:r w:rsidRPr="0082141D">
        <w:t>/г.</w:t>
      </w:r>
    </w:p>
    <w:p w:rsidR="0083292B" w:rsidRPr="0082141D" w:rsidRDefault="00121FCA" w:rsidP="00F07416">
      <w:pPr>
        <w:pStyle w:val="a3"/>
        <w:ind w:left="138" w:right="81"/>
        <w:jc w:val="both"/>
      </w:pPr>
      <w:r w:rsidRPr="0082141D">
        <w:t>На майданчику розташована трансформаторна підстанція закритого або відкритого типу, яка підключена до електромережі високовольтною повітряною лінією на 10 кВ.</w:t>
      </w:r>
    </w:p>
    <w:p w:rsidR="0083292B" w:rsidRPr="0082141D" w:rsidRDefault="0083292B" w:rsidP="004F3FE4">
      <w:pPr>
        <w:pStyle w:val="a3"/>
        <w:ind w:right="81"/>
      </w:pPr>
    </w:p>
    <w:p w:rsidR="0083292B" w:rsidRPr="0082141D" w:rsidRDefault="00121FCA" w:rsidP="004F3FE4">
      <w:pPr>
        <w:pStyle w:val="a3"/>
        <w:ind w:left="138" w:right="81"/>
      </w:pPr>
      <w:r w:rsidRPr="0082141D">
        <w:t>На малюнках нижче представлена схема впускних споруд</w:t>
      </w:r>
    </w:p>
    <w:p w:rsidR="00F07416" w:rsidRPr="0082141D" w:rsidRDefault="00F07416" w:rsidP="004F3FE4">
      <w:pPr>
        <w:ind w:left="246" w:right="81"/>
        <w:rPr>
          <w:b/>
          <w:sz w:val="20"/>
        </w:rPr>
      </w:pPr>
      <w:r w:rsidRPr="0082141D">
        <w:rPr>
          <w:b/>
          <w:noProof/>
          <w:sz w:val="20"/>
          <w:lang w:eastAsia="uk-UA"/>
        </w:rPr>
        <w:drawing>
          <wp:inline distT="0" distB="0" distL="0" distR="0" wp14:anchorId="6AFDC046" wp14:editId="23C637DD">
            <wp:extent cx="3969488" cy="2122938"/>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69050" cy="2122704"/>
                    </a:xfrm>
                    <a:prstGeom prst="rect">
                      <a:avLst/>
                    </a:prstGeom>
                    <a:noFill/>
                    <a:ln>
                      <a:noFill/>
                    </a:ln>
                  </pic:spPr>
                </pic:pic>
              </a:graphicData>
            </a:graphic>
          </wp:inline>
        </w:drawing>
      </w:r>
    </w:p>
    <w:p w:rsidR="0083292B" w:rsidRPr="0082141D" w:rsidRDefault="00121FCA" w:rsidP="004F3FE4">
      <w:pPr>
        <w:ind w:left="246" w:right="81"/>
        <w:rPr>
          <w:b/>
          <w:sz w:val="20"/>
        </w:rPr>
      </w:pPr>
      <w:r w:rsidRPr="0082141D">
        <w:rPr>
          <w:b/>
          <w:sz w:val="20"/>
        </w:rPr>
        <w:t>Малюнок 3-4:</w:t>
      </w:r>
      <w:r w:rsidR="00F07416" w:rsidRPr="0082141D">
        <w:rPr>
          <w:b/>
          <w:sz w:val="20"/>
        </w:rPr>
        <w:t xml:space="preserve"> </w:t>
      </w:r>
      <w:r w:rsidRPr="0082141D">
        <w:rPr>
          <w:b/>
          <w:sz w:val="20"/>
        </w:rPr>
        <w:t>Схема Дубнівського водозабору</w:t>
      </w:r>
    </w:p>
    <w:p w:rsidR="00F07416" w:rsidRPr="0082141D" w:rsidRDefault="00F07416" w:rsidP="00F07416">
      <w:pPr>
        <w:pStyle w:val="a3"/>
        <w:ind w:right="81"/>
        <w:rPr>
          <w:b/>
          <w:sz w:val="20"/>
        </w:rPr>
      </w:pPr>
      <w:r w:rsidRPr="0082141D">
        <w:rPr>
          <w:noProof/>
          <w:lang w:eastAsia="uk-UA"/>
        </w:rPr>
        <w:drawing>
          <wp:anchor distT="0" distB="0" distL="0" distR="0" simplePos="0" relativeHeight="1552" behindDoc="0" locked="0" layoutInCell="1" allowOverlap="1" wp14:anchorId="0659EBA3" wp14:editId="42B1713B">
            <wp:simplePos x="0" y="0"/>
            <wp:positionH relativeFrom="page">
              <wp:posOffset>969010</wp:posOffset>
            </wp:positionH>
            <wp:positionV relativeFrom="paragraph">
              <wp:posOffset>22860</wp:posOffset>
            </wp:positionV>
            <wp:extent cx="4067175" cy="2190750"/>
            <wp:effectExtent l="0" t="0" r="9525" b="0"/>
            <wp:wrapTopAndBottom/>
            <wp:docPr id="1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0.jpeg"/>
                    <pic:cNvPicPr/>
                  </pic:nvPicPr>
                  <pic:blipFill>
                    <a:blip r:embed="rId68" cstate="print"/>
                    <a:stretch>
                      <a:fillRect/>
                    </a:stretch>
                  </pic:blipFill>
                  <pic:spPr>
                    <a:xfrm>
                      <a:off x="0" y="0"/>
                      <a:ext cx="4067175" cy="2190750"/>
                    </a:xfrm>
                    <a:prstGeom prst="rect">
                      <a:avLst/>
                    </a:prstGeom>
                  </pic:spPr>
                </pic:pic>
              </a:graphicData>
            </a:graphic>
          </wp:anchor>
        </w:drawing>
      </w:r>
    </w:p>
    <w:p w:rsidR="0083292B" w:rsidRPr="0082141D" w:rsidRDefault="00121FCA" w:rsidP="00F07416">
      <w:pPr>
        <w:pStyle w:val="a3"/>
        <w:ind w:right="81"/>
        <w:rPr>
          <w:b/>
          <w:sz w:val="20"/>
        </w:rPr>
      </w:pPr>
      <w:r w:rsidRPr="0082141D">
        <w:rPr>
          <w:b/>
          <w:sz w:val="20"/>
        </w:rPr>
        <w:t>Малюнок 3-5:</w:t>
      </w:r>
      <w:r w:rsidR="00F07416" w:rsidRPr="0082141D">
        <w:rPr>
          <w:b/>
          <w:sz w:val="20"/>
        </w:rPr>
        <w:t xml:space="preserve"> </w:t>
      </w:r>
      <w:r w:rsidRPr="0082141D">
        <w:rPr>
          <w:b/>
          <w:sz w:val="20"/>
        </w:rPr>
        <w:t>Схема Західного водозабору</w:t>
      </w:r>
    </w:p>
    <w:p w:rsidR="0083292B" w:rsidRPr="0082141D" w:rsidRDefault="0083292B" w:rsidP="004F3FE4">
      <w:pPr>
        <w:ind w:right="81"/>
        <w:rPr>
          <w:sz w:val="20"/>
        </w:rPr>
      </w:pPr>
    </w:p>
    <w:p w:rsidR="0083292B" w:rsidRPr="0082141D" w:rsidRDefault="00121FCA" w:rsidP="004F3FE4">
      <w:pPr>
        <w:pStyle w:val="a3"/>
        <w:ind w:left="138" w:right="81"/>
        <w:rPr>
          <w:sz w:val="20"/>
        </w:rPr>
      </w:pPr>
      <w:r w:rsidRPr="0082141D">
        <w:rPr>
          <w:noProof/>
          <w:sz w:val="20"/>
          <w:lang w:eastAsia="uk-UA"/>
        </w:rPr>
        <w:drawing>
          <wp:inline distT="0" distB="0" distL="0" distR="0" wp14:anchorId="2C51B3EF" wp14:editId="5570A6F3">
            <wp:extent cx="4160519" cy="3328415"/>
            <wp:effectExtent l="0" t="0" r="0" b="0"/>
            <wp:docPr id="2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1.jpeg"/>
                    <pic:cNvPicPr/>
                  </pic:nvPicPr>
                  <pic:blipFill>
                    <a:blip r:embed="rId69" cstate="print"/>
                    <a:stretch>
                      <a:fillRect/>
                    </a:stretch>
                  </pic:blipFill>
                  <pic:spPr>
                    <a:xfrm>
                      <a:off x="0" y="0"/>
                      <a:ext cx="4160519" cy="3328415"/>
                    </a:xfrm>
                    <a:prstGeom prst="rect">
                      <a:avLst/>
                    </a:prstGeom>
                  </pic:spPr>
                </pic:pic>
              </a:graphicData>
            </a:graphic>
          </wp:inline>
        </w:drawing>
      </w:r>
    </w:p>
    <w:p w:rsidR="0083292B" w:rsidRPr="0082141D" w:rsidRDefault="00121FCA" w:rsidP="004F3FE4">
      <w:pPr>
        <w:ind w:left="138" w:right="81"/>
        <w:rPr>
          <w:b/>
          <w:sz w:val="20"/>
        </w:rPr>
      </w:pPr>
      <w:r w:rsidRPr="0082141D">
        <w:rPr>
          <w:b/>
          <w:sz w:val="20"/>
        </w:rPr>
        <w:t>Малюнок 3-6:</w:t>
      </w:r>
      <w:r w:rsidR="00F07416" w:rsidRPr="0082141D">
        <w:rPr>
          <w:b/>
          <w:sz w:val="20"/>
        </w:rPr>
        <w:t xml:space="preserve"> </w:t>
      </w:r>
      <w:r w:rsidRPr="0082141D">
        <w:rPr>
          <w:b/>
          <w:sz w:val="20"/>
        </w:rPr>
        <w:t>Схема Східного водозабору</w:t>
      </w:r>
    </w:p>
    <w:p w:rsidR="0083292B" w:rsidRPr="0082141D" w:rsidRDefault="00121FCA" w:rsidP="004F3FE4">
      <w:pPr>
        <w:pStyle w:val="a3"/>
        <w:ind w:right="81"/>
        <w:rPr>
          <w:b/>
          <w:sz w:val="12"/>
        </w:rPr>
      </w:pPr>
      <w:r w:rsidRPr="0082141D">
        <w:rPr>
          <w:noProof/>
          <w:lang w:eastAsia="uk-UA"/>
        </w:rPr>
        <w:drawing>
          <wp:anchor distT="0" distB="0" distL="0" distR="0" simplePos="0" relativeHeight="1576" behindDoc="0" locked="0" layoutInCell="1" allowOverlap="1" wp14:anchorId="5DC18AEC" wp14:editId="64FB66FC">
            <wp:simplePos x="0" y="0"/>
            <wp:positionH relativeFrom="page">
              <wp:posOffset>900430</wp:posOffset>
            </wp:positionH>
            <wp:positionV relativeFrom="paragraph">
              <wp:posOffset>113584</wp:posOffset>
            </wp:positionV>
            <wp:extent cx="4158355" cy="2809875"/>
            <wp:effectExtent l="0" t="0" r="0" b="0"/>
            <wp:wrapTopAndBottom/>
            <wp:docPr id="2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2.jpeg"/>
                    <pic:cNvPicPr/>
                  </pic:nvPicPr>
                  <pic:blipFill>
                    <a:blip r:embed="rId70" cstate="print"/>
                    <a:stretch>
                      <a:fillRect/>
                    </a:stretch>
                  </pic:blipFill>
                  <pic:spPr>
                    <a:xfrm>
                      <a:off x="0" y="0"/>
                      <a:ext cx="4158355" cy="2809875"/>
                    </a:xfrm>
                    <a:prstGeom prst="rect">
                      <a:avLst/>
                    </a:prstGeom>
                  </pic:spPr>
                </pic:pic>
              </a:graphicData>
            </a:graphic>
          </wp:anchor>
        </w:drawing>
      </w:r>
    </w:p>
    <w:p w:rsidR="0083292B" w:rsidRPr="0082141D" w:rsidRDefault="00121FCA" w:rsidP="004F3FE4">
      <w:pPr>
        <w:ind w:left="138" w:right="81"/>
        <w:rPr>
          <w:b/>
          <w:sz w:val="20"/>
        </w:rPr>
      </w:pPr>
      <w:r w:rsidRPr="0082141D">
        <w:rPr>
          <w:b/>
          <w:sz w:val="20"/>
        </w:rPr>
        <w:t>Малюнок 3-7:</w:t>
      </w:r>
      <w:r w:rsidR="00F07416" w:rsidRPr="0082141D">
        <w:rPr>
          <w:b/>
          <w:sz w:val="20"/>
        </w:rPr>
        <w:t xml:space="preserve"> </w:t>
      </w:r>
      <w:r w:rsidRPr="0082141D">
        <w:rPr>
          <w:b/>
          <w:sz w:val="20"/>
        </w:rPr>
        <w:t>Схема Південно-Східного водозабору</w:t>
      </w:r>
    </w:p>
    <w:p w:rsidR="0083292B" w:rsidRPr="0082141D" w:rsidRDefault="0083292B" w:rsidP="004F3FE4">
      <w:pPr>
        <w:pStyle w:val="a3"/>
        <w:ind w:right="81"/>
        <w:rPr>
          <w:b/>
          <w:sz w:val="20"/>
        </w:rPr>
      </w:pPr>
    </w:p>
    <w:p w:rsidR="0083292B" w:rsidRPr="0082141D" w:rsidRDefault="00A874EC" w:rsidP="00190BF1">
      <w:pPr>
        <w:pStyle w:val="4"/>
      </w:pPr>
      <w:bookmarkStart w:id="20" w:name="_Toc48315133"/>
      <w:r w:rsidRPr="0082141D">
        <w:t xml:space="preserve">3.2.1.2. </w:t>
      </w:r>
      <w:proofErr w:type="spellStart"/>
      <w:r w:rsidR="00121FCA" w:rsidRPr="0082141D">
        <w:t>Гнідавський</w:t>
      </w:r>
      <w:proofErr w:type="spellEnd"/>
      <w:r w:rsidR="00121FCA" w:rsidRPr="0082141D">
        <w:t xml:space="preserve"> водозабір</w:t>
      </w:r>
      <w:bookmarkEnd w:id="20"/>
    </w:p>
    <w:p w:rsidR="0083292B" w:rsidRPr="0082141D" w:rsidRDefault="00121FCA" w:rsidP="00B7787B">
      <w:pPr>
        <w:pStyle w:val="a3"/>
        <w:ind w:left="138" w:right="81"/>
        <w:jc w:val="both"/>
      </w:pPr>
      <w:proofErr w:type="spellStart"/>
      <w:r w:rsidRPr="0082141D">
        <w:t>Гнідавський</w:t>
      </w:r>
      <w:proofErr w:type="spellEnd"/>
      <w:r w:rsidRPr="0082141D">
        <w:t xml:space="preserve"> водозабір, що складається з однієї свердловини, розташованої безпосередньо на </w:t>
      </w:r>
      <w:proofErr w:type="spellStart"/>
      <w:r w:rsidRPr="0082141D">
        <w:t>Гнідавській</w:t>
      </w:r>
      <w:proofErr w:type="spellEnd"/>
      <w:r w:rsidRPr="0082141D">
        <w:t xml:space="preserve"> установці </w:t>
      </w:r>
      <w:proofErr w:type="spellStart"/>
      <w:r w:rsidRPr="0082141D">
        <w:t>водопідготовки</w:t>
      </w:r>
      <w:proofErr w:type="spellEnd"/>
      <w:r w:rsidRPr="0082141D">
        <w:t>. Останній розташований на півдні міста.</w:t>
      </w:r>
    </w:p>
    <w:p w:rsidR="0083292B" w:rsidRPr="0082141D" w:rsidRDefault="00121FCA" w:rsidP="00B7787B">
      <w:pPr>
        <w:pStyle w:val="a3"/>
        <w:ind w:left="138" w:right="81"/>
        <w:jc w:val="both"/>
      </w:pPr>
      <w:r w:rsidRPr="0082141D">
        <w:t>В БК встановлено насос зануреного типу GCA6A потужністю 500 м</w:t>
      </w:r>
      <w:r w:rsidRPr="0082141D">
        <w:rPr>
          <w:vertAlign w:val="superscript"/>
        </w:rPr>
        <w:t>3</w:t>
      </w:r>
      <w:r w:rsidR="002B672B">
        <w:t>/д</w:t>
      </w:r>
      <w:r w:rsidRPr="0082141D">
        <w:t xml:space="preserve"> або 55 000 м</w:t>
      </w:r>
      <w:r w:rsidRPr="0082141D">
        <w:rPr>
          <w:vertAlign w:val="superscript"/>
        </w:rPr>
        <w:t>3</w:t>
      </w:r>
      <w:r w:rsidRPr="0082141D">
        <w:t>/рік.</w:t>
      </w:r>
    </w:p>
    <w:p w:rsidR="0083292B" w:rsidRPr="0082141D" w:rsidRDefault="0083292B" w:rsidP="004F3FE4">
      <w:pPr>
        <w:ind w:right="81"/>
      </w:pPr>
    </w:p>
    <w:p w:rsidR="00235681" w:rsidRPr="0082141D" w:rsidRDefault="00235681">
      <w:pPr>
        <w:rPr>
          <w:rFonts w:ascii="Arial Narrow" w:eastAsia="Arial Narrow" w:hAnsi="Arial Narrow" w:cs="Arial Narrow"/>
          <w:b/>
          <w:sz w:val="24"/>
          <w:szCs w:val="24"/>
        </w:rPr>
      </w:pPr>
      <w:r w:rsidRPr="0082141D">
        <w:rPr>
          <w:b/>
        </w:rPr>
        <w:br w:type="page"/>
      </w:r>
    </w:p>
    <w:p w:rsidR="0083292B" w:rsidRPr="0082141D" w:rsidRDefault="00A874EC" w:rsidP="00190BF1">
      <w:pPr>
        <w:pStyle w:val="4"/>
      </w:pPr>
      <w:bookmarkStart w:id="21" w:name="_Toc48315134"/>
      <w:r w:rsidRPr="0082141D">
        <w:t xml:space="preserve">3.2.1.3. </w:t>
      </w:r>
      <w:proofErr w:type="spellStart"/>
      <w:r w:rsidR="00121FCA" w:rsidRPr="0082141D">
        <w:t>Омелянівський</w:t>
      </w:r>
      <w:proofErr w:type="spellEnd"/>
      <w:r w:rsidR="00121FCA" w:rsidRPr="0082141D">
        <w:t xml:space="preserve"> водозабір</w:t>
      </w:r>
      <w:bookmarkEnd w:id="21"/>
    </w:p>
    <w:p w:rsidR="0083292B" w:rsidRPr="0082141D" w:rsidRDefault="00121FCA" w:rsidP="004F3FE4">
      <w:pPr>
        <w:pStyle w:val="a3"/>
        <w:ind w:left="138" w:right="81"/>
      </w:pPr>
      <w:proofErr w:type="spellStart"/>
      <w:r w:rsidRPr="0082141D">
        <w:t>Омелянівський</w:t>
      </w:r>
      <w:proofErr w:type="spellEnd"/>
      <w:r w:rsidRPr="0082141D">
        <w:t xml:space="preserve"> водозабір розташований у Західній частині міста Луцьк. Склада</w:t>
      </w:r>
      <w:r w:rsidR="00A874EC" w:rsidRPr="0082141D">
        <w:t>є</w:t>
      </w:r>
      <w:r w:rsidRPr="0082141D">
        <w:t>ться з 5 БК. Занурені насоси - різних виробників: GCA та ЕЦВ потужністю 16 - 140 м</w:t>
      </w:r>
      <w:r w:rsidRPr="0082141D">
        <w:rPr>
          <w:vertAlign w:val="superscript"/>
        </w:rPr>
        <w:t>3</w:t>
      </w:r>
      <w:r w:rsidRPr="0082141D">
        <w:t>/г.</w:t>
      </w:r>
    </w:p>
    <w:p w:rsidR="0083292B" w:rsidRPr="0082141D" w:rsidRDefault="00121FCA" w:rsidP="004F3FE4">
      <w:pPr>
        <w:pStyle w:val="a3"/>
        <w:ind w:right="81"/>
        <w:rPr>
          <w:sz w:val="18"/>
        </w:rPr>
      </w:pPr>
      <w:r w:rsidRPr="0082141D">
        <w:rPr>
          <w:noProof/>
          <w:lang w:eastAsia="uk-UA"/>
        </w:rPr>
        <w:drawing>
          <wp:anchor distT="0" distB="0" distL="0" distR="0" simplePos="0" relativeHeight="1600" behindDoc="0" locked="0" layoutInCell="1" allowOverlap="1" wp14:anchorId="1BAAB6ED" wp14:editId="7F3872B8">
            <wp:simplePos x="0" y="0"/>
            <wp:positionH relativeFrom="page">
              <wp:posOffset>900430</wp:posOffset>
            </wp:positionH>
            <wp:positionV relativeFrom="paragraph">
              <wp:posOffset>161219</wp:posOffset>
            </wp:positionV>
            <wp:extent cx="4070350" cy="2419350"/>
            <wp:effectExtent l="0" t="0" r="0" b="0"/>
            <wp:wrapTopAndBottom/>
            <wp:docPr id="2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3.jpeg"/>
                    <pic:cNvPicPr/>
                  </pic:nvPicPr>
                  <pic:blipFill>
                    <a:blip r:embed="rId71" cstate="print"/>
                    <a:stretch>
                      <a:fillRect/>
                    </a:stretch>
                  </pic:blipFill>
                  <pic:spPr>
                    <a:xfrm>
                      <a:off x="0" y="0"/>
                      <a:ext cx="4070350" cy="2419350"/>
                    </a:xfrm>
                    <a:prstGeom prst="rect">
                      <a:avLst/>
                    </a:prstGeom>
                  </pic:spPr>
                </pic:pic>
              </a:graphicData>
            </a:graphic>
          </wp:anchor>
        </w:drawing>
      </w:r>
    </w:p>
    <w:p w:rsidR="0083292B" w:rsidRPr="0082141D" w:rsidRDefault="00121FCA" w:rsidP="004F3FE4">
      <w:pPr>
        <w:ind w:left="138" w:right="81"/>
        <w:rPr>
          <w:b/>
          <w:sz w:val="20"/>
        </w:rPr>
      </w:pPr>
      <w:r w:rsidRPr="0082141D">
        <w:rPr>
          <w:b/>
          <w:sz w:val="20"/>
        </w:rPr>
        <w:t>Малюнок 3-8:</w:t>
      </w:r>
      <w:r w:rsidR="00F07416" w:rsidRPr="0082141D">
        <w:rPr>
          <w:b/>
          <w:sz w:val="20"/>
        </w:rPr>
        <w:t xml:space="preserve"> </w:t>
      </w:r>
      <w:r w:rsidRPr="0082141D">
        <w:rPr>
          <w:b/>
          <w:sz w:val="20"/>
        </w:rPr>
        <w:t xml:space="preserve">Схема </w:t>
      </w:r>
      <w:proofErr w:type="spellStart"/>
      <w:r w:rsidRPr="0082141D">
        <w:rPr>
          <w:b/>
          <w:sz w:val="20"/>
        </w:rPr>
        <w:t>Омелянівського</w:t>
      </w:r>
      <w:proofErr w:type="spellEnd"/>
      <w:r w:rsidRPr="0082141D">
        <w:rPr>
          <w:b/>
          <w:sz w:val="20"/>
        </w:rPr>
        <w:t xml:space="preserve"> водозабору</w:t>
      </w:r>
    </w:p>
    <w:p w:rsidR="0083292B" w:rsidRPr="0082141D" w:rsidRDefault="0083292B" w:rsidP="004F3FE4">
      <w:pPr>
        <w:pStyle w:val="a3"/>
        <w:ind w:right="81"/>
        <w:rPr>
          <w:b/>
          <w:sz w:val="21"/>
        </w:rPr>
      </w:pPr>
    </w:p>
    <w:p w:rsidR="0083292B" w:rsidRPr="0082141D" w:rsidRDefault="00235681" w:rsidP="00190BF1">
      <w:pPr>
        <w:pStyle w:val="4"/>
      </w:pPr>
      <w:bookmarkStart w:id="22" w:name="_Toc48315135"/>
      <w:r w:rsidRPr="0082141D">
        <w:t xml:space="preserve">3.2.1.4. </w:t>
      </w:r>
      <w:r w:rsidR="00121FCA" w:rsidRPr="0082141D">
        <w:t>Поверхневий водозабір</w:t>
      </w:r>
      <w:bookmarkEnd w:id="22"/>
    </w:p>
    <w:p w:rsidR="0083292B" w:rsidRPr="0082141D" w:rsidRDefault="00121FCA" w:rsidP="00235681">
      <w:pPr>
        <w:pStyle w:val="a3"/>
        <w:ind w:left="138" w:right="81"/>
        <w:jc w:val="both"/>
      </w:pPr>
      <w:r w:rsidRPr="0082141D">
        <w:t xml:space="preserve">Водозабір розташований на майданчику </w:t>
      </w:r>
      <w:proofErr w:type="spellStart"/>
      <w:r w:rsidRPr="0082141D">
        <w:t>Дубнівської</w:t>
      </w:r>
      <w:proofErr w:type="spellEnd"/>
      <w:r w:rsidRPr="0082141D">
        <w:t xml:space="preserve"> ВПУ. Комплекс споруд включає берегову свердловину, ківш водозабору з рибозахисною решіткою, всмоктувальні трубопроводи та окремо збудовану насосну станцію з трьома насосними агрегатами консольного типу. Будівля насосної станції - прямокутна, </w:t>
      </w:r>
      <w:proofErr w:type="spellStart"/>
      <w:r w:rsidRPr="0082141D">
        <w:t>напівзанурена</w:t>
      </w:r>
      <w:proofErr w:type="spellEnd"/>
      <w:r w:rsidRPr="0082141D">
        <w:t>, кам'яна.</w:t>
      </w:r>
    </w:p>
    <w:p w:rsidR="0083292B" w:rsidRPr="0082141D" w:rsidRDefault="00121FCA" w:rsidP="00235681">
      <w:pPr>
        <w:pStyle w:val="a3"/>
        <w:ind w:left="138" w:right="81"/>
        <w:jc w:val="both"/>
      </w:pPr>
      <w:r w:rsidRPr="0082141D">
        <w:t>Через реконструкцію технологічного процесу підготовки води на водозабірних спорудах, насосна станція та водозабір з річки наразі не працюють.</w:t>
      </w:r>
    </w:p>
    <w:p w:rsidR="0083292B" w:rsidRPr="0082141D" w:rsidRDefault="0083292B" w:rsidP="00235681">
      <w:pPr>
        <w:pStyle w:val="a3"/>
        <w:ind w:right="81"/>
        <w:jc w:val="both"/>
        <w:rPr>
          <w:sz w:val="21"/>
        </w:rPr>
      </w:pPr>
    </w:p>
    <w:p w:rsidR="0083292B" w:rsidRPr="0082141D" w:rsidRDefault="00F63675" w:rsidP="00F63675">
      <w:pPr>
        <w:pStyle w:val="3"/>
        <w:rPr>
          <w:b/>
        </w:rPr>
      </w:pPr>
      <w:bookmarkStart w:id="23" w:name="_Toc48315136"/>
      <w:r w:rsidRPr="0082141D">
        <w:rPr>
          <w:b/>
        </w:rPr>
        <w:t xml:space="preserve">3.2.2 </w:t>
      </w:r>
      <w:r w:rsidR="00121FCA" w:rsidRPr="0082141D">
        <w:rPr>
          <w:b/>
        </w:rPr>
        <w:t>Магістральні трубопроводи</w:t>
      </w:r>
      <w:bookmarkEnd w:id="23"/>
    </w:p>
    <w:p w:rsidR="0083292B" w:rsidRPr="0082141D" w:rsidRDefault="00121FCA" w:rsidP="00235681">
      <w:pPr>
        <w:pStyle w:val="a3"/>
        <w:ind w:left="138" w:right="81"/>
        <w:jc w:val="both"/>
      </w:pPr>
      <w:r w:rsidRPr="0082141D">
        <w:t xml:space="preserve">Оскільки ВПУ, що постачають воду для розподілу, знаходяться в місті, магістральних трубопроводів, як таких - немає. Визначені магістральні трубопроводи ведуть від бурових колодязів до </w:t>
      </w:r>
      <w:proofErr w:type="spellStart"/>
      <w:r w:rsidRPr="0082141D">
        <w:t>Дубнівської</w:t>
      </w:r>
      <w:proofErr w:type="spellEnd"/>
      <w:r w:rsidRPr="0082141D">
        <w:t xml:space="preserve"> ВПУ та </w:t>
      </w:r>
      <w:proofErr w:type="spellStart"/>
      <w:r w:rsidRPr="0082141D">
        <w:t>Гнідавської</w:t>
      </w:r>
      <w:proofErr w:type="spellEnd"/>
      <w:r w:rsidRPr="0082141D">
        <w:t xml:space="preserve"> ВПУ. Технічні дані трубопроводі, отримані від ЛВК, наведені в таблиці нижче.</w:t>
      </w:r>
    </w:p>
    <w:p w:rsidR="0083292B" w:rsidRPr="0082141D" w:rsidRDefault="00121FCA" w:rsidP="00235681">
      <w:pPr>
        <w:tabs>
          <w:tab w:val="left" w:pos="1305"/>
        </w:tabs>
        <w:ind w:left="138" w:right="81"/>
        <w:jc w:val="both"/>
        <w:rPr>
          <w:b/>
          <w:sz w:val="20"/>
        </w:rPr>
      </w:pPr>
      <w:r w:rsidRPr="0082141D">
        <w:rPr>
          <w:b/>
          <w:sz w:val="20"/>
        </w:rPr>
        <w:t>Таблиця 3-2:</w:t>
      </w:r>
      <w:r w:rsidRPr="0082141D">
        <w:rPr>
          <w:b/>
          <w:sz w:val="20"/>
        </w:rPr>
        <w:tab/>
        <w:t>Магістральні трубопроводи, Технічні дані за 2018 рік</w:t>
      </w:r>
    </w:p>
    <w:tbl>
      <w:tblPr>
        <w:tblStyle w:val="TableNormal"/>
        <w:tblW w:w="0" w:type="auto"/>
        <w:tblInd w:w="143"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3649"/>
        <w:gridCol w:w="36"/>
        <w:gridCol w:w="1930"/>
        <w:gridCol w:w="1022"/>
        <w:gridCol w:w="1495"/>
        <w:gridCol w:w="1494"/>
      </w:tblGrid>
      <w:tr w:rsidR="00235681" w:rsidRPr="0082141D" w:rsidTr="00235681">
        <w:trPr>
          <w:trHeight w:val="640"/>
        </w:trPr>
        <w:tc>
          <w:tcPr>
            <w:tcW w:w="3685" w:type="dxa"/>
            <w:gridSpan w:val="2"/>
            <w:tcBorders>
              <w:top w:val="nil"/>
              <w:left w:val="nil"/>
              <w:bottom w:val="nil"/>
              <w:right w:val="nil"/>
            </w:tcBorders>
            <w:shd w:val="clear" w:color="auto" w:fill="3C466C"/>
          </w:tcPr>
          <w:p w:rsidR="00235681" w:rsidRPr="0082141D" w:rsidRDefault="00235681" w:rsidP="00235681">
            <w:pPr>
              <w:pStyle w:val="TableParagraph"/>
              <w:ind w:left="54" w:right="81"/>
              <w:jc w:val="center"/>
              <w:rPr>
                <w:b/>
                <w:color w:val="FFFFFF" w:themeColor="background1"/>
                <w:sz w:val="18"/>
              </w:rPr>
            </w:pPr>
          </w:p>
        </w:tc>
        <w:tc>
          <w:tcPr>
            <w:tcW w:w="1930" w:type="dxa"/>
            <w:tcBorders>
              <w:top w:val="nil"/>
              <w:left w:val="nil"/>
              <w:bottom w:val="nil"/>
              <w:right w:val="nil"/>
            </w:tcBorders>
            <w:shd w:val="clear" w:color="auto" w:fill="3C466C"/>
          </w:tcPr>
          <w:p w:rsidR="00235681" w:rsidRPr="0082141D" w:rsidRDefault="00235681" w:rsidP="00235681">
            <w:pPr>
              <w:pStyle w:val="TableParagraph"/>
              <w:ind w:left="54" w:right="81"/>
              <w:jc w:val="center"/>
              <w:rPr>
                <w:b/>
                <w:color w:val="FFFFFF" w:themeColor="background1"/>
                <w:sz w:val="18"/>
              </w:rPr>
            </w:pPr>
            <w:r w:rsidRPr="0082141D">
              <w:rPr>
                <w:b/>
                <w:color w:val="FFFFFF" w:themeColor="background1"/>
                <w:sz w:val="18"/>
              </w:rPr>
              <w:t>Матеріал/діаметр, мм</w:t>
            </w:r>
          </w:p>
        </w:tc>
        <w:tc>
          <w:tcPr>
            <w:tcW w:w="1022" w:type="dxa"/>
            <w:tcBorders>
              <w:top w:val="nil"/>
              <w:left w:val="nil"/>
              <w:bottom w:val="nil"/>
              <w:right w:val="nil"/>
            </w:tcBorders>
            <w:shd w:val="clear" w:color="auto" w:fill="3C466C"/>
          </w:tcPr>
          <w:p w:rsidR="00235681" w:rsidRPr="0082141D" w:rsidRDefault="00235681" w:rsidP="00235681">
            <w:pPr>
              <w:pStyle w:val="TableParagraph"/>
              <w:ind w:left="54" w:right="81"/>
              <w:jc w:val="center"/>
              <w:rPr>
                <w:b/>
                <w:color w:val="FFFFFF" w:themeColor="background1"/>
                <w:sz w:val="18"/>
              </w:rPr>
            </w:pPr>
            <w:r w:rsidRPr="0082141D">
              <w:rPr>
                <w:b/>
                <w:color w:val="FFFFFF" w:themeColor="background1"/>
                <w:sz w:val="18"/>
              </w:rPr>
              <w:t>Довжина, км</w:t>
            </w:r>
          </w:p>
        </w:tc>
        <w:tc>
          <w:tcPr>
            <w:tcW w:w="1495" w:type="dxa"/>
            <w:tcBorders>
              <w:top w:val="nil"/>
              <w:left w:val="nil"/>
              <w:bottom w:val="nil"/>
              <w:right w:val="nil"/>
            </w:tcBorders>
            <w:shd w:val="clear" w:color="auto" w:fill="3C466C"/>
          </w:tcPr>
          <w:p w:rsidR="00235681" w:rsidRPr="0082141D" w:rsidRDefault="00235681" w:rsidP="00235681">
            <w:pPr>
              <w:pStyle w:val="TableParagraph"/>
              <w:ind w:left="54" w:right="81"/>
              <w:jc w:val="center"/>
              <w:rPr>
                <w:b/>
                <w:color w:val="FFFFFF" w:themeColor="background1"/>
                <w:sz w:val="18"/>
              </w:rPr>
            </w:pPr>
            <w:r w:rsidRPr="0082141D">
              <w:rPr>
                <w:b/>
                <w:color w:val="FFFFFF" w:themeColor="background1"/>
                <w:sz w:val="18"/>
              </w:rPr>
              <w:t>Рік будівництва</w:t>
            </w:r>
          </w:p>
        </w:tc>
        <w:tc>
          <w:tcPr>
            <w:tcW w:w="1494" w:type="dxa"/>
            <w:tcBorders>
              <w:top w:val="nil"/>
              <w:left w:val="nil"/>
              <w:bottom w:val="nil"/>
              <w:right w:val="nil"/>
            </w:tcBorders>
            <w:shd w:val="clear" w:color="auto" w:fill="3C466C"/>
          </w:tcPr>
          <w:p w:rsidR="00235681" w:rsidRPr="0082141D" w:rsidRDefault="00235681" w:rsidP="00F63675">
            <w:pPr>
              <w:pStyle w:val="TableParagraph"/>
              <w:ind w:left="54" w:right="81"/>
              <w:jc w:val="center"/>
              <w:rPr>
                <w:b/>
                <w:color w:val="FFFFFF" w:themeColor="background1"/>
                <w:sz w:val="18"/>
              </w:rPr>
            </w:pPr>
            <w:r w:rsidRPr="0082141D">
              <w:rPr>
                <w:b/>
                <w:color w:val="FFFFFF" w:themeColor="background1"/>
                <w:sz w:val="18"/>
              </w:rPr>
              <w:t>Кількість розривів труби,</w:t>
            </w:r>
            <w:r w:rsidR="00F63675" w:rsidRPr="0082141D">
              <w:rPr>
                <w:b/>
                <w:color w:val="FFFFFF" w:themeColor="background1"/>
                <w:sz w:val="18"/>
              </w:rPr>
              <w:t xml:space="preserve"> </w:t>
            </w:r>
            <w:r w:rsidRPr="0082141D">
              <w:rPr>
                <w:b/>
                <w:color w:val="FFFFFF" w:themeColor="background1"/>
                <w:sz w:val="18"/>
              </w:rPr>
              <w:t>#(#/км)</w:t>
            </w:r>
          </w:p>
        </w:tc>
      </w:tr>
      <w:tr w:rsidR="0083292B" w:rsidRPr="0082141D">
        <w:trPr>
          <w:trHeight w:val="412"/>
        </w:trPr>
        <w:tc>
          <w:tcPr>
            <w:tcW w:w="3649" w:type="dxa"/>
            <w:tcBorders>
              <w:top w:val="nil"/>
            </w:tcBorders>
          </w:tcPr>
          <w:p w:rsidR="0083292B" w:rsidRPr="0082141D" w:rsidRDefault="00121FCA" w:rsidP="004F3FE4">
            <w:pPr>
              <w:pStyle w:val="TableParagraph"/>
              <w:ind w:left="107" w:right="81"/>
              <w:rPr>
                <w:sz w:val="18"/>
              </w:rPr>
            </w:pPr>
            <w:r w:rsidRPr="0082141D">
              <w:rPr>
                <w:sz w:val="18"/>
              </w:rPr>
              <w:t xml:space="preserve">Зі східного водозабору (20 БК № 18-30) до </w:t>
            </w:r>
            <w:proofErr w:type="spellStart"/>
            <w:r w:rsidRPr="0082141D">
              <w:rPr>
                <w:sz w:val="18"/>
              </w:rPr>
              <w:t>Дубнівської</w:t>
            </w:r>
            <w:proofErr w:type="spellEnd"/>
            <w:r w:rsidRPr="0082141D">
              <w:rPr>
                <w:sz w:val="18"/>
              </w:rPr>
              <w:t xml:space="preserve"> ВПУ</w:t>
            </w:r>
          </w:p>
        </w:tc>
        <w:tc>
          <w:tcPr>
            <w:tcW w:w="1966" w:type="dxa"/>
            <w:gridSpan w:val="2"/>
            <w:tcBorders>
              <w:top w:val="nil"/>
            </w:tcBorders>
          </w:tcPr>
          <w:p w:rsidR="0083292B" w:rsidRPr="0082141D" w:rsidRDefault="00121FCA" w:rsidP="004F3FE4">
            <w:pPr>
              <w:pStyle w:val="TableParagraph"/>
              <w:ind w:left="592" w:right="81" w:hanging="334"/>
              <w:rPr>
                <w:sz w:val="18"/>
              </w:rPr>
            </w:pPr>
            <w:r w:rsidRPr="0082141D">
              <w:rPr>
                <w:sz w:val="18"/>
              </w:rPr>
              <w:t>Дві лінії ST500 ST630мм</w:t>
            </w:r>
          </w:p>
        </w:tc>
        <w:tc>
          <w:tcPr>
            <w:tcW w:w="1022" w:type="dxa"/>
            <w:tcBorders>
              <w:top w:val="nil"/>
            </w:tcBorders>
          </w:tcPr>
          <w:p w:rsidR="0083292B" w:rsidRPr="0082141D" w:rsidRDefault="00121FCA" w:rsidP="004F3FE4">
            <w:pPr>
              <w:pStyle w:val="TableParagraph"/>
              <w:ind w:left="315" w:right="81"/>
              <w:jc w:val="center"/>
              <w:rPr>
                <w:sz w:val="18"/>
              </w:rPr>
            </w:pPr>
            <w:r w:rsidRPr="0082141D">
              <w:rPr>
                <w:sz w:val="18"/>
              </w:rPr>
              <w:t>15,1</w:t>
            </w:r>
          </w:p>
        </w:tc>
        <w:tc>
          <w:tcPr>
            <w:tcW w:w="1495" w:type="dxa"/>
            <w:tcBorders>
              <w:top w:val="nil"/>
            </w:tcBorders>
          </w:tcPr>
          <w:p w:rsidR="0083292B" w:rsidRPr="0082141D" w:rsidRDefault="00121FCA" w:rsidP="004F3FE4">
            <w:pPr>
              <w:pStyle w:val="TableParagraph"/>
              <w:ind w:left="297" w:right="81"/>
              <w:jc w:val="center"/>
              <w:rPr>
                <w:sz w:val="18"/>
              </w:rPr>
            </w:pPr>
            <w:r w:rsidRPr="0082141D">
              <w:rPr>
                <w:sz w:val="18"/>
              </w:rPr>
              <w:t>1981-1986</w:t>
            </w:r>
          </w:p>
        </w:tc>
        <w:tc>
          <w:tcPr>
            <w:tcW w:w="1494" w:type="dxa"/>
            <w:tcBorders>
              <w:top w:val="nil"/>
            </w:tcBorders>
          </w:tcPr>
          <w:p w:rsidR="00F63675" w:rsidRPr="0082141D" w:rsidRDefault="00121FCA" w:rsidP="00235681">
            <w:pPr>
              <w:pStyle w:val="TableParagraph"/>
              <w:ind w:left="120" w:right="81"/>
              <w:jc w:val="center"/>
              <w:rPr>
                <w:sz w:val="18"/>
              </w:rPr>
            </w:pPr>
            <w:r w:rsidRPr="0082141D">
              <w:rPr>
                <w:sz w:val="18"/>
              </w:rPr>
              <w:t>13</w:t>
            </w:r>
          </w:p>
          <w:p w:rsidR="0083292B" w:rsidRPr="0082141D" w:rsidRDefault="00F63675" w:rsidP="00235681">
            <w:pPr>
              <w:pStyle w:val="TableParagraph"/>
              <w:ind w:left="120" w:right="81"/>
              <w:jc w:val="center"/>
              <w:rPr>
                <w:sz w:val="18"/>
              </w:rPr>
            </w:pPr>
            <w:r w:rsidRPr="0082141D">
              <w:rPr>
                <w:sz w:val="18"/>
              </w:rPr>
              <w:t>(</w:t>
            </w:r>
            <w:r w:rsidR="00121FCA" w:rsidRPr="0082141D">
              <w:rPr>
                <w:sz w:val="18"/>
              </w:rPr>
              <w:t>0,86)</w:t>
            </w:r>
          </w:p>
        </w:tc>
      </w:tr>
      <w:tr w:rsidR="0083292B" w:rsidRPr="0082141D">
        <w:trPr>
          <w:trHeight w:val="411"/>
        </w:trPr>
        <w:tc>
          <w:tcPr>
            <w:tcW w:w="3649" w:type="dxa"/>
          </w:tcPr>
          <w:p w:rsidR="0083292B" w:rsidRPr="0082141D" w:rsidRDefault="00121FCA" w:rsidP="00235681">
            <w:pPr>
              <w:pStyle w:val="TableParagraph"/>
              <w:ind w:left="107" w:right="81"/>
              <w:rPr>
                <w:sz w:val="18"/>
              </w:rPr>
            </w:pPr>
            <w:r w:rsidRPr="0082141D">
              <w:rPr>
                <w:sz w:val="18"/>
              </w:rPr>
              <w:t xml:space="preserve">З Південно-Східного водозабору (11 БК №31- 38а) до </w:t>
            </w:r>
            <w:proofErr w:type="spellStart"/>
            <w:r w:rsidRPr="0082141D">
              <w:rPr>
                <w:sz w:val="18"/>
              </w:rPr>
              <w:t>Дубнівської</w:t>
            </w:r>
            <w:proofErr w:type="spellEnd"/>
            <w:r w:rsidRPr="0082141D">
              <w:rPr>
                <w:sz w:val="18"/>
              </w:rPr>
              <w:t xml:space="preserve"> ВПУ</w:t>
            </w:r>
          </w:p>
        </w:tc>
        <w:tc>
          <w:tcPr>
            <w:tcW w:w="1966" w:type="dxa"/>
            <w:gridSpan w:val="2"/>
          </w:tcPr>
          <w:p w:rsidR="0083292B" w:rsidRPr="0082141D" w:rsidRDefault="00121FCA" w:rsidP="00235681">
            <w:pPr>
              <w:pStyle w:val="TableParagraph"/>
              <w:ind w:left="280" w:right="81"/>
              <w:jc w:val="center"/>
              <w:rPr>
                <w:sz w:val="18"/>
              </w:rPr>
            </w:pPr>
            <w:r w:rsidRPr="0082141D">
              <w:rPr>
                <w:sz w:val="18"/>
              </w:rPr>
              <w:t>Одна лінія ST400-ST530мм</w:t>
            </w:r>
          </w:p>
        </w:tc>
        <w:tc>
          <w:tcPr>
            <w:tcW w:w="1022" w:type="dxa"/>
          </w:tcPr>
          <w:p w:rsidR="0083292B" w:rsidRPr="0082141D" w:rsidRDefault="00121FCA" w:rsidP="004F3FE4">
            <w:pPr>
              <w:pStyle w:val="TableParagraph"/>
              <w:ind w:left="315" w:right="81"/>
              <w:jc w:val="center"/>
              <w:rPr>
                <w:sz w:val="18"/>
              </w:rPr>
            </w:pPr>
            <w:r w:rsidRPr="0082141D">
              <w:rPr>
                <w:sz w:val="18"/>
              </w:rPr>
              <w:t>3,1</w:t>
            </w:r>
          </w:p>
        </w:tc>
        <w:tc>
          <w:tcPr>
            <w:tcW w:w="1495" w:type="dxa"/>
          </w:tcPr>
          <w:p w:rsidR="0083292B" w:rsidRPr="0082141D" w:rsidRDefault="00121FCA" w:rsidP="004F3FE4">
            <w:pPr>
              <w:pStyle w:val="TableParagraph"/>
              <w:ind w:left="297" w:right="81"/>
              <w:jc w:val="center"/>
              <w:rPr>
                <w:sz w:val="18"/>
              </w:rPr>
            </w:pPr>
            <w:r w:rsidRPr="0082141D">
              <w:rPr>
                <w:sz w:val="18"/>
              </w:rPr>
              <w:t>1983-1985</w:t>
            </w:r>
          </w:p>
        </w:tc>
        <w:tc>
          <w:tcPr>
            <w:tcW w:w="1494" w:type="dxa"/>
          </w:tcPr>
          <w:p w:rsidR="00F63675" w:rsidRPr="0082141D" w:rsidRDefault="00121FCA" w:rsidP="00235681">
            <w:pPr>
              <w:pStyle w:val="TableParagraph"/>
              <w:ind w:left="9" w:right="81"/>
              <w:jc w:val="center"/>
              <w:rPr>
                <w:sz w:val="18"/>
              </w:rPr>
            </w:pPr>
            <w:r w:rsidRPr="0082141D">
              <w:rPr>
                <w:sz w:val="18"/>
              </w:rPr>
              <w:t>5</w:t>
            </w:r>
          </w:p>
          <w:p w:rsidR="0083292B" w:rsidRPr="0082141D" w:rsidRDefault="00F63675" w:rsidP="00235681">
            <w:pPr>
              <w:pStyle w:val="TableParagraph"/>
              <w:ind w:left="9" w:right="81"/>
              <w:jc w:val="center"/>
              <w:rPr>
                <w:sz w:val="18"/>
              </w:rPr>
            </w:pPr>
            <w:r w:rsidRPr="0082141D">
              <w:rPr>
                <w:sz w:val="18"/>
              </w:rPr>
              <w:t>(</w:t>
            </w:r>
            <w:r w:rsidR="00121FCA" w:rsidRPr="0082141D">
              <w:rPr>
                <w:sz w:val="18"/>
              </w:rPr>
              <w:t>1,6)</w:t>
            </w:r>
          </w:p>
        </w:tc>
      </w:tr>
      <w:tr w:rsidR="0083292B" w:rsidRPr="0082141D">
        <w:trPr>
          <w:trHeight w:val="412"/>
        </w:trPr>
        <w:tc>
          <w:tcPr>
            <w:tcW w:w="3649" w:type="dxa"/>
          </w:tcPr>
          <w:p w:rsidR="0083292B" w:rsidRPr="0082141D" w:rsidRDefault="00121FCA" w:rsidP="004F3FE4">
            <w:pPr>
              <w:pStyle w:val="TableParagraph"/>
              <w:ind w:left="107" w:right="81"/>
              <w:rPr>
                <w:sz w:val="18"/>
              </w:rPr>
            </w:pPr>
            <w:r w:rsidRPr="0082141D">
              <w:rPr>
                <w:sz w:val="18"/>
              </w:rPr>
              <w:t xml:space="preserve">З Південно-Східного водозабору (2 БК № 39-40) до </w:t>
            </w:r>
            <w:proofErr w:type="spellStart"/>
            <w:r w:rsidRPr="0082141D">
              <w:rPr>
                <w:sz w:val="18"/>
              </w:rPr>
              <w:t>Дубнівської</w:t>
            </w:r>
            <w:proofErr w:type="spellEnd"/>
            <w:r w:rsidRPr="0082141D">
              <w:rPr>
                <w:sz w:val="18"/>
              </w:rPr>
              <w:t xml:space="preserve"> ВПУ</w:t>
            </w:r>
          </w:p>
        </w:tc>
        <w:tc>
          <w:tcPr>
            <w:tcW w:w="1966" w:type="dxa"/>
            <w:gridSpan w:val="2"/>
          </w:tcPr>
          <w:p w:rsidR="0083292B" w:rsidRPr="0082141D" w:rsidRDefault="00121FCA" w:rsidP="004F3FE4">
            <w:pPr>
              <w:pStyle w:val="TableParagraph"/>
              <w:ind w:left="714" w:right="81" w:hanging="420"/>
              <w:rPr>
                <w:sz w:val="18"/>
              </w:rPr>
            </w:pPr>
            <w:r w:rsidRPr="0082141D">
              <w:rPr>
                <w:sz w:val="18"/>
              </w:rPr>
              <w:t>Одна лінія PE350 ST630</w:t>
            </w:r>
          </w:p>
        </w:tc>
        <w:tc>
          <w:tcPr>
            <w:tcW w:w="1022" w:type="dxa"/>
          </w:tcPr>
          <w:p w:rsidR="0083292B" w:rsidRPr="0082141D" w:rsidRDefault="00121FCA" w:rsidP="004F3FE4">
            <w:pPr>
              <w:pStyle w:val="TableParagraph"/>
              <w:ind w:left="315" w:right="81"/>
              <w:jc w:val="center"/>
              <w:rPr>
                <w:sz w:val="18"/>
              </w:rPr>
            </w:pPr>
            <w:r w:rsidRPr="0082141D">
              <w:rPr>
                <w:sz w:val="18"/>
              </w:rPr>
              <w:t>10,3</w:t>
            </w:r>
          </w:p>
        </w:tc>
        <w:tc>
          <w:tcPr>
            <w:tcW w:w="1495" w:type="dxa"/>
          </w:tcPr>
          <w:p w:rsidR="0083292B" w:rsidRPr="0082141D" w:rsidRDefault="00121FCA" w:rsidP="004F3FE4">
            <w:pPr>
              <w:pStyle w:val="TableParagraph"/>
              <w:ind w:left="297" w:right="81"/>
              <w:jc w:val="center"/>
              <w:rPr>
                <w:sz w:val="18"/>
              </w:rPr>
            </w:pPr>
            <w:r w:rsidRPr="0082141D">
              <w:rPr>
                <w:sz w:val="18"/>
              </w:rPr>
              <w:t>1989</w:t>
            </w:r>
          </w:p>
        </w:tc>
        <w:tc>
          <w:tcPr>
            <w:tcW w:w="1494" w:type="dxa"/>
          </w:tcPr>
          <w:p w:rsidR="00F63675" w:rsidRPr="0082141D" w:rsidRDefault="00121FCA" w:rsidP="00235681">
            <w:pPr>
              <w:pStyle w:val="TableParagraph"/>
              <w:ind w:left="9" w:right="81"/>
              <w:jc w:val="center"/>
              <w:rPr>
                <w:sz w:val="18"/>
              </w:rPr>
            </w:pPr>
            <w:r w:rsidRPr="0082141D">
              <w:rPr>
                <w:sz w:val="18"/>
              </w:rPr>
              <w:t>8</w:t>
            </w:r>
          </w:p>
          <w:p w:rsidR="0083292B" w:rsidRPr="0082141D" w:rsidRDefault="00F63675" w:rsidP="00235681">
            <w:pPr>
              <w:pStyle w:val="TableParagraph"/>
              <w:ind w:left="9" w:right="81"/>
              <w:jc w:val="center"/>
              <w:rPr>
                <w:sz w:val="18"/>
              </w:rPr>
            </w:pPr>
            <w:r w:rsidRPr="0082141D">
              <w:rPr>
                <w:sz w:val="18"/>
              </w:rPr>
              <w:t>(</w:t>
            </w:r>
            <w:r w:rsidR="00121FCA" w:rsidRPr="0082141D">
              <w:rPr>
                <w:sz w:val="18"/>
              </w:rPr>
              <w:t>0,78)</w:t>
            </w:r>
          </w:p>
        </w:tc>
      </w:tr>
      <w:tr w:rsidR="0083292B" w:rsidRPr="0082141D">
        <w:trPr>
          <w:trHeight w:val="412"/>
        </w:trPr>
        <w:tc>
          <w:tcPr>
            <w:tcW w:w="3649" w:type="dxa"/>
          </w:tcPr>
          <w:p w:rsidR="0083292B" w:rsidRPr="0082141D" w:rsidRDefault="00121FCA" w:rsidP="004F3FE4">
            <w:pPr>
              <w:pStyle w:val="TableParagraph"/>
              <w:ind w:left="107" w:right="81"/>
              <w:rPr>
                <w:sz w:val="18"/>
              </w:rPr>
            </w:pPr>
            <w:r w:rsidRPr="0082141D">
              <w:rPr>
                <w:sz w:val="18"/>
              </w:rPr>
              <w:t>З Південно-Східного водозабору (10 БК № 11- 16а,</w:t>
            </w:r>
            <w:r w:rsidR="00C62300" w:rsidRPr="0082141D">
              <w:rPr>
                <w:sz w:val="18"/>
              </w:rPr>
              <w:t xml:space="preserve"> </w:t>
            </w:r>
            <w:r w:rsidRPr="0082141D">
              <w:rPr>
                <w:sz w:val="18"/>
              </w:rPr>
              <w:t xml:space="preserve">41) до </w:t>
            </w:r>
            <w:proofErr w:type="spellStart"/>
            <w:r w:rsidRPr="0082141D">
              <w:rPr>
                <w:sz w:val="18"/>
              </w:rPr>
              <w:t>Дубнівської</w:t>
            </w:r>
            <w:proofErr w:type="spellEnd"/>
            <w:r w:rsidRPr="0082141D">
              <w:rPr>
                <w:sz w:val="18"/>
              </w:rPr>
              <w:t xml:space="preserve"> ВПУ</w:t>
            </w:r>
          </w:p>
        </w:tc>
        <w:tc>
          <w:tcPr>
            <w:tcW w:w="1966" w:type="dxa"/>
            <w:gridSpan w:val="2"/>
          </w:tcPr>
          <w:p w:rsidR="0083292B" w:rsidRPr="0082141D" w:rsidRDefault="00121FCA" w:rsidP="004F3FE4">
            <w:pPr>
              <w:pStyle w:val="TableParagraph"/>
              <w:ind w:left="534" w:right="81" w:hanging="416"/>
              <w:rPr>
                <w:sz w:val="18"/>
              </w:rPr>
            </w:pPr>
            <w:r w:rsidRPr="0082141D">
              <w:rPr>
                <w:sz w:val="18"/>
              </w:rPr>
              <w:t>Одна лінія ST219-250 ST300-425</w:t>
            </w:r>
          </w:p>
        </w:tc>
        <w:tc>
          <w:tcPr>
            <w:tcW w:w="1022" w:type="dxa"/>
          </w:tcPr>
          <w:p w:rsidR="0083292B" w:rsidRPr="0082141D" w:rsidRDefault="00121FCA" w:rsidP="004F3FE4">
            <w:pPr>
              <w:pStyle w:val="TableParagraph"/>
              <w:ind w:left="315" w:right="81"/>
              <w:jc w:val="center"/>
              <w:rPr>
                <w:sz w:val="18"/>
              </w:rPr>
            </w:pPr>
            <w:r w:rsidRPr="0082141D">
              <w:rPr>
                <w:sz w:val="18"/>
              </w:rPr>
              <w:t>31,6</w:t>
            </w:r>
          </w:p>
        </w:tc>
        <w:tc>
          <w:tcPr>
            <w:tcW w:w="1495" w:type="dxa"/>
          </w:tcPr>
          <w:p w:rsidR="0083292B" w:rsidRPr="0082141D" w:rsidRDefault="00121FCA" w:rsidP="004F3FE4">
            <w:pPr>
              <w:pStyle w:val="TableParagraph"/>
              <w:ind w:left="297" w:right="81"/>
              <w:jc w:val="center"/>
              <w:rPr>
                <w:sz w:val="18"/>
              </w:rPr>
            </w:pPr>
            <w:r w:rsidRPr="0082141D">
              <w:rPr>
                <w:sz w:val="18"/>
              </w:rPr>
              <w:t>1984</w:t>
            </w:r>
          </w:p>
        </w:tc>
        <w:tc>
          <w:tcPr>
            <w:tcW w:w="1494" w:type="dxa"/>
          </w:tcPr>
          <w:p w:rsidR="00F63675" w:rsidRPr="0082141D" w:rsidRDefault="00121FCA" w:rsidP="00235681">
            <w:pPr>
              <w:pStyle w:val="TableParagraph"/>
              <w:ind w:left="120" w:right="81"/>
              <w:jc w:val="center"/>
              <w:rPr>
                <w:sz w:val="18"/>
              </w:rPr>
            </w:pPr>
            <w:r w:rsidRPr="0082141D">
              <w:rPr>
                <w:sz w:val="18"/>
              </w:rPr>
              <w:t>16</w:t>
            </w:r>
          </w:p>
          <w:p w:rsidR="0083292B" w:rsidRPr="0082141D" w:rsidRDefault="00F63675" w:rsidP="00235681">
            <w:pPr>
              <w:pStyle w:val="TableParagraph"/>
              <w:ind w:left="120" w:right="81"/>
              <w:jc w:val="center"/>
              <w:rPr>
                <w:sz w:val="18"/>
              </w:rPr>
            </w:pPr>
            <w:r w:rsidRPr="0082141D">
              <w:rPr>
                <w:sz w:val="18"/>
              </w:rPr>
              <w:t>(</w:t>
            </w:r>
            <w:r w:rsidR="00121FCA" w:rsidRPr="0082141D">
              <w:rPr>
                <w:sz w:val="18"/>
              </w:rPr>
              <w:t>0,51)</w:t>
            </w:r>
          </w:p>
        </w:tc>
      </w:tr>
    </w:tbl>
    <w:p w:rsidR="0083292B" w:rsidRPr="0082141D" w:rsidRDefault="0083292B" w:rsidP="004F3FE4">
      <w:pPr>
        <w:pStyle w:val="a3"/>
        <w:ind w:right="81"/>
        <w:rPr>
          <w:b/>
        </w:rPr>
      </w:pPr>
    </w:p>
    <w:p w:rsidR="0083292B" w:rsidRPr="0082141D" w:rsidRDefault="00121FCA" w:rsidP="004F3FE4">
      <w:pPr>
        <w:pStyle w:val="a3"/>
        <w:ind w:left="138" w:right="81"/>
        <w:jc w:val="both"/>
      </w:pPr>
      <w:r w:rsidRPr="0082141D">
        <w:t xml:space="preserve">Усі магістральні трубопроводи експлуатуються вже впродовж 30-40 років. Найгірші магістральні трубопроводи </w:t>
      </w:r>
      <w:r w:rsidR="00F63675" w:rsidRPr="0082141D">
        <w:t xml:space="preserve">- </w:t>
      </w:r>
      <w:r w:rsidRPr="0082141D">
        <w:t xml:space="preserve">на ділянці від Південно-Східного водозабору до </w:t>
      </w:r>
      <w:proofErr w:type="spellStart"/>
      <w:r w:rsidRPr="0082141D">
        <w:t>Дубнівської</w:t>
      </w:r>
      <w:proofErr w:type="spellEnd"/>
      <w:r w:rsidRPr="0082141D">
        <w:t xml:space="preserve"> ВПУ, із найвищим Коефіцієнтом розривів труби у 1,6/км. Однак, це все ще значно нижче, ніж для всієї розподільчої мережі (2,56 /км, див. главу</w:t>
      </w:r>
      <w:r w:rsidR="00C62300" w:rsidRPr="0082141D">
        <w:t xml:space="preserve"> </w:t>
      </w:r>
      <w:hyperlink w:anchor="_bookmark2" w:history="1">
        <w:r w:rsidRPr="0082141D">
          <w:t>3.2.6.2</w:t>
        </w:r>
      </w:hyperlink>
      <w:r w:rsidRPr="0082141D">
        <w:t>).</w:t>
      </w:r>
    </w:p>
    <w:p w:rsidR="0083292B" w:rsidRPr="0082141D" w:rsidRDefault="0083292B" w:rsidP="004F3FE4">
      <w:pPr>
        <w:ind w:right="81"/>
        <w:jc w:val="both"/>
        <w:sectPr w:rsidR="0083292B" w:rsidRPr="0082141D" w:rsidSect="00996A04">
          <w:footerReference w:type="default" r:id="rId72"/>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F63675" w:rsidP="00F63675">
      <w:pPr>
        <w:pStyle w:val="3"/>
        <w:rPr>
          <w:b/>
        </w:rPr>
      </w:pPr>
      <w:bookmarkStart w:id="24" w:name="_Toc48315137"/>
      <w:r w:rsidRPr="0082141D">
        <w:rPr>
          <w:b/>
        </w:rPr>
        <w:t xml:space="preserve">3.2.3 </w:t>
      </w:r>
      <w:proofErr w:type="spellStart"/>
      <w:r w:rsidR="00121FCA" w:rsidRPr="0082141D">
        <w:rPr>
          <w:b/>
        </w:rPr>
        <w:t>Водопідготовка</w:t>
      </w:r>
      <w:bookmarkEnd w:id="24"/>
      <w:proofErr w:type="spellEnd"/>
    </w:p>
    <w:p w:rsidR="0083292B" w:rsidRPr="0082141D" w:rsidRDefault="00121FCA" w:rsidP="004F3FE4">
      <w:pPr>
        <w:pStyle w:val="a3"/>
        <w:ind w:left="138" w:right="81"/>
      </w:pPr>
      <w:r w:rsidRPr="0082141D">
        <w:t xml:space="preserve">Відповідно до звіту з аналізу якості води, головна проблема із сирою водою - це високий вміст заліза та мутність. Видалення заліза із сирої води виконується на трьох </w:t>
      </w:r>
      <w:proofErr w:type="spellStart"/>
      <w:r w:rsidRPr="0082141D">
        <w:t>водопідготовчих</w:t>
      </w:r>
      <w:proofErr w:type="spellEnd"/>
      <w:r w:rsidRPr="0082141D">
        <w:t xml:space="preserve"> майданчиках:</w:t>
      </w:r>
    </w:p>
    <w:p w:rsidR="0083292B" w:rsidRPr="0082141D" w:rsidRDefault="00121FCA" w:rsidP="004F3FE4">
      <w:pPr>
        <w:pStyle w:val="a5"/>
        <w:numPr>
          <w:ilvl w:val="0"/>
          <w:numId w:val="15"/>
        </w:numPr>
        <w:tabs>
          <w:tab w:val="left" w:pos="498"/>
          <w:tab w:val="left" w:pos="499"/>
        </w:tabs>
        <w:ind w:right="81"/>
      </w:pPr>
      <w:proofErr w:type="spellStart"/>
      <w:r w:rsidRPr="0082141D">
        <w:t>Дубнівський</w:t>
      </w:r>
      <w:proofErr w:type="spellEnd"/>
      <w:r w:rsidRPr="0082141D">
        <w:t xml:space="preserve"> - у середньому 2,5 мг/л.</w:t>
      </w:r>
    </w:p>
    <w:p w:rsidR="0083292B" w:rsidRPr="0082141D" w:rsidRDefault="00121FCA" w:rsidP="004F3FE4">
      <w:pPr>
        <w:pStyle w:val="a5"/>
        <w:numPr>
          <w:ilvl w:val="0"/>
          <w:numId w:val="15"/>
        </w:numPr>
        <w:tabs>
          <w:tab w:val="left" w:pos="498"/>
          <w:tab w:val="left" w:pos="499"/>
        </w:tabs>
        <w:ind w:right="81"/>
      </w:pPr>
      <w:proofErr w:type="spellStart"/>
      <w:r w:rsidRPr="0082141D">
        <w:t>Омелянівський</w:t>
      </w:r>
      <w:proofErr w:type="spellEnd"/>
      <w:r w:rsidRPr="0082141D">
        <w:t xml:space="preserve"> - у середньому 0,2 мг/л, та</w:t>
      </w:r>
    </w:p>
    <w:p w:rsidR="0083292B" w:rsidRPr="0082141D" w:rsidRDefault="00121FCA" w:rsidP="004F3FE4">
      <w:pPr>
        <w:pStyle w:val="a5"/>
        <w:numPr>
          <w:ilvl w:val="0"/>
          <w:numId w:val="15"/>
        </w:numPr>
        <w:tabs>
          <w:tab w:val="left" w:pos="498"/>
          <w:tab w:val="left" w:pos="499"/>
        </w:tabs>
        <w:ind w:right="81"/>
      </w:pPr>
      <w:proofErr w:type="spellStart"/>
      <w:r w:rsidRPr="0082141D">
        <w:t>Гнідавський</w:t>
      </w:r>
      <w:proofErr w:type="spellEnd"/>
      <w:r w:rsidRPr="0082141D">
        <w:t xml:space="preserve"> - у середньому 1,0 мг/л.</w:t>
      </w:r>
    </w:p>
    <w:p w:rsidR="0083292B" w:rsidRPr="0082141D" w:rsidRDefault="00121FCA" w:rsidP="00017C79">
      <w:pPr>
        <w:pStyle w:val="a3"/>
        <w:ind w:left="138" w:right="81"/>
        <w:jc w:val="both"/>
      </w:pPr>
      <w:r w:rsidRPr="0082141D">
        <w:t>Сам</w:t>
      </w:r>
      <w:r w:rsidR="00017C79" w:rsidRPr="0082141D">
        <w:t>а технологія</w:t>
      </w:r>
      <w:r w:rsidRPr="0082141D">
        <w:t xml:space="preserve"> </w:t>
      </w:r>
      <w:r w:rsidR="00017C79" w:rsidRPr="0082141D">
        <w:t xml:space="preserve">підготовки </w:t>
      </w:r>
      <w:r w:rsidRPr="0082141D">
        <w:t xml:space="preserve"> на трьох ділянках виконує свої завдання, тобто вода після обробки відповідає всім вимогам якості.</w:t>
      </w:r>
    </w:p>
    <w:p w:rsidR="0083292B" w:rsidRPr="0082141D" w:rsidRDefault="0083292B" w:rsidP="004F3FE4">
      <w:pPr>
        <w:pStyle w:val="a3"/>
        <w:ind w:right="81"/>
      </w:pPr>
    </w:p>
    <w:p w:rsidR="0083292B" w:rsidRPr="0082141D" w:rsidRDefault="00121FCA" w:rsidP="00017C79">
      <w:pPr>
        <w:pStyle w:val="a3"/>
        <w:ind w:left="138" w:right="81"/>
        <w:jc w:val="both"/>
      </w:pPr>
      <w:r w:rsidRPr="0082141D">
        <w:t xml:space="preserve">На всіх майданчиках використовуються відкриті безнапірні фільтри, виготовлені з монолітного залізобетону. Фільтри заповнені гравієм та цеолітом. Технологічні трубопроводи виконано </w:t>
      </w:r>
      <w:r w:rsidR="00017C79" w:rsidRPr="0082141D">
        <w:t>зі</w:t>
      </w:r>
      <w:r w:rsidRPr="0082141D">
        <w:t xml:space="preserve"> сталі та обладнано запірними клапанами.</w:t>
      </w:r>
    </w:p>
    <w:p w:rsidR="0083292B" w:rsidRPr="0082141D" w:rsidRDefault="0083292B" w:rsidP="00017C79">
      <w:pPr>
        <w:pStyle w:val="a3"/>
        <w:ind w:right="81"/>
        <w:jc w:val="both"/>
      </w:pPr>
    </w:p>
    <w:p w:rsidR="0083292B" w:rsidRPr="0082141D" w:rsidRDefault="00121FCA" w:rsidP="00017C79">
      <w:pPr>
        <w:pStyle w:val="a3"/>
        <w:ind w:left="138" w:right="81"/>
        <w:jc w:val="both"/>
      </w:pPr>
      <w:r w:rsidRPr="0082141D">
        <w:t>Фільтри промивають кожні 2 дні. Повітря подається повітродувними насосами VK-25. Вода для промивки поступає з:</w:t>
      </w:r>
    </w:p>
    <w:p w:rsidR="0083292B" w:rsidRPr="0082141D" w:rsidRDefault="00121FCA" w:rsidP="00017C79">
      <w:pPr>
        <w:pStyle w:val="a5"/>
        <w:numPr>
          <w:ilvl w:val="0"/>
          <w:numId w:val="12"/>
        </w:numPr>
        <w:tabs>
          <w:tab w:val="left" w:pos="916"/>
          <w:tab w:val="left" w:pos="917"/>
        </w:tabs>
        <w:ind w:right="81"/>
        <w:jc w:val="both"/>
      </w:pPr>
      <w:r w:rsidRPr="0082141D">
        <w:t xml:space="preserve">Градирні на майданчику </w:t>
      </w:r>
      <w:proofErr w:type="spellStart"/>
      <w:r w:rsidRPr="0082141D">
        <w:t>Дубнівської</w:t>
      </w:r>
      <w:proofErr w:type="spellEnd"/>
      <w:r w:rsidRPr="0082141D">
        <w:t xml:space="preserve"> ВПУ та</w:t>
      </w:r>
    </w:p>
    <w:p w:rsidR="0083292B" w:rsidRPr="0082141D" w:rsidRDefault="00121FCA" w:rsidP="00017C79">
      <w:pPr>
        <w:pStyle w:val="a5"/>
        <w:numPr>
          <w:ilvl w:val="0"/>
          <w:numId w:val="12"/>
        </w:numPr>
        <w:tabs>
          <w:tab w:val="left" w:pos="916"/>
          <w:tab w:val="left" w:pos="917"/>
        </w:tabs>
        <w:ind w:right="81"/>
        <w:jc w:val="both"/>
      </w:pPr>
      <w:r w:rsidRPr="0082141D">
        <w:t>перекачується насос</w:t>
      </w:r>
      <w:r w:rsidR="00017C79" w:rsidRPr="0082141D">
        <w:t>а</w:t>
      </w:r>
      <w:r w:rsidRPr="0082141D">
        <w:t xml:space="preserve">ми </w:t>
      </w:r>
      <w:r w:rsidR="00017C79" w:rsidRPr="0082141D">
        <w:t>на</w:t>
      </w:r>
      <w:r w:rsidRPr="0082141D">
        <w:t xml:space="preserve"> </w:t>
      </w:r>
      <w:proofErr w:type="spellStart"/>
      <w:r w:rsidRPr="0082141D">
        <w:t>Гнідавсько</w:t>
      </w:r>
      <w:r w:rsidR="00017C79" w:rsidRPr="0082141D">
        <w:t>му</w:t>
      </w:r>
      <w:proofErr w:type="spellEnd"/>
      <w:r w:rsidRPr="0082141D">
        <w:t xml:space="preserve"> та </w:t>
      </w:r>
      <w:proofErr w:type="spellStart"/>
      <w:r w:rsidRPr="0082141D">
        <w:t>Омелянівсько</w:t>
      </w:r>
      <w:r w:rsidR="00017C79" w:rsidRPr="0082141D">
        <w:t>му</w:t>
      </w:r>
      <w:proofErr w:type="spellEnd"/>
      <w:r w:rsidRPr="0082141D">
        <w:t xml:space="preserve"> майданчик</w:t>
      </w:r>
      <w:r w:rsidR="00017C79" w:rsidRPr="0082141D">
        <w:t>ах</w:t>
      </w:r>
      <w:r w:rsidRPr="0082141D">
        <w:t>.</w:t>
      </w:r>
    </w:p>
    <w:p w:rsidR="0083292B" w:rsidRPr="0082141D" w:rsidRDefault="0083292B" w:rsidP="00017C79">
      <w:pPr>
        <w:pStyle w:val="a3"/>
        <w:ind w:right="81"/>
        <w:jc w:val="both"/>
        <w:rPr>
          <w:sz w:val="21"/>
        </w:rPr>
      </w:pPr>
    </w:p>
    <w:p w:rsidR="0083292B" w:rsidRPr="0082141D" w:rsidRDefault="00121FCA" w:rsidP="00017C79">
      <w:pPr>
        <w:pStyle w:val="a3"/>
        <w:ind w:left="138" w:right="81"/>
        <w:jc w:val="both"/>
      </w:pPr>
      <w:r w:rsidRPr="0082141D">
        <w:t xml:space="preserve">Також на всіх виробничих майданчиках проводиться знезаражування води. Встановлені установки електролізу для знезаражування питної води гіпохлоритом натрію, такими як </w:t>
      </w:r>
      <w:r w:rsidR="000C3E89" w:rsidRPr="0082141D">
        <w:t>«</w:t>
      </w:r>
      <w:proofErr w:type="spellStart"/>
      <w:r w:rsidRPr="0082141D">
        <w:t>Сіваш</w:t>
      </w:r>
      <w:proofErr w:type="spellEnd"/>
      <w:r w:rsidR="000C3E89" w:rsidRPr="0082141D">
        <w:t>»</w:t>
      </w:r>
      <w:r w:rsidRPr="0082141D">
        <w:t xml:space="preserve">, </w:t>
      </w:r>
      <w:r w:rsidR="000C3E89" w:rsidRPr="0082141D">
        <w:t>«</w:t>
      </w:r>
      <w:r w:rsidRPr="0082141D">
        <w:t>Пламія-2</w:t>
      </w:r>
      <w:r w:rsidR="000C3E89" w:rsidRPr="0082141D">
        <w:t>»</w:t>
      </w:r>
      <w:r w:rsidRPr="0082141D">
        <w:t>.</w:t>
      </w:r>
    </w:p>
    <w:p w:rsidR="0083292B" w:rsidRPr="0082141D" w:rsidRDefault="0083292B" w:rsidP="004F3FE4">
      <w:pPr>
        <w:pStyle w:val="a3"/>
        <w:ind w:right="81"/>
        <w:rPr>
          <w:sz w:val="21"/>
        </w:rPr>
      </w:pPr>
    </w:p>
    <w:p w:rsidR="0083292B" w:rsidRPr="0082141D" w:rsidRDefault="00121FCA" w:rsidP="00017C79">
      <w:pPr>
        <w:pStyle w:val="a3"/>
        <w:ind w:left="138" w:right="81"/>
        <w:jc w:val="both"/>
      </w:pPr>
      <w:r w:rsidRPr="0082141D">
        <w:t xml:space="preserve">Технічні дані основного встановленого обладнання наведені в </w:t>
      </w:r>
      <w:hyperlink w:anchor="_bookmark20" w:history="1">
        <w:r w:rsidRPr="0082141D">
          <w:t>Додатку</w:t>
        </w:r>
        <w:r w:rsidR="00C62300" w:rsidRPr="0082141D">
          <w:t xml:space="preserve"> </w:t>
        </w:r>
        <w:r w:rsidRPr="0082141D">
          <w:t>ВП4</w:t>
        </w:r>
      </w:hyperlink>
      <w:r w:rsidRPr="0082141D">
        <w:t xml:space="preserve">: </w:t>
      </w:r>
      <w:hyperlink w:anchor="_bookmark20" w:history="1">
        <w:proofErr w:type="spellStart"/>
        <w:r w:rsidRPr="0082141D">
          <w:t>Водопідготовче</w:t>
        </w:r>
        <w:proofErr w:type="spellEnd"/>
        <w:r w:rsidRPr="0082141D">
          <w:t xml:space="preserve"> Обладнання</w:t>
        </w:r>
      </w:hyperlink>
    </w:p>
    <w:p w:rsidR="0083292B" w:rsidRPr="0082141D" w:rsidRDefault="0083292B" w:rsidP="004F3FE4">
      <w:pPr>
        <w:pStyle w:val="a3"/>
        <w:ind w:right="81"/>
        <w:rPr>
          <w:sz w:val="21"/>
        </w:rPr>
      </w:pPr>
    </w:p>
    <w:p w:rsidR="0083292B" w:rsidRPr="0082141D" w:rsidRDefault="00017C79" w:rsidP="00190BF1">
      <w:pPr>
        <w:pStyle w:val="4"/>
      </w:pPr>
      <w:bookmarkStart w:id="25" w:name="_Toc48315138"/>
      <w:r w:rsidRPr="0082141D">
        <w:t xml:space="preserve">3.2.3.1 </w:t>
      </w:r>
      <w:r w:rsidR="00121FCA" w:rsidRPr="0082141D">
        <w:t>Дубнівська ВПУ</w:t>
      </w:r>
      <w:bookmarkEnd w:id="25"/>
    </w:p>
    <w:p w:rsidR="0083292B" w:rsidRPr="0082141D" w:rsidRDefault="00121FCA" w:rsidP="00017C79">
      <w:pPr>
        <w:pStyle w:val="a3"/>
        <w:ind w:left="138" w:right="81"/>
        <w:jc w:val="both"/>
      </w:pPr>
      <w:r w:rsidRPr="0082141D">
        <w:t>Дубнівська ВПУ була введена в експлуатацію в середині 80-х років з проектною потужністю 80 000 м</w:t>
      </w:r>
      <w:r w:rsidRPr="0082141D">
        <w:rPr>
          <w:vertAlign w:val="superscript"/>
        </w:rPr>
        <w:t>3</w:t>
      </w:r>
      <w:r w:rsidR="002B672B">
        <w:t>/д</w:t>
      </w:r>
      <w:r w:rsidRPr="0082141D">
        <w:t>. На Дубнівській ВПУ у 2008 році виконано наступні роботи:</w:t>
      </w:r>
    </w:p>
    <w:p w:rsidR="0083292B" w:rsidRPr="0082141D" w:rsidRDefault="00121FCA" w:rsidP="00017C79">
      <w:pPr>
        <w:pStyle w:val="a5"/>
        <w:numPr>
          <w:ilvl w:val="0"/>
          <w:numId w:val="15"/>
        </w:numPr>
        <w:tabs>
          <w:tab w:val="left" w:pos="498"/>
          <w:tab w:val="left" w:pos="499"/>
        </w:tabs>
        <w:ind w:right="81"/>
        <w:jc w:val="both"/>
      </w:pPr>
      <w:r w:rsidRPr="0082141D">
        <w:t xml:space="preserve">придбано, доставлено та встановлено10 комплектів фільтрів HI-FLO 9 UFP-120 </w:t>
      </w:r>
      <w:proofErr w:type="spellStart"/>
      <w:r w:rsidRPr="0082141D">
        <w:t>Super</w:t>
      </w:r>
      <w:proofErr w:type="spellEnd"/>
      <w:r w:rsidRPr="0082141D">
        <w:t xml:space="preserve"> </w:t>
      </w:r>
      <w:proofErr w:type="spellStart"/>
      <w:r w:rsidRPr="0082141D">
        <w:t>Iron</w:t>
      </w:r>
      <w:proofErr w:type="spellEnd"/>
      <w:r w:rsidRPr="0082141D">
        <w:t>;</w:t>
      </w:r>
    </w:p>
    <w:p w:rsidR="0083292B" w:rsidRPr="0082141D" w:rsidRDefault="00121FCA" w:rsidP="00017C79">
      <w:pPr>
        <w:pStyle w:val="a5"/>
        <w:numPr>
          <w:ilvl w:val="0"/>
          <w:numId w:val="15"/>
        </w:numPr>
        <w:tabs>
          <w:tab w:val="left" w:pos="498"/>
          <w:tab w:val="left" w:pos="499"/>
        </w:tabs>
        <w:ind w:right="81"/>
        <w:jc w:val="both"/>
      </w:pPr>
      <w:r w:rsidRPr="0082141D">
        <w:t>Встановлені проміжні насоси для перекачування води через фільтри;</w:t>
      </w:r>
    </w:p>
    <w:p w:rsidR="0083292B" w:rsidRPr="0082141D" w:rsidRDefault="00017C79" w:rsidP="00017C79">
      <w:pPr>
        <w:pStyle w:val="a5"/>
        <w:numPr>
          <w:ilvl w:val="0"/>
          <w:numId w:val="15"/>
        </w:numPr>
        <w:tabs>
          <w:tab w:val="left" w:pos="498"/>
          <w:tab w:val="left" w:pos="499"/>
        </w:tabs>
        <w:ind w:right="81"/>
        <w:jc w:val="both"/>
      </w:pPr>
      <w:r w:rsidRPr="0082141D">
        <w:t>В</w:t>
      </w:r>
      <w:r w:rsidR="00121FCA" w:rsidRPr="0082141D">
        <w:t>становлено зовнішній стік промивної води.</w:t>
      </w:r>
    </w:p>
    <w:p w:rsidR="00017C79" w:rsidRPr="0082141D" w:rsidRDefault="00017C79" w:rsidP="00017C79">
      <w:pPr>
        <w:pStyle w:val="a5"/>
        <w:tabs>
          <w:tab w:val="left" w:pos="498"/>
          <w:tab w:val="left" w:pos="499"/>
        </w:tabs>
        <w:ind w:right="81" w:firstLine="0"/>
        <w:jc w:val="both"/>
      </w:pPr>
    </w:p>
    <w:p w:rsidR="0083292B" w:rsidRPr="0082141D" w:rsidRDefault="00121FCA" w:rsidP="00017C79">
      <w:pPr>
        <w:pStyle w:val="a3"/>
        <w:ind w:left="138" w:right="81"/>
        <w:jc w:val="both"/>
      </w:pPr>
      <w:r w:rsidRPr="0082141D">
        <w:t>У 2015 році було перевірено встановлені фільтри</w:t>
      </w:r>
      <w:r w:rsidR="00017C79" w:rsidRPr="0082141D">
        <w:t>,</w:t>
      </w:r>
      <w:r w:rsidRPr="0082141D">
        <w:t xml:space="preserve"> поставлене обладнання та створено список робіт, які необхідно виконати:</w:t>
      </w:r>
    </w:p>
    <w:p w:rsidR="0083292B" w:rsidRPr="0082141D" w:rsidRDefault="00121FCA" w:rsidP="00017C79">
      <w:pPr>
        <w:pStyle w:val="a5"/>
        <w:numPr>
          <w:ilvl w:val="0"/>
          <w:numId w:val="15"/>
        </w:numPr>
        <w:tabs>
          <w:tab w:val="left" w:pos="498"/>
          <w:tab w:val="left" w:pos="499"/>
        </w:tabs>
        <w:ind w:right="81"/>
        <w:jc w:val="both"/>
      </w:pPr>
      <w:r w:rsidRPr="0082141D">
        <w:t>монтаж зовнішніх трубопроводів сирої та чистої води;</w:t>
      </w:r>
    </w:p>
    <w:p w:rsidR="0083292B" w:rsidRPr="0082141D" w:rsidRDefault="00121FCA" w:rsidP="00017C79">
      <w:pPr>
        <w:pStyle w:val="a5"/>
        <w:numPr>
          <w:ilvl w:val="0"/>
          <w:numId w:val="15"/>
        </w:numPr>
        <w:tabs>
          <w:tab w:val="left" w:pos="498"/>
          <w:tab w:val="left" w:pos="499"/>
        </w:tabs>
        <w:ind w:right="81"/>
        <w:jc w:val="both"/>
      </w:pPr>
      <w:r w:rsidRPr="0082141D">
        <w:t>монтаж двох аераційних турбін у існуючий резервуар для сирої води V = 2 000 м</w:t>
      </w:r>
      <w:r w:rsidRPr="0082141D">
        <w:rPr>
          <w:vertAlign w:val="superscript"/>
        </w:rPr>
        <w:t>3</w:t>
      </w:r>
      <w:r w:rsidRPr="0082141D">
        <w:t>;</w:t>
      </w:r>
    </w:p>
    <w:p w:rsidR="0083292B" w:rsidRPr="0082141D" w:rsidRDefault="00121FCA" w:rsidP="00017C79">
      <w:pPr>
        <w:pStyle w:val="a5"/>
        <w:numPr>
          <w:ilvl w:val="0"/>
          <w:numId w:val="15"/>
        </w:numPr>
        <w:tabs>
          <w:tab w:val="left" w:pos="498"/>
          <w:tab w:val="left" w:pos="499"/>
        </w:tabs>
        <w:ind w:right="81"/>
        <w:jc w:val="both"/>
      </w:pPr>
      <w:r w:rsidRPr="0082141D">
        <w:t>введення в експлуатацію нових проміжних насосів та нових фільтрів разом із трубопровідним колектором;</w:t>
      </w:r>
    </w:p>
    <w:p w:rsidR="0083292B" w:rsidRPr="0082141D" w:rsidRDefault="00121FCA" w:rsidP="00017C79">
      <w:pPr>
        <w:pStyle w:val="a5"/>
        <w:numPr>
          <w:ilvl w:val="0"/>
          <w:numId w:val="15"/>
        </w:numPr>
        <w:tabs>
          <w:tab w:val="left" w:pos="498"/>
          <w:tab w:val="left" w:pos="499"/>
        </w:tabs>
        <w:ind w:right="81"/>
        <w:jc w:val="both"/>
      </w:pPr>
      <w:r w:rsidRPr="0082141D">
        <w:t xml:space="preserve">монтаж обладнання для </w:t>
      </w:r>
      <w:r w:rsidR="00017C79" w:rsidRPr="0082141D">
        <w:t>електропостачання</w:t>
      </w:r>
      <w:r w:rsidRPr="0082141D">
        <w:t xml:space="preserve"> та управління</w:t>
      </w:r>
    </w:p>
    <w:p w:rsidR="0083292B" w:rsidRPr="0082141D" w:rsidRDefault="0083292B" w:rsidP="004F3FE4">
      <w:pPr>
        <w:pStyle w:val="a3"/>
        <w:ind w:right="81"/>
        <w:rPr>
          <w:sz w:val="20"/>
        </w:rPr>
      </w:pPr>
    </w:p>
    <w:p w:rsidR="0083292B" w:rsidRPr="0082141D" w:rsidRDefault="00121FCA" w:rsidP="004F3FE4">
      <w:pPr>
        <w:pStyle w:val="a3"/>
        <w:ind w:right="81"/>
        <w:rPr>
          <w:sz w:val="19"/>
        </w:rPr>
      </w:pPr>
      <w:r w:rsidRPr="0082141D">
        <w:rPr>
          <w:noProof/>
          <w:lang w:eastAsia="uk-UA"/>
        </w:rPr>
        <w:drawing>
          <wp:anchor distT="0" distB="0" distL="0" distR="0" simplePos="0" relativeHeight="1624" behindDoc="0" locked="0" layoutInCell="1" allowOverlap="1" wp14:anchorId="3395E7C4" wp14:editId="18E92BD6">
            <wp:simplePos x="0" y="0"/>
            <wp:positionH relativeFrom="page">
              <wp:posOffset>969010</wp:posOffset>
            </wp:positionH>
            <wp:positionV relativeFrom="paragraph">
              <wp:posOffset>164186</wp:posOffset>
            </wp:positionV>
            <wp:extent cx="2511382" cy="1076325"/>
            <wp:effectExtent l="0" t="0" r="0" b="0"/>
            <wp:wrapTopAndBottom/>
            <wp:docPr id="2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4.jpeg"/>
                    <pic:cNvPicPr/>
                  </pic:nvPicPr>
                  <pic:blipFill>
                    <a:blip r:embed="rId73" cstate="print"/>
                    <a:stretch>
                      <a:fillRect/>
                    </a:stretch>
                  </pic:blipFill>
                  <pic:spPr>
                    <a:xfrm>
                      <a:off x="0" y="0"/>
                      <a:ext cx="2511382" cy="1076325"/>
                    </a:xfrm>
                    <a:prstGeom prst="rect">
                      <a:avLst/>
                    </a:prstGeom>
                  </pic:spPr>
                </pic:pic>
              </a:graphicData>
            </a:graphic>
          </wp:anchor>
        </w:drawing>
      </w:r>
      <w:r w:rsidRPr="0082141D">
        <w:rPr>
          <w:noProof/>
          <w:lang w:eastAsia="uk-UA"/>
        </w:rPr>
        <w:drawing>
          <wp:anchor distT="0" distB="0" distL="0" distR="0" simplePos="0" relativeHeight="1648" behindDoc="0" locked="0" layoutInCell="1" allowOverlap="1" wp14:anchorId="44437E38" wp14:editId="6C4DFD23">
            <wp:simplePos x="0" y="0"/>
            <wp:positionH relativeFrom="page">
              <wp:posOffset>4028440</wp:posOffset>
            </wp:positionH>
            <wp:positionV relativeFrom="paragraph">
              <wp:posOffset>164186</wp:posOffset>
            </wp:positionV>
            <wp:extent cx="2511382" cy="1076325"/>
            <wp:effectExtent l="0" t="0" r="0" b="0"/>
            <wp:wrapTopAndBottom/>
            <wp:docPr id="2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5.jpeg"/>
                    <pic:cNvPicPr/>
                  </pic:nvPicPr>
                  <pic:blipFill>
                    <a:blip r:embed="rId74" cstate="print"/>
                    <a:stretch>
                      <a:fillRect/>
                    </a:stretch>
                  </pic:blipFill>
                  <pic:spPr>
                    <a:xfrm>
                      <a:off x="0" y="0"/>
                      <a:ext cx="2511382" cy="1076325"/>
                    </a:xfrm>
                    <a:prstGeom prst="rect">
                      <a:avLst/>
                    </a:prstGeom>
                  </pic:spPr>
                </pic:pic>
              </a:graphicData>
            </a:graphic>
          </wp:anchor>
        </w:drawing>
      </w:r>
    </w:p>
    <w:p w:rsidR="00017C79" w:rsidRPr="0082141D" w:rsidRDefault="00121FCA" w:rsidP="004F3FE4">
      <w:pPr>
        <w:tabs>
          <w:tab w:val="left" w:pos="5064"/>
        </w:tabs>
        <w:ind w:left="246" w:right="81"/>
        <w:rPr>
          <w:b/>
          <w:sz w:val="20"/>
        </w:rPr>
      </w:pPr>
      <w:r w:rsidRPr="0082141D">
        <w:rPr>
          <w:b/>
          <w:sz w:val="20"/>
        </w:rPr>
        <w:t>Малюнок 3-9:</w:t>
      </w:r>
      <w:r w:rsidR="00F07416" w:rsidRPr="0082141D">
        <w:rPr>
          <w:b/>
          <w:sz w:val="20"/>
        </w:rPr>
        <w:t xml:space="preserve"> </w:t>
      </w:r>
      <w:r w:rsidRPr="0082141D">
        <w:rPr>
          <w:b/>
          <w:sz w:val="20"/>
        </w:rPr>
        <w:t xml:space="preserve">Дубнівська ВПУ, </w:t>
      </w:r>
      <w:r w:rsidR="00017C79" w:rsidRPr="0082141D">
        <w:rPr>
          <w:b/>
          <w:sz w:val="20"/>
        </w:rPr>
        <w:tab/>
        <w:t>Малюнок 3-10: Дубнівська ВПУ, градирня</w:t>
      </w:r>
    </w:p>
    <w:p w:rsidR="0083292B" w:rsidRPr="0082141D" w:rsidRDefault="00017C79" w:rsidP="00017C79">
      <w:pPr>
        <w:tabs>
          <w:tab w:val="left" w:pos="1560"/>
        </w:tabs>
        <w:ind w:left="246" w:right="81"/>
        <w:rPr>
          <w:b/>
          <w:sz w:val="20"/>
        </w:rPr>
        <w:sectPr w:rsidR="0083292B" w:rsidRPr="0082141D" w:rsidSect="00996A04">
          <w:pgSz w:w="11910" w:h="16840"/>
          <w:pgMar w:top="880" w:right="720" w:bottom="600" w:left="1280" w:header="435" w:footer="416" w:gutter="0"/>
          <w:cols w:space="720"/>
        </w:sectPr>
      </w:pPr>
      <w:r w:rsidRPr="0082141D">
        <w:rPr>
          <w:b/>
          <w:sz w:val="20"/>
        </w:rPr>
        <w:tab/>
        <w:t>Зал фільтрації</w:t>
      </w:r>
    </w:p>
    <w:p w:rsidR="0083292B" w:rsidRPr="0082141D" w:rsidRDefault="0083292B" w:rsidP="004F3FE4">
      <w:pPr>
        <w:pStyle w:val="a3"/>
        <w:ind w:right="81"/>
        <w:rPr>
          <w:b/>
          <w:sz w:val="20"/>
        </w:rPr>
      </w:pPr>
    </w:p>
    <w:p w:rsidR="0083292B" w:rsidRPr="0082141D" w:rsidRDefault="0083292B" w:rsidP="004F3FE4">
      <w:pPr>
        <w:pStyle w:val="a3"/>
        <w:ind w:right="81"/>
        <w:rPr>
          <w:b/>
          <w:sz w:val="16"/>
        </w:rPr>
      </w:pPr>
    </w:p>
    <w:p w:rsidR="0083292B" w:rsidRPr="0082141D" w:rsidRDefault="00121FCA" w:rsidP="004F3FE4">
      <w:pPr>
        <w:tabs>
          <w:tab w:val="left" w:pos="5064"/>
        </w:tabs>
        <w:ind w:left="246" w:right="81"/>
        <w:rPr>
          <w:sz w:val="20"/>
        </w:rPr>
      </w:pPr>
      <w:r w:rsidRPr="0082141D">
        <w:rPr>
          <w:noProof/>
          <w:sz w:val="20"/>
          <w:lang w:eastAsia="uk-UA"/>
        </w:rPr>
        <w:drawing>
          <wp:inline distT="0" distB="0" distL="0" distR="0" wp14:anchorId="06F51CE8" wp14:editId="0462A70F">
            <wp:extent cx="2511382" cy="1076325"/>
            <wp:effectExtent l="0" t="0" r="0" b="0"/>
            <wp:docPr id="3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6.jpeg"/>
                    <pic:cNvPicPr/>
                  </pic:nvPicPr>
                  <pic:blipFill>
                    <a:blip r:embed="rId75" cstate="print"/>
                    <a:stretch>
                      <a:fillRect/>
                    </a:stretch>
                  </pic:blipFill>
                  <pic:spPr>
                    <a:xfrm>
                      <a:off x="0" y="0"/>
                      <a:ext cx="2511382" cy="1076325"/>
                    </a:xfrm>
                    <a:prstGeom prst="rect">
                      <a:avLst/>
                    </a:prstGeom>
                  </pic:spPr>
                </pic:pic>
              </a:graphicData>
            </a:graphic>
          </wp:inline>
        </w:drawing>
      </w:r>
      <w:r w:rsidRPr="0082141D">
        <w:rPr>
          <w:sz w:val="20"/>
        </w:rPr>
        <w:tab/>
      </w:r>
      <w:r w:rsidRPr="0082141D">
        <w:rPr>
          <w:noProof/>
          <w:sz w:val="20"/>
          <w:lang w:eastAsia="uk-UA"/>
        </w:rPr>
        <w:drawing>
          <wp:inline distT="0" distB="0" distL="0" distR="0" wp14:anchorId="57AF9575" wp14:editId="06058D63">
            <wp:extent cx="2511382" cy="1076325"/>
            <wp:effectExtent l="0" t="0" r="0" b="0"/>
            <wp:docPr id="3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7.jpeg"/>
                    <pic:cNvPicPr/>
                  </pic:nvPicPr>
                  <pic:blipFill>
                    <a:blip r:embed="rId76" cstate="print"/>
                    <a:stretch>
                      <a:fillRect/>
                    </a:stretch>
                  </pic:blipFill>
                  <pic:spPr>
                    <a:xfrm>
                      <a:off x="0" y="0"/>
                      <a:ext cx="2511382" cy="1076325"/>
                    </a:xfrm>
                    <a:prstGeom prst="rect">
                      <a:avLst/>
                    </a:prstGeom>
                  </pic:spPr>
                </pic:pic>
              </a:graphicData>
            </a:graphic>
          </wp:inline>
        </w:drawing>
      </w:r>
    </w:p>
    <w:p w:rsidR="0083292B" w:rsidRPr="0082141D" w:rsidRDefault="0083292B" w:rsidP="004F3FE4">
      <w:pPr>
        <w:pStyle w:val="a3"/>
        <w:ind w:right="81"/>
        <w:rPr>
          <w:b/>
          <w:sz w:val="6"/>
        </w:rPr>
      </w:pPr>
    </w:p>
    <w:p w:rsidR="0083292B" w:rsidRPr="0082141D" w:rsidRDefault="0083292B" w:rsidP="004F3FE4">
      <w:pPr>
        <w:ind w:right="81"/>
        <w:rPr>
          <w:sz w:val="6"/>
        </w:rPr>
        <w:sectPr w:rsidR="0083292B" w:rsidRPr="0082141D" w:rsidSect="00996A04">
          <w:pgSz w:w="11910" w:h="16840"/>
          <w:pgMar w:top="880" w:right="720" w:bottom="600" w:left="1280" w:header="435" w:footer="416" w:gutter="0"/>
          <w:cols w:space="720"/>
        </w:sectPr>
      </w:pPr>
    </w:p>
    <w:p w:rsidR="0083292B" w:rsidRPr="0082141D" w:rsidRDefault="00121FCA" w:rsidP="008C3A90">
      <w:pPr>
        <w:ind w:left="1701" w:right="81" w:hanging="1455"/>
        <w:rPr>
          <w:b/>
          <w:sz w:val="20"/>
        </w:rPr>
      </w:pPr>
      <w:r w:rsidRPr="0082141D">
        <w:rPr>
          <w:b/>
          <w:sz w:val="20"/>
        </w:rPr>
        <w:t>Малюнок 3-11: Дубнівська ВПУ, незакінчена станція напірної фільтрації</w:t>
      </w:r>
    </w:p>
    <w:p w:rsidR="0083292B" w:rsidRPr="0082141D" w:rsidRDefault="00121FCA" w:rsidP="004F3FE4">
      <w:pPr>
        <w:ind w:left="246" w:right="81"/>
        <w:rPr>
          <w:b/>
          <w:sz w:val="20"/>
        </w:rPr>
      </w:pPr>
      <w:r w:rsidRPr="0082141D">
        <w:br w:type="column"/>
      </w:r>
      <w:r w:rsidR="008C3A90" w:rsidRPr="0082141D">
        <w:rPr>
          <w:b/>
          <w:sz w:val="20"/>
        </w:rPr>
        <w:t>Малюнок 3-12: Дубнівська ВПУ, Ф</w:t>
      </w:r>
      <w:r w:rsidRPr="0082141D">
        <w:rPr>
          <w:b/>
          <w:sz w:val="20"/>
        </w:rPr>
        <w:t>ільтр</w:t>
      </w:r>
    </w:p>
    <w:p w:rsidR="0083292B" w:rsidRPr="0082141D" w:rsidRDefault="0083292B" w:rsidP="004F3FE4">
      <w:pPr>
        <w:ind w:right="81"/>
        <w:rPr>
          <w:sz w:val="20"/>
        </w:rPr>
        <w:sectPr w:rsidR="0083292B" w:rsidRPr="0082141D" w:rsidSect="00996A04">
          <w:type w:val="continuous"/>
          <w:pgSz w:w="11910" w:h="16840"/>
          <w:pgMar w:top="1040" w:right="720" w:bottom="280" w:left="1280" w:header="708" w:footer="708" w:gutter="0"/>
          <w:cols w:num="2" w:space="720" w:equalWidth="0">
            <w:col w:w="4213" w:space="605"/>
            <w:col w:w="5092"/>
          </w:cols>
        </w:sectPr>
      </w:pPr>
    </w:p>
    <w:p w:rsidR="0083292B" w:rsidRPr="0082141D" w:rsidRDefault="0083292B" w:rsidP="004F3FE4">
      <w:pPr>
        <w:pStyle w:val="a3"/>
        <w:ind w:right="81"/>
        <w:rPr>
          <w:b/>
          <w:sz w:val="24"/>
        </w:rPr>
      </w:pPr>
    </w:p>
    <w:p w:rsidR="0083292B" w:rsidRPr="0082141D" w:rsidRDefault="00121FCA" w:rsidP="004F3FE4">
      <w:pPr>
        <w:pStyle w:val="a3"/>
        <w:ind w:left="138" w:right="81"/>
        <w:jc w:val="both"/>
      </w:pPr>
      <w:r w:rsidRPr="0082141D">
        <w:t>Будівля ВПУ - в задовільному стані. Не потребує негайних або середньострокових інвестицій.</w:t>
      </w:r>
    </w:p>
    <w:p w:rsidR="0083292B" w:rsidRPr="0082141D" w:rsidRDefault="0083292B" w:rsidP="004F3FE4">
      <w:pPr>
        <w:pStyle w:val="a3"/>
        <w:ind w:right="81"/>
        <w:rPr>
          <w:sz w:val="21"/>
        </w:rPr>
      </w:pPr>
    </w:p>
    <w:p w:rsidR="0083292B" w:rsidRPr="0082141D" w:rsidRDefault="008C3A90" w:rsidP="00190BF1">
      <w:pPr>
        <w:pStyle w:val="4"/>
      </w:pPr>
      <w:bookmarkStart w:id="26" w:name="_Toc48315139"/>
      <w:r w:rsidRPr="0082141D">
        <w:t xml:space="preserve">3.2.3.2 </w:t>
      </w:r>
      <w:r w:rsidR="00121FCA" w:rsidRPr="0082141D">
        <w:t>Омелянівська ВПУ</w:t>
      </w:r>
      <w:bookmarkEnd w:id="26"/>
    </w:p>
    <w:p w:rsidR="0083292B" w:rsidRPr="0082141D" w:rsidRDefault="00121FCA" w:rsidP="004F3FE4">
      <w:pPr>
        <w:pStyle w:val="a3"/>
        <w:ind w:left="138" w:right="81"/>
        <w:jc w:val="both"/>
      </w:pPr>
      <w:r w:rsidRPr="0082141D">
        <w:t xml:space="preserve">Омелянівська ВПУ та ВНС були введені в експлуатацію в 1960-х роках. Там розташовані чотири гравітаційні фільтри тієї самої конструкції, що </w:t>
      </w:r>
      <w:r w:rsidR="008C3A90" w:rsidRPr="0082141D">
        <w:t>й</w:t>
      </w:r>
      <w:r w:rsidRPr="0082141D">
        <w:t xml:space="preserve"> на </w:t>
      </w:r>
      <w:proofErr w:type="spellStart"/>
      <w:r w:rsidRPr="0082141D">
        <w:t>Дубнівському</w:t>
      </w:r>
      <w:proofErr w:type="spellEnd"/>
      <w:r w:rsidRPr="0082141D">
        <w:t xml:space="preserve"> майданчику.</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Технологічні трубопроводи - у задовільному стані. Однак запірна арматура - стара та потребує заміни.</w:t>
      </w:r>
    </w:p>
    <w:p w:rsidR="0083292B" w:rsidRPr="0082141D" w:rsidRDefault="00121FCA" w:rsidP="004F3FE4">
      <w:pPr>
        <w:pStyle w:val="a3"/>
        <w:ind w:right="81"/>
        <w:rPr>
          <w:sz w:val="18"/>
        </w:rPr>
      </w:pPr>
      <w:r w:rsidRPr="0082141D">
        <w:rPr>
          <w:noProof/>
          <w:lang w:eastAsia="uk-UA"/>
        </w:rPr>
        <w:drawing>
          <wp:anchor distT="0" distB="0" distL="0" distR="0" simplePos="0" relativeHeight="1672" behindDoc="0" locked="0" layoutInCell="1" allowOverlap="1" wp14:anchorId="1E0DC750" wp14:editId="11A41252">
            <wp:simplePos x="0" y="0"/>
            <wp:positionH relativeFrom="page">
              <wp:posOffset>972185</wp:posOffset>
            </wp:positionH>
            <wp:positionV relativeFrom="paragraph">
              <wp:posOffset>159061</wp:posOffset>
            </wp:positionV>
            <wp:extent cx="2511382" cy="1076325"/>
            <wp:effectExtent l="0" t="0" r="0" b="0"/>
            <wp:wrapTopAndBottom/>
            <wp:docPr id="3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8.jpeg"/>
                    <pic:cNvPicPr/>
                  </pic:nvPicPr>
                  <pic:blipFill>
                    <a:blip r:embed="rId77" cstate="print"/>
                    <a:stretch>
                      <a:fillRect/>
                    </a:stretch>
                  </pic:blipFill>
                  <pic:spPr>
                    <a:xfrm>
                      <a:off x="0" y="0"/>
                      <a:ext cx="2511382" cy="1076325"/>
                    </a:xfrm>
                    <a:prstGeom prst="rect">
                      <a:avLst/>
                    </a:prstGeom>
                  </pic:spPr>
                </pic:pic>
              </a:graphicData>
            </a:graphic>
          </wp:anchor>
        </w:drawing>
      </w:r>
      <w:r w:rsidRPr="0082141D">
        <w:rPr>
          <w:noProof/>
          <w:lang w:eastAsia="uk-UA"/>
        </w:rPr>
        <w:drawing>
          <wp:anchor distT="0" distB="0" distL="0" distR="0" simplePos="0" relativeHeight="1696" behindDoc="0" locked="0" layoutInCell="1" allowOverlap="1" wp14:anchorId="5E5F877D" wp14:editId="11DDACFD">
            <wp:simplePos x="0" y="0"/>
            <wp:positionH relativeFrom="page">
              <wp:posOffset>4028440</wp:posOffset>
            </wp:positionH>
            <wp:positionV relativeFrom="paragraph">
              <wp:posOffset>159061</wp:posOffset>
            </wp:positionV>
            <wp:extent cx="2511382" cy="1076325"/>
            <wp:effectExtent l="0" t="0" r="0" b="0"/>
            <wp:wrapTopAndBottom/>
            <wp:docPr id="3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9.jpeg"/>
                    <pic:cNvPicPr/>
                  </pic:nvPicPr>
                  <pic:blipFill>
                    <a:blip r:embed="rId78" cstate="print"/>
                    <a:stretch>
                      <a:fillRect/>
                    </a:stretch>
                  </pic:blipFill>
                  <pic:spPr>
                    <a:xfrm>
                      <a:off x="0" y="0"/>
                      <a:ext cx="2511382" cy="1076325"/>
                    </a:xfrm>
                    <a:prstGeom prst="rect">
                      <a:avLst/>
                    </a:prstGeom>
                  </pic:spPr>
                </pic:pic>
              </a:graphicData>
            </a:graphic>
          </wp:anchor>
        </w:drawing>
      </w:r>
    </w:p>
    <w:p w:rsidR="008C3A90" w:rsidRPr="0082141D" w:rsidRDefault="00121FCA" w:rsidP="004F3FE4">
      <w:pPr>
        <w:tabs>
          <w:tab w:val="left" w:pos="5064"/>
        </w:tabs>
        <w:ind w:left="251" w:right="81"/>
        <w:rPr>
          <w:b/>
          <w:sz w:val="20"/>
        </w:rPr>
      </w:pPr>
      <w:r w:rsidRPr="0082141D">
        <w:rPr>
          <w:b/>
          <w:sz w:val="20"/>
        </w:rPr>
        <w:t xml:space="preserve">Малюнок 3-13: Омелянівська ВПУ, </w:t>
      </w:r>
      <w:r w:rsidR="008C3A90" w:rsidRPr="0082141D">
        <w:rPr>
          <w:b/>
          <w:sz w:val="20"/>
        </w:rPr>
        <w:tab/>
        <w:t>Малюнок 3-14: Омелянівська ВПУ</w:t>
      </w:r>
    </w:p>
    <w:p w:rsidR="0083292B" w:rsidRPr="0082141D" w:rsidRDefault="00121FCA" w:rsidP="008C3A90">
      <w:pPr>
        <w:ind w:left="1701" w:right="81"/>
        <w:rPr>
          <w:b/>
          <w:sz w:val="20"/>
        </w:rPr>
      </w:pPr>
      <w:r w:rsidRPr="0082141D">
        <w:rPr>
          <w:b/>
          <w:sz w:val="20"/>
        </w:rPr>
        <w:t xml:space="preserve">Зал фільтрації-, </w:t>
      </w:r>
      <w:r w:rsidR="008C3A90" w:rsidRPr="0082141D">
        <w:rPr>
          <w:b/>
          <w:sz w:val="20"/>
        </w:rPr>
        <w:tab/>
      </w:r>
      <w:r w:rsidR="008C3A90" w:rsidRPr="0082141D">
        <w:rPr>
          <w:b/>
          <w:sz w:val="20"/>
        </w:rPr>
        <w:tab/>
      </w:r>
      <w:r w:rsidR="008C3A90" w:rsidRPr="0082141D">
        <w:rPr>
          <w:b/>
          <w:sz w:val="20"/>
        </w:rPr>
        <w:tab/>
      </w:r>
      <w:r w:rsidR="008C3A90" w:rsidRPr="0082141D">
        <w:rPr>
          <w:b/>
          <w:sz w:val="20"/>
        </w:rPr>
        <w:tab/>
      </w:r>
      <w:r w:rsidR="008C3A90" w:rsidRPr="0082141D">
        <w:rPr>
          <w:b/>
          <w:sz w:val="20"/>
        </w:rPr>
        <w:tab/>
        <w:t>насос зворотної</w:t>
      </w:r>
      <w:r w:rsidRPr="0082141D">
        <w:rPr>
          <w:b/>
          <w:sz w:val="20"/>
        </w:rPr>
        <w:t xml:space="preserve"> промивки</w:t>
      </w:r>
    </w:p>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Будівля в гарному стані та не потребує негайних, середньострокових або довгострокових інвестицій.</w:t>
      </w:r>
    </w:p>
    <w:p w:rsidR="0083292B" w:rsidRPr="0082141D" w:rsidRDefault="0083292B" w:rsidP="004F3FE4">
      <w:pPr>
        <w:pStyle w:val="a3"/>
        <w:ind w:right="81"/>
        <w:rPr>
          <w:sz w:val="21"/>
        </w:rPr>
      </w:pPr>
    </w:p>
    <w:p w:rsidR="0083292B" w:rsidRPr="0082141D" w:rsidRDefault="004A21B7" w:rsidP="00190BF1">
      <w:pPr>
        <w:pStyle w:val="4"/>
      </w:pPr>
      <w:bookmarkStart w:id="27" w:name="_Toc48315140"/>
      <w:r w:rsidRPr="0082141D">
        <w:t xml:space="preserve">3.2.3.3 </w:t>
      </w:r>
      <w:proofErr w:type="spellStart"/>
      <w:r w:rsidR="00121FCA" w:rsidRPr="0082141D">
        <w:t>Гнідавська</w:t>
      </w:r>
      <w:proofErr w:type="spellEnd"/>
      <w:r w:rsidR="00121FCA" w:rsidRPr="0082141D">
        <w:t xml:space="preserve"> ВПУ</w:t>
      </w:r>
      <w:bookmarkEnd w:id="27"/>
    </w:p>
    <w:p w:rsidR="0083292B" w:rsidRPr="0082141D" w:rsidRDefault="00121FCA" w:rsidP="004F3FE4">
      <w:pPr>
        <w:pStyle w:val="a3"/>
        <w:ind w:left="138" w:right="81"/>
        <w:jc w:val="both"/>
      </w:pPr>
      <w:proofErr w:type="spellStart"/>
      <w:r w:rsidRPr="0082141D">
        <w:t>Гнідавська</w:t>
      </w:r>
      <w:proofErr w:type="spellEnd"/>
      <w:r w:rsidRPr="0082141D">
        <w:t xml:space="preserve"> ВПУ та ВНС були введені в експлуатацію в 1994 році. Там розташовані 8 фільтрів тієї самої конструкції, що й на Дубнівській ВПУ. Проектна потужність 35 000 м</w:t>
      </w:r>
      <w:r w:rsidRPr="0082141D">
        <w:rPr>
          <w:vertAlign w:val="superscript"/>
        </w:rPr>
        <w:t>3</w:t>
      </w:r>
      <w:r w:rsidR="002B672B">
        <w:t>/д</w:t>
      </w:r>
    </w:p>
    <w:p w:rsidR="0083292B" w:rsidRPr="0082141D" w:rsidRDefault="00121FCA" w:rsidP="004F3FE4">
      <w:pPr>
        <w:pStyle w:val="a3"/>
        <w:ind w:left="138" w:right="81"/>
        <w:jc w:val="both"/>
      </w:pPr>
      <w:r w:rsidRPr="0082141D">
        <w:t>Фільтри промивають кожні 2 дні. Використовується насос зворотної промивки та повітряні компресори (2 шт). Кількість води на повний цикл - 300-400 м</w:t>
      </w:r>
      <w:r w:rsidRPr="0082141D">
        <w:rPr>
          <w:vertAlign w:val="superscript"/>
        </w:rPr>
        <w:t>3</w:t>
      </w:r>
      <w:r w:rsidRPr="0082141D">
        <w:t>.</w:t>
      </w:r>
    </w:p>
    <w:p w:rsidR="0083292B" w:rsidRPr="0082141D" w:rsidRDefault="00121FCA" w:rsidP="004F3FE4">
      <w:pPr>
        <w:pStyle w:val="a3"/>
        <w:ind w:right="81"/>
        <w:rPr>
          <w:sz w:val="18"/>
        </w:rPr>
      </w:pPr>
      <w:r w:rsidRPr="0082141D">
        <w:rPr>
          <w:noProof/>
          <w:lang w:eastAsia="uk-UA"/>
        </w:rPr>
        <w:drawing>
          <wp:anchor distT="0" distB="0" distL="0" distR="0" simplePos="0" relativeHeight="1720" behindDoc="0" locked="0" layoutInCell="1" allowOverlap="1" wp14:anchorId="004232F1" wp14:editId="06A8F08A">
            <wp:simplePos x="0" y="0"/>
            <wp:positionH relativeFrom="page">
              <wp:posOffset>972185</wp:posOffset>
            </wp:positionH>
            <wp:positionV relativeFrom="paragraph">
              <wp:posOffset>160820</wp:posOffset>
            </wp:positionV>
            <wp:extent cx="2512565" cy="1076325"/>
            <wp:effectExtent l="0" t="0" r="0" b="0"/>
            <wp:wrapTopAndBottom/>
            <wp:docPr id="3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jpeg"/>
                    <pic:cNvPicPr/>
                  </pic:nvPicPr>
                  <pic:blipFill>
                    <a:blip r:embed="rId79" cstate="print"/>
                    <a:stretch>
                      <a:fillRect/>
                    </a:stretch>
                  </pic:blipFill>
                  <pic:spPr>
                    <a:xfrm>
                      <a:off x="0" y="0"/>
                      <a:ext cx="2512565" cy="1076325"/>
                    </a:xfrm>
                    <a:prstGeom prst="rect">
                      <a:avLst/>
                    </a:prstGeom>
                  </pic:spPr>
                </pic:pic>
              </a:graphicData>
            </a:graphic>
          </wp:anchor>
        </w:drawing>
      </w:r>
      <w:r w:rsidRPr="0082141D">
        <w:rPr>
          <w:noProof/>
          <w:lang w:eastAsia="uk-UA"/>
        </w:rPr>
        <w:drawing>
          <wp:anchor distT="0" distB="0" distL="0" distR="0" simplePos="0" relativeHeight="1744" behindDoc="0" locked="0" layoutInCell="1" allowOverlap="1" wp14:anchorId="1A209F53" wp14:editId="708CF60C">
            <wp:simplePos x="0" y="0"/>
            <wp:positionH relativeFrom="page">
              <wp:posOffset>4028440</wp:posOffset>
            </wp:positionH>
            <wp:positionV relativeFrom="paragraph">
              <wp:posOffset>160820</wp:posOffset>
            </wp:positionV>
            <wp:extent cx="2512565" cy="1076325"/>
            <wp:effectExtent l="0" t="0" r="0" b="0"/>
            <wp:wrapTopAndBottom/>
            <wp:docPr id="4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jpeg"/>
                    <pic:cNvPicPr/>
                  </pic:nvPicPr>
                  <pic:blipFill>
                    <a:blip r:embed="rId80" cstate="print"/>
                    <a:stretch>
                      <a:fillRect/>
                    </a:stretch>
                  </pic:blipFill>
                  <pic:spPr>
                    <a:xfrm>
                      <a:off x="0" y="0"/>
                      <a:ext cx="2512565" cy="1076325"/>
                    </a:xfrm>
                    <a:prstGeom prst="rect">
                      <a:avLst/>
                    </a:prstGeom>
                  </pic:spPr>
                </pic:pic>
              </a:graphicData>
            </a:graphic>
          </wp:anchor>
        </w:drawing>
      </w:r>
    </w:p>
    <w:p w:rsidR="00591860" w:rsidRPr="0082141D" w:rsidRDefault="00121FCA" w:rsidP="004F3FE4">
      <w:pPr>
        <w:tabs>
          <w:tab w:val="left" w:pos="5064"/>
        </w:tabs>
        <w:ind w:left="251" w:right="81"/>
        <w:rPr>
          <w:b/>
          <w:sz w:val="20"/>
        </w:rPr>
      </w:pPr>
      <w:r w:rsidRPr="0082141D">
        <w:rPr>
          <w:b/>
          <w:sz w:val="20"/>
        </w:rPr>
        <w:t xml:space="preserve">Малюнок 3-15: </w:t>
      </w:r>
      <w:proofErr w:type="spellStart"/>
      <w:r w:rsidRPr="0082141D">
        <w:rPr>
          <w:b/>
          <w:sz w:val="20"/>
        </w:rPr>
        <w:t>Гнідавська</w:t>
      </w:r>
      <w:proofErr w:type="spellEnd"/>
      <w:r w:rsidRPr="0082141D">
        <w:rPr>
          <w:b/>
          <w:sz w:val="20"/>
        </w:rPr>
        <w:t xml:space="preserve"> ВПУ, Зал </w:t>
      </w:r>
      <w:r w:rsidR="00591860" w:rsidRPr="0082141D">
        <w:rPr>
          <w:b/>
          <w:sz w:val="20"/>
        </w:rPr>
        <w:tab/>
        <w:t xml:space="preserve">Малюнок 3-16: </w:t>
      </w:r>
      <w:proofErr w:type="spellStart"/>
      <w:r w:rsidR="00591860" w:rsidRPr="0082141D">
        <w:rPr>
          <w:b/>
          <w:sz w:val="20"/>
        </w:rPr>
        <w:t>Гнідавська</w:t>
      </w:r>
      <w:proofErr w:type="spellEnd"/>
      <w:r w:rsidR="00591860" w:rsidRPr="0082141D">
        <w:rPr>
          <w:b/>
          <w:sz w:val="20"/>
        </w:rPr>
        <w:t xml:space="preserve"> ВПУ,</w:t>
      </w:r>
    </w:p>
    <w:p w:rsidR="0083292B" w:rsidRPr="0082141D" w:rsidRDefault="00121FCA" w:rsidP="00591860">
      <w:pPr>
        <w:tabs>
          <w:tab w:val="left" w:pos="5064"/>
        </w:tabs>
        <w:ind w:left="1701" w:right="81"/>
        <w:rPr>
          <w:b/>
          <w:sz w:val="20"/>
        </w:rPr>
      </w:pPr>
      <w:r w:rsidRPr="0082141D">
        <w:rPr>
          <w:b/>
          <w:sz w:val="20"/>
        </w:rPr>
        <w:t>фільтрації</w:t>
      </w:r>
      <w:r w:rsidRPr="0082141D">
        <w:rPr>
          <w:b/>
          <w:sz w:val="20"/>
        </w:rPr>
        <w:tab/>
        <w:t xml:space="preserve"> </w:t>
      </w:r>
      <w:r w:rsidR="00591860" w:rsidRPr="0082141D">
        <w:rPr>
          <w:b/>
          <w:sz w:val="20"/>
        </w:rPr>
        <w:tab/>
      </w:r>
      <w:r w:rsidR="00591860" w:rsidRPr="0082141D">
        <w:rPr>
          <w:b/>
          <w:sz w:val="20"/>
        </w:rPr>
        <w:tab/>
      </w:r>
      <w:r w:rsidRPr="0082141D">
        <w:rPr>
          <w:b/>
          <w:sz w:val="20"/>
        </w:rPr>
        <w:t>Технологічний трубопровід</w:t>
      </w:r>
    </w:p>
    <w:p w:rsidR="0083292B" w:rsidRPr="0082141D" w:rsidRDefault="0083292B" w:rsidP="004F3FE4">
      <w:pPr>
        <w:pStyle w:val="a3"/>
        <w:ind w:right="81"/>
        <w:rPr>
          <w:b/>
        </w:rPr>
      </w:pPr>
    </w:p>
    <w:p w:rsidR="0083292B" w:rsidRPr="0082141D" w:rsidRDefault="00121FCA" w:rsidP="004F3FE4">
      <w:pPr>
        <w:pStyle w:val="a3"/>
        <w:ind w:left="138" w:right="81"/>
        <w:jc w:val="both"/>
      </w:pPr>
      <w:r w:rsidRPr="0082141D">
        <w:t>У приміщенні фільтрації присутній запах H</w:t>
      </w:r>
      <w:r w:rsidRPr="0082141D">
        <w:rPr>
          <w:vertAlign w:val="subscript"/>
        </w:rPr>
        <w:t>2</w:t>
      </w:r>
      <w:r w:rsidRPr="0082141D">
        <w:t>S. Що робить повітря агресивним, та призводить до іржавіння всіх сталевих конструкцій, технологічних трубопроводів та клапанів</w:t>
      </w:r>
      <w:r w:rsidR="00D20655" w:rsidRPr="0082141D">
        <w:t>.</w:t>
      </w:r>
      <w:r w:rsidRPr="0082141D">
        <w:t xml:space="preserve"> Механічні витяжні вентилятори вийшли з ладу.</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Сама будівля знаходиться в поганому стані. Бетонна частина конструкції </w:t>
      </w:r>
      <w:r w:rsidR="00591860" w:rsidRPr="0082141D">
        <w:t>–</w:t>
      </w:r>
      <w:r w:rsidRPr="0082141D">
        <w:t xml:space="preserve"> руйнується, видно арматурну сталь. В деяких місцях крізь стіну можна побачити світло. Дах </w:t>
      </w:r>
      <w:r w:rsidR="00591860" w:rsidRPr="0082141D">
        <w:t xml:space="preserve">– </w:t>
      </w:r>
      <w:r w:rsidRPr="0082141D">
        <w:t xml:space="preserve">тече. Таким чином, якщо ВПУ буде використовуватися у майбутньому </w:t>
      </w:r>
      <w:r w:rsidR="00591860" w:rsidRPr="0082141D">
        <w:t>–</w:t>
      </w:r>
      <w:r w:rsidRPr="0082141D">
        <w:t xml:space="preserve"> буде необхідна значна реконструкція будівлі.</w:t>
      </w:r>
    </w:p>
    <w:p w:rsidR="0083292B" w:rsidRPr="0082141D" w:rsidRDefault="0083292B" w:rsidP="004F3FE4">
      <w:pPr>
        <w:ind w:right="81"/>
        <w:jc w:val="both"/>
        <w:sectPr w:rsidR="0083292B" w:rsidRPr="0082141D" w:rsidSect="00996A04">
          <w:type w:val="continuous"/>
          <w:pgSz w:w="11910" w:h="16840"/>
          <w:pgMar w:top="1040" w:right="720" w:bottom="280" w:left="1280" w:header="708" w:footer="708" w:gutter="0"/>
          <w:cols w:space="720"/>
        </w:sectPr>
      </w:pPr>
    </w:p>
    <w:p w:rsidR="0083292B" w:rsidRPr="0082141D" w:rsidRDefault="0083292B" w:rsidP="004F3FE4">
      <w:pPr>
        <w:pStyle w:val="a3"/>
        <w:ind w:right="81"/>
        <w:rPr>
          <w:sz w:val="27"/>
        </w:rPr>
      </w:pPr>
    </w:p>
    <w:p w:rsidR="0083292B" w:rsidRPr="0082141D" w:rsidRDefault="00591860" w:rsidP="00190BF1">
      <w:pPr>
        <w:pStyle w:val="4"/>
      </w:pPr>
      <w:bookmarkStart w:id="28" w:name="_Toc48315141"/>
      <w:r w:rsidRPr="0082141D">
        <w:t xml:space="preserve">3.2.3.4 </w:t>
      </w:r>
      <w:r w:rsidR="00121FCA" w:rsidRPr="0082141D">
        <w:t>Резервуари із водою</w:t>
      </w:r>
      <w:bookmarkEnd w:id="28"/>
    </w:p>
    <w:p w:rsidR="0083292B" w:rsidRPr="0082141D" w:rsidRDefault="00121FCA" w:rsidP="004F3FE4">
      <w:pPr>
        <w:pStyle w:val="a3"/>
        <w:ind w:left="138" w:right="81"/>
      </w:pPr>
      <w:r w:rsidRPr="0082141D">
        <w:t>Є 11 резервуарів із водою (загальною місткістю 35,5 тисяч м</w:t>
      </w:r>
      <w:r w:rsidRPr="0082141D">
        <w:rPr>
          <w:vertAlign w:val="superscript"/>
        </w:rPr>
        <w:t>3</w:t>
      </w:r>
      <w:r w:rsidR="00591860" w:rsidRPr="0082141D">
        <w:t>)</w:t>
      </w:r>
      <w:r w:rsidRPr="0082141D">
        <w:t>:</w:t>
      </w:r>
    </w:p>
    <w:p w:rsidR="0083292B" w:rsidRPr="0082141D" w:rsidRDefault="00121FCA" w:rsidP="004F3FE4">
      <w:pPr>
        <w:pStyle w:val="a5"/>
        <w:numPr>
          <w:ilvl w:val="0"/>
          <w:numId w:val="15"/>
        </w:numPr>
        <w:tabs>
          <w:tab w:val="left" w:pos="498"/>
          <w:tab w:val="left" w:pos="499"/>
        </w:tabs>
        <w:ind w:right="81"/>
      </w:pPr>
      <w:r w:rsidRPr="0082141D">
        <w:t xml:space="preserve">7 резервуарів </w:t>
      </w:r>
      <w:proofErr w:type="spellStart"/>
      <w:r w:rsidRPr="0082141D">
        <w:t>Дубнівської</w:t>
      </w:r>
      <w:proofErr w:type="spellEnd"/>
      <w:r w:rsidRPr="0082141D">
        <w:t xml:space="preserve"> ВПУ- 1 резервуар місткістю 2000 м</w:t>
      </w:r>
      <w:r w:rsidRPr="0082141D">
        <w:rPr>
          <w:vertAlign w:val="superscript"/>
        </w:rPr>
        <w:t>3</w:t>
      </w:r>
      <w:r w:rsidRPr="0082141D">
        <w:t>, 6 резервуарів місткістю 3000 м</w:t>
      </w:r>
      <w:r w:rsidRPr="0082141D">
        <w:rPr>
          <w:vertAlign w:val="superscript"/>
        </w:rPr>
        <w:t>3</w:t>
      </w:r>
      <w:r w:rsidRPr="0082141D">
        <w:t>;</w:t>
      </w:r>
    </w:p>
    <w:p w:rsidR="0083292B" w:rsidRPr="0082141D" w:rsidRDefault="00121FCA" w:rsidP="004F3FE4">
      <w:pPr>
        <w:pStyle w:val="a5"/>
        <w:numPr>
          <w:ilvl w:val="0"/>
          <w:numId w:val="15"/>
        </w:numPr>
        <w:tabs>
          <w:tab w:val="left" w:pos="498"/>
          <w:tab w:val="left" w:pos="499"/>
        </w:tabs>
        <w:ind w:right="81"/>
      </w:pPr>
      <w:r w:rsidRPr="0082141D">
        <w:t xml:space="preserve">2 резервуари </w:t>
      </w:r>
      <w:proofErr w:type="spellStart"/>
      <w:r w:rsidRPr="0082141D">
        <w:t>Гнідавської</w:t>
      </w:r>
      <w:proofErr w:type="spellEnd"/>
      <w:r w:rsidRPr="0082141D">
        <w:t xml:space="preserve"> ВПУ - 2 резервуари місткістю 6000 м</w:t>
      </w:r>
      <w:r w:rsidRPr="0082141D">
        <w:rPr>
          <w:vertAlign w:val="superscript"/>
        </w:rPr>
        <w:t>3</w:t>
      </w:r>
      <w:r w:rsidRPr="0082141D">
        <w:t>;</w:t>
      </w:r>
    </w:p>
    <w:p w:rsidR="0083292B" w:rsidRPr="0082141D" w:rsidRDefault="00121FCA" w:rsidP="004F3FE4">
      <w:pPr>
        <w:pStyle w:val="a5"/>
        <w:numPr>
          <w:ilvl w:val="0"/>
          <w:numId w:val="15"/>
        </w:numPr>
        <w:tabs>
          <w:tab w:val="left" w:pos="498"/>
          <w:tab w:val="left" w:pos="499"/>
        </w:tabs>
        <w:ind w:right="81"/>
      </w:pPr>
      <w:r w:rsidRPr="0082141D">
        <w:t xml:space="preserve">2 резервуари </w:t>
      </w:r>
      <w:proofErr w:type="spellStart"/>
      <w:r w:rsidRPr="0082141D">
        <w:t>Омелянівської</w:t>
      </w:r>
      <w:proofErr w:type="spellEnd"/>
      <w:r w:rsidRPr="0082141D">
        <w:t xml:space="preserve"> ВПУ місткістю 2000 м</w:t>
      </w:r>
      <w:r w:rsidRPr="0082141D">
        <w:rPr>
          <w:vertAlign w:val="superscript"/>
        </w:rPr>
        <w:t>3</w:t>
      </w:r>
      <w:r w:rsidRPr="0082141D">
        <w:t xml:space="preserve"> та 1500 м</w:t>
      </w:r>
      <w:r w:rsidRPr="0082141D">
        <w:rPr>
          <w:vertAlign w:val="superscript"/>
        </w:rPr>
        <w:t>3</w:t>
      </w:r>
      <w:r w:rsidRPr="0082141D">
        <w:t>.</w:t>
      </w:r>
    </w:p>
    <w:p w:rsidR="0083292B" w:rsidRPr="0082141D" w:rsidRDefault="0083292B" w:rsidP="00591860">
      <w:pPr>
        <w:pStyle w:val="a3"/>
        <w:ind w:left="138" w:right="81"/>
        <w:jc w:val="both"/>
      </w:pPr>
    </w:p>
    <w:p w:rsidR="0083292B" w:rsidRPr="0082141D" w:rsidRDefault="00121FCA" w:rsidP="00591860">
      <w:pPr>
        <w:pStyle w:val="a3"/>
        <w:ind w:left="138" w:right="81"/>
        <w:jc w:val="both"/>
      </w:pPr>
      <w:r w:rsidRPr="0082141D">
        <w:t>Для нормальної роботи резервуарів застосовується спеціальна механічна вентиляція з вбудованими поглиначами, повітря потрапляє в резервуар через ФП із камерою кварцового піску товщиною 1 м та шаром щебню товщина 0,3 м.</w:t>
      </w:r>
    </w:p>
    <w:p w:rsidR="0083292B" w:rsidRPr="0082141D" w:rsidRDefault="0083292B" w:rsidP="00591860">
      <w:pPr>
        <w:pStyle w:val="a3"/>
        <w:ind w:right="81"/>
        <w:jc w:val="both"/>
        <w:rPr>
          <w:sz w:val="21"/>
        </w:rPr>
      </w:pPr>
    </w:p>
    <w:p w:rsidR="0083292B" w:rsidRPr="0082141D" w:rsidRDefault="00121FCA" w:rsidP="00591860">
      <w:pPr>
        <w:pStyle w:val="a3"/>
        <w:ind w:left="138" w:right="81"/>
        <w:jc w:val="both"/>
      </w:pPr>
      <w:r w:rsidRPr="0082141D">
        <w:t>Дубнівська градирня, що використовується для зворотного промивання фільтрів, має місткість 500 м</w:t>
      </w:r>
      <w:r w:rsidRPr="0082141D">
        <w:rPr>
          <w:vertAlign w:val="superscript"/>
        </w:rPr>
        <w:t>3</w:t>
      </w:r>
      <w:r w:rsidRPr="0082141D">
        <w:t>. Висота градирні - 25 м.</w:t>
      </w:r>
    </w:p>
    <w:p w:rsidR="0083292B" w:rsidRPr="0082141D" w:rsidRDefault="0083292B" w:rsidP="00591860">
      <w:pPr>
        <w:pStyle w:val="a3"/>
        <w:ind w:right="81"/>
        <w:jc w:val="both"/>
      </w:pPr>
    </w:p>
    <w:p w:rsidR="0083292B" w:rsidRPr="0082141D" w:rsidRDefault="00121FCA" w:rsidP="00591860">
      <w:pPr>
        <w:pStyle w:val="a3"/>
        <w:ind w:left="138" w:right="81"/>
        <w:jc w:val="both"/>
      </w:pPr>
      <w:r w:rsidRPr="0082141D">
        <w:t>Резервуари із водою - у гарному стані, немає значних протікань або переливів. Загалом ЛВК оцінює втрати з резервуарів у середньому - 50 м</w:t>
      </w:r>
      <w:r w:rsidRPr="0082141D">
        <w:rPr>
          <w:vertAlign w:val="superscript"/>
        </w:rPr>
        <w:t>3</w:t>
      </w:r>
      <w:r w:rsidR="002B672B">
        <w:t>/д</w:t>
      </w:r>
      <w:r w:rsidRPr="0082141D">
        <w:t>.</w:t>
      </w:r>
    </w:p>
    <w:p w:rsidR="0083292B" w:rsidRPr="0082141D" w:rsidRDefault="0083292B" w:rsidP="00591860">
      <w:pPr>
        <w:pStyle w:val="a3"/>
        <w:ind w:right="81"/>
        <w:jc w:val="both"/>
        <w:rPr>
          <w:sz w:val="21"/>
        </w:rPr>
      </w:pPr>
    </w:p>
    <w:p w:rsidR="0083292B" w:rsidRPr="0082141D" w:rsidRDefault="00591860" w:rsidP="00591860">
      <w:pPr>
        <w:pStyle w:val="3"/>
        <w:rPr>
          <w:b/>
        </w:rPr>
      </w:pPr>
      <w:bookmarkStart w:id="29" w:name="_Toc48315142"/>
      <w:r w:rsidRPr="0082141D">
        <w:rPr>
          <w:b/>
        </w:rPr>
        <w:t xml:space="preserve">3.2.4 </w:t>
      </w:r>
      <w:r w:rsidR="00121FCA" w:rsidRPr="0082141D">
        <w:rPr>
          <w:b/>
        </w:rPr>
        <w:t>Насосні станції 2-го рівня</w:t>
      </w:r>
      <w:bookmarkEnd w:id="29"/>
    </w:p>
    <w:p w:rsidR="0083292B" w:rsidRPr="0082141D" w:rsidRDefault="00121FCA" w:rsidP="004F3FE4">
      <w:pPr>
        <w:pStyle w:val="a3"/>
        <w:tabs>
          <w:tab w:val="left" w:pos="8648"/>
        </w:tabs>
        <w:ind w:left="138" w:right="81"/>
      </w:pPr>
      <w:r w:rsidRPr="0082141D">
        <w:t xml:space="preserve">Зведена інформація щодо насосів НКС надана у </w:t>
      </w:r>
      <w:hyperlink w:anchor="_bookmark21" w:history="1">
        <w:r w:rsidRPr="0082141D">
          <w:t>Додатку ВП5</w:t>
        </w:r>
      </w:hyperlink>
      <w:r w:rsidR="00591860" w:rsidRPr="0082141D">
        <w:t xml:space="preserve"> </w:t>
      </w:r>
      <w:hyperlink w:anchor="_bookmark21" w:history="1">
        <w:r w:rsidRPr="0082141D">
          <w:t>Технічні дані ВНС.</w:t>
        </w:r>
      </w:hyperlink>
    </w:p>
    <w:p w:rsidR="0083292B" w:rsidRPr="0082141D" w:rsidRDefault="0083292B" w:rsidP="004F3FE4">
      <w:pPr>
        <w:pStyle w:val="a3"/>
        <w:ind w:right="81"/>
        <w:rPr>
          <w:sz w:val="20"/>
        </w:rPr>
      </w:pPr>
    </w:p>
    <w:p w:rsidR="0083292B" w:rsidRPr="0082141D" w:rsidRDefault="00591860" w:rsidP="00190BF1">
      <w:pPr>
        <w:pStyle w:val="4"/>
      </w:pPr>
      <w:bookmarkStart w:id="30" w:name="_Toc48315143"/>
      <w:r w:rsidRPr="0082141D">
        <w:t xml:space="preserve">3.2.4.1 </w:t>
      </w:r>
      <w:r w:rsidR="00121FCA" w:rsidRPr="0082141D">
        <w:t>Дубнівська ВНС</w:t>
      </w:r>
      <w:bookmarkEnd w:id="30"/>
    </w:p>
    <w:p w:rsidR="0083292B" w:rsidRPr="0082141D" w:rsidRDefault="00121FCA" w:rsidP="00591860">
      <w:pPr>
        <w:pStyle w:val="a3"/>
        <w:ind w:left="138" w:right="81"/>
        <w:jc w:val="both"/>
      </w:pPr>
      <w:r w:rsidRPr="0082141D">
        <w:t xml:space="preserve">На Дубнівській ВНС є дві </w:t>
      </w:r>
      <w:r w:rsidR="00591860" w:rsidRPr="0082141D">
        <w:t>насосні станції 2-го рівня: ВНС</w:t>
      </w:r>
      <w:r w:rsidRPr="0082141D">
        <w:t>№</w:t>
      </w:r>
      <w:r w:rsidR="00591860" w:rsidRPr="0082141D">
        <w:t>2 та ВНС</w:t>
      </w:r>
      <w:r w:rsidRPr="0082141D">
        <w:t>№3. Вода з резервуарів береться одночасно з однієї мережі. Вода подається в місто через кілька водопроводів. У технологічних мережах насосних станцій 2-го підйому є запірні клапани з електроприводами та локальним регулюванням. Насосні станції живляться від двох незалежних трансформаторних підстанцій, що забезпечує</w:t>
      </w:r>
      <w:r w:rsidR="00C62300" w:rsidRPr="0082141D">
        <w:t xml:space="preserve"> </w:t>
      </w:r>
      <w:r w:rsidRPr="0082141D">
        <w:t>подачу води до міста за 1-ю категорією надійності.</w:t>
      </w:r>
    </w:p>
    <w:p w:rsidR="0083292B" w:rsidRPr="0082141D" w:rsidRDefault="0083292B" w:rsidP="00591860">
      <w:pPr>
        <w:pStyle w:val="a3"/>
        <w:ind w:right="81"/>
        <w:jc w:val="both"/>
      </w:pPr>
    </w:p>
    <w:p w:rsidR="0083292B" w:rsidRPr="0082141D" w:rsidRDefault="009A6195" w:rsidP="00591860">
      <w:pPr>
        <w:pStyle w:val="a3"/>
        <w:ind w:left="138" w:right="81"/>
        <w:jc w:val="both"/>
      </w:pPr>
      <w:r w:rsidRPr="0082141D">
        <w:t>Працюючий насос на</w:t>
      </w:r>
      <w:r w:rsidR="00121FCA" w:rsidRPr="0082141D">
        <w:t xml:space="preserve"> ВНС 2 керується </w:t>
      </w:r>
      <w:r w:rsidRPr="0082141D">
        <w:t>ЧП</w:t>
      </w:r>
      <w:r w:rsidR="00121FCA" w:rsidRPr="0082141D">
        <w:t>. Вдень з боку ВНС підтримується тиск у 3,6-3,8 ба</w:t>
      </w:r>
      <w:r w:rsidRPr="0082141D">
        <w:t>р</w:t>
      </w:r>
      <w:r w:rsidR="00121FCA" w:rsidRPr="0082141D">
        <w:t>, а вночі - 3,0 бар.</w:t>
      </w:r>
    </w:p>
    <w:p w:rsidR="0083292B" w:rsidRPr="0082141D" w:rsidRDefault="00121FCA" w:rsidP="00591860">
      <w:pPr>
        <w:pStyle w:val="a3"/>
        <w:ind w:left="138" w:right="81"/>
        <w:jc w:val="both"/>
      </w:pPr>
      <w:r w:rsidRPr="0082141D">
        <w:t>Насоси ВНС 3 мають лише м'які пускачі.</w:t>
      </w:r>
    </w:p>
    <w:p w:rsidR="0083292B" w:rsidRPr="0082141D" w:rsidRDefault="00121FCA" w:rsidP="00591860">
      <w:pPr>
        <w:pStyle w:val="a3"/>
        <w:ind w:left="138" w:right="81"/>
        <w:jc w:val="both"/>
      </w:pPr>
      <w:r w:rsidRPr="0082141D">
        <w:t>На виході з ВНС 2 та ВНС 3 встановлені ультразвукові витратоміри. Витратоміри забезпечують механічний облік годин, що записується у реєстр.</w:t>
      </w:r>
    </w:p>
    <w:p w:rsidR="0083292B" w:rsidRPr="0082141D" w:rsidRDefault="00121FCA" w:rsidP="004F3FE4">
      <w:pPr>
        <w:pStyle w:val="a3"/>
        <w:ind w:right="81"/>
        <w:rPr>
          <w:sz w:val="18"/>
        </w:rPr>
      </w:pPr>
      <w:r w:rsidRPr="0082141D">
        <w:rPr>
          <w:noProof/>
          <w:lang w:eastAsia="uk-UA"/>
        </w:rPr>
        <w:drawing>
          <wp:anchor distT="0" distB="0" distL="0" distR="0" simplePos="0" relativeHeight="1768" behindDoc="0" locked="0" layoutInCell="1" allowOverlap="1" wp14:anchorId="6AC81B89" wp14:editId="19D55207">
            <wp:simplePos x="0" y="0"/>
            <wp:positionH relativeFrom="page">
              <wp:posOffset>972185</wp:posOffset>
            </wp:positionH>
            <wp:positionV relativeFrom="paragraph">
              <wp:posOffset>159775</wp:posOffset>
            </wp:positionV>
            <wp:extent cx="2511382" cy="1076325"/>
            <wp:effectExtent l="0" t="0" r="0" b="0"/>
            <wp:wrapTopAndBottom/>
            <wp:docPr id="4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jpeg"/>
                    <pic:cNvPicPr/>
                  </pic:nvPicPr>
                  <pic:blipFill>
                    <a:blip r:embed="rId81" cstate="print"/>
                    <a:stretch>
                      <a:fillRect/>
                    </a:stretch>
                  </pic:blipFill>
                  <pic:spPr>
                    <a:xfrm>
                      <a:off x="0" y="0"/>
                      <a:ext cx="2511382" cy="1076325"/>
                    </a:xfrm>
                    <a:prstGeom prst="rect">
                      <a:avLst/>
                    </a:prstGeom>
                  </pic:spPr>
                </pic:pic>
              </a:graphicData>
            </a:graphic>
          </wp:anchor>
        </w:drawing>
      </w:r>
      <w:r w:rsidRPr="0082141D">
        <w:rPr>
          <w:noProof/>
          <w:lang w:eastAsia="uk-UA"/>
        </w:rPr>
        <w:drawing>
          <wp:anchor distT="0" distB="0" distL="0" distR="0" simplePos="0" relativeHeight="1792" behindDoc="0" locked="0" layoutInCell="1" allowOverlap="1" wp14:anchorId="27B8A8BE" wp14:editId="722E3E76">
            <wp:simplePos x="0" y="0"/>
            <wp:positionH relativeFrom="page">
              <wp:posOffset>4028440</wp:posOffset>
            </wp:positionH>
            <wp:positionV relativeFrom="paragraph">
              <wp:posOffset>159775</wp:posOffset>
            </wp:positionV>
            <wp:extent cx="2511382" cy="1076325"/>
            <wp:effectExtent l="0" t="0" r="0" b="0"/>
            <wp:wrapTopAndBottom/>
            <wp:docPr id="4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3.jpeg"/>
                    <pic:cNvPicPr/>
                  </pic:nvPicPr>
                  <pic:blipFill>
                    <a:blip r:embed="rId82" cstate="print"/>
                    <a:stretch>
                      <a:fillRect/>
                    </a:stretch>
                  </pic:blipFill>
                  <pic:spPr>
                    <a:xfrm>
                      <a:off x="0" y="0"/>
                      <a:ext cx="2511382" cy="1076325"/>
                    </a:xfrm>
                    <a:prstGeom prst="rect">
                      <a:avLst/>
                    </a:prstGeom>
                  </pic:spPr>
                </pic:pic>
              </a:graphicData>
            </a:graphic>
          </wp:anchor>
        </w:drawing>
      </w:r>
    </w:p>
    <w:p w:rsidR="0082141D" w:rsidRPr="0082141D" w:rsidRDefault="00121FCA" w:rsidP="004F3FE4">
      <w:pPr>
        <w:tabs>
          <w:tab w:val="left" w:pos="5064"/>
        </w:tabs>
        <w:ind w:left="251" w:right="81"/>
        <w:rPr>
          <w:b/>
          <w:sz w:val="20"/>
        </w:rPr>
      </w:pPr>
      <w:r w:rsidRPr="0082141D">
        <w:rPr>
          <w:b/>
          <w:sz w:val="20"/>
        </w:rPr>
        <w:t>Малюнок 3-17: Дубнівська ВНС №2</w:t>
      </w:r>
      <w:r w:rsidRPr="0082141D">
        <w:rPr>
          <w:b/>
          <w:sz w:val="20"/>
        </w:rPr>
        <w:tab/>
        <w:t xml:space="preserve">Малюнок 3-18: Дубнівська ВНС №2, </w:t>
      </w:r>
    </w:p>
    <w:p w:rsidR="0083292B" w:rsidRPr="0082141D" w:rsidRDefault="0082141D" w:rsidP="0082141D">
      <w:pPr>
        <w:tabs>
          <w:tab w:val="left" w:pos="5064"/>
        </w:tabs>
        <w:ind w:left="251" w:right="81"/>
        <w:rPr>
          <w:b/>
          <w:sz w:val="20"/>
        </w:rPr>
      </w:pPr>
      <w:r w:rsidRPr="0082141D">
        <w:rPr>
          <w:b/>
          <w:sz w:val="20"/>
        </w:rPr>
        <w:tab/>
      </w:r>
      <w:r w:rsidRPr="0082141D">
        <w:rPr>
          <w:b/>
          <w:sz w:val="20"/>
        </w:rPr>
        <w:tab/>
      </w:r>
      <w:r w:rsidRPr="0082141D">
        <w:rPr>
          <w:b/>
          <w:sz w:val="20"/>
        </w:rPr>
        <w:tab/>
        <w:t>Н</w:t>
      </w:r>
      <w:r w:rsidR="00121FCA" w:rsidRPr="0082141D">
        <w:rPr>
          <w:b/>
          <w:sz w:val="20"/>
        </w:rPr>
        <w:t>асосний зал</w:t>
      </w:r>
    </w:p>
    <w:p w:rsidR="0082141D" w:rsidRPr="0082141D" w:rsidRDefault="0082141D" w:rsidP="0082141D">
      <w:pPr>
        <w:tabs>
          <w:tab w:val="left" w:pos="5064"/>
        </w:tabs>
        <w:ind w:left="251" w:right="81"/>
        <w:rPr>
          <w:b/>
          <w:sz w:val="20"/>
        </w:rPr>
      </w:pPr>
    </w:p>
    <w:p w:rsidR="0083292B" w:rsidRPr="0082141D" w:rsidRDefault="00121FCA" w:rsidP="004F3FE4">
      <w:pPr>
        <w:tabs>
          <w:tab w:val="left" w:pos="5064"/>
        </w:tabs>
        <w:ind w:left="251" w:right="81"/>
        <w:rPr>
          <w:sz w:val="20"/>
        </w:rPr>
      </w:pPr>
      <w:r w:rsidRPr="0082141D">
        <w:rPr>
          <w:noProof/>
          <w:sz w:val="20"/>
          <w:lang w:eastAsia="uk-UA"/>
        </w:rPr>
        <w:drawing>
          <wp:inline distT="0" distB="0" distL="0" distR="0" wp14:anchorId="731F32F8" wp14:editId="0EF348E9">
            <wp:extent cx="2511382" cy="1076325"/>
            <wp:effectExtent l="0" t="0" r="0" b="0"/>
            <wp:docPr id="4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4.jpeg"/>
                    <pic:cNvPicPr/>
                  </pic:nvPicPr>
                  <pic:blipFill>
                    <a:blip r:embed="rId83" cstate="print"/>
                    <a:stretch>
                      <a:fillRect/>
                    </a:stretch>
                  </pic:blipFill>
                  <pic:spPr>
                    <a:xfrm>
                      <a:off x="0" y="0"/>
                      <a:ext cx="2511382" cy="1076325"/>
                    </a:xfrm>
                    <a:prstGeom prst="rect">
                      <a:avLst/>
                    </a:prstGeom>
                  </pic:spPr>
                </pic:pic>
              </a:graphicData>
            </a:graphic>
          </wp:inline>
        </w:drawing>
      </w:r>
      <w:r w:rsidRPr="0082141D">
        <w:rPr>
          <w:sz w:val="20"/>
        </w:rPr>
        <w:tab/>
      </w:r>
      <w:r w:rsidRPr="0082141D">
        <w:rPr>
          <w:noProof/>
          <w:sz w:val="20"/>
          <w:lang w:eastAsia="uk-UA"/>
        </w:rPr>
        <w:drawing>
          <wp:inline distT="0" distB="0" distL="0" distR="0" wp14:anchorId="2640CD04" wp14:editId="1F05D90A">
            <wp:extent cx="2511382" cy="1076325"/>
            <wp:effectExtent l="0" t="0" r="0" b="0"/>
            <wp:docPr id="4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5.jpeg"/>
                    <pic:cNvPicPr/>
                  </pic:nvPicPr>
                  <pic:blipFill>
                    <a:blip r:embed="rId84" cstate="print"/>
                    <a:stretch>
                      <a:fillRect/>
                    </a:stretch>
                  </pic:blipFill>
                  <pic:spPr>
                    <a:xfrm>
                      <a:off x="0" y="0"/>
                      <a:ext cx="2511382" cy="1076325"/>
                    </a:xfrm>
                    <a:prstGeom prst="rect">
                      <a:avLst/>
                    </a:prstGeom>
                  </pic:spPr>
                </pic:pic>
              </a:graphicData>
            </a:graphic>
          </wp:inline>
        </w:drawing>
      </w:r>
    </w:p>
    <w:p w:rsidR="0082141D" w:rsidRPr="0082141D" w:rsidRDefault="00121FCA" w:rsidP="004F3FE4">
      <w:pPr>
        <w:tabs>
          <w:tab w:val="left" w:pos="5064"/>
        </w:tabs>
        <w:ind w:left="251" w:right="81"/>
        <w:rPr>
          <w:b/>
          <w:sz w:val="20"/>
        </w:rPr>
      </w:pPr>
      <w:r w:rsidRPr="0082141D">
        <w:rPr>
          <w:b/>
          <w:sz w:val="20"/>
        </w:rPr>
        <w:t>Малюнок 3-19: Дубнівська ВНС №3</w:t>
      </w:r>
      <w:r w:rsidRPr="0082141D">
        <w:rPr>
          <w:b/>
          <w:sz w:val="20"/>
        </w:rPr>
        <w:tab/>
        <w:t xml:space="preserve">Малюнок 3-20: Дубнівська ВНС №3, </w:t>
      </w:r>
    </w:p>
    <w:p w:rsidR="0083292B" w:rsidRPr="0082141D" w:rsidRDefault="0082141D" w:rsidP="0082141D">
      <w:pPr>
        <w:tabs>
          <w:tab w:val="left" w:pos="5064"/>
        </w:tabs>
        <w:ind w:left="251" w:right="81"/>
        <w:rPr>
          <w:b/>
          <w:sz w:val="20"/>
        </w:rPr>
      </w:pPr>
      <w:r w:rsidRPr="0082141D">
        <w:rPr>
          <w:b/>
          <w:sz w:val="20"/>
        </w:rPr>
        <w:tab/>
      </w:r>
      <w:r w:rsidRPr="0082141D">
        <w:rPr>
          <w:b/>
          <w:sz w:val="20"/>
        </w:rPr>
        <w:tab/>
      </w:r>
      <w:r w:rsidRPr="0082141D">
        <w:rPr>
          <w:b/>
          <w:sz w:val="20"/>
        </w:rPr>
        <w:tab/>
        <w:t>Н</w:t>
      </w:r>
      <w:r w:rsidR="00121FCA" w:rsidRPr="0082141D">
        <w:rPr>
          <w:b/>
          <w:sz w:val="20"/>
        </w:rPr>
        <w:t>асосний</w:t>
      </w:r>
      <w:r w:rsidRPr="0082141D">
        <w:rPr>
          <w:b/>
          <w:sz w:val="20"/>
        </w:rPr>
        <w:t xml:space="preserve"> </w:t>
      </w:r>
      <w:r w:rsidR="00121FCA" w:rsidRPr="0082141D">
        <w:rPr>
          <w:b/>
          <w:sz w:val="20"/>
        </w:rPr>
        <w:t>зал</w:t>
      </w:r>
    </w:p>
    <w:p w:rsidR="0083292B" w:rsidRPr="0082141D" w:rsidRDefault="0083292B" w:rsidP="004F3FE4">
      <w:pPr>
        <w:ind w:right="81"/>
        <w:jc w:val="center"/>
        <w:rPr>
          <w:sz w:val="20"/>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b/>
          <w:sz w:val="20"/>
        </w:rPr>
      </w:pPr>
    </w:p>
    <w:p w:rsidR="0083292B" w:rsidRPr="0082141D" w:rsidRDefault="0082141D" w:rsidP="00190BF1">
      <w:pPr>
        <w:pStyle w:val="4"/>
      </w:pPr>
      <w:bookmarkStart w:id="31" w:name="_Toc48315144"/>
      <w:r w:rsidRPr="0082141D">
        <w:t xml:space="preserve">3.2.4.2 </w:t>
      </w:r>
      <w:proofErr w:type="spellStart"/>
      <w:r w:rsidR="00121FCA" w:rsidRPr="0082141D">
        <w:t>Гнідавська</w:t>
      </w:r>
      <w:proofErr w:type="spellEnd"/>
      <w:r w:rsidR="00121FCA" w:rsidRPr="0082141D">
        <w:t xml:space="preserve"> ВНС</w:t>
      </w:r>
      <w:bookmarkEnd w:id="31"/>
    </w:p>
    <w:p w:rsidR="0083292B" w:rsidRPr="0082141D" w:rsidRDefault="00121FCA" w:rsidP="004F3FE4">
      <w:pPr>
        <w:pStyle w:val="a3"/>
        <w:ind w:left="138" w:right="81"/>
        <w:jc w:val="both"/>
      </w:pPr>
      <w:r w:rsidRPr="0082141D">
        <w:t xml:space="preserve">На </w:t>
      </w:r>
      <w:proofErr w:type="spellStart"/>
      <w:r w:rsidRPr="0082141D">
        <w:t>Гнідавській</w:t>
      </w:r>
      <w:proofErr w:type="spellEnd"/>
      <w:r w:rsidRPr="0082141D">
        <w:t xml:space="preserve"> ВНС встановлено такі насоси:</w:t>
      </w:r>
    </w:p>
    <w:p w:rsidR="0083292B" w:rsidRPr="0082141D" w:rsidRDefault="00121FCA" w:rsidP="004F3FE4">
      <w:pPr>
        <w:pStyle w:val="a5"/>
        <w:numPr>
          <w:ilvl w:val="0"/>
          <w:numId w:val="15"/>
        </w:numPr>
        <w:tabs>
          <w:tab w:val="left" w:pos="499"/>
        </w:tabs>
        <w:ind w:right="81"/>
        <w:jc w:val="both"/>
      </w:pPr>
      <w:r w:rsidRPr="0082141D">
        <w:t xml:space="preserve">Насоси </w:t>
      </w:r>
      <w:proofErr w:type="spellStart"/>
      <w:r w:rsidRPr="0082141D">
        <w:t>Wilo</w:t>
      </w:r>
      <w:proofErr w:type="spellEnd"/>
      <w:r w:rsidRPr="0082141D">
        <w:t xml:space="preserve"> EMU (2 шт.) для подачі води вдень. Потужність Q=400 м</w:t>
      </w:r>
      <w:r w:rsidRPr="0082141D">
        <w:rPr>
          <w:vertAlign w:val="superscript"/>
        </w:rPr>
        <w:t>3</w:t>
      </w:r>
      <w:r w:rsidRPr="0082141D">
        <w:t>/г та H=64м.</w:t>
      </w:r>
    </w:p>
    <w:p w:rsidR="0083292B" w:rsidRPr="0082141D" w:rsidRDefault="00121FCA" w:rsidP="0082141D">
      <w:pPr>
        <w:pStyle w:val="a5"/>
        <w:numPr>
          <w:ilvl w:val="0"/>
          <w:numId w:val="15"/>
        </w:numPr>
        <w:tabs>
          <w:tab w:val="left" w:pos="499"/>
        </w:tabs>
        <w:ind w:right="81"/>
        <w:jc w:val="both"/>
      </w:pPr>
      <w:r w:rsidRPr="0082141D">
        <w:t>Насос MAS (вироблені в Туреччині) для подачі води вночі. Потужність Q=190 м</w:t>
      </w:r>
      <w:r w:rsidRPr="0082141D">
        <w:rPr>
          <w:vertAlign w:val="superscript"/>
        </w:rPr>
        <w:t>3</w:t>
      </w:r>
      <w:r w:rsidRPr="0082141D">
        <w:t>/г та H=48м.</w:t>
      </w:r>
    </w:p>
    <w:p w:rsidR="0083292B" w:rsidRPr="0082141D" w:rsidRDefault="00121FCA" w:rsidP="0082141D">
      <w:pPr>
        <w:pStyle w:val="a5"/>
        <w:numPr>
          <w:ilvl w:val="0"/>
          <w:numId w:val="15"/>
        </w:numPr>
        <w:tabs>
          <w:tab w:val="left" w:pos="499"/>
        </w:tabs>
        <w:ind w:right="81"/>
        <w:jc w:val="both"/>
      </w:pPr>
      <w:r w:rsidRPr="0082141D">
        <w:t>Старий насос типу Д - резервний.</w:t>
      </w:r>
    </w:p>
    <w:p w:rsidR="0083292B" w:rsidRPr="0082141D" w:rsidRDefault="00121FCA" w:rsidP="0082141D">
      <w:pPr>
        <w:pStyle w:val="a3"/>
        <w:ind w:left="138" w:right="81"/>
        <w:jc w:val="both"/>
      </w:pPr>
      <w:r w:rsidRPr="0082141D">
        <w:t xml:space="preserve">Крім того, в машинному приміщенні є один промивний водяний насос для очищення фільтрів станції видалення заліза. Працюючі насоси керуються </w:t>
      </w:r>
      <w:r w:rsidR="0082141D" w:rsidRPr="0082141D">
        <w:t>ЧП</w:t>
      </w:r>
      <w:r w:rsidRPr="0082141D">
        <w:t>:</w:t>
      </w:r>
    </w:p>
    <w:p w:rsidR="0083292B" w:rsidRPr="0082141D" w:rsidRDefault="00121FCA" w:rsidP="0082141D">
      <w:pPr>
        <w:pStyle w:val="a5"/>
        <w:numPr>
          <w:ilvl w:val="0"/>
          <w:numId w:val="15"/>
        </w:numPr>
        <w:tabs>
          <w:tab w:val="left" w:pos="498"/>
          <w:tab w:val="left" w:pos="499"/>
        </w:tabs>
        <w:ind w:right="81"/>
        <w:jc w:val="both"/>
      </w:pPr>
      <w:r w:rsidRPr="0082141D">
        <w:t>Вдень (з 06:00 до 24:00) на насос</w:t>
      </w:r>
      <w:r w:rsidR="0082141D" w:rsidRPr="0082141D">
        <w:t>ах підтримується тиск 5,0 бар;</w:t>
      </w:r>
    </w:p>
    <w:p w:rsidR="0083292B" w:rsidRPr="0082141D" w:rsidRDefault="0082141D" w:rsidP="0082141D">
      <w:pPr>
        <w:pStyle w:val="a5"/>
        <w:numPr>
          <w:ilvl w:val="0"/>
          <w:numId w:val="15"/>
        </w:numPr>
        <w:tabs>
          <w:tab w:val="left" w:pos="498"/>
          <w:tab w:val="left" w:pos="499"/>
        </w:tabs>
        <w:ind w:right="81"/>
        <w:jc w:val="both"/>
      </w:pPr>
      <w:r w:rsidRPr="0082141D">
        <w:t>Вночі</w:t>
      </w:r>
      <w:r w:rsidR="00121FCA" w:rsidRPr="0082141D">
        <w:t xml:space="preserve"> (з 00:00 до 06:00) - 4,0 бар.</w:t>
      </w:r>
    </w:p>
    <w:p w:rsidR="0083292B" w:rsidRPr="0082141D" w:rsidRDefault="00121FCA" w:rsidP="0082141D">
      <w:pPr>
        <w:pStyle w:val="a3"/>
        <w:ind w:left="138" w:right="81"/>
        <w:jc w:val="both"/>
      </w:pPr>
      <w:r w:rsidRPr="0082141D">
        <w:t>На виході з ВНС встановлені ультразвукові витратоміри. Витратомір забезпечують механічний облік щогодини, що записується у реєстр.</w:t>
      </w:r>
    </w:p>
    <w:p w:rsidR="0083292B" w:rsidRPr="0082141D" w:rsidRDefault="00121FCA" w:rsidP="0082141D">
      <w:pPr>
        <w:pStyle w:val="a3"/>
        <w:ind w:left="138" w:right="81"/>
        <w:jc w:val="both"/>
      </w:pPr>
      <w:r w:rsidRPr="0082141D">
        <w:t>Під час відвідання майданчику, працював насос WILO. Зафіксований тиск у 4,8 бар. Показник витратоміру був 135 м</w:t>
      </w:r>
      <w:r w:rsidRPr="0082141D">
        <w:rPr>
          <w:vertAlign w:val="superscript"/>
        </w:rPr>
        <w:t>3</w:t>
      </w:r>
      <w:r w:rsidRPr="0082141D">
        <w:t>/г.</w:t>
      </w:r>
    </w:p>
    <w:p w:rsidR="0083292B" w:rsidRPr="0082141D" w:rsidRDefault="00121FCA" w:rsidP="004F3FE4">
      <w:pPr>
        <w:pStyle w:val="a3"/>
        <w:ind w:right="81"/>
        <w:rPr>
          <w:sz w:val="18"/>
        </w:rPr>
      </w:pPr>
      <w:r w:rsidRPr="0082141D">
        <w:rPr>
          <w:noProof/>
          <w:lang w:eastAsia="uk-UA"/>
        </w:rPr>
        <w:drawing>
          <wp:anchor distT="0" distB="0" distL="0" distR="0" simplePos="0" relativeHeight="1816" behindDoc="0" locked="0" layoutInCell="1" allowOverlap="1" wp14:anchorId="3E640C28" wp14:editId="1F3324DD">
            <wp:simplePos x="0" y="0"/>
            <wp:positionH relativeFrom="page">
              <wp:posOffset>972185</wp:posOffset>
            </wp:positionH>
            <wp:positionV relativeFrom="paragraph">
              <wp:posOffset>159471</wp:posOffset>
            </wp:positionV>
            <wp:extent cx="2510960" cy="1076325"/>
            <wp:effectExtent l="0" t="0" r="0" b="0"/>
            <wp:wrapTopAndBottom/>
            <wp:docPr id="5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6.jpeg"/>
                    <pic:cNvPicPr/>
                  </pic:nvPicPr>
                  <pic:blipFill>
                    <a:blip r:embed="rId85" cstate="print"/>
                    <a:stretch>
                      <a:fillRect/>
                    </a:stretch>
                  </pic:blipFill>
                  <pic:spPr>
                    <a:xfrm>
                      <a:off x="0" y="0"/>
                      <a:ext cx="2510960" cy="1076325"/>
                    </a:xfrm>
                    <a:prstGeom prst="rect">
                      <a:avLst/>
                    </a:prstGeom>
                  </pic:spPr>
                </pic:pic>
              </a:graphicData>
            </a:graphic>
          </wp:anchor>
        </w:drawing>
      </w:r>
      <w:r w:rsidRPr="0082141D">
        <w:rPr>
          <w:noProof/>
          <w:lang w:eastAsia="uk-UA"/>
        </w:rPr>
        <w:drawing>
          <wp:anchor distT="0" distB="0" distL="0" distR="0" simplePos="0" relativeHeight="1840" behindDoc="0" locked="0" layoutInCell="1" allowOverlap="1" wp14:anchorId="0819ECF5" wp14:editId="65A42F18">
            <wp:simplePos x="0" y="0"/>
            <wp:positionH relativeFrom="page">
              <wp:posOffset>4028440</wp:posOffset>
            </wp:positionH>
            <wp:positionV relativeFrom="paragraph">
              <wp:posOffset>159471</wp:posOffset>
            </wp:positionV>
            <wp:extent cx="2510960" cy="1076325"/>
            <wp:effectExtent l="0" t="0" r="0" b="0"/>
            <wp:wrapTopAndBottom/>
            <wp:docPr id="5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7.jpeg"/>
                    <pic:cNvPicPr/>
                  </pic:nvPicPr>
                  <pic:blipFill>
                    <a:blip r:embed="rId86" cstate="print"/>
                    <a:stretch>
                      <a:fillRect/>
                    </a:stretch>
                  </pic:blipFill>
                  <pic:spPr>
                    <a:xfrm>
                      <a:off x="0" y="0"/>
                      <a:ext cx="2510960" cy="1076325"/>
                    </a:xfrm>
                    <a:prstGeom prst="rect">
                      <a:avLst/>
                    </a:prstGeom>
                  </pic:spPr>
                </pic:pic>
              </a:graphicData>
            </a:graphic>
          </wp:anchor>
        </w:drawing>
      </w:r>
    </w:p>
    <w:p w:rsidR="0082141D" w:rsidRPr="0082141D" w:rsidRDefault="00121FCA" w:rsidP="004F3FE4">
      <w:pPr>
        <w:tabs>
          <w:tab w:val="left" w:pos="5064"/>
        </w:tabs>
        <w:ind w:left="251" w:right="81"/>
        <w:rPr>
          <w:b/>
          <w:sz w:val="20"/>
        </w:rPr>
      </w:pPr>
      <w:r w:rsidRPr="0082141D">
        <w:rPr>
          <w:b/>
          <w:sz w:val="20"/>
        </w:rPr>
        <w:t xml:space="preserve">Малюнок 3-21: </w:t>
      </w:r>
      <w:proofErr w:type="spellStart"/>
      <w:r w:rsidRPr="0082141D">
        <w:rPr>
          <w:b/>
          <w:sz w:val="20"/>
        </w:rPr>
        <w:t>Гнідавська</w:t>
      </w:r>
      <w:proofErr w:type="spellEnd"/>
      <w:r w:rsidRPr="0082141D">
        <w:rPr>
          <w:b/>
          <w:sz w:val="20"/>
        </w:rPr>
        <w:t xml:space="preserve"> ВНС, </w:t>
      </w:r>
      <w:r w:rsidR="0082141D" w:rsidRPr="0082141D">
        <w:rPr>
          <w:b/>
          <w:sz w:val="20"/>
        </w:rPr>
        <w:tab/>
        <w:t xml:space="preserve">Малюнок 3-22: </w:t>
      </w:r>
      <w:proofErr w:type="spellStart"/>
      <w:r w:rsidR="0082141D" w:rsidRPr="0082141D">
        <w:rPr>
          <w:b/>
          <w:sz w:val="20"/>
        </w:rPr>
        <w:t>Гнідавська</w:t>
      </w:r>
      <w:proofErr w:type="spellEnd"/>
      <w:r w:rsidR="0082141D" w:rsidRPr="0082141D">
        <w:rPr>
          <w:b/>
          <w:sz w:val="20"/>
        </w:rPr>
        <w:t xml:space="preserve"> ВНС - насос,</w:t>
      </w:r>
    </w:p>
    <w:p w:rsidR="0083292B" w:rsidRPr="0082141D" w:rsidRDefault="00121FCA" w:rsidP="004F3FE4">
      <w:pPr>
        <w:tabs>
          <w:tab w:val="left" w:pos="5064"/>
        </w:tabs>
        <w:ind w:left="251" w:right="81"/>
        <w:rPr>
          <w:b/>
          <w:sz w:val="20"/>
        </w:rPr>
      </w:pPr>
      <w:r w:rsidRPr="0082141D">
        <w:rPr>
          <w:b/>
          <w:sz w:val="20"/>
        </w:rPr>
        <w:t>Насосний зал</w:t>
      </w:r>
      <w:r w:rsidRPr="0082141D">
        <w:rPr>
          <w:b/>
          <w:sz w:val="20"/>
        </w:rPr>
        <w:tab/>
        <w:t>що працює вдень</w:t>
      </w:r>
    </w:p>
    <w:p w:rsidR="0083292B" w:rsidRPr="0082141D" w:rsidRDefault="00121FCA" w:rsidP="004F3FE4">
      <w:pPr>
        <w:pStyle w:val="a3"/>
        <w:ind w:right="81"/>
        <w:rPr>
          <w:b/>
          <w:sz w:val="18"/>
        </w:rPr>
      </w:pPr>
      <w:r w:rsidRPr="0082141D">
        <w:rPr>
          <w:noProof/>
          <w:lang w:eastAsia="uk-UA"/>
        </w:rPr>
        <w:drawing>
          <wp:anchor distT="0" distB="0" distL="0" distR="0" simplePos="0" relativeHeight="1864" behindDoc="0" locked="0" layoutInCell="1" allowOverlap="1" wp14:anchorId="66AF9F7B" wp14:editId="7A8623DF">
            <wp:simplePos x="0" y="0"/>
            <wp:positionH relativeFrom="page">
              <wp:posOffset>972185</wp:posOffset>
            </wp:positionH>
            <wp:positionV relativeFrom="paragraph">
              <wp:posOffset>160283</wp:posOffset>
            </wp:positionV>
            <wp:extent cx="2509779" cy="1076325"/>
            <wp:effectExtent l="0" t="0" r="0" b="0"/>
            <wp:wrapTopAndBottom/>
            <wp:docPr id="5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8.jpeg"/>
                    <pic:cNvPicPr/>
                  </pic:nvPicPr>
                  <pic:blipFill>
                    <a:blip r:embed="rId87" cstate="print"/>
                    <a:stretch>
                      <a:fillRect/>
                    </a:stretch>
                  </pic:blipFill>
                  <pic:spPr>
                    <a:xfrm>
                      <a:off x="0" y="0"/>
                      <a:ext cx="2509779" cy="1076325"/>
                    </a:xfrm>
                    <a:prstGeom prst="rect">
                      <a:avLst/>
                    </a:prstGeom>
                  </pic:spPr>
                </pic:pic>
              </a:graphicData>
            </a:graphic>
          </wp:anchor>
        </w:drawing>
      </w:r>
      <w:r w:rsidRPr="0082141D">
        <w:rPr>
          <w:noProof/>
          <w:lang w:eastAsia="uk-UA"/>
        </w:rPr>
        <w:drawing>
          <wp:anchor distT="0" distB="0" distL="0" distR="0" simplePos="0" relativeHeight="1888" behindDoc="0" locked="0" layoutInCell="1" allowOverlap="1" wp14:anchorId="071B1B53" wp14:editId="35F3F5A0">
            <wp:simplePos x="0" y="0"/>
            <wp:positionH relativeFrom="page">
              <wp:posOffset>4028440</wp:posOffset>
            </wp:positionH>
            <wp:positionV relativeFrom="paragraph">
              <wp:posOffset>160283</wp:posOffset>
            </wp:positionV>
            <wp:extent cx="2509779" cy="1076325"/>
            <wp:effectExtent l="0" t="0" r="0" b="0"/>
            <wp:wrapTopAndBottom/>
            <wp:docPr id="5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9.jpeg"/>
                    <pic:cNvPicPr/>
                  </pic:nvPicPr>
                  <pic:blipFill>
                    <a:blip r:embed="rId88" cstate="print"/>
                    <a:stretch>
                      <a:fillRect/>
                    </a:stretch>
                  </pic:blipFill>
                  <pic:spPr>
                    <a:xfrm>
                      <a:off x="0" y="0"/>
                      <a:ext cx="2509779" cy="1076325"/>
                    </a:xfrm>
                    <a:prstGeom prst="rect">
                      <a:avLst/>
                    </a:prstGeom>
                  </pic:spPr>
                </pic:pic>
              </a:graphicData>
            </a:graphic>
          </wp:anchor>
        </w:drawing>
      </w:r>
    </w:p>
    <w:p w:rsidR="0082141D" w:rsidRPr="0082141D" w:rsidRDefault="00121FCA" w:rsidP="004F3FE4">
      <w:pPr>
        <w:tabs>
          <w:tab w:val="left" w:pos="5064"/>
        </w:tabs>
        <w:ind w:left="251" w:right="81"/>
        <w:rPr>
          <w:b/>
          <w:sz w:val="20"/>
        </w:rPr>
      </w:pPr>
      <w:r w:rsidRPr="0082141D">
        <w:rPr>
          <w:b/>
          <w:sz w:val="20"/>
        </w:rPr>
        <w:t xml:space="preserve">Малюнок 3-23: </w:t>
      </w:r>
      <w:proofErr w:type="spellStart"/>
      <w:r w:rsidRPr="0082141D">
        <w:rPr>
          <w:b/>
          <w:sz w:val="20"/>
        </w:rPr>
        <w:t>Гнідавська</w:t>
      </w:r>
      <w:proofErr w:type="spellEnd"/>
      <w:r w:rsidRPr="0082141D">
        <w:rPr>
          <w:b/>
          <w:sz w:val="20"/>
        </w:rPr>
        <w:t xml:space="preserve"> ВНС</w:t>
      </w:r>
      <w:r w:rsidR="00C62300" w:rsidRPr="0082141D">
        <w:rPr>
          <w:b/>
          <w:sz w:val="20"/>
        </w:rPr>
        <w:t xml:space="preserve"> </w:t>
      </w:r>
      <w:r w:rsidR="0082141D" w:rsidRPr="0082141D">
        <w:rPr>
          <w:b/>
          <w:sz w:val="20"/>
        </w:rPr>
        <w:tab/>
        <w:t xml:space="preserve">Малюнок 3-24: Будівля </w:t>
      </w:r>
      <w:proofErr w:type="spellStart"/>
      <w:r w:rsidR="0082141D" w:rsidRPr="0082141D">
        <w:rPr>
          <w:b/>
          <w:sz w:val="20"/>
        </w:rPr>
        <w:t>Гнідавської</w:t>
      </w:r>
      <w:proofErr w:type="spellEnd"/>
      <w:r w:rsidR="0082141D" w:rsidRPr="0082141D">
        <w:rPr>
          <w:b/>
          <w:sz w:val="20"/>
        </w:rPr>
        <w:t xml:space="preserve"> ВНС</w:t>
      </w:r>
    </w:p>
    <w:p w:rsidR="0083292B" w:rsidRPr="0082141D" w:rsidRDefault="00121FCA" w:rsidP="0082141D">
      <w:pPr>
        <w:tabs>
          <w:tab w:val="left" w:pos="5064"/>
        </w:tabs>
        <w:ind w:left="1701" w:right="81"/>
        <w:rPr>
          <w:b/>
          <w:sz w:val="20"/>
        </w:rPr>
      </w:pPr>
      <w:r w:rsidRPr="0082141D">
        <w:rPr>
          <w:b/>
          <w:sz w:val="20"/>
        </w:rPr>
        <w:t>Насос, що працює вночі</w:t>
      </w:r>
      <w:r w:rsidRPr="0082141D">
        <w:rPr>
          <w:b/>
          <w:sz w:val="20"/>
        </w:rPr>
        <w:tab/>
      </w:r>
    </w:p>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 xml:space="preserve">Будівля ВПУ </w:t>
      </w:r>
      <w:r w:rsidR="0082141D" w:rsidRPr="0082141D">
        <w:t>–</w:t>
      </w:r>
      <w:r w:rsidRPr="0082141D">
        <w:t xml:space="preserve"> в поганому стані: На стінах великі тріщини, дах </w:t>
      </w:r>
      <w:r w:rsidR="0082141D" w:rsidRPr="0082141D">
        <w:t>–</w:t>
      </w:r>
      <w:r w:rsidRPr="0082141D">
        <w:t xml:space="preserve"> тече.</w:t>
      </w:r>
    </w:p>
    <w:p w:rsidR="0083292B" w:rsidRPr="0082141D" w:rsidRDefault="0083292B" w:rsidP="004F3FE4">
      <w:pPr>
        <w:pStyle w:val="a3"/>
        <w:ind w:right="81"/>
        <w:rPr>
          <w:sz w:val="24"/>
        </w:rPr>
      </w:pPr>
    </w:p>
    <w:p w:rsidR="0083292B" w:rsidRPr="0082141D" w:rsidRDefault="0082141D" w:rsidP="00190BF1">
      <w:pPr>
        <w:pStyle w:val="4"/>
      </w:pPr>
      <w:bookmarkStart w:id="32" w:name="_Toc48315145"/>
      <w:r w:rsidRPr="0082141D">
        <w:t xml:space="preserve">3.2.4.3 </w:t>
      </w:r>
      <w:r w:rsidR="00121FCA" w:rsidRPr="0082141D">
        <w:t>Омелянівська ВНС</w:t>
      </w:r>
      <w:bookmarkEnd w:id="32"/>
    </w:p>
    <w:p w:rsidR="0083292B" w:rsidRPr="0082141D" w:rsidRDefault="00121FCA" w:rsidP="004F3FE4">
      <w:pPr>
        <w:pStyle w:val="a3"/>
        <w:ind w:left="138" w:right="81"/>
        <w:jc w:val="both"/>
      </w:pPr>
      <w:r w:rsidRPr="0082141D">
        <w:t xml:space="preserve">На </w:t>
      </w:r>
      <w:proofErr w:type="spellStart"/>
      <w:r w:rsidRPr="0082141D">
        <w:t>Омелянівській</w:t>
      </w:r>
      <w:proofErr w:type="spellEnd"/>
      <w:r w:rsidRPr="0082141D">
        <w:t xml:space="preserve"> ВПУ насосна станція другого рівня об'єднана зі станцією видалення заліза. Водопостачання міста забезпечується 4 насосами (2 робочі та 2 резервні):</w:t>
      </w:r>
    </w:p>
    <w:p w:rsidR="0083292B" w:rsidRPr="0082141D" w:rsidRDefault="00121FCA" w:rsidP="004F3FE4">
      <w:pPr>
        <w:pStyle w:val="a5"/>
        <w:numPr>
          <w:ilvl w:val="0"/>
          <w:numId w:val="15"/>
        </w:numPr>
        <w:tabs>
          <w:tab w:val="left" w:pos="499"/>
        </w:tabs>
        <w:ind w:right="81"/>
        <w:jc w:val="both"/>
      </w:pPr>
      <w:r w:rsidRPr="0082141D">
        <w:t xml:space="preserve">Насос </w:t>
      </w:r>
      <w:proofErr w:type="spellStart"/>
      <w:r w:rsidRPr="0082141D">
        <w:t>Wilo</w:t>
      </w:r>
      <w:proofErr w:type="spellEnd"/>
      <w:r w:rsidRPr="0082141D">
        <w:t>. Потужність Q=280 м</w:t>
      </w:r>
      <w:r w:rsidRPr="0082141D">
        <w:rPr>
          <w:vertAlign w:val="superscript"/>
        </w:rPr>
        <w:t>3</w:t>
      </w:r>
      <w:r w:rsidRPr="0082141D">
        <w:t>/г та H=50 м. керування</w:t>
      </w:r>
      <w:r w:rsidR="0082141D" w:rsidRPr="0082141D">
        <w:t xml:space="preserve"> ЧП</w:t>
      </w:r>
      <w:r w:rsidRPr="0082141D">
        <w:t>,</w:t>
      </w:r>
    </w:p>
    <w:p w:rsidR="0083292B" w:rsidRPr="0082141D" w:rsidRDefault="00121FCA" w:rsidP="004F3FE4">
      <w:pPr>
        <w:pStyle w:val="a5"/>
        <w:numPr>
          <w:ilvl w:val="0"/>
          <w:numId w:val="15"/>
        </w:numPr>
        <w:tabs>
          <w:tab w:val="left" w:pos="499"/>
        </w:tabs>
        <w:ind w:right="81"/>
        <w:jc w:val="both"/>
      </w:pPr>
      <w:r w:rsidRPr="0082141D">
        <w:t>Насос MAS (вироблені в Туреччині). Потужність Q=450 м</w:t>
      </w:r>
      <w:r w:rsidRPr="0082141D">
        <w:rPr>
          <w:vertAlign w:val="superscript"/>
        </w:rPr>
        <w:t>3</w:t>
      </w:r>
      <w:r w:rsidRPr="0082141D">
        <w:t>/г та H=42м. керування</w:t>
      </w:r>
      <w:r w:rsidR="0082141D" w:rsidRPr="0082141D">
        <w:t xml:space="preserve"> ЧП</w:t>
      </w:r>
      <w:r w:rsidRPr="0082141D">
        <w:t>,</w:t>
      </w:r>
    </w:p>
    <w:p w:rsidR="0083292B" w:rsidRPr="0082141D" w:rsidRDefault="00121FCA" w:rsidP="004F3FE4">
      <w:pPr>
        <w:pStyle w:val="a5"/>
        <w:numPr>
          <w:ilvl w:val="0"/>
          <w:numId w:val="15"/>
        </w:numPr>
        <w:tabs>
          <w:tab w:val="left" w:pos="499"/>
        </w:tabs>
        <w:ind w:right="81"/>
        <w:jc w:val="both"/>
      </w:pPr>
      <w:r w:rsidRPr="0082141D">
        <w:t>Насос Д</w:t>
      </w:r>
      <w:r w:rsidR="00C62300" w:rsidRPr="0082141D">
        <w:t xml:space="preserve"> </w:t>
      </w:r>
      <w:r w:rsidRPr="0082141D">
        <w:t>- резервний, потужністю до 720 м</w:t>
      </w:r>
      <w:r w:rsidRPr="0082141D">
        <w:rPr>
          <w:vertAlign w:val="superscript"/>
        </w:rPr>
        <w:t>3</w:t>
      </w:r>
      <w:r w:rsidRPr="0082141D">
        <w:t>/г.</w:t>
      </w:r>
    </w:p>
    <w:p w:rsidR="0083292B" w:rsidRPr="0082141D" w:rsidRDefault="00121FCA" w:rsidP="004F3FE4">
      <w:pPr>
        <w:pStyle w:val="a3"/>
        <w:ind w:left="138" w:right="81"/>
        <w:jc w:val="both"/>
      </w:pPr>
      <w:r w:rsidRPr="0082141D">
        <w:t>На час відвідання зафіксований тиск у 4,2 бар.</w:t>
      </w:r>
    </w:p>
    <w:p w:rsidR="0083292B" w:rsidRPr="0082141D" w:rsidRDefault="00121FCA" w:rsidP="004F3FE4">
      <w:pPr>
        <w:pStyle w:val="a3"/>
        <w:ind w:left="138" w:right="81"/>
      </w:pPr>
      <w:r w:rsidRPr="0082141D">
        <w:t>Також в будівлі насосної станції розташована трансформаторна підстанція з розподільним щитом 0,4 кВ.</w:t>
      </w:r>
    </w:p>
    <w:p w:rsidR="0083292B" w:rsidRPr="0082141D" w:rsidRDefault="0083292B" w:rsidP="004F3FE4">
      <w:pPr>
        <w:ind w:right="81"/>
      </w:pPr>
    </w:p>
    <w:p w:rsidR="0083292B" w:rsidRPr="0082141D" w:rsidRDefault="00121FCA" w:rsidP="004F3FE4">
      <w:pPr>
        <w:tabs>
          <w:tab w:val="left" w:pos="5064"/>
        </w:tabs>
        <w:ind w:left="251" w:right="81"/>
        <w:rPr>
          <w:sz w:val="20"/>
        </w:rPr>
      </w:pPr>
      <w:r w:rsidRPr="0082141D">
        <w:rPr>
          <w:noProof/>
          <w:sz w:val="20"/>
          <w:lang w:eastAsia="uk-UA"/>
        </w:rPr>
        <w:drawing>
          <wp:inline distT="0" distB="0" distL="0" distR="0" wp14:anchorId="6B22D6FC" wp14:editId="329E75E9">
            <wp:extent cx="2510792" cy="1076325"/>
            <wp:effectExtent l="0" t="0" r="0" b="0"/>
            <wp:docPr id="5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0.jpeg"/>
                    <pic:cNvPicPr/>
                  </pic:nvPicPr>
                  <pic:blipFill>
                    <a:blip r:embed="rId89" cstate="print"/>
                    <a:stretch>
                      <a:fillRect/>
                    </a:stretch>
                  </pic:blipFill>
                  <pic:spPr>
                    <a:xfrm>
                      <a:off x="0" y="0"/>
                      <a:ext cx="2510792" cy="1076325"/>
                    </a:xfrm>
                    <a:prstGeom prst="rect">
                      <a:avLst/>
                    </a:prstGeom>
                  </pic:spPr>
                </pic:pic>
              </a:graphicData>
            </a:graphic>
          </wp:inline>
        </w:drawing>
      </w:r>
      <w:r w:rsidRPr="0082141D">
        <w:rPr>
          <w:sz w:val="20"/>
        </w:rPr>
        <w:tab/>
      </w:r>
      <w:r w:rsidRPr="0082141D">
        <w:rPr>
          <w:noProof/>
          <w:sz w:val="20"/>
          <w:lang w:eastAsia="uk-UA"/>
        </w:rPr>
        <w:drawing>
          <wp:inline distT="0" distB="0" distL="0" distR="0" wp14:anchorId="041E48EF" wp14:editId="18E0B1C6">
            <wp:extent cx="2510792" cy="1076325"/>
            <wp:effectExtent l="0" t="0" r="0" b="0"/>
            <wp:docPr id="6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1.jpeg"/>
                    <pic:cNvPicPr/>
                  </pic:nvPicPr>
                  <pic:blipFill>
                    <a:blip r:embed="rId90" cstate="print"/>
                    <a:stretch>
                      <a:fillRect/>
                    </a:stretch>
                  </pic:blipFill>
                  <pic:spPr>
                    <a:xfrm>
                      <a:off x="0" y="0"/>
                      <a:ext cx="2510792" cy="1076325"/>
                    </a:xfrm>
                    <a:prstGeom prst="rect">
                      <a:avLst/>
                    </a:prstGeom>
                  </pic:spPr>
                </pic:pic>
              </a:graphicData>
            </a:graphic>
          </wp:inline>
        </w:drawing>
      </w:r>
    </w:p>
    <w:p w:rsidR="0082141D" w:rsidRPr="0082141D" w:rsidRDefault="00121FCA" w:rsidP="004F3FE4">
      <w:pPr>
        <w:tabs>
          <w:tab w:val="left" w:pos="5064"/>
        </w:tabs>
        <w:ind w:left="251" w:right="81"/>
        <w:rPr>
          <w:b/>
          <w:sz w:val="20"/>
        </w:rPr>
      </w:pPr>
      <w:r w:rsidRPr="0082141D">
        <w:rPr>
          <w:b/>
          <w:sz w:val="20"/>
        </w:rPr>
        <w:t xml:space="preserve">Малюнок 3-25: Омелянівська ВНС, </w:t>
      </w:r>
      <w:r w:rsidR="0082141D" w:rsidRPr="0082141D">
        <w:rPr>
          <w:b/>
          <w:sz w:val="20"/>
        </w:rPr>
        <w:tab/>
        <w:t>Малюнок 3-26: Омелянівська ВНС- Насос,</w:t>
      </w:r>
    </w:p>
    <w:p w:rsidR="0083292B" w:rsidRPr="0082141D" w:rsidRDefault="00121FCA" w:rsidP="0082141D">
      <w:pPr>
        <w:tabs>
          <w:tab w:val="left" w:pos="5064"/>
        </w:tabs>
        <w:ind w:left="1701" w:right="81"/>
        <w:rPr>
          <w:b/>
          <w:sz w:val="20"/>
        </w:rPr>
      </w:pPr>
      <w:r w:rsidRPr="0082141D">
        <w:rPr>
          <w:b/>
          <w:sz w:val="20"/>
        </w:rPr>
        <w:t>Насосний зал</w:t>
      </w:r>
      <w:r w:rsidRPr="0082141D">
        <w:rPr>
          <w:b/>
          <w:sz w:val="20"/>
        </w:rPr>
        <w:tab/>
        <w:t>що працює вдень</w:t>
      </w:r>
    </w:p>
    <w:p w:rsidR="0083292B" w:rsidRPr="0082141D" w:rsidRDefault="00121FCA" w:rsidP="004F3FE4">
      <w:pPr>
        <w:pStyle w:val="a3"/>
        <w:ind w:right="81"/>
        <w:rPr>
          <w:b/>
          <w:sz w:val="18"/>
        </w:rPr>
      </w:pPr>
      <w:r w:rsidRPr="0082141D">
        <w:rPr>
          <w:noProof/>
          <w:lang w:eastAsia="uk-UA"/>
        </w:rPr>
        <w:drawing>
          <wp:anchor distT="0" distB="0" distL="0" distR="0" simplePos="0" relativeHeight="1912" behindDoc="0" locked="0" layoutInCell="1" allowOverlap="1" wp14:anchorId="7F10AE33" wp14:editId="3DF7E05A">
            <wp:simplePos x="0" y="0"/>
            <wp:positionH relativeFrom="page">
              <wp:posOffset>972185</wp:posOffset>
            </wp:positionH>
            <wp:positionV relativeFrom="paragraph">
              <wp:posOffset>160156</wp:posOffset>
            </wp:positionV>
            <wp:extent cx="2510792" cy="1076325"/>
            <wp:effectExtent l="0" t="0" r="0" b="0"/>
            <wp:wrapTopAndBottom/>
            <wp:docPr id="6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2.jpeg"/>
                    <pic:cNvPicPr/>
                  </pic:nvPicPr>
                  <pic:blipFill>
                    <a:blip r:embed="rId91" cstate="print"/>
                    <a:stretch>
                      <a:fillRect/>
                    </a:stretch>
                  </pic:blipFill>
                  <pic:spPr>
                    <a:xfrm>
                      <a:off x="0" y="0"/>
                      <a:ext cx="2510792" cy="1076325"/>
                    </a:xfrm>
                    <a:prstGeom prst="rect">
                      <a:avLst/>
                    </a:prstGeom>
                  </pic:spPr>
                </pic:pic>
              </a:graphicData>
            </a:graphic>
          </wp:anchor>
        </w:drawing>
      </w:r>
      <w:r w:rsidRPr="0082141D">
        <w:rPr>
          <w:noProof/>
          <w:lang w:eastAsia="uk-UA"/>
        </w:rPr>
        <w:drawing>
          <wp:anchor distT="0" distB="0" distL="0" distR="0" simplePos="0" relativeHeight="1936" behindDoc="0" locked="0" layoutInCell="1" allowOverlap="1" wp14:anchorId="6966A00E" wp14:editId="21171E3E">
            <wp:simplePos x="0" y="0"/>
            <wp:positionH relativeFrom="page">
              <wp:posOffset>4028440</wp:posOffset>
            </wp:positionH>
            <wp:positionV relativeFrom="paragraph">
              <wp:posOffset>160156</wp:posOffset>
            </wp:positionV>
            <wp:extent cx="2510792" cy="1076325"/>
            <wp:effectExtent l="0" t="0" r="0" b="0"/>
            <wp:wrapTopAndBottom/>
            <wp:docPr id="6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3.jpeg"/>
                    <pic:cNvPicPr/>
                  </pic:nvPicPr>
                  <pic:blipFill>
                    <a:blip r:embed="rId92" cstate="print"/>
                    <a:stretch>
                      <a:fillRect/>
                    </a:stretch>
                  </pic:blipFill>
                  <pic:spPr>
                    <a:xfrm>
                      <a:off x="0" y="0"/>
                      <a:ext cx="2510792" cy="1076325"/>
                    </a:xfrm>
                    <a:prstGeom prst="rect">
                      <a:avLst/>
                    </a:prstGeom>
                  </pic:spPr>
                </pic:pic>
              </a:graphicData>
            </a:graphic>
          </wp:anchor>
        </w:drawing>
      </w:r>
    </w:p>
    <w:p w:rsidR="0082141D" w:rsidRPr="0082141D" w:rsidRDefault="00121FCA" w:rsidP="004F3FE4">
      <w:pPr>
        <w:tabs>
          <w:tab w:val="left" w:pos="5064"/>
        </w:tabs>
        <w:ind w:left="251" w:right="81"/>
        <w:rPr>
          <w:b/>
          <w:sz w:val="20"/>
        </w:rPr>
      </w:pPr>
      <w:r w:rsidRPr="0082141D">
        <w:rPr>
          <w:b/>
          <w:sz w:val="20"/>
        </w:rPr>
        <w:t>Малюнок 3-27: Омелянівська ВНС</w:t>
      </w:r>
      <w:r w:rsidR="00C62300" w:rsidRPr="0082141D">
        <w:rPr>
          <w:b/>
          <w:sz w:val="20"/>
        </w:rPr>
        <w:t xml:space="preserve"> </w:t>
      </w:r>
      <w:r w:rsidR="0082141D" w:rsidRPr="0082141D">
        <w:rPr>
          <w:b/>
          <w:sz w:val="20"/>
        </w:rPr>
        <w:tab/>
        <w:t xml:space="preserve">Малюнок 3-28: Будівля </w:t>
      </w:r>
      <w:proofErr w:type="spellStart"/>
      <w:r w:rsidR="0082141D" w:rsidRPr="0082141D">
        <w:rPr>
          <w:b/>
          <w:sz w:val="20"/>
        </w:rPr>
        <w:t>Омелянівських</w:t>
      </w:r>
      <w:proofErr w:type="spellEnd"/>
    </w:p>
    <w:p w:rsidR="0083292B" w:rsidRPr="0082141D" w:rsidRDefault="00121FCA" w:rsidP="0082141D">
      <w:pPr>
        <w:tabs>
          <w:tab w:val="left" w:pos="5064"/>
        </w:tabs>
        <w:ind w:left="1701" w:right="81"/>
        <w:rPr>
          <w:b/>
          <w:sz w:val="20"/>
        </w:rPr>
      </w:pPr>
      <w:r w:rsidRPr="0082141D">
        <w:rPr>
          <w:b/>
          <w:sz w:val="20"/>
        </w:rPr>
        <w:t>Насос, що працює вночі</w:t>
      </w:r>
      <w:r w:rsidRPr="0082141D">
        <w:rPr>
          <w:b/>
          <w:sz w:val="20"/>
        </w:rPr>
        <w:tab/>
        <w:t>об'єднаних ВПУ та ВНС</w:t>
      </w:r>
    </w:p>
    <w:p w:rsidR="0083292B" w:rsidRPr="0082141D" w:rsidRDefault="00121FCA" w:rsidP="004F3FE4">
      <w:pPr>
        <w:ind w:left="5064" w:right="81"/>
        <w:rPr>
          <w:b/>
          <w:sz w:val="20"/>
        </w:rPr>
      </w:pPr>
      <w:r w:rsidRPr="0082141D">
        <w:rPr>
          <w:b/>
          <w:sz w:val="20"/>
        </w:rPr>
        <w:t xml:space="preserve"> </w:t>
      </w:r>
    </w:p>
    <w:p w:rsidR="0083292B" w:rsidRPr="0082141D" w:rsidRDefault="00121FCA" w:rsidP="0082141D">
      <w:pPr>
        <w:pStyle w:val="a3"/>
        <w:ind w:left="138" w:right="81"/>
        <w:jc w:val="both"/>
      </w:pPr>
      <w:r w:rsidRPr="0082141D">
        <w:t>Потік на напірній трубі вимірюється</w:t>
      </w:r>
      <w:r w:rsidR="0082141D" w:rsidRPr="0082141D">
        <w:t>.</w:t>
      </w:r>
      <w:r w:rsidRPr="0082141D">
        <w:t xml:space="preserve"> На всіх напірних трубопроводах, що виходять з ВНС встановлені ультразвукові витратоміри. Показники витратоміра знімаються механічно та записуються в журнал.</w:t>
      </w:r>
    </w:p>
    <w:p w:rsidR="0083292B" w:rsidRPr="0082141D" w:rsidRDefault="0083292B" w:rsidP="0082141D">
      <w:pPr>
        <w:pStyle w:val="a3"/>
        <w:ind w:right="81"/>
        <w:jc w:val="both"/>
      </w:pPr>
    </w:p>
    <w:p w:rsidR="0083292B" w:rsidRPr="0082141D" w:rsidRDefault="00121FCA" w:rsidP="0082141D">
      <w:pPr>
        <w:pStyle w:val="a3"/>
        <w:ind w:left="138" w:right="81"/>
        <w:jc w:val="both"/>
      </w:pPr>
      <w:r w:rsidRPr="0082141D">
        <w:t xml:space="preserve">Як вже було сказано щодо </w:t>
      </w:r>
      <w:proofErr w:type="spellStart"/>
      <w:r w:rsidRPr="0082141D">
        <w:t>Омелянівської</w:t>
      </w:r>
      <w:proofErr w:type="spellEnd"/>
      <w:r w:rsidRPr="0082141D">
        <w:t xml:space="preserve"> ВПУ- будівля зн</w:t>
      </w:r>
      <w:r w:rsidR="0082141D" w:rsidRPr="0082141D">
        <w:t>аходиться в задовільному стані та</w:t>
      </w:r>
      <w:r w:rsidRPr="0082141D">
        <w:t xml:space="preserve"> потребує лише незначного ремонту.</w:t>
      </w:r>
    </w:p>
    <w:p w:rsidR="0083292B" w:rsidRPr="0082141D" w:rsidRDefault="0083292B" w:rsidP="004F3FE4">
      <w:pPr>
        <w:pStyle w:val="a3"/>
        <w:ind w:right="81"/>
        <w:rPr>
          <w:sz w:val="24"/>
        </w:rPr>
      </w:pPr>
    </w:p>
    <w:p w:rsidR="0083292B" w:rsidRPr="0082141D" w:rsidRDefault="0082141D" w:rsidP="0082141D">
      <w:pPr>
        <w:pStyle w:val="3"/>
        <w:rPr>
          <w:b/>
        </w:rPr>
      </w:pPr>
      <w:bookmarkStart w:id="33" w:name="_Toc48315146"/>
      <w:r w:rsidRPr="0082141D">
        <w:rPr>
          <w:b/>
        </w:rPr>
        <w:t xml:space="preserve">3.2.5 </w:t>
      </w:r>
      <w:r w:rsidR="00121FCA" w:rsidRPr="0082141D">
        <w:rPr>
          <w:b/>
        </w:rPr>
        <w:t>Насосно-компресорн</w:t>
      </w:r>
      <w:r w:rsidRPr="0082141D">
        <w:rPr>
          <w:b/>
        </w:rPr>
        <w:t>і</w:t>
      </w:r>
      <w:r w:rsidR="00121FCA" w:rsidRPr="0082141D">
        <w:rPr>
          <w:b/>
        </w:rPr>
        <w:t xml:space="preserve"> станці</w:t>
      </w:r>
      <w:r w:rsidRPr="0082141D">
        <w:rPr>
          <w:b/>
        </w:rPr>
        <w:t>ї</w:t>
      </w:r>
      <w:bookmarkEnd w:id="33"/>
    </w:p>
    <w:p w:rsidR="0083292B" w:rsidRPr="0082141D" w:rsidRDefault="00121FCA" w:rsidP="004F3FE4">
      <w:pPr>
        <w:pStyle w:val="a3"/>
        <w:ind w:left="138" w:right="81"/>
      </w:pPr>
      <w:r w:rsidRPr="0082141D">
        <w:t>45 НКС підвищують тиск для висотних будівель.</w:t>
      </w:r>
    </w:p>
    <w:p w:rsidR="0083292B" w:rsidRPr="0082141D" w:rsidRDefault="00121FCA" w:rsidP="004F3FE4">
      <w:pPr>
        <w:pStyle w:val="a5"/>
        <w:numPr>
          <w:ilvl w:val="0"/>
          <w:numId w:val="15"/>
        </w:numPr>
        <w:tabs>
          <w:tab w:val="left" w:pos="499"/>
        </w:tabs>
        <w:ind w:right="81"/>
        <w:jc w:val="both"/>
      </w:pPr>
      <w:r w:rsidRPr="0082141D">
        <w:t xml:space="preserve">Нещодавно (у 2019 році) було прийнято 39 НКС від </w:t>
      </w:r>
      <w:proofErr w:type="spellStart"/>
      <w:r w:rsidRPr="0082141D">
        <w:t>Теплокомуненерго</w:t>
      </w:r>
      <w:proofErr w:type="spellEnd"/>
      <w:r w:rsidRPr="0082141D">
        <w:t xml:space="preserve"> (ТКЕ). У цьому ж приміщенні встановлені теплообмінники гарячого водопостачання та циркуляційні насоси опалення, що належать ТКЕ. Насоси НКС </w:t>
      </w:r>
      <w:r w:rsidR="0082141D">
        <w:t>–</w:t>
      </w:r>
      <w:r w:rsidRPr="0082141D">
        <w:t xml:space="preserve"> в поганому стані та потребують негайної заміни</w:t>
      </w:r>
    </w:p>
    <w:p w:rsidR="0083292B" w:rsidRPr="0082141D" w:rsidRDefault="00121FCA" w:rsidP="004F3FE4">
      <w:pPr>
        <w:pStyle w:val="a5"/>
        <w:numPr>
          <w:ilvl w:val="0"/>
          <w:numId w:val="15"/>
        </w:numPr>
        <w:tabs>
          <w:tab w:val="left" w:pos="498"/>
          <w:tab w:val="left" w:pos="499"/>
        </w:tabs>
        <w:ind w:right="81"/>
      </w:pPr>
      <w:r w:rsidRPr="0082141D">
        <w:t>6 НКС належать ЛВК, 3 з</w:t>
      </w:r>
      <w:r w:rsidR="0082141D">
        <w:t xml:space="preserve"> них – у поганому стані, а 3 –</w:t>
      </w:r>
      <w:r w:rsidRPr="0082141D">
        <w:t xml:space="preserve"> нещодавно встановлені насоси із управлінням</w:t>
      </w:r>
      <w:r w:rsidR="0082141D" w:rsidRPr="0082141D">
        <w:t xml:space="preserve"> ЧП</w:t>
      </w:r>
      <w:r w:rsidRPr="0082141D">
        <w:t>.</w:t>
      </w:r>
    </w:p>
    <w:p w:rsidR="0083292B" w:rsidRPr="0082141D" w:rsidRDefault="00121FCA" w:rsidP="0082141D">
      <w:pPr>
        <w:pStyle w:val="a3"/>
        <w:ind w:left="138" w:right="81"/>
        <w:jc w:val="both"/>
      </w:pPr>
      <w:r w:rsidRPr="0082141D">
        <w:t>44 НКС включені до системи водопостачання</w:t>
      </w:r>
      <w:r w:rsidR="0082141D">
        <w:t xml:space="preserve"> на правому березі,</w:t>
      </w:r>
      <w:r w:rsidRPr="0082141D">
        <w:t xml:space="preserve"> одна НКС - до системи водопостачання на лівому березі.</w:t>
      </w:r>
    </w:p>
    <w:p w:rsidR="0083292B" w:rsidRPr="0082141D" w:rsidRDefault="00121FCA" w:rsidP="0082141D">
      <w:pPr>
        <w:pStyle w:val="a3"/>
        <w:ind w:left="138" w:right="81"/>
        <w:jc w:val="both"/>
      </w:pPr>
      <w:r w:rsidRPr="0082141D">
        <w:t>Заміна насосів на 42 старих НКС включена в інвестиційну програму NEFCO, яка має бути реалізована до кінця 2020 року.</w:t>
      </w:r>
    </w:p>
    <w:p w:rsidR="0083292B" w:rsidRPr="0082141D" w:rsidRDefault="00121FCA" w:rsidP="004F3FE4">
      <w:pPr>
        <w:pStyle w:val="a3"/>
        <w:ind w:right="81"/>
        <w:rPr>
          <w:sz w:val="18"/>
        </w:rPr>
      </w:pPr>
      <w:r w:rsidRPr="0082141D">
        <w:rPr>
          <w:noProof/>
          <w:lang w:eastAsia="uk-UA"/>
        </w:rPr>
        <w:drawing>
          <wp:anchor distT="0" distB="0" distL="0" distR="0" simplePos="0" relativeHeight="1960" behindDoc="0" locked="0" layoutInCell="1" allowOverlap="1" wp14:anchorId="0EEFEC3F" wp14:editId="2546D773">
            <wp:simplePos x="0" y="0"/>
            <wp:positionH relativeFrom="page">
              <wp:posOffset>972185</wp:posOffset>
            </wp:positionH>
            <wp:positionV relativeFrom="paragraph">
              <wp:posOffset>158946</wp:posOffset>
            </wp:positionV>
            <wp:extent cx="2510792" cy="1076325"/>
            <wp:effectExtent l="0" t="0" r="0" b="0"/>
            <wp:wrapTopAndBottom/>
            <wp:docPr id="6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4.jpeg"/>
                    <pic:cNvPicPr/>
                  </pic:nvPicPr>
                  <pic:blipFill>
                    <a:blip r:embed="rId93" cstate="print"/>
                    <a:stretch>
                      <a:fillRect/>
                    </a:stretch>
                  </pic:blipFill>
                  <pic:spPr>
                    <a:xfrm>
                      <a:off x="0" y="0"/>
                      <a:ext cx="2510792" cy="1076325"/>
                    </a:xfrm>
                    <a:prstGeom prst="rect">
                      <a:avLst/>
                    </a:prstGeom>
                  </pic:spPr>
                </pic:pic>
              </a:graphicData>
            </a:graphic>
          </wp:anchor>
        </w:drawing>
      </w:r>
      <w:r w:rsidRPr="0082141D">
        <w:rPr>
          <w:noProof/>
          <w:lang w:eastAsia="uk-UA"/>
        </w:rPr>
        <w:drawing>
          <wp:anchor distT="0" distB="0" distL="0" distR="0" simplePos="0" relativeHeight="1984" behindDoc="0" locked="0" layoutInCell="1" allowOverlap="1" wp14:anchorId="29C410D9" wp14:editId="61C725E7">
            <wp:simplePos x="0" y="0"/>
            <wp:positionH relativeFrom="page">
              <wp:posOffset>4028440</wp:posOffset>
            </wp:positionH>
            <wp:positionV relativeFrom="paragraph">
              <wp:posOffset>158946</wp:posOffset>
            </wp:positionV>
            <wp:extent cx="2510792" cy="1076325"/>
            <wp:effectExtent l="0" t="0" r="0" b="0"/>
            <wp:wrapTopAndBottom/>
            <wp:docPr id="6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5.jpeg"/>
                    <pic:cNvPicPr/>
                  </pic:nvPicPr>
                  <pic:blipFill>
                    <a:blip r:embed="rId94" cstate="print"/>
                    <a:stretch>
                      <a:fillRect/>
                    </a:stretch>
                  </pic:blipFill>
                  <pic:spPr>
                    <a:xfrm>
                      <a:off x="0" y="0"/>
                      <a:ext cx="2510792" cy="1076325"/>
                    </a:xfrm>
                    <a:prstGeom prst="rect">
                      <a:avLst/>
                    </a:prstGeom>
                  </pic:spPr>
                </pic:pic>
              </a:graphicData>
            </a:graphic>
          </wp:anchor>
        </w:drawing>
      </w:r>
    </w:p>
    <w:p w:rsidR="0082141D" w:rsidRPr="0082141D" w:rsidRDefault="00121FCA" w:rsidP="004F3FE4">
      <w:pPr>
        <w:tabs>
          <w:tab w:val="left" w:pos="5064"/>
          <w:tab w:val="left" w:pos="6482"/>
        </w:tabs>
        <w:ind w:left="251" w:right="81"/>
        <w:rPr>
          <w:b/>
          <w:sz w:val="20"/>
        </w:rPr>
      </w:pPr>
      <w:r w:rsidRPr="0082141D">
        <w:rPr>
          <w:b/>
          <w:sz w:val="20"/>
        </w:rPr>
        <w:t>Малюнок 3-29: НК</w:t>
      </w:r>
      <w:r w:rsidR="0082141D" w:rsidRPr="0082141D">
        <w:rPr>
          <w:b/>
          <w:sz w:val="20"/>
        </w:rPr>
        <w:t xml:space="preserve">С на </w:t>
      </w:r>
      <w:proofErr w:type="spellStart"/>
      <w:r w:rsidR="0082141D" w:rsidRPr="0082141D">
        <w:rPr>
          <w:b/>
          <w:sz w:val="20"/>
        </w:rPr>
        <w:t>Гордюк</w:t>
      </w:r>
      <w:proofErr w:type="spellEnd"/>
      <w:r w:rsidR="0082141D" w:rsidRPr="0082141D">
        <w:rPr>
          <w:b/>
          <w:sz w:val="20"/>
        </w:rPr>
        <w:t xml:space="preserve"> 20а </w:t>
      </w:r>
      <w:r w:rsidR="0082141D" w:rsidRPr="0082141D">
        <w:rPr>
          <w:b/>
          <w:sz w:val="20"/>
        </w:rPr>
        <w:tab/>
        <w:t xml:space="preserve">Малюнок 3 -30: </w:t>
      </w:r>
      <w:r w:rsidRPr="0082141D">
        <w:rPr>
          <w:b/>
          <w:sz w:val="20"/>
        </w:rPr>
        <w:t xml:space="preserve">НКС на </w:t>
      </w:r>
      <w:proofErr w:type="spellStart"/>
      <w:r w:rsidRPr="0082141D">
        <w:rPr>
          <w:b/>
          <w:sz w:val="20"/>
        </w:rPr>
        <w:t>Горд</w:t>
      </w:r>
      <w:r w:rsidR="0082141D" w:rsidRPr="0082141D">
        <w:rPr>
          <w:b/>
          <w:sz w:val="20"/>
        </w:rPr>
        <w:t>юк</w:t>
      </w:r>
      <w:proofErr w:type="spellEnd"/>
      <w:r w:rsidR="0082141D" w:rsidRPr="0082141D">
        <w:rPr>
          <w:b/>
          <w:sz w:val="20"/>
        </w:rPr>
        <w:t xml:space="preserve"> 20а,</w:t>
      </w:r>
    </w:p>
    <w:p w:rsidR="0083292B" w:rsidRPr="0082141D" w:rsidRDefault="00121FCA" w:rsidP="0082141D">
      <w:pPr>
        <w:tabs>
          <w:tab w:val="left" w:pos="5064"/>
          <w:tab w:val="left" w:pos="6482"/>
        </w:tabs>
        <w:ind w:left="5103" w:right="81"/>
        <w:rPr>
          <w:b/>
          <w:sz w:val="20"/>
        </w:rPr>
      </w:pPr>
      <w:r w:rsidRPr="0082141D">
        <w:rPr>
          <w:b/>
          <w:sz w:val="20"/>
        </w:rPr>
        <w:t>Компресорні Насоси</w:t>
      </w:r>
    </w:p>
    <w:p w:rsidR="0083292B" w:rsidRPr="0082141D" w:rsidRDefault="0083292B" w:rsidP="004F3FE4">
      <w:pPr>
        <w:pStyle w:val="a3"/>
        <w:ind w:right="81"/>
        <w:rPr>
          <w:b/>
        </w:rPr>
      </w:pPr>
    </w:p>
    <w:p w:rsidR="0083292B" w:rsidRPr="0082141D" w:rsidRDefault="00121FCA" w:rsidP="004F3FE4">
      <w:pPr>
        <w:pStyle w:val="a3"/>
        <w:ind w:left="138" w:right="81"/>
      </w:pPr>
      <w:r w:rsidRPr="0082141D">
        <w:t xml:space="preserve">Більш детальна інформація щодо насосів НКС надана у </w:t>
      </w:r>
      <w:hyperlink w:anchor="_bookmark22" w:history="1">
        <w:r w:rsidRPr="0082141D">
          <w:t>Додатку ВП6: Технічні дані НКС</w:t>
        </w:r>
        <w:r w:rsidR="0082141D" w:rsidRPr="0082141D">
          <w:t>.</w:t>
        </w:r>
      </w:hyperlink>
    </w:p>
    <w:p w:rsidR="0083292B" w:rsidRPr="0082141D" w:rsidRDefault="0083292B" w:rsidP="004F3FE4">
      <w:pPr>
        <w:ind w:right="81"/>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82141D" w:rsidP="0082141D">
      <w:pPr>
        <w:pStyle w:val="3"/>
        <w:rPr>
          <w:b/>
        </w:rPr>
      </w:pPr>
      <w:bookmarkStart w:id="34" w:name="_Toc48315147"/>
      <w:r>
        <w:rPr>
          <w:b/>
        </w:rPr>
        <w:t xml:space="preserve">3.2.6 </w:t>
      </w:r>
      <w:r w:rsidR="00121FCA" w:rsidRPr="0082141D">
        <w:rPr>
          <w:b/>
        </w:rPr>
        <w:t>Розподільча</w:t>
      </w:r>
      <w:r w:rsidR="00C62300" w:rsidRPr="0082141D">
        <w:rPr>
          <w:b/>
        </w:rPr>
        <w:t xml:space="preserve"> </w:t>
      </w:r>
      <w:r w:rsidR="00121FCA" w:rsidRPr="0082141D">
        <w:rPr>
          <w:b/>
        </w:rPr>
        <w:t>мережа</w:t>
      </w:r>
      <w:bookmarkEnd w:id="34"/>
    </w:p>
    <w:p w:rsidR="0083292B" w:rsidRPr="001968F9" w:rsidRDefault="001968F9" w:rsidP="00190BF1">
      <w:pPr>
        <w:pStyle w:val="4"/>
      </w:pPr>
      <w:bookmarkStart w:id="35" w:name="_Toc48315148"/>
      <w:r>
        <w:t xml:space="preserve">3.2.6.1 </w:t>
      </w:r>
      <w:r w:rsidR="00121FCA" w:rsidRPr="001968F9">
        <w:t>Робота системи</w:t>
      </w:r>
      <w:bookmarkEnd w:id="35"/>
    </w:p>
    <w:p w:rsidR="0083292B" w:rsidRPr="0082141D" w:rsidRDefault="00121FCA" w:rsidP="004F3FE4">
      <w:pPr>
        <w:pStyle w:val="a3"/>
        <w:ind w:left="138" w:right="81"/>
        <w:jc w:val="both"/>
      </w:pPr>
      <w:r w:rsidRPr="0082141D">
        <w:t xml:space="preserve">Розподільна мережа </w:t>
      </w:r>
      <w:r w:rsidR="00030011" w:rsidRPr="0082141D">
        <w:t>м. Луцьк</w:t>
      </w:r>
      <w:r w:rsidRPr="0082141D">
        <w:t xml:space="preserve"> поділена на дві ізольовані мережі: на лівому та правому березі річки Стир. Мережі певнім чином перетинаються під річкою, але ці сполучення закриті, та мережі функціонують незалежно.</w:t>
      </w:r>
      <w:r w:rsidR="00C62300" w:rsidRPr="0082141D">
        <w:t xml:space="preserve"> </w:t>
      </w:r>
      <w:r w:rsidRPr="0082141D">
        <w:t xml:space="preserve">Водопостачання Правобережного регіону здійснюється з </w:t>
      </w:r>
      <w:proofErr w:type="spellStart"/>
      <w:r w:rsidRPr="0082141D">
        <w:t>Дубнівської</w:t>
      </w:r>
      <w:proofErr w:type="spellEnd"/>
      <w:r w:rsidRPr="0082141D">
        <w:t xml:space="preserve"> ВПУ, а Лівобережного - з </w:t>
      </w:r>
      <w:proofErr w:type="spellStart"/>
      <w:r w:rsidRPr="0082141D">
        <w:t>Гнідавської</w:t>
      </w:r>
      <w:proofErr w:type="spellEnd"/>
      <w:r w:rsidRPr="0082141D">
        <w:t xml:space="preserve"> та </w:t>
      </w:r>
      <w:proofErr w:type="spellStart"/>
      <w:r w:rsidRPr="0082141D">
        <w:t>Омелянівської</w:t>
      </w:r>
      <w:proofErr w:type="spellEnd"/>
      <w:r w:rsidRPr="0082141D">
        <w:t xml:space="preserve">. З цих </w:t>
      </w:r>
      <w:proofErr w:type="spellStart"/>
      <w:r w:rsidRPr="0082141D">
        <w:t>водопідготовчих</w:t>
      </w:r>
      <w:proofErr w:type="spellEnd"/>
      <w:r w:rsidRPr="0082141D">
        <w:t xml:space="preserve"> установок, вода перекачується безпосередньо в розподільчу мережу. Це означає, що довгі магістральні трубопроводи від ВНС до розподілення - відсутні.</w:t>
      </w:r>
    </w:p>
    <w:p w:rsidR="0083292B" w:rsidRPr="0082141D" w:rsidRDefault="0083292B" w:rsidP="004F3FE4">
      <w:pPr>
        <w:pStyle w:val="a3"/>
        <w:ind w:right="81"/>
      </w:pPr>
    </w:p>
    <w:p w:rsidR="0083292B" w:rsidRPr="0082141D" w:rsidRDefault="00121FCA" w:rsidP="004F3FE4">
      <w:pPr>
        <w:pStyle w:val="a3"/>
        <w:ind w:left="138" w:right="81"/>
      </w:pPr>
      <w:r w:rsidRPr="0082141D">
        <w:t>В середньому</w:t>
      </w:r>
    </w:p>
    <w:p w:rsidR="0083292B" w:rsidRPr="0082141D" w:rsidRDefault="00121FCA" w:rsidP="004F3FE4">
      <w:pPr>
        <w:pStyle w:val="a5"/>
        <w:numPr>
          <w:ilvl w:val="0"/>
          <w:numId w:val="15"/>
        </w:numPr>
        <w:tabs>
          <w:tab w:val="left" w:pos="498"/>
          <w:tab w:val="left" w:pos="499"/>
        </w:tabs>
        <w:ind w:right="81"/>
      </w:pPr>
      <w:r w:rsidRPr="0082141D">
        <w:t>в Лівобережній розподільчій мережі підтримується тиск у 4,0 бар,</w:t>
      </w:r>
    </w:p>
    <w:p w:rsidR="00B5626D" w:rsidRDefault="001968F9" w:rsidP="001968F9">
      <w:pPr>
        <w:pStyle w:val="a5"/>
        <w:numPr>
          <w:ilvl w:val="0"/>
          <w:numId w:val="15"/>
        </w:numPr>
        <w:tabs>
          <w:tab w:val="left" w:pos="498"/>
          <w:tab w:val="left" w:pos="499"/>
        </w:tabs>
        <w:ind w:left="138" w:right="81" w:firstLine="0"/>
        <w:jc w:val="both"/>
      </w:pPr>
      <w:r>
        <w:t>в</w:t>
      </w:r>
      <w:r w:rsidR="00121FCA" w:rsidRPr="0082141D">
        <w:t xml:space="preserve"> </w:t>
      </w:r>
      <w:r>
        <w:t>П</w:t>
      </w:r>
      <w:r w:rsidR="00121FCA" w:rsidRPr="0082141D">
        <w:t>равобережній розподільчій мережі на випуску ВНС підтримується тиск у 2,4 - 2,8 бар</w:t>
      </w:r>
    </w:p>
    <w:p w:rsidR="00B5626D" w:rsidRDefault="00B5626D" w:rsidP="00B5626D">
      <w:pPr>
        <w:tabs>
          <w:tab w:val="left" w:pos="498"/>
          <w:tab w:val="left" w:pos="499"/>
        </w:tabs>
        <w:ind w:left="138" w:right="81"/>
        <w:jc w:val="both"/>
      </w:pPr>
    </w:p>
    <w:p w:rsidR="0083292B" w:rsidRDefault="00B5626D" w:rsidP="00B5626D">
      <w:pPr>
        <w:tabs>
          <w:tab w:val="left" w:pos="498"/>
          <w:tab w:val="left" w:pos="499"/>
        </w:tabs>
        <w:ind w:left="138" w:right="81"/>
        <w:jc w:val="both"/>
      </w:pPr>
      <w:r>
        <w:t xml:space="preserve">Тиск на ВНС підтримується шляхом </w:t>
      </w:r>
      <w:r w:rsidR="00121FCA" w:rsidRPr="0082141D">
        <w:t>регулювання насосів через ЧП.</w:t>
      </w:r>
    </w:p>
    <w:p w:rsidR="00B5626D" w:rsidRDefault="00B5626D" w:rsidP="00B5626D">
      <w:pPr>
        <w:tabs>
          <w:tab w:val="left" w:pos="498"/>
          <w:tab w:val="left" w:pos="499"/>
        </w:tabs>
        <w:ind w:left="138" w:right="81"/>
        <w:jc w:val="both"/>
      </w:pPr>
    </w:p>
    <w:p w:rsidR="00B5626D" w:rsidRDefault="00B5626D" w:rsidP="00B5626D">
      <w:pPr>
        <w:tabs>
          <w:tab w:val="left" w:pos="498"/>
          <w:tab w:val="left" w:pos="499"/>
        </w:tabs>
        <w:ind w:left="138" w:right="81"/>
        <w:jc w:val="both"/>
      </w:pPr>
      <w:r>
        <w:t>Муніципалітет м. Луцьк залучив фірму-консультанта для підготовки системи ГІС та гідравлічного моделювання системи ВП. На час оцінювання формації для цього Звіту (Вересень 2019 р.) ЛВК представлена тільки частина ГІС. Гідравлічне моделювання має бути готовим навесні 2020 р.</w:t>
      </w:r>
    </w:p>
    <w:p w:rsidR="001968F9" w:rsidRPr="0082141D" w:rsidRDefault="001968F9" w:rsidP="001968F9">
      <w:pPr>
        <w:pStyle w:val="a5"/>
        <w:tabs>
          <w:tab w:val="left" w:pos="498"/>
          <w:tab w:val="left" w:pos="499"/>
        </w:tabs>
        <w:ind w:left="138" w:right="81" w:firstLine="0"/>
        <w:jc w:val="both"/>
      </w:pPr>
    </w:p>
    <w:p w:rsidR="0083292B" w:rsidRPr="001968F9" w:rsidRDefault="001968F9" w:rsidP="00190BF1">
      <w:pPr>
        <w:pStyle w:val="4"/>
      </w:pPr>
      <w:bookmarkStart w:id="36" w:name="_bookmark2"/>
      <w:bookmarkStart w:id="37" w:name="_Toc48315149"/>
      <w:bookmarkEnd w:id="36"/>
      <w:r>
        <w:t xml:space="preserve">3.2.6.2 </w:t>
      </w:r>
      <w:r w:rsidR="00121FCA" w:rsidRPr="001968F9">
        <w:t>Матеріали труб, довжина, вік тощо</w:t>
      </w:r>
      <w:bookmarkEnd w:id="37"/>
    </w:p>
    <w:p w:rsidR="0083292B" w:rsidRPr="0082141D" w:rsidRDefault="00121FCA" w:rsidP="004F3FE4">
      <w:pPr>
        <w:pStyle w:val="a3"/>
        <w:ind w:left="138" w:right="81"/>
        <w:jc w:val="both"/>
      </w:pPr>
      <w:r w:rsidRPr="0082141D">
        <w:t xml:space="preserve">Наразі виконується картографування даних </w:t>
      </w:r>
      <w:proofErr w:type="spellStart"/>
      <w:r w:rsidRPr="0082141D">
        <w:t>водорозподільчої</w:t>
      </w:r>
      <w:proofErr w:type="spellEnd"/>
      <w:r w:rsidRPr="0082141D">
        <w:t xml:space="preserve"> мережі. Тому наведені нижче дані можуть не відо</w:t>
      </w:r>
      <w:r w:rsidR="001968F9">
        <w:t>бражати актуальну ситуацію</w:t>
      </w:r>
      <w:r w:rsidRPr="0082141D">
        <w:t>. За інформацією, отриманою від ЛВК, довжина розподільчої</w:t>
      </w:r>
      <w:r w:rsidR="00C62300" w:rsidRPr="0082141D">
        <w:t xml:space="preserve"> </w:t>
      </w:r>
      <w:r w:rsidRPr="0082141D">
        <w:t>мережі становить 317</w:t>
      </w:r>
      <w:r w:rsidR="001968F9">
        <w:rPr>
          <w:rStyle w:val="af"/>
        </w:rPr>
        <w:footnoteReference w:id="3"/>
      </w:r>
      <w:r w:rsidRPr="0082141D">
        <w:t xml:space="preserve"> </w:t>
      </w:r>
      <w:r w:rsidR="001968F9" w:rsidRPr="0082141D">
        <w:t>км</w:t>
      </w:r>
      <w:r w:rsidR="001968F9">
        <w:t>,</w:t>
      </w:r>
      <w:r w:rsidR="001968F9" w:rsidRPr="0082141D">
        <w:t xml:space="preserve"> </w:t>
      </w:r>
      <w:r w:rsidRPr="0082141D">
        <w:t>у тому числі:</w:t>
      </w:r>
    </w:p>
    <w:p w:rsidR="0083292B" w:rsidRPr="0082141D" w:rsidRDefault="00121FCA" w:rsidP="004F3FE4">
      <w:pPr>
        <w:pStyle w:val="a5"/>
        <w:numPr>
          <w:ilvl w:val="0"/>
          <w:numId w:val="15"/>
        </w:numPr>
        <w:tabs>
          <w:tab w:val="left" w:pos="498"/>
          <w:tab w:val="left" w:pos="499"/>
        </w:tabs>
        <w:ind w:right="81"/>
      </w:pPr>
      <w:r w:rsidRPr="0082141D">
        <w:t>61 км магістральних трубопроводів від водозаборів</w:t>
      </w:r>
    </w:p>
    <w:p w:rsidR="0083292B" w:rsidRPr="0082141D" w:rsidRDefault="00121FCA" w:rsidP="004F3FE4">
      <w:pPr>
        <w:pStyle w:val="a5"/>
        <w:numPr>
          <w:ilvl w:val="0"/>
          <w:numId w:val="15"/>
        </w:numPr>
        <w:tabs>
          <w:tab w:val="left" w:pos="498"/>
          <w:tab w:val="left" w:pos="499"/>
        </w:tabs>
        <w:ind w:right="81"/>
      </w:pPr>
      <w:r w:rsidRPr="0082141D">
        <w:t>256 км розподільчої мережі</w:t>
      </w:r>
    </w:p>
    <w:p w:rsidR="0083292B" w:rsidRPr="0082141D" w:rsidRDefault="00121FCA" w:rsidP="004F3FE4">
      <w:pPr>
        <w:pStyle w:val="a3"/>
        <w:ind w:left="138" w:right="81"/>
        <w:jc w:val="both"/>
      </w:pPr>
      <w:r w:rsidRPr="0082141D">
        <w:t xml:space="preserve">56% труб </w:t>
      </w:r>
      <w:r w:rsidR="001968F9">
        <w:t>–</w:t>
      </w:r>
      <w:r w:rsidRPr="0082141D">
        <w:t xml:space="preserve"> </w:t>
      </w:r>
      <w:r w:rsidR="001968F9">
        <w:t>віком понад</w:t>
      </w:r>
      <w:r w:rsidRPr="0082141D">
        <w:t xml:space="preserve"> 35 років, лише 6% труб встановлено менше 15 років тому. 89% труб виготовлено зі сталі або чавуну, 7% труб - із пластику (ПВХ або ПЕ), решта - азбестоцементні труби. Середній діаметр труби - DN 200.</w:t>
      </w:r>
    </w:p>
    <w:p w:rsidR="0083292B" w:rsidRPr="0082141D" w:rsidRDefault="00121FCA" w:rsidP="004F3FE4">
      <w:pPr>
        <w:pStyle w:val="a3"/>
        <w:ind w:right="81"/>
        <w:rPr>
          <w:sz w:val="18"/>
        </w:rPr>
      </w:pPr>
      <w:r w:rsidRPr="0082141D">
        <w:rPr>
          <w:noProof/>
          <w:lang w:eastAsia="uk-UA"/>
        </w:rPr>
        <w:drawing>
          <wp:anchor distT="0" distB="0" distL="0" distR="0" simplePos="0" relativeHeight="2008" behindDoc="0" locked="0" layoutInCell="1" allowOverlap="1" wp14:anchorId="3005FD4A" wp14:editId="70D2C8B6">
            <wp:simplePos x="0" y="0"/>
            <wp:positionH relativeFrom="page">
              <wp:posOffset>972185</wp:posOffset>
            </wp:positionH>
            <wp:positionV relativeFrom="paragraph">
              <wp:posOffset>159036</wp:posOffset>
            </wp:positionV>
            <wp:extent cx="4119863" cy="2476500"/>
            <wp:effectExtent l="0" t="0" r="0" b="0"/>
            <wp:wrapTopAndBottom/>
            <wp:docPr id="7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6.png"/>
                    <pic:cNvPicPr/>
                  </pic:nvPicPr>
                  <pic:blipFill>
                    <a:blip r:embed="rId95" cstate="print"/>
                    <a:stretch>
                      <a:fillRect/>
                    </a:stretch>
                  </pic:blipFill>
                  <pic:spPr>
                    <a:xfrm>
                      <a:off x="0" y="0"/>
                      <a:ext cx="4119863" cy="2476500"/>
                    </a:xfrm>
                    <a:prstGeom prst="rect">
                      <a:avLst/>
                    </a:prstGeom>
                  </pic:spPr>
                </pic:pic>
              </a:graphicData>
            </a:graphic>
          </wp:anchor>
        </w:drawing>
      </w:r>
    </w:p>
    <w:p w:rsidR="0083292B" w:rsidRPr="0082141D" w:rsidRDefault="00121FCA" w:rsidP="004F3FE4">
      <w:pPr>
        <w:ind w:left="251" w:right="81"/>
        <w:rPr>
          <w:b/>
          <w:sz w:val="20"/>
        </w:rPr>
      </w:pPr>
      <w:r w:rsidRPr="0082141D">
        <w:rPr>
          <w:b/>
          <w:sz w:val="20"/>
        </w:rPr>
        <w:t>Малюнок 3-31: Діаметри труб мережі</w:t>
      </w: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sz w:val="20"/>
        </w:rPr>
      </w:pPr>
    </w:p>
    <w:p w:rsidR="0083292B" w:rsidRPr="0082141D" w:rsidRDefault="0083292B" w:rsidP="004F3FE4">
      <w:pPr>
        <w:pStyle w:val="a3"/>
        <w:ind w:right="81"/>
        <w:rPr>
          <w:sz w:val="14"/>
        </w:rPr>
      </w:pPr>
    </w:p>
    <w:p w:rsidR="0083292B" w:rsidRPr="0082141D" w:rsidRDefault="00121FCA" w:rsidP="004F3FE4">
      <w:pPr>
        <w:pStyle w:val="a3"/>
        <w:ind w:left="251" w:right="81"/>
        <w:rPr>
          <w:sz w:val="20"/>
        </w:rPr>
      </w:pPr>
      <w:r w:rsidRPr="0082141D">
        <w:rPr>
          <w:noProof/>
          <w:sz w:val="20"/>
          <w:lang w:eastAsia="uk-UA"/>
        </w:rPr>
        <w:drawing>
          <wp:inline distT="0" distB="0" distL="0" distR="0" wp14:anchorId="616ADD3C" wp14:editId="5BB62F05">
            <wp:extent cx="4040745" cy="2428875"/>
            <wp:effectExtent l="0" t="0" r="0" b="0"/>
            <wp:docPr id="7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7.png"/>
                    <pic:cNvPicPr/>
                  </pic:nvPicPr>
                  <pic:blipFill>
                    <a:blip r:embed="rId96" cstate="print"/>
                    <a:stretch>
                      <a:fillRect/>
                    </a:stretch>
                  </pic:blipFill>
                  <pic:spPr>
                    <a:xfrm>
                      <a:off x="0" y="0"/>
                      <a:ext cx="4040745" cy="2428875"/>
                    </a:xfrm>
                    <a:prstGeom prst="rect">
                      <a:avLst/>
                    </a:prstGeom>
                  </pic:spPr>
                </pic:pic>
              </a:graphicData>
            </a:graphic>
          </wp:inline>
        </w:drawing>
      </w:r>
    </w:p>
    <w:p w:rsidR="0083292B" w:rsidRPr="0082141D" w:rsidRDefault="00121FCA" w:rsidP="004F3FE4">
      <w:pPr>
        <w:ind w:left="251" w:right="81"/>
        <w:rPr>
          <w:b/>
          <w:sz w:val="20"/>
        </w:rPr>
      </w:pPr>
      <w:r w:rsidRPr="0082141D">
        <w:rPr>
          <w:b/>
          <w:sz w:val="20"/>
        </w:rPr>
        <w:t>Малюнок 3-32: Вік труб мережі</w:t>
      </w:r>
    </w:p>
    <w:p w:rsidR="0083292B" w:rsidRPr="0082141D" w:rsidRDefault="0083292B" w:rsidP="004F3FE4">
      <w:pPr>
        <w:pStyle w:val="a3"/>
        <w:ind w:right="81"/>
        <w:rPr>
          <w:b/>
        </w:rPr>
      </w:pPr>
    </w:p>
    <w:p w:rsidR="0083292B" w:rsidRPr="0082141D" w:rsidRDefault="00121FCA" w:rsidP="001968F9">
      <w:pPr>
        <w:pStyle w:val="a3"/>
        <w:ind w:left="138" w:right="81"/>
        <w:jc w:val="both"/>
      </w:pPr>
      <w:r w:rsidRPr="0082141D">
        <w:t>За оцінками ЛВК 53% мереж - у поганому стані та потребу</w:t>
      </w:r>
      <w:r w:rsidR="001968F9">
        <w:t>є</w:t>
      </w:r>
      <w:r w:rsidRPr="0082141D">
        <w:t xml:space="preserve"> заміни у середньостроковій перспективі.</w:t>
      </w:r>
    </w:p>
    <w:p w:rsidR="0083292B" w:rsidRPr="0082141D" w:rsidRDefault="0083292B" w:rsidP="001968F9">
      <w:pPr>
        <w:pStyle w:val="a3"/>
        <w:ind w:right="81"/>
        <w:jc w:val="both"/>
        <w:rPr>
          <w:sz w:val="21"/>
        </w:rPr>
      </w:pPr>
    </w:p>
    <w:p w:rsidR="0083292B" w:rsidRPr="0082141D" w:rsidRDefault="00121FCA" w:rsidP="001968F9">
      <w:pPr>
        <w:pStyle w:val="a3"/>
        <w:ind w:left="138" w:right="81"/>
        <w:jc w:val="both"/>
      </w:pPr>
      <w:r w:rsidRPr="0082141D">
        <w:t xml:space="preserve">Більш детальна інформація щодо діаметру та віку труб наведена у </w:t>
      </w:r>
      <w:hyperlink w:anchor="_bookmark23" w:history="1">
        <w:r w:rsidRPr="0082141D">
          <w:t>Додатку ВП7</w:t>
        </w:r>
      </w:hyperlink>
      <w:r w:rsidRPr="0082141D">
        <w:t>:</w:t>
      </w:r>
      <w:hyperlink w:anchor="_bookmark23" w:history="1">
        <w:r w:rsidRPr="0082141D">
          <w:t>Дані щодо Розподільчої мережі.</w:t>
        </w:r>
      </w:hyperlink>
    </w:p>
    <w:p w:rsidR="0083292B" w:rsidRPr="0082141D" w:rsidRDefault="0083292B" w:rsidP="001968F9">
      <w:pPr>
        <w:pStyle w:val="a3"/>
        <w:ind w:right="81"/>
        <w:jc w:val="both"/>
      </w:pPr>
    </w:p>
    <w:p w:rsidR="0083292B" w:rsidRPr="0082141D" w:rsidRDefault="00121FCA" w:rsidP="001968F9">
      <w:pPr>
        <w:pStyle w:val="a3"/>
        <w:ind w:left="138" w:right="81"/>
        <w:jc w:val="both"/>
      </w:pPr>
      <w:r w:rsidRPr="0082141D">
        <w:t>Кількість розривів труб ВП (на 256 км розподільчої мережі) впродовж останніх років була досить високою.</w:t>
      </w:r>
    </w:p>
    <w:p w:rsidR="0083292B" w:rsidRPr="0082141D" w:rsidRDefault="00121FCA" w:rsidP="004F3FE4">
      <w:pPr>
        <w:tabs>
          <w:tab w:val="left" w:pos="1305"/>
        </w:tabs>
        <w:ind w:left="138" w:right="81"/>
        <w:rPr>
          <w:b/>
          <w:sz w:val="20"/>
        </w:rPr>
      </w:pPr>
      <w:r w:rsidRPr="0082141D">
        <w:rPr>
          <w:b/>
          <w:sz w:val="20"/>
        </w:rPr>
        <w:t>Таблиця 3-3:</w:t>
      </w:r>
      <w:r w:rsidRPr="0082141D">
        <w:rPr>
          <w:b/>
          <w:sz w:val="20"/>
        </w:rPr>
        <w:tab/>
        <w:t>Кількість розривів труб ВП</w:t>
      </w:r>
    </w:p>
    <w:tbl>
      <w:tblPr>
        <w:tblStyle w:val="TableNormal"/>
        <w:tblW w:w="0" w:type="auto"/>
        <w:tblInd w:w="143"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2773"/>
        <w:gridCol w:w="1008"/>
        <w:gridCol w:w="1008"/>
        <w:gridCol w:w="1008"/>
      </w:tblGrid>
      <w:tr w:rsidR="0083292B" w:rsidRPr="0082141D">
        <w:trPr>
          <w:trHeight w:val="309"/>
        </w:trPr>
        <w:tc>
          <w:tcPr>
            <w:tcW w:w="5797" w:type="dxa"/>
            <w:gridSpan w:val="4"/>
            <w:tcBorders>
              <w:top w:val="nil"/>
              <w:left w:val="nil"/>
              <w:bottom w:val="nil"/>
              <w:right w:val="nil"/>
            </w:tcBorders>
            <w:shd w:val="clear" w:color="auto" w:fill="3C466C"/>
          </w:tcPr>
          <w:p w:rsidR="0083292B" w:rsidRPr="0082141D" w:rsidRDefault="00121FCA" w:rsidP="004F3FE4">
            <w:pPr>
              <w:pStyle w:val="TableParagraph"/>
              <w:tabs>
                <w:tab w:val="left" w:pos="4087"/>
                <w:tab w:val="left" w:pos="5096"/>
              </w:tabs>
              <w:ind w:left="3079" w:right="81"/>
              <w:rPr>
                <w:b/>
                <w:sz w:val="18"/>
              </w:rPr>
            </w:pPr>
            <w:r w:rsidRPr="0082141D">
              <w:rPr>
                <w:b/>
                <w:color w:val="FFFFFF"/>
                <w:sz w:val="18"/>
              </w:rPr>
              <w:t>2016</w:t>
            </w:r>
            <w:r w:rsidR="00F07416" w:rsidRPr="0082141D">
              <w:rPr>
                <w:b/>
                <w:color w:val="FFFFFF"/>
                <w:sz w:val="18"/>
              </w:rPr>
              <w:t xml:space="preserve">    </w:t>
            </w:r>
            <w:r w:rsidRPr="0082141D">
              <w:rPr>
                <w:b/>
                <w:color w:val="FFFFFF"/>
                <w:sz w:val="18"/>
              </w:rPr>
              <w:tab/>
              <w:t>2017</w:t>
            </w:r>
            <w:r w:rsidR="00F07416" w:rsidRPr="0082141D">
              <w:rPr>
                <w:b/>
                <w:color w:val="FFFFFF"/>
                <w:sz w:val="18"/>
              </w:rPr>
              <w:t xml:space="preserve">  </w:t>
            </w:r>
            <w:r w:rsidRPr="0082141D">
              <w:rPr>
                <w:b/>
                <w:color w:val="FFFFFF"/>
                <w:sz w:val="18"/>
              </w:rPr>
              <w:t xml:space="preserve"> </w:t>
            </w:r>
            <w:r w:rsidRPr="0082141D">
              <w:rPr>
                <w:b/>
                <w:color w:val="FFFFFF"/>
                <w:sz w:val="18"/>
              </w:rPr>
              <w:tab/>
              <w:t>2018</w:t>
            </w:r>
          </w:p>
        </w:tc>
      </w:tr>
      <w:tr w:rsidR="0083292B" w:rsidRPr="0082141D">
        <w:trPr>
          <w:trHeight w:val="299"/>
        </w:trPr>
        <w:tc>
          <w:tcPr>
            <w:tcW w:w="2773" w:type="dxa"/>
            <w:tcBorders>
              <w:top w:val="nil"/>
            </w:tcBorders>
          </w:tcPr>
          <w:p w:rsidR="0083292B" w:rsidRPr="0082141D" w:rsidRDefault="00121FCA" w:rsidP="004F3FE4">
            <w:pPr>
              <w:pStyle w:val="TableParagraph"/>
              <w:ind w:left="107" w:right="81"/>
              <w:rPr>
                <w:sz w:val="18"/>
              </w:rPr>
            </w:pPr>
            <w:r w:rsidRPr="0082141D">
              <w:rPr>
                <w:sz w:val="18"/>
              </w:rPr>
              <w:t>Кількість розривів труб ВП</w:t>
            </w:r>
          </w:p>
        </w:tc>
        <w:tc>
          <w:tcPr>
            <w:tcW w:w="1008" w:type="dxa"/>
            <w:tcBorders>
              <w:top w:val="nil"/>
            </w:tcBorders>
          </w:tcPr>
          <w:p w:rsidR="0083292B" w:rsidRPr="0082141D" w:rsidRDefault="00121FCA" w:rsidP="004F3FE4">
            <w:pPr>
              <w:pStyle w:val="TableParagraph"/>
              <w:ind w:left="301" w:right="81"/>
              <w:rPr>
                <w:sz w:val="18"/>
              </w:rPr>
            </w:pPr>
            <w:r w:rsidRPr="0082141D">
              <w:rPr>
                <w:sz w:val="18"/>
              </w:rPr>
              <w:t>1066</w:t>
            </w:r>
          </w:p>
        </w:tc>
        <w:tc>
          <w:tcPr>
            <w:tcW w:w="1008" w:type="dxa"/>
            <w:tcBorders>
              <w:top w:val="nil"/>
            </w:tcBorders>
          </w:tcPr>
          <w:p w:rsidR="0083292B" w:rsidRPr="0082141D" w:rsidRDefault="00121FCA" w:rsidP="004F3FE4">
            <w:pPr>
              <w:pStyle w:val="TableParagraph"/>
              <w:ind w:left="80" w:right="81"/>
              <w:jc w:val="center"/>
              <w:rPr>
                <w:sz w:val="18"/>
              </w:rPr>
            </w:pPr>
            <w:r w:rsidRPr="0082141D">
              <w:rPr>
                <w:sz w:val="18"/>
              </w:rPr>
              <w:t>759</w:t>
            </w:r>
          </w:p>
        </w:tc>
        <w:tc>
          <w:tcPr>
            <w:tcW w:w="1008" w:type="dxa"/>
            <w:tcBorders>
              <w:top w:val="nil"/>
            </w:tcBorders>
          </w:tcPr>
          <w:p w:rsidR="0083292B" w:rsidRPr="0082141D" w:rsidRDefault="00121FCA" w:rsidP="004F3FE4">
            <w:pPr>
              <w:pStyle w:val="TableParagraph"/>
              <w:ind w:left="81" w:right="81"/>
              <w:jc w:val="center"/>
              <w:rPr>
                <w:sz w:val="18"/>
              </w:rPr>
            </w:pPr>
            <w:r w:rsidRPr="0082141D">
              <w:rPr>
                <w:sz w:val="18"/>
              </w:rPr>
              <w:t>813</w:t>
            </w:r>
          </w:p>
        </w:tc>
      </w:tr>
    </w:tbl>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Показник ефективності (ПЕ) Коефіцієнту розривів труби розраховується як загальна кількість проривів труби в розподільчій</w:t>
      </w:r>
      <w:r w:rsidR="00C62300" w:rsidRPr="0082141D">
        <w:t xml:space="preserve"> </w:t>
      </w:r>
      <w:r w:rsidRPr="0082141D">
        <w:t>мережі (без урахування з'єднань), поділен</w:t>
      </w:r>
      <w:r w:rsidR="001968F9">
        <w:t>а</w:t>
      </w:r>
      <w:r w:rsidRPr="0082141D">
        <w:t xml:space="preserve"> на загальну довжину</w:t>
      </w:r>
      <w:r w:rsidR="00C62300" w:rsidRPr="0082141D">
        <w:t xml:space="preserve"> </w:t>
      </w:r>
      <w:r w:rsidRPr="0082141D">
        <w:t>розподільчої</w:t>
      </w:r>
      <w:r w:rsidR="00C62300" w:rsidRPr="0082141D">
        <w:t xml:space="preserve"> </w:t>
      </w:r>
      <w:r w:rsidRPr="0082141D">
        <w:t>мережі. Цей показник характеризує загальний стан розподільчої мережі, рівень профілактичного та капітального ремонту, контроль тиску тощо.</w:t>
      </w:r>
    </w:p>
    <w:p w:rsidR="0083292B" w:rsidRPr="0082141D" w:rsidRDefault="00121FCA" w:rsidP="004F3FE4">
      <w:pPr>
        <w:pStyle w:val="a3"/>
        <w:ind w:left="138" w:right="81"/>
        <w:jc w:val="both"/>
      </w:pPr>
      <w:r w:rsidRPr="0082141D">
        <w:t>Високе співвідношення розривів труби призводить до збільшення втрат води та витрат на обслуговування, а також до порушення водопостачання та незадоволення абонентів.</w:t>
      </w:r>
      <w:r w:rsidR="00C62300" w:rsidRPr="0082141D">
        <w:t xml:space="preserve"> </w:t>
      </w:r>
      <w:r w:rsidRPr="0082141D">
        <w:t>Для міста Луцьк</w:t>
      </w:r>
      <w:r w:rsidR="001968F9">
        <w:t xml:space="preserve"> цей коефіцієнт становить 2,56#/</w:t>
      </w:r>
      <w:r w:rsidRPr="0082141D">
        <w:t>км. Порівняння цих даних із сукупними даними Міжнародної мережі Бенчмарк</w:t>
      </w:r>
      <w:r w:rsidR="001968F9">
        <w:t>і</w:t>
      </w:r>
      <w:r w:rsidRPr="0082141D">
        <w:t>нгу підприємств водопостачання та водовідведення</w:t>
      </w:r>
      <w:r w:rsidR="00C62300" w:rsidRPr="0082141D">
        <w:t xml:space="preserve"> </w:t>
      </w:r>
      <w:r w:rsidRPr="0082141D">
        <w:t>(IBNET) демонструє дуже поганий стан мережі.</w:t>
      </w:r>
    </w:p>
    <w:p w:rsidR="0083292B" w:rsidRPr="0082141D" w:rsidRDefault="00121FCA" w:rsidP="004F3FE4">
      <w:pPr>
        <w:pStyle w:val="a3"/>
        <w:ind w:right="81"/>
        <w:rPr>
          <w:sz w:val="18"/>
        </w:rPr>
      </w:pPr>
      <w:r w:rsidRPr="0082141D">
        <w:rPr>
          <w:noProof/>
          <w:lang w:eastAsia="uk-UA"/>
        </w:rPr>
        <w:drawing>
          <wp:anchor distT="0" distB="0" distL="0" distR="0" simplePos="0" relativeHeight="2056" behindDoc="0" locked="0" layoutInCell="1" allowOverlap="1" wp14:anchorId="7736C60E" wp14:editId="0B58EEDD">
            <wp:simplePos x="0" y="0"/>
            <wp:positionH relativeFrom="page">
              <wp:posOffset>900430</wp:posOffset>
            </wp:positionH>
            <wp:positionV relativeFrom="paragraph">
              <wp:posOffset>161112</wp:posOffset>
            </wp:positionV>
            <wp:extent cx="3883424" cy="2090927"/>
            <wp:effectExtent l="0" t="0" r="0" b="0"/>
            <wp:wrapTopAndBottom/>
            <wp:docPr id="7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8.png"/>
                    <pic:cNvPicPr/>
                  </pic:nvPicPr>
                  <pic:blipFill>
                    <a:blip r:embed="rId97" cstate="print"/>
                    <a:stretch>
                      <a:fillRect/>
                    </a:stretch>
                  </pic:blipFill>
                  <pic:spPr>
                    <a:xfrm>
                      <a:off x="0" y="0"/>
                      <a:ext cx="3883424" cy="2090927"/>
                    </a:xfrm>
                    <a:prstGeom prst="rect">
                      <a:avLst/>
                    </a:prstGeom>
                  </pic:spPr>
                </pic:pic>
              </a:graphicData>
            </a:graphic>
          </wp:anchor>
        </w:drawing>
      </w:r>
    </w:p>
    <w:p w:rsidR="0083292B" w:rsidRPr="0082141D" w:rsidRDefault="00121FCA" w:rsidP="004F3FE4">
      <w:pPr>
        <w:ind w:left="138" w:right="81"/>
        <w:rPr>
          <w:b/>
          <w:sz w:val="20"/>
        </w:rPr>
      </w:pPr>
      <w:r w:rsidRPr="0082141D">
        <w:rPr>
          <w:b/>
          <w:sz w:val="20"/>
        </w:rPr>
        <w:t xml:space="preserve">Малюнок 3-33: </w:t>
      </w:r>
      <w:proofErr w:type="spellStart"/>
      <w:r w:rsidR="001968F9">
        <w:rPr>
          <w:b/>
          <w:sz w:val="20"/>
        </w:rPr>
        <w:t>Бенчмаркінг</w:t>
      </w:r>
      <w:proofErr w:type="spellEnd"/>
      <w:r w:rsidRPr="0082141D">
        <w:rPr>
          <w:b/>
          <w:sz w:val="20"/>
        </w:rPr>
        <w:t xml:space="preserve"> Коефіцієнту розриву труби</w:t>
      </w:r>
    </w:p>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Ще один показник, що характеризує технічний стан водопровідних мереж, - це лінійний індекс витоку (LLI). Цей показник дозволяє оцінити втрати води з водопровідної мережі, включаючи</w:t>
      </w:r>
      <w:r w:rsidR="001968F9">
        <w:t xml:space="preserve"> </w:t>
      </w:r>
    </w:p>
    <w:p w:rsidR="0083292B" w:rsidRPr="0082141D" w:rsidRDefault="0083292B" w:rsidP="004F3FE4">
      <w:pPr>
        <w:ind w:right="81"/>
        <w:jc w:val="both"/>
        <w:sectPr w:rsidR="0083292B" w:rsidRPr="0082141D" w:rsidSect="00996A04">
          <w:footerReference w:type="default" r:id="rId98"/>
          <w:pgSz w:w="11910" w:h="16840"/>
          <w:pgMar w:top="880" w:right="720" w:bottom="851" w:left="1280" w:header="435" w:footer="416" w:gutter="0"/>
          <w:cols w:space="720"/>
        </w:sectPr>
      </w:pPr>
    </w:p>
    <w:p w:rsidR="0083292B" w:rsidRPr="0082141D" w:rsidRDefault="0083292B" w:rsidP="004F3FE4">
      <w:pPr>
        <w:pStyle w:val="a3"/>
        <w:ind w:right="81"/>
        <w:rPr>
          <w:sz w:val="27"/>
        </w:rPr>
      </w:pPr>
    </w:p>
    <w:p w:rsidR="0083292B" w:rsidRPr="0082141D" w:rsidRDefault="00121FCA" w:rsidP="001968F9">
      <w:pPr>
        <w:pStyle w:val="a3"/>
        <w:ind w:left="138" w:right="81"/>
        <w:jc w:val="both"/>
      </w:pPr>
      <w:r w:rsidRPr="0082141D">
        <w:t>як реальні (або фізичні), так і очевидні (або комерційні) втрати відповідно до довжини водопроводу. Чим менше LLI, тим вище ефективність системи ВП.</w:t>
      </w:r>
    </w:p>
    <w:p w:rsidR="0083292B" w:rsidRPr="0082141D" w:rsidRDefault="00121FCA" w:rsidP="004F3FE4">
      <w:pPr>
        <w:pStyle w:val="a3"/>
        <w:ind w:left="138" w:right="81"/>
        <w:jc w:val="both"/>
      </w:pPr>
      <w:r w:rsidRPr="0082141D">
        <w:t>Для міста Луцьк LLI у 2018 році становив 46 м</w:t>
      </w:r>
      <w:r w:rsidRPr="001968F9">
        <w:rPr>
          <w:vertAlign w:val="superscript"/>
        </w:rPr>
        <w:t>3</w:t>
      </w:r>
      <w:r w:rsidR="00B931AE" w:rsidRPr="0082141D">
        <w:t>/</w:t>
      </w:r>
      <w:r w:rsidRPr="0082141D">
        <w:t>д</w:t>
      </w:r>
      <w:r w:rsidR="00B931AE" w:rsidRPr="0082141D">
        <w:t>/</w:t>
      </w:r>
      <w:r w:rsidRPr="0082141D">
        <w:t>км, що набагато вище, ніж середнє значення, заявлене</w:t>
      </w:r>
      <w:r w:rsidR="00C62300" w:rsidRPr="0082141D">
        <w:t xml:space="preserve"> </w:t>
      </w:r>
      <w:r w:rsidRPr="0082141D">
        <w:t xml:space="preserve">Європейською співдружністю з </w:t>
      </w:r>
      <w:proofErr w:type="spellStart"/>
      <w:r w:rsidRPr="0082141D">
        <w:t>бенчмаркінгу</w:t>
      </w:r>
      <w:proofErr w:type="spellEnd"/>
      <w:r w:rsidRPr="0082141D">
        <w:t xml:space="preserve"> (EBC) у 2015 - 6,34 м</w:t>
      </w:r>
      <w:r w:rsidRPr="001968F9">
        <w:rPr>
          <w:vertAlign w:val="superscript"/>
        </w:rPr>
        <w:t>3</w:t>
      </w:r>
      <w:r w:rsidR="00B931AE" w:rsidRPr="0082141D">
        <w:t>/</w:t>
      </w:r>
      <w:r w:rsidRPr="0082141D">
        <w:t>день</w:t>
      </w:r>
      <w:r w:rsidR="00B931AE" w:rsidRPr="0082141D">
        <w:t>/</w:t>
      </w:r>
      <w:r w:rsidRPr="0082141D">
        <w:t>км. Це, та високий рівень фізичних втрат (28%, див. Главу</w:t>
      </w:r>
      <w:r w:rsidR="00C62300" w:rsidRPr="0082141D">
        <w:t xml:space="preserve"> </w:t>
      </w:r>
      <w:hyperlink w:anchor="_bookmark3" w:history="1">
        <w:r w:rsidRPr="0082141D">
          <w:t>3.3.2</w:t>
        </w:r>
      </w:hyperlink>
      <w:r w:rsidRPr="0082141D">
        <w:t>) також підтверджують дуже поганий технічний стан мереж.</w:t>
      </w:r>
    </w:p>
    <w:p w:rsidR="0083292B" w:rsidRPr="0082141D" w:rsidRDefault="0083292B" w:rsidP="004F3FE4">
      <w:pPr>
        <w:pStyle w:val="a3"/>
        <w:ind w:right="81"/>
        <w:rPr>
          <w:sz w:val="20"/>
        </w:rPr>
      </w:pPr>
    </w:p>
    <w:p w:rsidR="0083292B" w:rsidRPr="001968F9" w:rsidRDefault="001968F9" w:rsidP="001968F9">
      <w:pPr>
        <w:pStyle w:val="3"/>
        <w:rPr>
          <w:b/>
        </w:rPr>
      </w:pPr>
      <w:bookmarkStart w:id="38" w:name="_Toc48315150"/>
      <w:r>
        <w:rPr>
          <w:b/>
        </w:rPr>
        <w:t xml:space="preserve">3.2.7 </w:t>
      </w:r>
      <w:r w:rsidR="00121FCA" w:rsidRPr="001968F9">
        <w:rPr>
          <w:b/>
        </w:rPr>
        <w:t>Допоміжні підключення та облік витрат абонентів</w:t>
      </w:r>
      <w:bookmarkEnd w:id="38"/>
    </w:p>
    <w:p w:rsidR="0083292B" w:rsidRPr="00DA1D32" w:rsidRDefault="00DA1D32" w:rsidP="00190BF1">
      <w:pPr>
        <w:pStyle w:val="4"/>
      </w:pPr>
      <w:bookmarkStart w:id="39" w:name="_Toc48315151"/>
      <w:r>
        <w:t xml:space="preserve">3.2.7.1 </w:t>
      </w:r>
      <w:r w:rsidR="00121FCA" w:rsidRPr="00DA1D32">
        <w:t>Допоміжні підключення</w:t>
      </w:r>
      <w:bookmarkEnd w:id="39"/>
    </w:p>
    <w:p w:rsidR="0083292B" w:rsidRPr="0082141D" w:rsidRDefault="00121FCA" w:rsidP="00D84B24">
      <w:pPr>
        <w:pStyle w:val="a3"/>
        <w:ind w:left="138" w:right="81"/>
        <w:jc w:val="both"/>
      </w:pPr>
      <w:r w:rsidRPr="0082141D">
        <w:t>Станом на 01.01.2019 існує 24</w:t>
      </w:r>
      <w:r w:rsidR="00D84B24">
        <w:t> </w:t>
      </w:r>
      <w:r w:rsidRPr="0082141D">
        <w:t>042</w:t>
      </w:r>
      <w:r w:rsidR="00D84B24">
        <w:t xml:space="preserve"> </w:t>
      </w:r>
      <w:r w:rsidRPr="0082141D">
        <w:t>підключень до системи центрального водопостачання, у тому числі:</w:t>
      </w:r>
    </w:p>
    <w:p w:rsidR="0083292B" w:rsidRPr="0082141D" w:rsidRDefault="00121FCA" w:rsidP="00D84B24">
      <w:pPr>
        <w:pStyle w:val="a5"/>
        <w:numPr>
          <w:ilvl w:val="0"/>
          <w:numId w:val="15"/>
        </w:numPr>
        <w:tabs>
          <w:tab w:val="left" w:pos="499"/>
        </w:tabs>
        <w:ind w:right="81"/>
        <w:jc w:val="both"/>
      </w:pPr>
      <w:r w:rsidRPr="0082141D">
        <w:t>19 499 підключень односімейних будинків</w:t>
      </w:r>
    </w:p>
    <w:p w:rsidR="0083292B" w:rsidRPr="0082141D" w:rsidRDefault="00121FCA" w:rsidP="00D84B24">
      <w:pPr>
        <w:pStyle w:val="a5"/>
        <w:numPr>
          <w:ilvl w:val="0"/>
          <w:numId w:val="15"/>
        </w:numPr>
        <w:tabs>
          <w:tab w:val="left" w:pos="499"/>
        </w:tabs>
        <w:ind w:right="81"/>
        <w:jc w:val="both"/>
      </w:pPr>
      <w:r w:rsidRPr="0082141D">
        <w:t>1 640 підключення багатоквартирних будинків</w:t>
      </w:r>
    </w:p>
    <w:p w:rsidR="0083292B" w:rsidRPr="0082141D" w:rsidRDefault="00121FCA" w:rsidP="00D84B24">
      <w:pPr>
        <w:pStyle w:val="a5"/>
        <w:numPr>
          <w:ilvl w:val="0"/>
          <w:numId w:val="15"/>
        </w:numPr>
        <w:tabs>
          <w:tab w:val="left" w:pos="499"/>
        </w:tabs>
        <w:ind w:right="81"/>
        <w:jc w:val="both"/>
      </w:pPr>
      <w:r w:rsidRPr="0082141D">
        <w:t>456 підключення бюджетних установ</w:t>
      </w:r>
    </w:p>
    <w:p w:rsidR="0083292B" w:rsidRPr="0082141D" w:rsidRDefault="00121FCA" w:rsidP="00D84B24">
      <w:pPr>
        <w:pStyle w:val="a5"/>
        <w:numPr>
          <w:ilvl w:val="0"/>
          <w:numId w:val="15"/>
        </w:numPr>
        <w:tabs>
          <w:tab w:val="left" w:pos="498"/>
          <w:tab w:val="left" w:pos="499"/>
        </w:tabs>
        <w:ind w:right="81"/>
        <w:jc w:val="both"/>
      </w:pPr>
      <w:r w:rsidRPr="0082141D">
        <w:t>2 447 підключення інших промислових абонентів (122 з них -</w:t>
      </w:r>
      <w:r w:rsidR="00C62300" w:rsidRPr="0082141D">
        <w:t xml:space="preserve"> </w:t>
      </w:r>
      <w:r w:rsidRPr="0082141D">
        <w:t>установи забезпечення центрального опалення)</w:t>
      </w:r>
    </w:p>
    <w:p w:rsidR="0083292B" w:rsidRPr="0082141D" w:rsidRDefault="00121FCA" w:rsidP="00D84B24">
      <w:pPr>
        <w:pStyle w:val="a3"/>
        <w:ind w:left="138" w:right="81"/>
        <w:jc w:val="both"/>
      </w:pPr>
      <w:r w:rsidRPr="0082141D">
        <w:t>81% усіх підключень припадає на односімейні будинки.</w:t>
      </w:r>
    </w:p>
    <w:p w:rsidR="00B5626D" w:rsidRDefault="00121FCA" w:rsidP="00D84B24">
      <w:pPr>
        <w:pStyle w:val="a3"/>
        <w:ind w:left="138" w:right="81"/>
        <w:jc w:val="both"/>
      </w:pPr>
      <w:r w:rsidRPr="0082141D">
        <w:t xml:space="preserve">На 1 км розподільчої мережі приходиться 94 з'єднань. </w:t>
      </w:r>
    </w:p>
    <w:p w:rsidR="0083292B" w:rsidRPr="0082141D" w:rsidRDefault="00121FCA" w:rsidP="00D84B24">
      <w:pPr>
        <w:pStyle w:val="a3"/>
        <w:ind w:left="138" w:right="81"/>
        <w:jc w:val="both"/>
      </w:pPr>
      <w:r w:rsidRPr="0082141D">
        <w:t>За даними ЛВК, середня довжина підключення будинку становить 20 м.</w:t>
      </w:r>
    </w:p>
    <w:p w:rsidR="00D84B24" w:rsidRDefault="00D84B24" w:rsidP="00190BF1">
      <w:pPr>
        <w:pStyle w:val="4"/>
      </w:pPr>
    </w:p>
    <w:p w:rsidR="0083292B" w:rsidRPr="00D84B24" w:rsidRDefault="00D84B24" w:rsidP="00190BF1">
      <w:pPr>
        <w:pStyle w:val="4"/>
      </w:pPr>
      <w:bookmarkStart w:id="40" w:name="_Toc48315152"/>
      <w:r>
        <w:t xml:space="preserve">3.2.7.2 </w:t>
      </w:r>
      <w:r w:rsidR="00121FCA" w:rsidRPr="00D84B24">
        <w:t>Вимірювання допоміжних підключень</w:t>
      </w:r>
      <w:bookmarkEnd w:id="40"/>
    </w:p>
    <w:p w:rsidR="0083292B" w:rsidRPr="0082141D" w:rsidRDefault="00121FCA" w:rsidP="00D84B24">
      <w:pPr>
        <w:pStyle w:val="a3"/>
        <w:ind w:left="138" w:right="81"/>
        <w:jc w:val="both"/>
      </w:pPr>
      <w:r w:rsidRPr="0082141D">
        <w:t xml:space="preserve">На 01.01.2019 р. </w:t>
      </w:r>
      <w:proofErr w:type="spellStart"/>
      <w:r w:rsidRPr="0082141D">
        <w:t>облічено</w:t>
      </w:r>
      <w:proofErr w:type="spellEnd"/>
      <w:r w:rsidRPr="0082141D">
        <w:t xml:space="preserve"> 85% усіх підключень, у тому числі:</w:t>
      </w:r>
    </w:p>
    <w:p w:rsidR="0083292B" w:rsidRPr="0082141D" w:rsidRDefault="00121FCA" w:rsidP="00D84B24">
      <w:pPr>
        <w:pStyle w:val="a5"/>
        <w:numPr>
          <w:ilvl w:val="0"/>
          <w:numId w:val="15"/>
        </w:numPr>
        <w:tabs>
          <w:tab w:val="left" w:pos="499"/>
        </w:tabs>
        <w:ind w:right="81"/>
        <w:jc w:val="both"/>
      </w:pPr>
      <w:r w:rsidRPr="0082141D">
        <w:t>78% підключень односімейних будинків обладнані лічильниками води</w:t>
      </w:r>
    </w:p>
    <w:p w:rsidR="0083292B" w:rsidRPr="0082141D" w:rsidRDefault="00121FCA" w:rsidP="00D84B24">
      <w:pPr>
        <w:pStyle w:val="a5"/>
        <w:numPr>
          <w:ilvl w:val="0"/>
          <w:numId w:val="15"/>
        </w:numPr>
        <w:tabs>
          <w:tab w:val="left" w:pos="499"/>
        </w:tabs>
        <w:ind w:right="81"/>
        <w:jc w:val="both"/>
      </w:pPr>
      <w:r w:rsidRPr="0082141D">
        <w:t>50% підключень багатоквартирних будинків обладнані східчасто-пропорційними вимірювачами.</w:t>
      </w:r>
    </w:p>
    <w:p w:rsidR="0083292B" w:rsidRPr="0082141D" w:rsidRDefault="00121FCA" w:rsidP="00D84B24">
      <w:pPr>
        <w:pStyle w:val="a5"/>
        <w:numPr>
          <w:ilvl w:val="0"/>
          <w:numId w:val="15"/>
        </w:numPr>
        <w:tabs>
          <w:tab w:val="left" w:pos="498"/>
          <w:tab w:val="left" w:pos="499"/>
        </w:tabs>
        <w:ind w:left="138" w:right="81" w:firstLine="0"/>
        <w:jc w:val="both"/>
      </w:pPr>
      <w:proofErr w:type="spellStart"/>
      <w:r w:rsidRPr="0082141D">
        <w:t>Облічено</w:t>
      </w:r>
      <w:proofErr w:type="spellEnd"/>
      <w:r w:rsidRPr="0082141D">
        <w:t xml:space="preserve"> 100% підключень до не-побутових абонентів. Це означає здійснення обліку споживання 80% всього населення.</w:t>
      </w:r>
    </w:p>
    <w:p w:rsidR="00D84B24" w:rsidRDefault="00D84B24" w:rsidP="00D84B24">
      <w:pPr>
        <w:pStyle w:val="a3"/>
        <w:ind w:left="138" w:right="81"/>
        <w:jc w:val="both"/>
      </w:pPr>
    </w:p>
    <w:p w:rsidR="0083292B" w:rsidRPr="0082141D" w:rsidRDefault="00121FCA" w:rsidP="00D84B24">
      <w:pPr>
        <w:pStyle w:val="a3"/>
        <w:ind w:left="138" w:right="81"/>
        <w:jc w:val="both"/>
      </w:pPr>
      <w:r w:rsidRPr="0082141D">
        <w:t>Абонент</w:t>
      </w:r>
      <w:r w:rsidR="00D84B24">
        <w:t>и</w:t>
      </w:r>
      <w:r w:rsidRPr="0082141D">
        <w:t xml:space="preserve"> записують показники лічильників щомісяця та передають інформацію до ЛВК шляхом:</w:t>
      </w:r>
    </w:p>
    <w:p w:rsidR="0083292B" w:rsidRPr="0082141D" w:rsidRDefault="00121FCA" w:rsidP="00D84B24">
      <w:pPr>
        <w:pStyle w:val="a5"/>
        <w:numPr>
          <w:ilvl w:val="0"/>
          <w:numId w:val="15"/>
        </w:numPr>
        <w:tabs>
          <w:tab w:val="left" w:pos="499"/>
        </w:tabs>
        <w:ind w:right="81"/>
        <w:jc w:val="both"/>
      </w:pPr>
      <w:r w:rsidRPr="0082141D">
        <w:t>Дзвінка</w:t>
      </w:r>
    </w:p>
    <w:p w:rsidR="0083292B" w:rsidRPr="0082141D" w:rsidRDefault="00121FCA" w:rsidP="00D84B24">
      <w:pPr>
        <w:pStyle w:val="a5"/>
        <w:numPr>
          <w:ilvl w:val="0"/>
          <w:numId w:val="15"/>
        </w:numPr>
        <w:tabs>
          <w:tab w:val="left" w:pos="499"/>
        </w:tabs>
        <w:ind w:right="81"/>
        <w:jc w:val="both"/>
      </w:pPr>
      <w:r w:rsidRPr="0082141D">
        <w:t>SMS</w:t>
      </w:r>
    </w:p>
    <w:p w:rsidR="0083292B" w:rsidRPr="0082141D" w:rsidRDefault="00121FCA" w:rsidP="004F3FE4">
      <w:pPr>
        <w:pStyle w:val="a5"/>
        <w:numPr>
          <w:ilvl w:val="0"/>
          <w:numId w:val="15"/>
        </w:numPr>
        <w:tabs>
          <w:tab w:val="left" w:pos="499"/>
        </w:tabs>
        <w:ind w:right="81"/>
        <w:jc w:val="both"/>
      </w:pPr>
      <w:r w:rsidRPr="0082141D">
        <w:t>Мережі Інтернет</w:t>
      </w:r>
    </w:p>
    <w:p w:rsidR="0083292B" w:rsidRPr="0082141D" w:rsidRDefault="00121FCA" w:rsidP="004F3FE4">
      <w:pPr>
        <w:pStyle w:val="a5"/>
        <w:numPr>
          <w:ilvl w:val="0"/>
          <w:numId w:val="15"/>
        </w:numPr>
        <w:tabs>
          <w:tab w:val="left" w:pos="499"/>
        </w:tabs>
        <w:ind w:right="81"/>
        <w:jc w:val="both"/>
      </w:pPr>
      <w:r w:rsidRPr="0082141D">
        <w:t>Індивідуальне інформування центру обслуговування абонентів ЛВК.</w:t>
      </w:r>
    </w:p>
    <w:p w:rsidR="0083292B" w:rsidRPr="0082141D" w:rsidRDefault="00121FCA" w:rsidP="00D84B24">
      <w:pPr>
        <w:pStyle w:val="a3"/>
        <w:ind w:left="138" w:right="81"/>
        <w:jc w:val="both"/>
      </w:pPr>
      <w:r w:rsidRPr="0082141D">
        <w:t>Повірка лічильників здійснюється механічно, один раз на 6 місяців інспекторами ЛВК. На підприємстві працює 26 інспекторів.</w:t>
      </w:r>
    </w:p>
    <w:p w:rsidR="0083292B" w:rsidRPr="0082141D" w:rsidRDefault="0083292B" w:rsidP="004F3FE4">
      <w:pPr>
        <w:pStyle w:val="a3"/>
        <w:ind w:right="81"/>
        <w:rPr>
          <w:sz w:val="20"/>
        </w:rPr>
      </w:pPr>
    </w:p>
    <w:p w:rsidR="0083292B" w:rsidRPr="00D84B24" w:rsidRDefault="00D84B24" w:rsidP="00D84B24">
      <w:pPr>
        <w:pStyle w:val="2"/>
        <w:spacing w:before="0"/>
      </w:pPr>
      <w:bookmarkStart w:id="41" w:name="_Toc48315153"/>
      <w:r>
        <w:t xml:space="preserve">3.3. </w:t>
      </w:r>
      <w:r w:rsidR="00121FCA" w:rsidRPr="00D84B24">
        <w:t>КІЛЬКІСТЬ ВОДИ</w:t>
      </w:r>
      <w:bookmarkEnd w:id="41"/>
    </w:p>
    <w:p w:rsidR="0083292B" w:rsidRPr="00D84B24" w:rsidRDefault="00D84B24" w:rsidP="00D84B24">
      <w:pPr>
        <w:pStyle w:val="3"/>
        <w:rPr>
          <w:b/>
        </w:rPr>
      </w:pPr>
      <w:bookmarkStart w:id="42" w:name="_Toc48315154"/>
      <w:r>
        <w:rPr>
          <w:b/>
        </w:rPr>
        <w:t xml:space="preserve">3.3.1 </w:t>
      </w:r>
      <w:r w:rsidR="00121FCA" w:rsidRPr="00D84B24">
        <w:rPr>
          <w:b/>
        </w:rPr>
        <w:t>Елементи водного балансу</w:t>
      </w:r>
      <w:bookmarkEnd w:id="42"/>
    </w:p>
    <w:p w:rsidR="0083292B" w:rsidRPr="0082141D" w:rsidRDefault="00121FCA" w:rsidP="00D84B24">
      <w:pPr>
        <w:pStyle w:val="a3"/>
        <w:ind w:left="138" w:right="81"/>
        <w:jc w:val="both"/>
      </w:pPr>
      <w:r w:rsidRPr="0082141D">
        <w:t>Станом на січень 2019 року ЛВК зареєстрував 100 717 побутових абонентів водопостачання (домогосподарств), загалом 207 447 осіб зареєстровані як абоненти системи центрального водопостачання. Крім того, 877 осіб використовували воду з вуличних стояків.</w:t>
      </w:r>
    </w:p>
    <w:p w:rsidR="0083292B" w:rsidRPr="0082141D" w:rsidRDefault="00121FCA" w:rsidP="00D84B24">
      <w:pPr>
        <w:pStyle w:val="a3"/>
        <w:ind w:left="138" w:right="81"/>
        <w:jc w:val="both"/>
      </w:pPr>
      <w:r w:rsidRPr="0082141D">
        <w:t>Воду постачали також до 2 600 промислових споживачів.</w:t>
      </w:r>
    </w:p>
    <w:p w:rsidR="0083292B" w:rsidRPr="0082141D" w:rsidRDefault="0083292B" w:rsidP="00D84B24">
      <w:pPr>
        <w:pStyle w:val="a3"/>
        <w:ind w:right="81"/>
        <w:jc w:val="both"/>
      </w:pPr>
    </w:p>
    <w:p w:rsidR="0083292B" w:rsidRPr="0082141D" w:rsidRDefault="00121FCA" w:rsidP="00D84B24">
      <w:pPr>
        <w:pStyle w:val="a3"/>
        <w:ind w:left="138" w:right="81"/>
        <w:jc w:val="both"/>
      </w:pPr>
      <w:r w:rsidRPr="0082141D">
        <w:t xml:space="preserve">У </w:t>
      </w:r>
      <w:r w:rsidR="00030011" w:rsidRPr="0082141D">
        <w:t>м. Луцьк</w:t>
      </w:r>
      <w:r w:rsidRPr="0082141D">
        <w:t xml:space="preserve"> зареєстровано 194 605 абонентів водопостачання.</w:t>
      </w:r>
    </w:p>
    <w:p w:rsidR="0083292B" w:rsidRPr="0082141D" w:rsidRDefault="00121FCA" w:rsidP="00D84B24">
      <w:pPr>
        <w:pStyle w:val="a3"/>
        <w:ind w:left="138" w:right="81"/>
        <w:jc w:val="both"/>
      </w:pPr>
      <w:r w:rsidRPr="0082141D">
        <w:t>У січні 2019 року в приміських населених пунктах району обслуговування ЛВ</w:t>
      </w:r>
      <w:r w:rsidR="00D84B24">
        <w:t xml:space="preserve">К зареєстровано 12 842 абоненти </w:t>
      </w:r>
      <w:r w:rsidRPr="0082141D">
        <w:t>системи водопостачання.</w:t>
      </w:r>
    </w:p>
    <w:p w:rsidR="0083292B" w:rsidRPr="0082141D" w:rsidRDefault="00121FCA" w:rsidP="00D84B24">
      <w:pPr>
        <w:pStyle w:val="a3"/>
        <w:ind w:left="138" w:right="81"/>
        <w:jc w:val="both"/>
      </w:pPr>
      <w:r w:rsidRPr="0082141D">
        <w:t>Коефіцієнт підключення до послуг водопостачання у січні 2019 року для всієї зони обслуговування становив 87%. З них 90% - у місті Луцьк та 60% - у селах. За даними ЛВК, домогосподарства без водопроводу мають власні колодязі чи свердловини.</w:t>
      </w:r>
    </w:p>
    <w:p w:rsidR="0083292B" w:rsidRPr="0082141D" w:rsidRDefault="0083292B" w:rsidP="004F3FE4">
      <w:pPr>
        <w:ind w:right="81"/>
        <w:jc w:val="both"/>
        <w:sectPr w:rsidR="0083292B" w:rsidRPr="0082141D" w:rsidSect="0088409E">
          <w:footerReference w:type="default" r:id="rId99"/>
          <w:pgSz w:w="11910" w:h="16840"/>
          <w:pgMar w:top="880" w:right="720" w:bottom="600" w:left="1280" w:header="435" w:footer="416" w:gutter="0"/>
          <w:pgNumType w:start="33"/>
          <w:cols w:space="720"/>
        </w:sectPr>
      </w:pPr>
    </w:p>
    <w:p w:rsidR="0083292B" w:rsidRPr="0082141D" w:rsidRDefault="0083292B" w:rsidP="004F3FE4">
      <w:pPr>
        <w:pStyle w:val="a3"/>
        <w:ind w:right="81"/>
        <w:rPr>
          <w:sz w:val="27"/>
        </w:rPr>
      </w:pPr>
    </w:p>
    <w:p w:rsidR="0083292B" w:rsidRPr="00D84B24" w:rsidRDefault="00D84B24" w:rsidP="00D84B24">
      <w:pPr>
        <w:pStyle w:val="3"/>
        <w:rPr>
          <w:b/>
        </w:rPr>
      </w:pPr>
      <w:bookmarkStart w:id="43" w:name="_bookmark3"/>
      <w:bookmarkStart w:id="44" w:name="_Toc48315155"/>
      <w:bookmarkEnd w:id="43"/>
      <w:r>
        <w:rPr>
          <w:b/>
        </w:rPr>
        <w:t xml:space="preserve">3.3.2 </w:t>
      </w:r>
      <w:r w:rsidR="00121FCA" w:rsidRPr="00D84B24">
        <w:rPr>
          <w:b/>
        </w:rPr>
        <w:t>Водяний баланс</w:t>
      </w:r>
      <w:bookmarkEnd w:id="44"/>
    </w:p>
    <w:p w:rsidR="0083292B" w:rsidRPr="0082141D" w:rsidRDefault="00121FCA" w:rsidP="004F3FE4">
      <w:pPr>
        <w:pStyle w:val="a3"/>
        <w:ind w:left="138" w:right="81"/>
        <w:jc w:val="both"/>
      </w:pPr>
      <w:r w:rsidRPr="0082141D">
        <w:t>На кожному буровому колодязі та на магістральному трубопроводі, що з'єднує розподільчу мережу із ВНС другої висоти, встановлено витратоміри. Оскільки виміряні всі основні компоненти водного балансу, кількість нереалізованої води (НРВ) має бути низькою.</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Перший крок у зменшенні втрат води полягає у формуванні розуміння </w:t>
      </w:r>
      <w:r w:rsidR="000C3E89" w:rsidRPr="0082141D">
        <w:t>«</w:t>
      </w:r>
      <w:r w:rsidRPr="0082141D">
        <w:t>загальної картини</w:t>
      </w:r>
      <w:r w:rsidR="000C3E89" w:rsidRPr="0082141D">
        <w:t>»</w:t>
      </w:r>
      <w:r w:rsidRPr="0082141D">
        <w:t xml:space="preserve"> системи водопостачання, яка передбачає встановлення водяного балансу (або </w:t>
      </w:r>
      <w:r w:rsidR="000C3E89" w:rsidRPr="0082141D">
        <w:t>«</w:t>
      </w:r>
      <w:r w:rsidRPr="0082141D">
        <w:t>аудит води</w:t>
      </w:r>
      <w:r w:rsidR="000C3E89" w:rsidRPr="0082141D">
        <w:t>»</w:t>
      </w:r>
      <w:r w:rsidRPr="0082141D">
        <w:t xml:space="preserve">). Цей процес допомагає оператору зрозуміти </w:t>
      </w:r>
      <w:r w:rsidR="00D84B24">
        <w:t>кількість</w:t>
      </w:r>
      <w:r w:rsidRPr="0082141D">
        <w:t>, джерела та вартість втраченої води. Підхід, який застосовується в Україні, певною мірою відрізняється від методології, рекомендованої Міжнародною</w:t>
      </w:r>
      <w:r w:rsidR="00C62300" w:rsidRPr="0082141D">
        <w:t xml:space="preserve"> </w:t>
      </w:r>
      <w:r w:rsidR="00D84B24">
        <w:t>асоціацією води (IWA), яка</w:t>
      </w:r>
      <w:r w:rsidRPr="0082141D">
        <w:t xml:space="preserve"> розробила стандартну міжнародну структуру водяного балансу та термінологію, прийня</w:t>
      </w:r>
      <w:r w:rsidR="00D84B24">
        <w:t>ті в асоціаціях багатьох країн</w:t>
      </w:r>
      <w:r w:rsidRPr="0082141D">
        <w:t xml:space="preserve"> світу.</w:t>
      </w:r>
    </w:p>
    <w:p w:rsidR="0083292B" w:rsidRPr="0082141D" w:rsidRDefault="00121FCA" w:rsidP="004F3FE4">
      <w:pPr>
        <w:pStyle w:val="a3"/>
        <w:ind w:right="81"/>
        <w:rPr>
          <w:sz w:val="18"/>
        </w:rPr>
      </w:pPr>
      <w:r w:rsidRPr="0082141D">
        <w:rPr>
          <w:noProof/>
          <w:lang w:eastAsia="uk-UA"/>
        </w:rPr>
        <w:drawing>
          <wp:anchor distT="0" distB="0" distL="0" distR="0" simplePos="0" relativeHeight="2080" behindDoc="0" locked="0" layoutInCell="1" allowOverlap="1" wp14:anchorId="6DD05DCA" wp14:editId="6DAAEF7D">
            <wp:simplePos x="0" y="0"/>
            <wp:positionH relativeFrom="page">
              <wp:posOffset>900430</wp:posOffset>
            </wp:positionH>
            <wp:positionV relativeFrom="paragraph">
              <wp:posOffset>160290</wp:posOffset>
            </wp:positionV>
            <wp:extent cx="4805551" cy="2324100"/>
            <wp:effectExtent l="0" t="0" r="0" b="0"/>
            <wp:wrapTopAndBottom/>
            <wp:docPr id="7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9.png"/>
                    <pic:cNvPicPr/>
                  </pic:nvPicPr>
                  <pic:blipFill>
                    <a:blip r:embed="rId100" cstate="print"/>
                    <a:stretch>
                      <a:fillRect/>
                    </a:stretch>
                  </pic:blipFill>
                  <pic:spPr>
                    <a:xfrm>
                      <a:off x="0" y="0"/>
                      <a:ext cx="4805551" cy="2324100"/>
                    </a:xfrm>
                    <a:prstGeom prst="rect">
                      <a:avLst/>
                    </a:prstGeom>
                  </pic:spPr>
                </pic:pic>
              </a:graphicData>
            </a:graphic>
          </wp:anchor>
        </w:drawing>
      </w:r>
    </w:p>
    <w:p w:rsidR="0083292B" w:rsidRPr="0082141D" w:rsidRDefault="00121FCA" w:rsidP="004F3FE4">
      <w:pPr>
        <w:ind w:left="138" w:right="81"/>
        <w:rPr>
          <w:b/>
          <w:sz w:val="20"/>
        </w:rPr>
      </w:pPr>
      <w:r w:rsidRPr="0082141D">
        <w:rPr>
          <w:b/>
          <w:sz w:val="20"/>
        </w:rPr>
        <w:t>Малюнок 3-34: Формат водяного балансу IWA</w:t>
      </w:r>
    </w:p>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Під нереалізованою водою зазвичай розуміють загальну кількість води, що надходить у систему водопостачання з будь-якого джерела(</w:t>
      </w:r>
      <w:r w:rsidR="000C3E89" w:rsidRPr="0082141D">
        <w:t>«</w:t>
      </w:r>
      <w:r w:rsidR="00D84B24">
        <w:t>Кількість</w:t>
      </w:r>
      <w:r w:rsidRPr="0082141D">
        <w:t>, що вводиться до системи</w:t>
      </w:r>
      <w:r w:rsidR="000C3E89" w:rsidRPr="0082141D">
        <w:t>»</w:t>
      </w:r>
      <w:r w:rsidRPr="0082141D">
        <w:t>) мінус загальна кількості води, яку промислові та побутові абоненти можуть використовувати (</w:t>
      </w:r>
      <w:r w:rsidR="000C3E89" w:rsidRPr="0082141D">
        <w:t>«</w:t>
      </w:r>
      <w:r w:rsidRPr="0082141D">
        <w:t>Дозволене споживання</w:t>
      </w:r>
      <w:r w:rsidR="000C3E89" w:rsidRPr="0082141D">
        <w:t>»</w:t>
      </w:r>
      <w:r w:rsidRPr="0082141D">
        <w:t xml:space="preserve"> ).</w:t>
      </w:r>
    </w:p>
    <w:p w:rsidR="0083292B" w:rsidRPr="0082141D" w:rsidRDefault="00121FCA" w:rsidP="004F3FE4">
      <w:pPr>
        <w:pStyle w:val="a3"/>
        <w:ind w:left="138" w:right="81"/>
        <w:jc w:val="both"/>
      </w:pPr>
      <w:r w:rsidRPr="0082141D">
        <w:t>Нереалізована вода більш точно визначається як показник у фінансовій моделі водоканалів, що відображає витрати, які не оплачуються - кількість води, яка не приносить прибутку компанії.</w:t>
      </w:r>
    </w:p>
    <w:p w:rsidR="0083292B" w:rsidRPr="0082141D" w:rsidRDefault="00121FCA" w:rsidP="004F3FE4">
      <w:pPr>
        <w:pStyle w:val="a3"/>
        <w:ind w:left="138" w:right="81"/>
        <w:jc w:val="both"/>
      </w:pPr>
      <w:r w:rsidRPr="0082141D">
        <w:t>Використовуючи методологію IWA, водяний баланс за останні три роки був встановлений, як показано в таблиці нижче. Нереалізована вода становила 35% у 2018 році, а фізичні втрати - 28%.</w:t>
      </w:r>
    </w:p>
    <w:p w:rsidR="0083292B" w:rsidRPr="00D84B24" w:rsidRDefault="0083292B" w:rsidP="00D84B24">
      <w:pPr>
        <w:pStyle w:val="a3"/>
        <w:ind w:left="138" w:right="81"/>
        <w:jc w:val="both"/>
      </w:pPr>
    </w:p>
    <w:p w:rsidR="0083292B" w:rsidRPr="0082141D" w:rsidRDefault="00121FCA" w:rsidP="004F3FE4">
      <w:pPr>
        <w:ind w:left="138" w:right="81"/>
        <w:jc w:val="both"/>
        <w:rPr>
          <w:b/>
          <w:sz w:val="20"/>
        </w:rPr>
      </w:pPr>
      <w:r w:rsidRPr="0082141D">
        <w:rPr>
          <w:b/>
          <w:sz w:val="20"/>
        </w:rPr>
        <w:t>Таблиця 3-4:</w:t>
      </w:r>
      <w:r w:rsidR="00F07416" w:rsidRPr="0082141D">
        <w:rPr>
          <w:b/>
          <w:sz w:val="20"/>
        </w:rPr>
        <w:t xml:space="preserve"> </w:t>
      </w:r>
      <w:r w:rsidRPr="0082141D">
        <w:rPr>
          <w:b/>
          <w:sz w:val="20"/>
        </w:rPr>
        <w:t>Водяний баланс на основі IWA у 2016-2018 рр</w:t>
      </w:r>
    </w:p>
    <w:tbl>
      <w:tblPr>
        <w:tblStyle w:val="TableNormal"/>
        <w:tblW w:w="0" w:type="auto"/>
        <w:tblInd w:w="143"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480"/>
        <w:gridCol w:w="4616"/>
        <w:gridCol w:w="1133"/>
        <w:gridCol w:w="1133"/>
        <w:gridCol w:w="1134"/>
        <w:gridCol w:w="1133"/>
      </w:tblGrid>
      <w:tr w:rsidR="0083292B" w:rsidRPr="0082141D">
        <w:trPr>
          <w:trHeight w:val="359"/>
        </w:trPr>
        <w:tc>
          <w:tcPr>
            <w:tcW w:w="9629" w:type="dxa"/>
            <w:gridSpan w:val="6"/>
            <w:tcBorders>
              <w:top w:val="nil"/>
              <w:left w:val="nil"/>
              <w:bottom w:val="nil"/>
              <w:right w:val="nil"/>
            </w:tcBorders>
            <w:shd w:val="clear" w:color="auto" w:fill="3C466C"/>
          </w:tcPr>
          <w:p w:rsidR="0083292B" w:rsidRPr="0082141D" w:rsidRDefault="00121FCA" w:rsidP="004F3FE4">
            <w:pPr>
              <w:pStyle w:val="TableParagraph"/>
              <w:tabs>
                <w:tab w:val="left" w:pos="5492"/>
                <w:tab w:val="left" w:pos="6598"/>
                <w:tab w:val="left" w:pos="7731"/>
                <w:tab w:val="left" w:pos="8864"/>
              </w:tabs>
              <w:ind w:left="2604" w:right="81"/>
              <w:rPr>
                <w:b/>
                <w:sz w:val="18"/>
              </w:rPr>
            </w:pPr>
            <w:r w:rsidRPr="0082141D">
              <w:rPr>
                <w:b/>
                <w:color w:val="FFFFFF"/>
                <w:sz w:val="18"/>
              </w:rPr>
              <w:t>Пункт</w:t>
            </w:r>
            <w:r w:rsidRPr="0082141D">
              <w:rPr>
                <w:b/>
                <w:color w:val="FFFFFF"/>
                <w:sz w:val="18"/>
              </w:rPr>
              <w:tab/>
              <w:t>Од</w:t>
            </w:r>
            <w:r w:rsidRPr="0082141D">
              <w:rPr>
                <w:b/>
                <w:color w:val="FFFFFF"/>
                <w:sz w:val="18"/>
              </w:rPr>
              <w:tab/>
              <w:t>2016</w:t>
            </w:r>
            <w:r w:rsidRPr="0082141D">
              <w:rPr>
                <w:b/>
                <w:color w:val="FFFFFF"/>
                <w:sz w:val="18"/>
              </w:rPr>
              <w:tab/>
              <w:t>2017</w:t>
            </w:r>
            <w:r w:rsidRPr="0082141D">
              <w:rPr>
                <w:b/>
                <w:color w:val="FFFFFF"/>
                <w:sz w:val="18"/>
              </w:rPr>
              <w:tab/>
              <w:t>2018</w:t>
            </w:r>
          </w:p>
        </w:tc>
      </w:tr>
      <w:tr w:rsidR="0083292B" w:rsidRPr="0082141D">
        <w:trPr>
          <w:trHeight w:val="338"/>
        </w:trPr>
        <w:tc>
          <w:tcPr>
            <w:tcW w:w="480" w:type="dxa"/>
            <w:tcBorders>
              <w:top w:val="nil"/>
            </w:tcBorders>
            <w:shd w:val="clear" w:color="auto" w:fill="D2D5E6"/>
          </w:tcPr>
          <w:p w:rsidR="0083292B" w:rsidRPr="0082141D" w:rsidRDefault="0083292B" w:rsidP="004F3FE4">
            <w:pPr>
              <w:pStyle w:val="TableParagraph"/>
              <w:ind w:right="81"/>
              <w:rPr>
                <w:sz w:val="20"/>
              </w:rPr>
            </w:pPr>
          </w:p>
        </w:tc>
        <w:tc>
          <w:tcPr>
            <w:tcW w:w="4616" w:type="dxa"/>
            <w:tcBorders>
              <w:top w:val="nil"/>
            </w:tcBorders>
          </w:tcPr>
          <w:p w:rsidR="0083292B" w:rsidRPr="0082141D" w:rsidRDefault="00121FCA" w:rsidP="004F3FE4">
            <w:pPr>
              <w:pStyle w:val="TableParagraph"/>
              <w:ind w:left="105" w:right="81"/>
              <w:rPr>
                <w:b/>
                <w:sz w:val="18"/>
              </w:rPr>
            </w:pPr>
            <w:r w:rsidRPr="0082141D">
              <w:rPr>
                <w:b/>
                <w:sz w:val="18"/>
              </w:rPr>
              <w:t>Загальна потужність</w:t>
            </w:r>
          </w:p>
        </w:tc>
        <w:tc>
          <w:tcPr>
            <w:tcW w:w="1133" w:type="dxa"/>
            <w:tcBorders>
              <w:top w:val="nil"/>
            </w:tcBorders>
            <w:shd w:val="clear" w:color="auto" w:fill="D2D5E6"/>
          </w:tcPr>
          <w:p w:rsidR="0083292B" w:rsidRPr="0082141D" w:rsidRDefault="00121FCA"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Borders>
              <w:top w:val="nil"/>
            </w:tcBorders>
          </w:tcPr>
          <w:p w:rsidR="0083292B" w:rsidRPr="0082141D" w:rsidRDefault="00121FCA" w:rsidP="004F3FE4">
            <w:pPr>
              <w:pStyle w:val="TableParagraph"/>
              <w:ind w:right="81"/>
              <w:jc w:val="right"/>
              <w:rPr>
                <w:sz w:val="18"/>
              </w:rPr>
            </w:pPr>
            <w:r w:rsidRPr="0082141D">
              <w:rPr>
                <w:sz w:val="18"/>
              </w:rPr>
              <w:t>45 205</w:t>
            </w:r>
          </w:p>
        </w:tc>
        <w:tc>
          <w:tcPr>
            <w:tcW w:w="1134" w:type="dxa"/>
            <w:tcBorders>
              <w:top w:val="nil"/>
            </w:tcBorders>
            <w:shd w:val="clear" w:color="auto" w:fill="D2D5E6"/>
          </w:tcPr>
          <w:p w:rsidR="0083292B" w:rsidRPr="0082141D" w:rsidRDefault="00121FCA" w:rsidP="004F3FE4">
            <w:pPr>
              <w:pStyle w:val="TableParagraph"/>
              <w:ind w:right="81"/>
              <w:jc w:val="right"/>
              <w:rPr>
                <w:sz w:val="18"/>
              </w:rPr>
            </w:pPr>
            <w:r w:rsidRPr="0082141D">
              <w:rPr>
                <w:sz w:val="18"/>
              </w:rPr>
              <w:t>44 967</w:t>
            </w:r>
          </w:p>
        </w:tc>
        <w:tc>
          <w:tcPr>
            <w:tcW w:w="1133" w:type="dxa"/>
            <w:tcBorders>
              <w:top w:val="nil"/>
            </w:tcBorders>
          </w:tcPr>
          <w:p w:rsidR="0083292B" w:rsidRPr="0082141D" w:rsidRDefault="00121FCA" w:rsidP="004F3FE4">
            <w:pPr>
              <w:pStyle w:val="TableParagraph"/>
              <w:ind w:right="81"/>
              <w:jc w:val="right"/>
              <w:rPr>
                <w:sz w:val="18"/>
              </w:rPr>
            </w:pPr>
            <w:r w:rsidRPr="0082141D">
              <w:rPr>
                <w:sz w:val="18"/>
              </w:rPr>
              <w:t>47 337</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b/>
                <w:sz w:val="18"/>
              </w:rPr>
            </w:pPr>
            <w:r w:rsidRPr="0082141D">
              <w:rPr>
                <w:b/>
                <w:sz w:val="18"/>
              </w:rPr>
              <w:t>Реалізована вода</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32 324</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33 722</w:t>
            </w:r>
          </w:p>
        </w:tc>
        <w:tc>
          <w:tcPr>
            <w:tcW w:w="1133" w:type="dxa"/>
          </w:tcPr>
          <w:p w:rsidR="0083292B" w:rsidRPr="0082141D" w:rsidRDefault="00121FCA" w:rsidP="004F3FE4">
            <w:pPr>
              <w:pStyle w:val="TableParagraph"/>
              <w:ind w:right="81"/>
              <w:jc w:val="right"/>
              <w:rPr>
                <w:sz w:val="18"/>
              </w:rPr>
            </w:pPr>
            <w:r w:rsidRPr="0082141D">
              <w:rPr>
                <w:sz w:val="18"/>
              </w:rPr>
              <w:t>30 982</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83292B" w:rsidP="004F3FE4">
            <w:pPr>
              <w:pStyle w:val="TableParagraph"/>
              <w:ind w:right="81"/>
              <w:rPr>
                <w:sz w:val="20"/>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72%</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75%</w:t>
            </w:r>
          </w:p>
        </w:tc>
        <w:tc>
          <w:tcPr>
            <w:tcW w:w="1133" w:type="dxa"/>
          </w:tcPr>
          <w:p w:rsidR="0083292B" w:rsidRPr="0082141D" w:rsidRDefault="00121FCA" w:rsidP="004F3FE4">
            <w:pPr>
              <w:pStyle w:val="TableParagraph"/>
              <w:ind w:right="81"/>
              <w:jc w:val="right"/>
              <w:rPr>
                <w:sz w:val="18"/>
              </w:rPr>
            </w:pPr>
            <w:r w:rsidRPr="0082141D">
              <w:rPr>
                <w:sz w:val="18"/>
              </w:rPr>
              <w:t>65%</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b/>
                <w:sz w:val="18"/>
              </w:rPr>
            </w:pPr>
            <w:r w:rsidRPr="0082141D">
              <w:rPr>
                <w:b/>
                <w:sz w:val="18"/>
              </w:rPr>
              <w:t>Нереалізована вода (НРВ)</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12 881</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11 245</w:t>
            </w:r>
          </w:p>
        </w:tc>
        <w:tc>
          <w:tcPr>
            <w:tcW w:w="1133" w:type="dxa"/>
          </w:tcPr>
          <w:p w:rsidR="0083292B" w:rsidRPr="0082141D" w:rsidRDefault="00121FCA" w:rsidP="004F3FE4">
            <w:pPr>
              <w:pStyle w:val="TableParagraph"/>
              <w:ind w:right="81"/>
              <w:jc w:val="right"/>
              <w:rPr>
                <w:sz w:val="18"/>
              </w:rPr>
            </w:pPr>
            <w:r w:rsidRPr="0082141D">
              <w:rPr>
                <w:sz w:val="18"/>
              </w:rPr>
              <w:t>16 355</w:t>
            </w:r>
          </w:p>
        </w:tc>
      </w:tr>
      <w:tr w:rsidR="0083292B" w:rsidRPr="0082141D">
        <w:trPr>
          <w:trHeight w:val="341"/>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83292B" w:rsidP="004F3FE4">
            <w:pPr>
              <w:pStyle w:val="TableParagraph"/>
              <w:ind w:right="81"/>
              <w:rPr>
                <w:sz w:val="20"/>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28%</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25%</w:t>
            </w:r>
          </w:p>
        </w:tc>
        <w:tc>
          <w:tcPr>
            <w:tcW w:w="1133" w:type="dxa"/>
          </w:tcPr>
          <w:p w:rsidR="0083292B" w:rsidRPr="0082141D" w:rsidRDefault="00121FCA" w:rsidP="004F3FE4">
            <w:pPr>
              <w:pStyle w:val="TableParagraph"/>
              <w:ind w:right="81"/>
              <w:jc w:val="right"/>
              <w:rPr>
                <w:sz w:val="18"/>
              </w:rPr>
            </w:pPr>
            <w:r w:rsidRPr="0082141D">
              <w:rPr>
                <w:sz w:val="18"/>
              </w:rPr>
              <w:t>35%</w:t>
            </w:r>
          </w:p>
        </w:tc>
      </w:tr>
      <w:tr w:rsidR="0083292B" w:rsidRPr="0082141D">
        <w:trPr>
          <w:trHeight w:val="338"/>
        </w:trPr>
        <w:tc>
          <w:tcPr>
            <w:tcW w:w="480" w:type="dxa"/>
            <w:shd w:val="clear" w:color="auto" w:fill="D2D5E6"/>
          </w:tcPr>
          <w:p w:rsidR="0083292B" w:rsidRPr="0082141D" w:rsidRDefault="0083292B" w:rsidP="004F3FE4">
            <w:pPr>
              <w:pStyle w:val="TableParagraph"/>
              <w:ind w:right="81"/>
              <w:rPr>
                <w:sz w:val="20"/>
              </w:rPr>
            </w:pPr>
          </w:p>
        </w:tc>
        <w:tc>
          <w:tcPr>
            <w:tcW w:w="4616" w:type="dxa"/>
            <w:vMerge w:val="restart"/>
          </w:tcPr>
          <w:p w:rsidR="0083292B" w:rsidRPr="0082141D" w:rsidRDefault="0083292B" w:rsidP="004F3FE4">
            <w:pPr>
              <w:pStyle w:val="TableParagraph"/>
              <w:ind w:right="81"/>
              <w:rPr>
                <w:b/>
                <w:sz w:val="20"/>
              </w:rPr>
            </w:pPr>
          </w:p>
          <w:p w:rsidR="0083292B" w:rsidRPr="0082141D" w:rsidRDefault="00121FCA" w:rsidP="004F3FE4">
            <w:pPr>
              <w:pStyle w:val="TableParagraph"/>
              <w:ind w:left="105" w:right="81"/>
              <w:rPr>
                <w:b/>
                <w:sz w:val="18"/>
              </w:rPr>
            </w:pPr>
            <w:r w:rsidRPr="0082141D">
              <w:rPr>
                <w:b/>
                <w:sz w:val="18"/>
              </w:rPr>
              <w:t>Загальні втрати води</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10 813</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9 368</w:t>
            </w:r>
          </w:p>
        </w:tc>
        <w:tc>
          <w:tcPr>
            <w:tcW w:w="1133" w:type="dxa"/>
          </w:tcPr>
          <w:p w:rsidR="0083292B" w:rsidRPr="0082141D" w:rsidRDefault="00121FCA" w:rsidP="004F3FE4">
            <w:pPr>
              <w:pStyle w:val="TableParagraph"/>
              <w:ind w:right="81"/>
              <w:jc w:val="right"/>
              <w:rPr>
                <w:sz w:val="18"/>
              </w:rPr>
            </w:pPr>
            <w:r w:rsidRPr="0082141D">
              <w:rPr>
                <w:sz w:val="18"/>
              </w:rPr>
              <w:t>14 644</w:t>
            </w:r>
          </w:p>
        </w:tc>
      </w:tr>
      <w:tr w:rsidR="0083292B" w:rsidRPr="0082141D">
        <w:trPr>
          <w:trHeight w:val="339"/>
        </w:trPr>
        <w:tc>
          <w:tcPr>
            <w:tcW w:w="480" w:type="dxa"/>
            <w:shd w:val="clear" w:color="auto" w:fill="D2D5E6"/>
          </w:tcPr>
          <w:p w:rsidR="0083292B" w:rsidRPr="0082141D" w:rsidRDefault="0083292B" w:rsidP="004F3FE4">
            <w:pPr>
              <w:pStyle w:val="TableParagraph"/>
              <w:ind w:right="81"/>
              <w:rPr>
                <w:sz w:val="20"/>
              </w:rPr>
            </w:pPr>
          </w:p>
        </w:tc>
        <w:tc>
          <w:tcPr>
            <w:tcW w:w="4616" w:type="dxa"/>
            <w:vMerge/>
            <w:tcBorders>
              <w:top w:val="nil"/>
            </w:tcBorders>
          </w:tcPr>
          <w:p w:rsidR="0083292B" w:rsidRPr="0082141D" w:rsidRDefault="0083292B" w:rsidP="004F3FE4">
            <w:pPr>
              <w:ind w:right="81"/>
              <w:rPr>
                <w:sz w:val="2"/>
                <w:szCs w:val="2"/>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24%</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21%</w:t>
            </w:r>
          </w:p>
        </w:tc>
        <w:tc>
          <w:tcPr>
            <w:tcW w:w="1133" w:type="dxa"/>
          </w:tcPr>
          <w:p w:rsidR="0083292B" w:rsidRPr="0082141D" w:rsidRDefault="00121FCA" w:rsidP="004F3FE4">
            <w:pPr>
              <w:pStyle w:val="TableParagraph"/>
              <w:ind w:right="81"/>
              <w:jc w:val="right"/>
              <w:rPr>
                <w:sz w:val="18"/>
              </w:rPr>
            </w:pPr>
            <w:r w:rsidRPr="0082141D">
              <w:rPr>
                <w:sz w:val="18"/>
              </w:rPr>
              <w:t>31%</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vMerge w:val="restart"/>
          </w:tcPr>
          <w:p w:rsidR="0083292B" w:rsidRPr="0082141D" w:rsidRDefault="0083292B" w:rsidP="004F3FE4">
            <w:pPr>
              <w:pStyle w:val="TableParagraph"/>
              <w:ind w:right="81"/>
              <w:rPr>
                <w:b/>
                <w:sz w:val="20"/>
              </w:rPr>
            </w:pPr>
          </w:p>
          <w:p w:rsidR="0083292B" w:rsidRPr="0082141D" w:rsidRDefault="00121FCA" w:rsidP="004F3FE4">
            <w:pPr>
              <w:pStyle w:val="TableParagraph"/>
              <w:ind w:left="105" w:right="81"/>
              <w:rPr>
                <w:sz w:val="18"/>
              </w:rPr>
            </w:pPr>
            <w:r w:rsidRPr="0082141D">
              <w:rPr>
                <w:sz w:val="18"/>
              </w:rPr>
              <w:t>Фізичні втрати (реальні втрати)</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9 287</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7 766</w:t>
            </w:r>
          </w:p>
        </w:tc>
        <w:tc>
          <w:tcPr>
            <w:tcW w:w="1133" w:type="dxa"/>
          </w:tcPr>
          <w:p w:rsidR="0083292B" w:rsidRPr="0082141D" w:rsidRDefault="00121FCA" w:rsidP="004F3FE4">
            <w:pPr>
              <w:pStyle w:val="TableParagraph"/>
              <w:ind w:right="81"/>
              <w:jc w:val="right"/>
              <w:rPr>
                <w:sz w:val="18"/>
              </w:rPr>
            </w:pPr>
            <w:r w:rsidRPr="0082141D">
              <w:rPr>
                <w:sz w:val="18"/>
              </w:rPr>
              <w:t>13 195</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vMerge/>
            <w:tcBorders>
              <w:top w:val="nil"/>
            </w:tcBorders>
          </w:tcPr>
          <w:p w:rsidR="0083292B" w:rsidRPr="0082141D" w:rsidRDefault="0083292B" w:rsidP="004F3FE4">
            <w:pPr>
              <w:ind w:right="81"/>
              <w:rPr>
                <w:sz w:val="2"/>
                <w:szCs w:val="2"/>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21%</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17%</w:t>
            </w:r>
          </w:p>
        </w:tc>
        <w:tc>
          <w:tcPr>
            <w:tcW w:w="1133" w:type="dxa"/>
          </w:tcPr>
          <w:p w:rsidR="0083292B" w:rsidRPr="0082141D" w:rsidRDefault="00121FCA" w:rsidP="004F3FE4">
            <w:pPr>
              <w:pStyle w:val="TableParagraph"/>
              <w:ind w:right="81"/>
              <w:jc w:val="right"/>
              <w:rPr>
                <w:sz w:val="18"/>
              </w:rPr>
            </w:pPr>
            <w:r w:rsidRPr="0082141D">
              <w:rPr>
                <w:sz w:val="18"/>
              </w:rPr>
              <w:t>28%</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vMerge w:val="restart"/>
          </w:tcPr>
          <w:p w:rsidR="0083292B" w:rsidRPr="0082141D" w:rsidRDefault="0083292B" w:rsidP="004F3FE4">
            <w:pPr>
              <w:pStyle w:val="TableParagraph"/>
              <w:ind w:right="81"/>
              <w:rPr>
                <w:b/>
                <w:sz w:val="20"/>
              </w:rPr>
            </w:pPr>
          </w:p>
          <w:p w:rsidR="0083292B" w:rsidRPr="0082141D" w:rsidRDefault="00121FCA" w:rsidP="004F3FE4">
            <w:pPr>
              <w:pStyle w:val="TableParagraph"/>
              <w:ind w:left="105" w:right="81"/>
              <w:rPr>
                <w:sz w:val="18"/>
              </w:rPr>
            </w:pPr>
            <w:r w:rsidRPr="0082141D">
              <w:rPr>
                <w:sz w:val="18"/>
              </w:rPr>
              <w:t>Комерційні втрати (очевидні втрати)</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1 526</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1 602</w:t>
            </w:r>
          </w:p>
        </w:tc>
        <w:tc>
          <w:tcPr>
            <w:tcW w:w="1133" w:type="dxa"/>
          </w:tcPr>
          <w:p w:rsidR="0083292B" w:rsidRPr="0082141D" w:rsidRDefault="00121FCA" w:rsidP="004F3FE4">
            <w:pPr>
              <w:pStyle w:val="TableParagraph"/>
              <w:ind w:right="81"/>
              <w:jc w:val="right"/>
              <w:rPr>
                <w:sz w:val="18"/>
              </w:rPr>
            </w:pPr>
            <w:r w:rsidRPr="0082141D">
              <w:rPr>
                <w:sz w:val="18"/>
              </w:rPr>
              <w:t>1 449</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vMerge/>
            <w:tcBorders>
              <w:top w:val="nil"/>
            </w:tcBorders>
          </w:tcPr>
          <w:p w:rsidR="0083292B" w:rsidRPr="0082141D" w:rsidRDefault="0083292B" w:rsidP="004F3FE4">
            <w:pPr>
              <w:ind w:right="81"/>
              <w:rPr>
                <w:sz w:val="2"/>
                <w:szCs w:val="2"/>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3%</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4%</w:t>
            </w:r>
          </w:p>
        </w:tc>
        <w:tc>
          <w:tcPr>
            <w:tcW w:w="1133" w:type="dxa"/>
          </w:tcPr>
          <w:p w:rsidR="0083292B" w:rsidRPr="0082141D" w:rsidRDefault="00121FCA" w:rsidP="004F3FE4">
            <w:pPr>
              <w:pStyle w:val="TableParagraph"/>
              <w:ind w:right="81"/>
              <w:jc w:val="right"/>
              <w:rPr>
                <w:sz w:val="18"/>
              </w:rPr>
            </w:pPr>
            <w:r w:rsidRPr="0082141D">
              <w:rPr>
                <w:sz w:val="18"/>
              </w:rPr>
              <w:t>3%</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sz w:val="18"/>
              </w:rPr>
            </w:pPr>
            <w:r w:rsidRPr="0082141D">
              <w:rPr>
                <w:sz w:val="18"/>
              </w:rPr>
              <w:t>Недозволене споживання</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1 032</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1 068</w:t>
            </w:r>
          </w:p>
        </w:tc>
        <w:tc>
          <w:tcPr>
            <w:tcW w:w="1133" w:type="dxa"/>
          </w:tcPr>
          <w:p w:rsidR="0083292B" w:rsidRPr="0082141D" w:rsidRDefault="00121FCA" w:rsidP="004F3FE4">
            <w:pPr>
              <w:pStyle w:val="TableParagraph"/>
              <w:ind w:right="81"/>
              <w:jc w:val="right"/>
              <w:rPr>
                <w:sz w:val="18"/>
              </w:rPr>
            </w:pPr>
            <w:r w:rsidRPr="0082141D">
              <w:rPr>
                <w:sz w:val="18"/>
              </w:rPr>
              <w:t>981</w:t>
            </w:r>
          </w:p>
        </w:tc>
      </w:tr>
    </w:tbl>
    <w:p w:rsidR="0083292B" w:rsidRPr="0082141D" w:rsidRDefault="0083292B" w:rsidP="004F3FE4">
      <w:pPr>
        <w:ind w:right="81"/>
        <w:jc w:val="right"/>
        <w:rPr>
          <w:sz w:val="18"/>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b/>
          <w:sz w:val="20"/>
        </w:rPr>
      </w:pPr>
    </w:p>
    <w:p w:rsidR="0083292B" w:rsidRPr="0082141D" w:rsidRDefault="0083292B" w:rsidP="004F3FE4">
      <w:pPr>
        <w:pStyle w:val="a3"/>
        <w:ind w:right="81"/>
        <w:rPr>
          <w:b/>
          <w:sz w:val="16"/>
        </w:rPr>
      </w:pPr>
    </w:p>
    <w:tbl>
      <w:tblPr>
        <w:tblStyle w:val="TableNormal"/>
        <w:tblW w:w="0" w:type="auto"/>
        <w:tblInd w:w="143"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480"/>
        <w:gridCol w:w="4616"/>
        <w:gridCol w:w="1133"/>
        <w:gridCol w:w="1133"/>
        <w:gridCol w:w="1134"/>
        <w:gridCol w:w="1133"/>
      </w:tblGrid>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sz w:val="18"/>
              </w:rPr>
            </w:pPr>
            <w:r w:rsidRPr="0082141D">
              <w:rPr>
                <w:sz w:val="18"/>
              </w:rPr>
              <w:t>Неточності абонентських лічильників, або похибка обробки даних</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495</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534</w:t>
            </w:r>
          </w:p>
        </w:tc>
        <w:tc>
          <w:tcPr>
            <w:tcW w:w="1133" w:type="dxa"/>
          </w:tcPr>
          <w:p w:rsidR="0083292B" w:rsidRPr="0082141D" w:rsidRDefault="00121FCA" w:rsidP="004F3FE4">
            <w:pPr>
              <w:pStyle w:val="TableParagraph"/>
              <w:ind w:right="81"/>
              <w:jc w:val="right"/>
              <w:rPr>
                <w:sz w:val="18"/>
              </w:rPr>
            </w:pPr>
            <w:r w:rsidRPr="0082141D">
              <w:rPr>
                <w:sz w:val="18"/>
              </w:rPr>
              <w:t>468</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b/>
                <w:sz w:val="18"/>
              </w:rPr>
            </w:pPr>
            <w:r w:rsidRPr="0082141D">
              <w:rPr>
                <w:b/>
                <w:sz w:val="18"/>
              </w:rPr>
              <w:t>Загальне дозволене споживання</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34 391</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35 599</w:t>
            </w:r>
          </w:p>
        </w:tc>
        <w:tc>
          <w:tcPr>
            <w:tcW w:w="1133" w:type="dxa"/>
          </w:tcPr>
          <w:p w:rsidR="0083292B" w:rsidRPr="0082141D" w:rsidRDefault="00121FCA" w:rsidP="004F3FE4">
            <w:pPr>
              <w:pStyle w:val="TableParagraph"/>
              <w:ind w:right="81"/>
              <w:jc w:val="right"/>
              <w:rPr>
                <w:sz w:val="18"/>
              </w:rPr>
            </w:pPr>
            <w:r w:rsidRPr="0082141D">
              <w:rPr>
                <w:sz w:val="18"/>
              </w:rPr>
              <w:t>32 693</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83292B" w:rsidP="004F3FE4">
            <w:pPr>
              <w:pStyle w:val="TableParagraph"/>
              <w:ind w:right="81"/>
              <w:rPr>
                <w:sz w:val="20"/>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76%</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79%</w:t>
            </w:r>
          </w:p>
        </w:tc>
        <w:tc>
          <w:tcPr>
            <w:tcW w:w="1133" w:type="dxa"/>
          </w:tcPr>
          <w:p w:rsidR="0083292B" w:rsidRPr="0082141D" w:rsidRDefault="00121FCA" w:rsidP="004F3FE4">
            <w:pPr>
              <w:pStyle w:val="TableParagraph"/>
              <w:ind w:right="81"/>
              <w:jc w:val="right"/>
              <w:rPr>
                <w:sz w:val="18"/>
              </w:rPr>
            </w:pPr>
            <w:r w:rsidRPr="0082141D">
              <w:rPr>
                <w:sz w:val="18"/>
              </w:rPr>
              <w:t>69%</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sz w:val="18"/>
              </w:rPr>
            </w:pPr>
            <w:r w:rsidRPr="0082141D">
              <w:rPr>
                <w:sz w:val="18"/>
              </w:rPr>
              <w:t>Дозволене споживання, на яке не були виставлені рахунки</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2 068</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1 877</w:t>
            </w:r>
          </w:p>
        </w:tc>
        <w:tc>
          <w:tcPr>
            <w:tcW w:w="1133" w:type="dxa"/>
          </w:tcPr>
          <w:p w:rsidR="0083292B" w:rsidRPr="0082141D" w:rsidRDefault="00121FCA" w:rsidP="004F3FE4">
            <w:pPr>
              <w:pStyle w:val="TableParagraph"/>
              <w:ind w:right="81"/>
              <w:jc w:val="right"/>
              <w:rPr>
                <w:sz w:val="18"/>
              </w:rPr>
            </w:pPr>
            <w:r w:rsidRPr="0082141D">
              <w:rPr>
                <w:sz w:val="18"/>
              </w:rPr>
              <w:t>1 711</w:t>
            </w:r>
          </w:p>
        </w:tc>
      </w:tr>
      <w:tr w:rsidR="0083292B" w:rsidRPr="0082141D">
        <w:trPr>
          <w:trHeight w:val="338"/>
        </w:trPr>
        <w:tc>
          <w:tcPr>
            <w:tcW w:w="480" w:type="dxa"/>
            <w:shd w:val="clear" w:color="auto" w:fill="D2D5E6"/>
          </w:tcPr>
          <w:p w:rsidR="0083292B" w:rsidRPr="0082141D" w:rsidRDefault="0083292B" w:rsidP="004F3FE4">
            <w:pPr>
              <w:pStyle w:val="TableParagraph"/>
              <w:ind w:right="81"/>
              <w:rPr>
                <w:sz w:val="20"/>
              </w:rPr>
            </w:pPr>
          </w:p>
        </w:tc>
        <w:tc>
          <w:tcPr>
            <w:tcW w:w="4616" w:type="dxa"/>
            <w:vMerge w:val="restart"/>
          </w:tcPr>
          <w:p w:rsidR="0083292B" w:rsidRPr="0082141D" w:rsidRDefault="0083292B" w:rsidP="004F3FE4">
            <w:pPr>
              <w:pStyle w:val="TableParagraph"/>
              <w:ind w:right="81"/>
              <w:rPr>
                <w:b/>
                <w:sz w:val="20"/>
              </w:rPr>
            </w:pPr>
          </w:p>
          <w:p w:rsidR="0083292B" w:rsidRPr="0082141D" w:rsidRDefault="00121FCA" w:rsidP="004F3FE4">
            <w:pPr>
              <w:pStyle w:val="TableParagraph"/>
              <w:ind w:left="105" w:right="81"/>
              <w:rPr>
                <w:sz w:val="18"/>
              </w:rPr>
            </w:pPr>
            <w:r w:rsidRPr="0082141D">
              <w:rPr>
                <w:sz w:val="18"/>
              </w:rPr>
              <w:t>Дозволене споживання, на яке були виставлені рахунки, у тому числі:</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32 324</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33 722</w:t>
            </w:r>
          </w:p>
        </w:tc>
        <w:tc>
          <w:tcPr>
            <w:tcW w:w="1133" w:type="dxa"/>
          </w:tcPr>
          <w:p w:rsidR="0083292B" w:rsidRPr="0082141D" w:rsidRDefault="00121FCA" w:rsidP="004F3FE4">
            <w:pPr>
              <w:pStyle w:val="TableParagraph"/>
              <w:ind w:right="81"/>
              <w:jc w:val="right"/>
              <w:rPr>
                <w:sz w:val="18"/>
              </w:rPr>
            </w:pPr>
            <w:r w:rsidRPr="0082141D">
              <w:rPr>
                <w:sz w:val="18"/>
              </w:rPr>
              <w:t>30 982</w:t>
            </w:r>
          </w:p>
        </w:tc>
      </w:tr>
      <w:tr w:rsidR="0083292B" w:rsidRPr="0082141D">
        <w:trPr>
          <w:trHeight w:val="339"/>
        </w:trPr>
        <w:tc>
          <w:tcPr>
            <w:tcW w:w="480" w:type="dxa"/>
            <w:shd w:val="clear" w:color="auto" w:fill="D2D5E6"/>
          </w:tcPr>
          <w:p w:rsidR="0083292B" w:rsidRPr="0082141D" w:rsidRDefault="0083292B" w:rsidP="004F3FE4">
            <w:pPr>
              <w:pStyle w:val="TableParagraph"/>
              <w:ind w:right="81"/>
              <w:rPr>
                <w:sz w:val="20"/>
              </w:rPr>
            </w:pPr>
          </w:p>
        </w:tc>
        <w:tc>
          <w:tcPr>
            <w:tcW w:w="4616" w:type="dxa"/>
            <w:vMerge/>
            <w:tcBorders>
              <w:top w:val="nil"/>
            </w:tcBorders>
          </w:tcPr>
          <w:p w:rsidR="0083292B" w:rsidRPr="0082141D" w:rsidRDefault="0083292B" w:rsidP="004F3FE4">
            <w:pPr>
              <w:ind w:right="81"/>
              <w:rPr>
                <w:sz w:val="2"/>
                <w:szCs w:val="2"/>
              </w:rPr>
            </w:pPr>
          </w:p>
        </w:tc>
        <w:tc>
          <w:tcPr>
            <w:tcW w:w="1133" w:type="dxa"/>
            <w:shd w:val="clear" w:color="auto" w:fill="D2D5E6"/>
          </w:tcPr>
          <w:p w:rsidR="0083292B" w:rsidRPr="0082141D" w:rsidRDefault="00121FCA" w:rsidP="004F3FE4">
            <w:pPr>
              <w:pStyle w:val="TableParagraph"/>
              <w:ind w:left="6" w:right="81"/>
              <w:jc w:val="center"/>
              <w:rPr>
                <w:sz w:val="18"/>
              </w:rPr>
            </w:pPr>
            <w:r w:rsidRPr="0082141D">
              <w:rPr>
                <w:sz w:val="18"/>
              </w:rPr>
              <w:t>%</w:t>
            </w:r>
          </w:p>
        </w:tc>
        <w:tc>
          <w:tcPr>
            <w:tcW w:w="1133" w:type="dxa"/>
          </w:tcPr>
          <w:p w:rsidR="0083292B" w:rsidRPr="0082141D" w:rsidRDefault="00121FCA" w:rsidP="004F3FE4">
            <w:pPr>
              <w:pStyle w:val="TableParagraph"/>
              <w:ind w:right="81"/>
              <w:jc w:val="right"/>
              <w:rPr>
                <w:sz w:val="18"/>
              </w:rPr>
            </w:pPr>
            <w:r w:rsidRPr="0082141D">
              <w:rPr>
                <w:sz w:val="18"/>
              </w:rPr>
              <w:t>72%</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75%</w:t>
            </w:r>
          </w:p>
        </w:tc>
        <w:tc>
          <w:tcPr>
            <w:tcW w:w="1133" w:type="dxa"/>
          </w:tcPr>
          <w:p w:rsidR="0083292B" w:rsidRPr="0082141D" w:rsidRDefault="00121FCA" w:rsidP="004F3FE4">
            <w:pPr>
              <w:pStyle w:val="TableParagraph"/>
              <w:ind w:right="81"/>
              <w:jc w:val="right"/>
              <w:rPr>
                <w:sz w:val="18"/>
              </w:rPr>
            </w:pPr>
            <w:r w:rsidRPr="0082141D">
              <w:rPr>
                <w:sz w:val="18"/>
              </w:rPr>
              <w:t>65%</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sz w:val="18"/>
              </w:rPr>
            </w:pPr>
            <w:r w:rsidRPr="0082141D">
              <w:rPr>
                <w:sz w:val="18"/>
              </w:rPr>
              <w:t>Виміряне споживання, на яке були виставлені рахунки</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24 730</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26 692</w:t>
            </w:r>
          </w:p>
        </w:tc>
        <w:tc>
          <w:tcPr>
            <w:tcW w:w="1133" w:type="dxa"/>
          </w:tcPr>
          <w:p w:rsidR="0083292B" w:rsidRPr="0082141D" w:rsidRDefault="00121FCA" w:rsidP="004F3FE4">
            <w:pPr>
              <w:pStyle w:val="TableParagraph"/>
              <w:ind w:right="81"/>
              <w:jc w:val="right"/>
              <w:rPr>
                <w:sz w:val="18"/>
              </w:rPr>
            </w:pPr>
            <w:r w:rsidRPr="0082141D">
              <w:rPr>
                <w:sz w:val="18"/>
              </w:rPr>
              <w:t>23 398</w:t>
            </w:r>
          </w:p>
        </w:tc>
      </w:tr>
      <w:tr w:rsidR="0083292B" w:rsidRPr="0082141D">
        <w:trPr>
          <w:trHeight w:val="340"/>
        </w:trPr>
        <w:tc>
          <w:tcPr>
            <w:tcW w:w="480" w:type="dxa"/>
            <w:shd w:val="clear" w:color="auto" w:fill="D2D5E6"/>
          </w:tcPr>
          <w:p w:rsidR="0083292B" w:rsidRPr="0082141D" w:rsidRDefault="0083292B" w:rsidP="004F3FE4">
            <w:pPr>
              <w:pStyle w:val="TableParagraph"/>
              <w:ind w:right="81"/>
              <w:rPr>
                <w:sz w:val="20"/>
              </w:rPr>
            </w:pPr>
          </w:p>
        </w:tc>
        <w:tc>
          <w:tcPr>
            <w:tcW w:w="4616" w:type="dxa"/>
          </w:tcPr>
          <w:p w:rsidR="0083292B" w:rsidRPr="0082141D" w:rsidRDefault="00121FCA" w:rsidP="004F3FE4">
            <w:pPr>
              <w:pStyle w:val="TableParagraph"/>
              <w:ind w:left="105" w:right="81"/>
              <w:rPr>
                <w:sz w:val="18"/>
              </w:rPr>
            </w:pPr>
            <w:r w:rsidRPr="0082141D">
              <w:rPr>
                <w:sz w:val="18"/>
              </w:rPr>
              <w:t>Невиміряне споживання, на яке були виставлені рахунки</w:t>
            </w:r>
          </w:p>
        </w:tc>
        <w:tc>
          <w:tcPr>
            <w:tcW w:w="1133" w:type="dxa"/>
            <w:shd w:val="clear" w:color="auto" w:fill="D2D5E6"/>
          </w:tcPr>
          <w:p w:rsidR="0083292B" w:rsidRPr="0082141D" w:rsidRDefault="00253F6C" w:rsidP="004F3FE4">
            <w:pPr>
              <w:pStyle w:val="TableParagraph"/>
              <w:ind w:left="345" w:right="81"/>
              <w:jc w:val="center"/>
              <w:rPr>
                <w:sz w:val="18"/>
              </w:rPr>
            </w:pPr>
            <w:r w:rsidRPr="0082141D">
              <w:rPr>
                <w:sz w:val="18"/>
              </w:rPr>
              <w:t>м</w:t>
            </w:r>
            <w:r w:rsidRPr="00253F6C">
              <w:rPr>
                <w:sz w:val="18"/>
                <w:vertAlign w:val="superscript"/>
              </w:rPr>
              <w:t>3</w:t>
            </w:r>
            <w:r w:rsidR="002B672B">
              <w:rPr>
                <w:sz w:val="18"/>
              </w:rPr>
              <w:t>/д</w:t>
            </w:r>
          </w:p>
        </w:tc>
        <w:tc>
          <w:tcPr>
            <w:tcW w:w="1133" w:type="dxa"/>
          </w:tcPr>
          <w:p w:rsidR="0083292B" w:rsidRPr="0082141D" w:rsidRDefault="00121FCA" w:rsidP="004F3FE4">
            <w:pPr>
              <w:pStyle w:val="TableParagraph"/>
              <w:ind w:right="81"/>
              <w:jc w:val="right"/>
              <w:rPr>
                <w:sz w:val="18"/>
              </w:rPr>
            </w:pPr>
            <w:r w:rsidRPr="0082141D">
              <w:rPr>
                <w:sz w:val="18"/>
              </w:rPr>
              <w:t>7 594</w:t>
            </w:r>
          </w:p>
        </w:tc>
        <w:tc>
          <w:tcPr>
            <w:tcW w:w="1134" w:type="dxa"/>
            <w:shd w:val="clear" w:color="auto" w:fill="D2D5E6"/>
          </w:tcPr>
          <w:p w:rsidR="0083292B" w:rsidRPr="0082141D" w:rsidRDefault="00121FCA" w:rsidP="004F3FE4">
            <w:pPr>
              <w:pStyle w:val="TableParagraph"/>
              <w:ind w:right="81"/>
              <w:jc w:val="right"/>
              <w:rPr>
                <w:sz w:val="18"/>
              </w:rPr>
            </w:pPr>
            <w:r w:rsidRPr="0082141D">
              <w:rPr>
                <w:sz w:val="18"/>
              </w:rPr>
              <w:t>7 029</w:t>
            </w:r>
          </w:p>
        </w:tc>
        <w:tc>
          <w:tcPr>
            <w:tcW w:w="1133" w:type="dxa"/>
          </w:tcPr>
          <w:p w:rsidR="0083292B" w:rsidRPr="0082141D" w:rsidRDefault="00121FCA" w:rsidP="004F3FE4">
            <w:pPr>
              <w:pStyle w:val="TableParagraph"/>
              <w:ind w:right="81"/>
              <w:jc w:val="right"/>
              <w:rPr>
                <w:sz w:val="18"/>
              </w:rPr>
            </w:pPr>
            <w:r w:rsidRPr="0082141D">
              <w:rPr>
                <w:sz w:val="18"/>
              </w:rPr>
              <w:t>7 584</w:t>
            </w:r>
          </w:p>
        </w:tc>
      </w:tr>
    </w:tbl>
    <w:p w:rsidR="0083292B" w:rsidRPr="0082141D" w:rsidRDefault="0083292B" w:rsidP="004F3FE4">
      <w:pPr>
        <w:pStyle w:val="a3"/>
        <w:ind w:right="81"/>
        <w:rPr>
          <w:b/>
          <w:sz w:val="13"/>
        </w:rPr>
      </w:pPr>
    </w:p>
    <w:p w:rsidR="0083292B" w:rsidRPr="0082141D" w:rsidRDefault="00121FCA" w:rsidP="004F3FE4">
      <w:pPr>
        <w:pStyle w:val="a3"/>
        <w:ind w:left="138" w:right="81"/>
      </w:pPr>
      <w:r w:rsidRPr="0082141D">
        <w:t>Для встановлення балансу були зроблені наступні припущення:</w:t>
      </w:r>
    </w:p>
    <w:p w:rsidR="0083292B" w:rsidRPr="0082141D" w:rsidRDefault="00121FCA" w:rsidP="004F3FE4">
      <w:pPr>
        <w:pStyle w:val="a5"/>
        <w:numPr>
          <w:ilvl w:val="0"/>
          <w:numId w:val="15"/>
        </w:numPr>
        <w:tabs>
          <w:tab w:val="left" w:pos="498"/>
          <w:tab w:val="left" w:pos="499"/>
        </w:tabs>
        <w:ind w:right="81"/>
      </w:pPr>
      <w:r w:rsidRPr="0082141D">
        <w:t>Недозволене споживання оцінене у 3% від дозволеного споживання.</w:t>
      </w:r>
    </w:p>
    <w:p w:rsidR="0083292B" w:rsidRPr="0082141D" w:rsidRDefault="00121FCA" w:rsidP="00253F6C">
      <w:pPr>
        <w:pStyle w:val="a5"/>
        <w:numPr>
          <w:ilvl w:val="0"/>
          <w:numId w:val="15"/>
        </w:numPr>
        <w:tabs>
          <w:tab w:val="left" w:pos="498"/>
          <w:tab w:val="left" w:pos="499"/>
        </w:tabs>
        <w:ind w:right="81"/>
        <w:jc w:val="both"/>
      </w:pPr>
      <w:r w:rsidRPr="0082141D">
        <w:t>Неточності абонентських лічильників та похибка обробки даних, оцінене у 2% від виміряного споживання, на яке були виставлені рахунки.</w:t>
      </w:r>
    </w:p>
    <w:p w:rsidR="0083292B" w:rsidRPr="0082141D" w:rsidRDefault="0083292B" w:rsidP="004F3FE4">
      <w:pPr>
        <w:pStyle w:val="a3"/>
        <w:ind w:right="81"/>
        <w:rPr>
          <w:sz w:val="21"/>
        </w:rPr>
      </w:pPr>
    </w:p>
    <w:p w:rsidR="0083292B" w:rsidRPr="00253F6C" w:rsidRDefault="00253F6C" w:rsidP="00253F6C">
      <w:pPr>
        <w:pStyle w:val="3"/>
        <w:rPr>
          <w:b/>
        </w:rPr>
      </w:pPr>
      <w:bookmarkStart w:id="45" w:name="_Toc48315156"/>
      <w:r>
        <w:rPr>
          <w:b/>
        </w:rPr>
        <w:t xml:space="preserve">3.3.3 </w:t>
      </w:r>
      <w:r w:rsidR="00121FCA" w:rsidRPr="00253F6C">
        <w:rPr>
          <w:b/>
        </w:rPr>
        <w:t>Майбутній попит на воду</w:t>
      </w:r>
      <w:bookmarkEnd w:id="45"/>
    </w:p>
    <w:p w:rsidR="0083292B" w:rsidRPr="0082141D" w:rsidRDefault="00121FCA" w:rsidP="00253F6C">
      <w:pPr>
        <w:pStyle w:val="a3"/>
        <w:ind w:left="138" w:right="81"/>
        <w:jc w:val="both"/>
      </w:pPr>
      <w:r w:rsidRPr="0082141D">
        <w:t xml:space="preserve">Консультант підготував прогноз попиту до 2040 року </w:t>
      </w:r>
      <w:r w:rsidR="00253F6C">
        <w:t xml:space="preserve">для </w:t>
      </w:r>
      <w:r w:rsidRPr="0082141D">
        <w:t>вс</w:t>
      </w:r>
      <w:r w:rsidR="00253F6C">
        <w:t>ієї</w:t>
      </w:r>
      <w:r w:rsidRPr="0082141D">
        <w:t xml:space="preserve"> зон</w:t>
      </w:r>
      <w:r w:rsidR="00253F6C">
        <w:t>и</w:t>
      </w:r>
      <w:r w:rsidRPr="0082141D">
        <w:t xml:space="preserve"> обслуговування ЛВК (див. Главу </w:t>
      </w:r>
      <w:hyperlink w:anchor="_bookmark1" w:history="1">
        <w:r w:rsidRPr="0082141D">
          <w:t>3.1</w:t>
        </w:r>
      </w:hyperlink>
      <w:r w:rsidRPr="0082141D">
        <w:t>).</w:t>
      </w:r>
    </w:p>
    <w:p w:rsidR="0083292B" w:rsidRPr="0082141D" w:rsidRDefault="0083292B" w:rsidP="00253F6C">
      <w:pPr>
        <w:pStyle w:val="a3"/>
        <w:ind w:right="81"/>
        <w:jc w:val="both"/>
        <w:rPr>
          <w:sz w:val="20"/>
        </w:rPr>
      </w:pPr>
    </w:p>
    <w:p w:rsidR="0083292B" w:rsidRPr="00253F6C" w:rsidRDefault="00253F6C" w:rsidP="00190BF1">
      <w:pPr>
        <w:pStyle w:val="4"/>
      </w:pPr>
      <w:bookmarkStart w:id="46" w:name="_Toc48315157"/>
      <w:r>
        <w:t xml:space="preserve">3.3.3.1 </w:t>
      </w:r>
      <w:r w:rsidR="00121FCA" w:rsidRPr="00253F6C">
        <w:t>Населення</w:t>
      </w:r>
      <w:bookmarkEnd w:id="46"/>
    </w:p>
    <w:p w:rsidR="0083292B" w:rsidRPr="0082141D" w:rsidRDefault="00121FCA" w:rsidP="00253F6C">
      <w:pPr>
        <w:pStyle w:val="a3"/>
        <w:ind w:left="138" w:right="81"/>
        <w:jc w:val="both"/>
      </w:pPr>
      <w:r w:rsidRPr="0082141D">
        <w:t>Офіційний прогноз чисельності населення не доступний. Тому Консультант підготував власний прогноз. Цей прогноз було обговорено та узгоджено з керівництвом ЛВК.</w:t>
      </w:r>
    </w:p>
    <w:p w:rsidR="0083292B" w:rsidRPr="0082141D" w:rsidRDefault="0083292B" w:rsidP="00253F6C">
      <w:pPr>
        <w:pStyle w:val="a3"/>
        <w:ind w:right="81"/>
        <w:jc w:val="both"/>
        <w:rPr>
          <w:sz w:val="21"/>
        </w:rPr>
      </w:pPr>
    </w:p>
    <w:p w:rsidR="0083292B" w:rsidRPr="0082141D" w:rsidRDefault="00121FCA" w:rsidP="00253F6C">
      <w:pPr>
        <w:pStyle w:val="a3"/>
        <w:ind w:left="138" w:right="81"/>
        <w:jc w:val="both"/>
      </w:pPr>
      <w:r w:rsidRPr="0082141D">
        <w:t>Враховуючи плани розвитку міста, видається правдоподібним, що майбутній приріст населення міста Луцьк буде більшим, ніж в останні роки. Однак, в межах міста, не так багато місця (землі) для нових житлових районів. Таким чином, основна місцевість для будівництва розташована одразу за межами міста, у прилеглих населених пунктах.</w:t>
      </w:r>
    </w:p>
    <w:p w:rsidR="0083292B" w:rsidRPr="0082141D" w:rsidRDefault="00121FCA" w:rsidP="00253F6C">
      <w:pPr>
        <w:pStyle w:val="a3"/>
        <w:ind w:left="138" w:right="81"/>
        <w:jc w:val="both"/>
      </w:pPr>
      <w:r w:rsidRPr="0082141D">
        <w:t>Наші прогнози щодо населення міста Луцьк враховують три сценарії зростання (низьке, очікуване та високе) із наступними припущеннями:</w:t>
      </w:r>
    </w:p>
    <w:p w:rsidR="0083292B" w:rsidRPr="0082141D" w:rsidRDefault="00121FCA" w:rsidP="00253F6C">
      <w:pPr>
        <w:pStyle w:val="a5"/>
        <w:numPr>
          <w:ilvl w:val="0"/>
          <w:numId w:val="15"/>
        </w:numPr>
        <w:tabs>
          <w:tab w:val="left" w:pos="498"/>
          <w:tab w:val="left" w:pos="499"/>
        </w:tabs>
        <w:ind w:right="81"/>
        <w:jc w:val="both"/>
      </w:pPr>
      <w:r w:rsidRPr="0082141D">
        <w:rPr>
          <w:b/>
        </w:rPr>
        <w:t xml:space="preserve">Сценарій низького зростання </w:t>
      </w:r>
      <w:r w:rsidRPr="0082141D">
        <w:t>із середньорічним приростом населення -0,5%, у разі зростання еміграції з міста</w:t>
      </w:r>
    </w:p>
    <w:p w:rsidR="0083292B" w:rsidRPr="0082141D" w:rsidRDefault="00121FCA" w:rsidP="00253F6C">
      <w:pPr>
        <w:pStyle w:val="a5"/>
        <w:numPr>
          <w:ilvl w:val="0"/>
          <w:numId w:val="15"/>
        </w:numPr>
        <w:tabs>
          <w:tab w:val="left" w:pos="498"/>
          <w:tab w:val="left" w:pos="499"/>
        </w:tabs>
        <w:ind w:right="81"/>
        <w:jc w:val="both"/>
      </w:pPr>
      <w:r w:rsidRPr="0082141D">
        <w:rPr>
          <w:b/>
        </w:rPr>
        <w:t>Сценарій очікуваного зростання</w:t>
      </w:r>
      <w:r w:rsidRPr="0082141D">
        <w:t xml:space="preserve"> із серед</w:t>
      </w:r>
      <w:r w:rsidR="005F7238">
        <w:t xml:space="preserve">ньорічним приростом населення </w:t>
      </w:r>
      <w:r w:rsidRPr="0082141D">
        <w:t>+0,5%, у разі переселення людей до міста, до нових міських житлових районів</w:t>
      </w:r>
    </w:p>
    <w:p w:rsidR="0083292B" w:rsidRPr="0082141D" w:rsidRDefault="00121FCA" w:rsidP="00253F6C">
      <w:pPr>
        <w:pStyle w:val="a5"/>
        <w:numPr>
          <w:ilvl w:val="0"/>
          <w:numId w:val="15"/>
        </w:numPr>
        <w:tabs>
          <w:tab w:val="left" w:pos="498"/>
          <w:tab w:val="left" w:pos="499"/>
        </w:tabs>
        <w:ind w:right="81"/>
        <w:jc w:val="both"/>
      </w:pPr>
      <w:r w:rsidRPr="00253F6C">
        <w:rPr>
          <w:b/>
        </w:rPr>
        <w:t>Сценарій високого зростання</w:t>
      </w:r>
      <w:r w:rsidRPr="0082141D">
        <w:t xml:space="preserve"> із середньорічним приростом населення + 1,0%, у разі збільшення житлових районів міста.</w:t>
      </w:r>
    </w:p>
    <w:p w:rsidR="0083292B" w:rsidRPr="0082141D" w:rsidRDefault="00121FCA" w:rsidP="00253F6C">
      <w:pPr>
        <w:pStyle w:val="a3"/>
        <w:ind w:left="138" w:right="81"/>
        <w:jc w:val="both"/>
      </w:pPr>
      <w:r w:rsidRPr="0082141D">
        <w:t xml:space="preserve">У той же час, прогнози щодо </w:t>
      </w:r>
      <w:r w:rsidRPr="0082141D">
        <w:rPr>
          <w:b/>
        </w:rPr>
        <w:t>сільського населення</w:t>
      </w:r>
      <w:r w:rsidR="00C62300" w:rsidRPr="0082141D">
        <w:t xml:space="preserve"> </w:t>
      </w:r>
      <w:r w:rsidRPr="0082141D">
        <w:rPr>
          <w:b/>
        </w:rPr>
        <w:t>Луцької області</w:t>
      </w:r>
      <w:r w:rsidRPr="0082141D">
        <w:t xml:space="preserve"> враховують три сценарії зростання (низьке, очікуване та високе) із наступними припущеннями:</w:t>
      </w:r>
    </w:p>
    <w:p w:rsidR="0083292B" w:rsidRPr="0082141D" w:rsidRDefault="00121FCA" w:rsidP="00253F6C">
      <w:pPr>
        <w:pStyle w:val="a5"/>
        <w:numPr>
          <w:ilvl w:val="0"/>
          <w:numId w:val="15"/>
        </w:numPr>
        <w:tabs>
          <w:tab w:val="left" w:pos="498"/>
          <w:tab w:val="left" w:pos="499"/>
        </w:tabs>
        <w:ind w:right="81"/>
        <w:jc w:val="both"/>
      </w:pPr>
      <w:r w:rsidRPr="00253F6C">
        <w:rPr>
          <w:b/>
        </w:rPr>
        <w:t>Сценарій низького зростання</w:t>
      </w:r>
      <w:r w:rsidRPr="0082141D">
        <w:t xml:space="preserve"> із середньорічним приростом населення -0,5%, у разі подальшого зменшення сільського населення порівняно із останніми 24 роками.</w:t>
      </w:r>
    </w:p>
    <w:p w:rsidR="0083292B" w:rsidRPr="0082141D" w:rsidRDefault="00121FCA" w:rsidP="00253F6C">
      <w:pPr>
        <w:pStyle w:val="a5"/>
        <w:numPr>
          <w:ilvl w:val="0"/>
          <w:numId w:val="15"/>
        </w:numPr>
        <w:tabs>
          <w:tab w:val="left" w:pos="498"/>
          <w:tab w:val="left" w:pos="499"/>
        </w:tabs>
        <w:ind w:right="81"/>
        <w:jc w:val="both"/>
      </w:pPr>
      <w:r w:rsidRPr="00253F6C">
        <w:rPr>
          <w:b/>
        </w:rPr>
        <w:t>Сценарій низького зростання</w:t>
      </w:r>
      <w:r w:rsidRPr="0082141D">
        <w:t xml:space="preserve"> із середньорічним приростом населення +1,0%, у разі подальшого зменшення сільського населення порівняно із останніми роками.</w:t>
      </w:r>
    </w:p>
    <w:p w:rsidR="0083292B" w:rsidRPr="0082141D" w:rsidRDefault="00121FCA" w:rsidP="00253F6C">
      <w:pPr>
        <w:pStyle w:val="a5"/>
        <w:numPr>
          <w:ilvl w:val="0"/>
          <w:numId w:val="15"/>
        </w:numPr>
        <w:tabs>
          <w:tab w:val="left" w:pos="498"/>
          <w:tab w:val="left" w:pos="499"/>
        </w:tabs>
        <w:ind w:right="81"/>
        <w:jc w:val="both"/>
      </w:pPr>
      <w:r w:rsidRPr="00253F6C">
        <w:rPr>
          <w:b/>
        </w:rPr>
        <w:t>Сценарій високого зростання</w:t>
      </w:r>
      <w:r w:rsidRPr="0082141D">
        <w:t xml:space="preserve"> із середньорічним приростом населення + 1,5%, у разі більшого росту</w:t>
      </w:r>
      <w:r w:rsidR="00C62300" w:rsidRPr="0082141D">
        <w:t xml:space="preserve"> </w:t>
      </w:r>
      <w:r w:rsidRPr="0082141D">
        <w:t>населення.</w:t>
      </w:r>
    </w:p>
    <w:p w:rsidR="0083292B" w:rsidRPr="0082141D" w:rsidRDefault="00121FCA" w:rsidP="004F3FE4">
      <w:pPr>
        <w:pStyle w:val="a3"/>
        <w:ind w:left="138" w:right="81"/>
        <w:jc w:val="both"/>
      </w:pPr>
      <w:r w:rsidRPr="0082141D">
        <w:t xml:space="preserve">Наведені нижче графіки ілюструють три сценарії зростання населення. За очікуваним прогнозом, населення м. Луцьк становитиме близько 222 377 осіб у 2025 році (кінець ПІП) та 229 132 особи у 2030 році Наступний інвестиційний горизонт у </w:t>
      </w:r>
      <w:r w:rsidR="00253F6C">
        <w:t>2040 р також розглянуто нижче, та</w:t>
      </w:r>
      <w:r w:rsidRPr="0082141D">
        <w:t xml:space="preserve"> три сценарії зростання населення також були розглянуті на рівні цього року.</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16"/>
        </w:rPr>
      </w:pPr>
    </w:p>
    <w:p w:rsidR="0083292B" w:rsidRPr="0082141D" w:rsidRDefault="00121FCA" w:rsidP="004F3FE4">
      <w:pPr>
        <w:pStyle w:val="a3"/>
        <w:ind w:left="138" w:right="81"/>
        <w:rPr>
          <w:sz w:val="20"/>
        </w:rPr>
      </w:pPr>
      <w:r w:rsidRPr="0082141D">
        <w:rPr>
          <w:noProof/>
          <w:sz w:val="20"/>
          <w:lang w:eastAsia="uk-UA"/>
        </w:rPr>
        <w:drawing>
          <wp:inline distT="0" distB="0" distL="0" distR="0" wp14:anchorId="51B277D5" wp14:editId="46AC1619">
            <wp:extent cx="5157230" cy="2731007"/>
            <wp:effectExtent l="0" t="0" r="0" b="0"/>
            <wp:docPr id="7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0.png"/>
                    <pic:cNvPicPr/>
                  </pic:nvPicPr>
                  <pic:blipFill>
                    <a:blip r:embed="rId101" cstate="print"/>
                    <a:stretch>
                      <a:fillRect/>
                    </a:stretch>
                  </pic:blipFill>
                  <pic:spPr>
                    <a:xfrm>
                      <a:off x="0" y="0"/>
                      <a:ext cx="5157230" cy="2731007"/>
                    </a:xfrm>
                    <a:prstGeom prst="rect">
                      <a:avLst/>
                    </a:prstGeom>
                  </pic:spPr>
                </pic:pic>
              </a:graphicData>
            </a:graphic>
          </wp:inline>
        </w:drawing>
      </w:r>
    </w:p>
    <w:p w:rsidR="0083292B" w:rsidRPr="0082141D" w:rsidRDefault="00121FCA" w:rsidP="004F3FE4">
      <w:pPr>
        <w:ind w:left="138" w:right="81"/>
        <w:rPr>
          <w:b/>
          <w:sz w:val="20"/>
        </w:rPr>
      </w:pPr>
      <w:r w:rsidRPr="0082141D">
        <w:rPr>
          <w:b/>
          <w:sz w:val="20"/>
        </w:rPr>
        <w:t>Малюнок 3-35: Прогнози щодо населення міста Луцьк, 2020-2040 рр</w:t>
      </w:r>
    </w:p>
    <w:p w:rsidR="0083292B" w:rsidRPr="0082141D" w:rsidRDefault="00121FCA" w:rsidP="004F3FE4">
      <w:pPr>
        <w:pStyle w:val="a3"/>
        <w:ind w:right="81"/>
        <w:rPr>
          <w:b/>
          <w:sz w:val="18"/>
        </w:rPr>
      </w:pPr>
      <w:r w:rsidRPr="0082141D">
        <w:rPr>
          <w:noProof/>
          <w:lang w:eastAsia="uk-UA"/>
        </w:rPr>
        <w:drawing>
          <wp:anchor distT="0" distB="0" distL="0" distR="0" simplePos="0" relativeHeight="2104" behindDoc="0" locked="0" layoutInCell="1" allowOverlap="1" wp14:anchorId="52D89040" wp14:editId="5922D8EA">
            <wp:simplePos x="0" y="0"/>
            <wp:positionH relativeFrom="page">
              <wp:posOffset>900430</wp:posOffset>
            </wp:positionH>
            <wp:positionV relativeFrom="paragraph">
              <wp:posOffset>161045</wp:posOffset>
            </wp:positionV>
            <wp:extent cx="5127705" cy="2731007"/>
            <wp:effectExtent l="0" t="0" r="0" b="0"/>
            <wp:wrapTopAndBottom/>
            <wp:docPr id="8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1.png"/>
                    <pic:cNvPicPr/>
                  </pic:nvPicPr>
                  <pic:blipFill>
                    <a:blip r:embed="rId102" cstate="print"/>
                    <a:stretch>
                      <a:fillRect/>
                    </a:stretch>
                  </pic:blipFill>
                  <pic:spPr>
                    <a:xfrm>
                      <a:off x="0" y="0"/>
                      <a:ext cx="5127705" cy="2731007"/>
                    </a:xfrm>
                    <a:prstGeom prst="rect">
                      <a:avLst/>
                    </a:prstGeom>
                  </pic:spPr>
                </pic:pic>
              </a:graphicData>
            </a:graphic>
          </wp:anchor>
        </w:drawing>
      </w:r>
    </w:p>
    <w:p w:rsidR="0083292B" w:rsidRPr="0082141D" w:rsidRDefault="00121FCA" w:rsidP="004F3FE4">
      <w:pPr>
        <w:ind w:left="138" w:right="81"/>
        <w:rPr>
          <w:b/>
          <w:sz w:val="20"/>
        </w:rPr>
      </w:pPr>
      <w:r w:rsidRPr="0082141D">
        <w:rPr>
          <w:b/>
          <w:sz w:val="20"/>
        </w:rPr>
        <w:t>Малюнок 3-36: Прогнози щодо населення прилеглих до міста Луцьк населених пунктів, 2020-2040 рр</w:t>
      </w:r>
    </w:p>
    <w:p w:rsidR="0083292B" w:rsidRPr="0082141D" w:rsidRDefault="0083292B" w:rsidP="004F3FE4">
      <w:pPr>
        <w:pStyle w:val="a3"/>
        <w:ind w:right="81"/>
        <w:rPr>
          <w:b/>
        </w:rPr>
      </w:pPr>
    </w:p>
    <w:p w:rsidR="0083292B" w:rsidRPr="0082141D" w:rsidRDefault="0083292B" w:rsidP="004F3FE4">
      <w:pPr>
        <w:pStyle w:val="a3"/>
        <w:ind w:right="81"/>
        <w:rPr>
          <w:b/>
          <w:sz w:val="20"/>
        </w:rPr>
      </w:pPr>
    </w:p>
    <w:p w:rsidR="0083292B" w:rsidRPr="00253F6C" w:rsidRDefault="00253F6C" w:rsidP="00190BF1">
      <w:pPr>
        <w:pStyle w:val="4"/>
      </w:pPr>
      <w:bookmarkStart w:id="47" w:name="_bookmark4"/>
      <w:bookmarkStart w:id="48" w:name="_Toc48315158"/>
      <w:bookmarkEnd w:id="47"/>
      <w:r>
        <w:t xml:space="preserve">3.3.3.2. </w:t>
      </w:r>
      <w:r w:rsidR="00121FCA" w:rsidRPr="00253F6C">
        <w:t>Прогноз водяного балансу</w:t>
      </w:r>
      <w:bookmarkEnd w:id="48"/>
    </w:p>
    <w:p w:rsidR="0083292B" w:rsidRPr="0082141D" w:rsidRDefault="00121FCA" w:rsidP="004F3FE4">
      <w:pPr>
        <w:pStyle w:val="a3"/>
        <w:ind w:left="138" w:right="81"/>
      </w:pPr>
      <w:r w:rsidRPr="0082141D">
        <w:t>Прогноз попиту на воду наведений нижче та заснований на прогнозуванні всіх елементів водяного балансу.</w:t>
      </w:r>
    </w:p>
    <w:p w:rsidR="0083292B" w:rsidRPr="0082141D" w:rsidRDefault="00121FCA" w:rsidP="004F3FE4">
      <w:pPr>
        <w:pStyle w:val="a3"/>
        <w:ind w:left="138" w:right="81"/>
      </w:pPr>
      <w:r w:rsidRPr="0082141D">
        <w:t>Очікується, що питоме споживання</w:t>
      </w:r>
      <w:r w:rsidR="00B5626D">
        <w:t xml:space="preserve"> поступово зменшиться і сягне 10</w:t>
      </w:r>
      <w:r w:rsidRPr="0082141D">
        <w:t>0 л</w:t>
      </w:r>
      <w:r w:rsidR="00253F6C">
        <w:t>/с</w:t>
      </w:r>
      <w:r w:rsidR="00B931AE" w:rsidRPr="0082141D">
        <w:t>/</w:t>
      </w:r>
      <w:r w:rsidRPr="0082141D">
        <w:t>д.</w:t>
      </w:r>
    </w:p>
    <w:p w:rsidR="0083292B" w:rsidRPr="0082141D" w:rsidRDefault="00121FCA" w:rsidP="00253F6C">
      <w:pPr>
        <w:pStyle w:val="a3"/>
        <w:ind w:left="138" w:right="81"/>
        <w:jc w:val="both"/>
      </w:pPr>
      <w:r w:rsidRPr="0082141D">
        <w:t xml:space="preserve">Передбачається темп росту промислового (промислове, адміністративне та комерційне) споживання води, яке у 2018 році становило 20% від загального споживання, відповідний до темпу росту населення. Прогноз споживання базується на допущеннях, зазначених вище, та наданий у </w:t>
      </w:r>
      <w:hyperlink w:anchor="_bookmark24" w:history="1">
        <w:r w:rsidRPr="0082141D">
          <w:t>Додатку ВП8:</w:t>
        </w:r>
      </w:hyperlink>
      <w:r w:rsidR="00253F6C">
        <w:t xml:space="preserve"> </w:t>
      </w:r>
      <w:hyperlink w:anchor="_bookmark24" w:history="1">
        <w:r w:rsidRPr="0082141D">
          <w:t>Прогноз попиту на воду.</w:t>
        </w:r>
      </w:hyperlink>
    </w:p>
    <w:p w:rsidR="0083292B" w:rsidRPr="0082141D" w:rsidRDefault="0083292B" w:rsidP="004F3FE4">
      <w:pPr>
        <w:ind w:right="81"/>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16"/>
        </w:rPr>
      </w:pPr>
    </w:p>
    <w:p w:rsidR="0083292B" w:rsidRPr="0082141D" w:rsidRDefault="00121FCA" w:rsidP="004F3FE4">
      <w:pPr>
        <w:pStyle w:val="a3"/>
        <w:ind w:left="138" w:right="81"/>
        <w:rPr>
          <w:sz w:val="20"/>
        </w:rPr>
      </w:pPr>
      <w:r w:rsidRPr="0082141D">
        <w:rPr>
          <w:noProof/>
          <w:sz w:val="20"/>
          <w:lang w:eastAsia="uk-UA"/>
        </w:rPr>
        <w:drawing>
          <wp:inline distT="0" distB="0" distL="0" distR="0" wp14:anchorId="28E877E7" wp14:editId="794CAC29">
            <wp:extent cx="5383827" cy="2495550"/>
            <wp:effectExtent l="0" t="0" r="0" b="0"/>
            <wp:docPr id="8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2.png"/>
                    <pic:cNvPicPr/>
                  </pic:nvPicPr>
                  <pic:blipFill>
                    <a:blip r:embed="rId103" cstate="print"/>
                    <a:stretch>
                      <a:fillRect/>
                    </a:stretch>
                  </pic:blipFill>
                  <pic:spPr>
                    <a:xfrm>
                      <a:off x="0" y="0"/>
                      <a:ext cx="5383827" cy="2495550"/>
                    </a:xfrm>
                    <a:prstGeom prst="rect">
                      <a:avLst/>
                    </a:prstGeom>
                  </pic:spPr>
                </pic:pic>
              </a:graphicData>
            </a:graphic>
          </wp:inline>
        </w:drawing>
      </w:r>
    </w:p>
    <w:p w:rsidR="0083292B" w:rsidRPr="0082141D" w:rsidRDefault="00121FCA" w:rsidP="004F3FE4">
      <w:pPr>
        <w:ind w:left="138" w:right="81"/>
        <w:rPr>
          <w:b/>
          <w:sz w:val="20"/>
        </w:rPr>
      </w:pPr>
      <w:r w:rsidRPr="0082141D">
        <w:rPr>
          <w:b/>
          <w:sz w:val="20"/>
        </w:rPr>
        <w:t>Малюнок 3-37: Прогноз попиту</w:t>
      </w:r>
    </w:p>
    <w:p w:rsidR="0083292B" w:rsidRPr="0082141D" w:rsidRDefault="0083292B" w:rsidP="004F3FE4">
      <w:pPr>
        <w:pStyle w:val="a3"/>
        <w:ind w:right="81"/>
        <w:rPr>
          <w:b/>
        </w:rPr>
      </w:pPr>
    </w:p>
    <w:p w:rsidR="0083292B" w:rsidRPr="0082141D" w:rsidRDefault="00121FCA" w:rsidP="00760BCE">
      <w:pPr>
        <w:pStyle w:val="a3"/>
        <w:ind w:left="138" w:right="81"/>
        <w:jc w:val="both"/>
      </w:pPr>
      <w:r w:rsidRPr="0082141D">
        <w:t>Зростання кількості абонентів головним чином пояснюється доступністю послуг ВП в селах.</w:t>
      </w:r>
    </w:p>
    <w:p w:rsidR="0083292B" w:rsidRPr="0082141D" w:rsidRDefault="0083292B" w:rsidP="00760BCE">
      <w:pPr>
        <w:pStyle w:val="a3"/>
        <w:ind w:right="81"/>
        <w:jc w:val="both"/>
        <w:rPr>
          <w:sz w:val="21"/>
        </w:rPr>
      </w:pPr>
    </w:p>
    <w:p w:rsidR="0083292B" w:rsidRPr="0082141D" w:rsidRDefault="00121FCA" w:rsidP="00760BCE">
      <w:pPr>
        <w:pStyle w:val="a3"/>
        <w:ind w:left="138" w:right="81"/>
        <w:jc w:val="both"/>
      </w:pPr>
      <w:r w:rsidRPr="0082141D">
        <w:t>Основна складова водяного балансу - фізичні втрати. Прогноз в основному базується на програмі реконструкції та розширення мережі.</w:t>
      </w:r>
    </w:p>
    <w:p w:rsidR="0083292B" w:rsidRPr="0082141D" w:rsidRDefault="00121FCA" w:rsidP="00760BCE">
      <w:pPr>
        <w:pStyle w:val="a3"/>
        <w:ind w:left="138" w:right="81"/>
        <w:jc w:val="both"/>
      </w:pPr>
      <w:r w:rsidRPr="0082141D">
        <w:t>Інші припущення прогнозування водяного балансу наведені нижче:</w:t>
      </w:r>
    </w:p>
    <w:p w:rsidR="0083292B" w:rsidRPr="0082141D" w:rsidRDefault="00121FCA" w:rsidP="00760BCE">
      <w:pPr>
        <w:pStyle w:val="a5"/>
        <w:numPr>
          <w:ilvl w:val="0"/>
          <w:numId w:val="15"/>
        </w:numPr>
        <w:tabs>
          <w:tab w:val="left" w:pos="498"/>
          <w:tab w:val="left" w:pos="499"/>
        </w:tabs>
        <w:ind w:right="81"/>
        <w:jc w:val="both"/>
      </w:pPr>
      <w:r w:rsidRPr="0082141D">
        <w:t xml:space="preserve">Очікується, що недозволене споживання залишиться на тому самому </w:t>
      </w:r>
      <w:r w:rsidR="00B5626D">
        <w:t xml:space="preserve">пропорційному </w:t>
      </w:r>
      <w:r w:rsidRPr="0082141D">
        <w:t>рівні</w:t>
      </w:r>
      <w:r w:rsidR="00B5626D">
        <w:t xml:space="preserve"> (3% від дозволеного споживання)</w:t>
      </w:r>
      <w:r w:rsidRPr="0082141D">
        <w:t>.</w:t>
      </w:r>
    </w:p>
    <w:p w:rsidR="0083292B" w:rsidRPr="0082141D" w:rsidRDefault="00121FCA" w:rsidP="00760BCE">
      <w:pPr>
        <w:pStyle w:val="a5"/>
        <w:numPr>
          <w:ilvl w:val="0"/>
          <w:numId w:val="15"/>
        </w:numPr>
        <w:tabs>
          <w:tab w:val="left" w:pos="498"/>
          <w:tab w:val="left" w:pos="499"/>
        </w:tabs>
        <w:ind w:right="81"/>
        <w:jc w:val="both"/>
      </w:pPr>
      <w:r w:rsidRPr="0082141D">
        <w:t>Неточності абонентських лічильників залишиться на тому самому рівні, завдяки регулярній заміні та п</w:t>
      </w:r>
      <w:r w:rsidR="00760BCE">
        <w:t>о</w:t>
      </w:r>
      <w:r w:rsidRPr="0082141D">
        <w:t>віркам.</w:t>
      </w:r>
    </w:p>
    <w:p w:rsidR="0083292B" w:rsidRPr="0082141D" w:rsidRDefault="00121FCA" w:rsidP="00760BCE">
      <w:pPr>
        <w:pStyle w:val="a5"/>
        <w:numPr>
          <w:ilvl w:val="0"/>
          <w:numId w:val="15"/>
        </w:numPr>
        <w:tabs>
          <w:tab w:val="left" w:pos="499"/>
        </w:tabs>
        <w:ind w:right="81"/>
        <w:jc w:val="both"/>
      </w:pPr>
      <w:r w:rsidRPr="0082141D">
        <w:rPr>
          <w:noProof/>
          <w:lang w:eastAsia="uk-UA"/>
        </w:rPr>
        <w:drawing>
          <wp:anchor distT="0" distB="0" distL="0" distR="0" simplePos="0" relativeHeight="2128" behindDoc="0" locked="0" layoutInCell="1" allowOverlap="1" wp14:anchorId="0D759988" wp14:editId="738FBAF6">
            <wp:simplePos x="0" y="0"/>
            <wp:positionH relativeFrom="page">
              <wp:posOffset>885825</wp:posOffset>
            </wp:positionH>
            <wp:positionV relativeFrom="paragraph">
              <wp:posOffset>715010</wp:posOffset>
            </wp:positionV>
            <wp:extent cx="5387975" cy="2638425"/>
            <wp:effectExtent l="0" t="0" r="3175" b="9525"/>
            <wp:wrapTopAndBottom/>
            <wp:docPr id="8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3.png"/>
                    <pic:cNvPicPr/>
                  </pic:nvPicPr>
                  <pic:blipFill>
                    <a:blip r:embed="rId104" cstate="print"/>
                    <a:stretch>
                      <a:fillRect/>
                    </a:stretch>
                  </pic:blipFill>
                  <pic:spPr>
                    <a:xfrm>
                      <a:off x="0" y="0"/>
                      <a:ext cx="5387975" cy="2638425"/>
                    </a:xfrm>
                    <a:prstGeom prst="rect">
                      <a:avLst/>
                    </a:prstGeom>
                  </pic:spPr>
                </pic:pic>
              </a:graphicData>
            </a:graphic>
          </wp:anchor>
        </w:drawing>
      </w:r>
      <w:r w:rsidRPr="0082141D">
        <w:t>Споживання, на яке не були виставлені рахунки - це, в основному вода для власного користування, та вода для промивання мереж, пожежогасіння тощо. Передбачається, що воно відповідає тенденціям дозволеного споживання, оскільки істотних змін у технологіях не очікується.</w:t>
      </w:r>
    </w:p>
    <w:p w:rsidR="0083292B" w:rsidRPr="0082141D" w:rsidRDefault="00121FCA" w:rsidP="004F3FE4">
      <w:pPr>
        <w:ind w:left="138" w:right="81"/>
        <w:rPr>
          <w:b/>
          <w:sz w:val="20"/>
        </w:rPr>
      </w:pPr>
      <w:r w:rsidRPr="0082141D">
        <w:rPr>
          <w:b/>
          <w:sz w:val="20"/>
        </w:rPr>
        <w:t>Малюнок 3-38: Прогноз Водяного балансу</w:t>
      </w:r>
    </w:p>
    <w:p w:rsidR="0083292B" w:rsidRPr="0082141D" w:rsidRDefault="0083292B" w:rsidP="004F3FE4">
      <w:pPr>
        <w:pStyle w:val="a3"/>
        <w:ind w:right="81"/>
        <w:rPr>
          <w:b/>
          <w:sz w:val="21"/>
        </w:rPr>
      </w:pPr>
    </w:p>
    <w:p w:rsidR="0083292B" w:rsidRPr="0082141D" w:rsidRDefault="00121FCA" w:rsidP="004F3FE4">
      <w:pPr>
        <w:pStyle w:val="a3"/>
        <w:ind w:left="138" w:right="81"/>
        <w:jc w:val="both"/>
      </w:pPr>
      <w:r w:rsidRPr="0082141D">
        <w:t>Дозволене споживання впродовж перших років зменши</w:t>
      </w:r>
      <w:r w:rsidR="000F7FCA">
        <w:t>ться</w:t>
      </w:r>
      <w:r w:rsidRPr="0082141D">
        <w:t xml:space="preserve"> внаслідок збільшення обліку споживання до 100%. Після цього споживання </w:t>
      </w:r>
      <w:r w:rsidR="000F7FCA">
        <w:t xml:space="preserve">буде </w:t>
      </w:r>
      <w:r w:rsidRPr="0082141D">
        <w:t>поступово зроста</w:t>
      </w:r>
      <w:r w:rsidR="000F7FCA">
        <w:t>ти</w:t>
      </w:r>
      <w:r w:rsidRPr="0082141D">
        <w:t xml:space="preserve">. Загальний середній середньодобовий об'єм води зменшиться з 47 337 (у 2018 році) до </w:t>
      </w:r>
      <w:r w:rsidR="00B5626D">
        <w:t>39 362</w:t>
      </w:r>
      <w:r w:rsidRPr="0082141D">
        <w:t xml:space="preserve"> м</w:t>
      </w:r>
      <w:r w:rsidRPr="00760BCE">
        <w:rPr>
          <w:vertAlign w:val="superscript"/>
        </w:rPr>
        <w:t>3</w:t>
      </w:r>
      <w:r w:rsidR="00B931AE" w:rsidRPr="0082141D">
        <w:t>/</w:t>
      </w:r>
      <w:r w:rsidRPr="0082141D">
        <w:t xml:space="preserve">д (у 2040 році). </w:t>
      </w:r>
      <w:r w:rsidRPr="00227C52">
        <w:t xml:space="preserve">Тим часом відсоток НРВ (у добутій воді) зменшиться з 35% до </w:t>
      </w:r>
      <w:r w:rsidR="00227C52" w:rsidRPr="00227C52">
        <w:t>29</w:t>
      </w:r>
      <w:r w:rsidRPr="00227C52">
        <w:t>%.</w:t>
      </w:r>
      <w:r w:rsidR="00C62300" w:rsidRPr="0082141D">
        <w:t xml:space="preserve"> </w:t>
      </w:r>
      <w:r w:rsidRPr="0082141D">
        <w:t>Детальний прогнозований</w:t>
      </w:r>
      <w:r w:rsidR="00C62300" w:rsidRPr="0082141D">
        <w:t xml:space="preserve"> </w:t>
      </w:r>
      <w:r w:rsidRPr="0082141D">
        <w:t xml:space="preserve">водяний баланс надано у </w:t>
      </w:r>
      <w:hyperlink w:anchor="_bookmark24" w:history="1">
        <w:r w:rsidRPr="0082141D">
          <w:t>Додатку ВП8</w:t>
        </w:r>
      </w:hyperlink>
      <w:hyperlink w:anchor="_bookmark24" w:history="1">
        <w:r w:rsidRPr="0082141D">
          <w:t xml:space="preserve"> Прогноз попиту на воду.</w:t>
        </w:r>
      </w:hyperlink>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0F7FCA" w:rsidRDefault="000F7FCA" w:rsidP="000F7FCA">
      <w:pPr>
        <w:pStyle w:val="2"/>
        <w:spacing w:before="0"/>
      </w:pPr>
      <w:bookmarkStart w:id="49" w:name="_Toc48315159"/>
      <w:r>
        <w:t xml:space="preserve">3.4 </w:t>
      </w:r>
      <w:r w:rsidR="00121FCA" w:rsidRPr="000F7FCA">
        <w:t>ЯКІСТЬ ВОДИ</w:t>
      </w:r>
      <w:bookmarkEnd w:id="49"/>
    </w:p>
    <w:p w:rsidR="0083292B" w:rsidRPr="0082141D" w:rsidRDefault="00121FCA" w:rsidP="004F3FE4">
      <w:pPr>
        <w:pStyle w:val="a3"/>
        <w:ind w:left="138" w:right="81"/>
      </w:pPr>
      <w:r w:rsidRPr="0082141D">
        <w:t xml:space="preserve">Якість води в Україні регулюється національним стандартом </w:t>
      </w:r>
      <w:proofErr w:type="spellStart"/>
      <w:r w:rsidRPr="0082141D">
        <w:t>ДСанПіН</w:t>
      </w:r>
      <w:proofErr w:type="spellEnd"/>
      <w:r w:rsidRPr="0082141D">
        <w:t xml:space="preserve"> 2.2.4-171-10, який набув чинності в 2010 році.</w:t>
      </w:r>
    </w:p>
    <w:p w:rsidR="0083292B" w:rsidRPr="0082141D" w:rsidRDefault="0083292B" w:rsidP="004F3FE4">
      <w:pPr>
        <w:pStyle w:val="a3"/>
        <w:ind w:right="81"/>
      </w:pPr>
    </w:p>
    <w:p w:rsidR="0083292B" w:rsidRPr="0082141D" w:rsidRDefault="00121FCA" w:rsidP="004F3FE4">
      <w:pPr>
        <w:pStyle w:val="a3"/>
        <w:ind w:left="138" w:right="81"/>
        <w:jc w:val="both"/>
      </w:pPr>
      <w:r w:rsidRPr="0082141D">
        <w:t>ЛВК має власну лабораторію з контролю якості води. Лабораторія має акредитацію та проводить аналіз води для всіх етапів системи ВП (бурових колодязів, ВПУ, після резервуарів у абонентів розподільчої мережі). Також проводиться аналіз зразків з інших населених пунктів району.</w:t>
      </w:r>
      <w:r w:rsidR="00C62300" w:rsidRPr="0082141D">
        <w:t xml:space="preserve"> </w:t>
      </w:r>
      <w:r w:rsidRPr="0082141D">
        <w:t>Лабораторія проводить хімічний, мікробіологічний та рентгенологічний аналіз. Відбір проб та аналізів проводиться відповідно до графіків аналізу щороку та щомісяця.</w:t>
      </w:r>
    </w:p>
    <w:p w:rsidR="0083292B" w:rsidRPr="0082141D" w:rsidRDefault="0083292B" w:rsidP="004F3FE4">
      <w:pPr>
        <w:pStyle w:val="a3"/>
        <w:ind w:right="81"/>
      </w:pPr>
    </w:p>
    <w:p w:rsidR="0083292B" w:rsidRPr="0082141D" w:rsidRDefault="00121FCA" w:rsidP="004F3FE4">
      <w:pPr>
        <w:pStyle w:val="a3"/>
        <w:ind w:left="138" w:right="81"/>
      </w:pPr>
      <w:r w:rsidRPr="0082141D">
        <w:t>Свідчень забруднення стічних вод (каналізації)</w:t>
      </w:r>
      <w:r w:rsidR="000F7FCA">
        <w:t>,</w:t>
      </w:r>
      <w:r w:rsidRPr="0082141D">
        <w:t xml:space="preserve"> джерела води чи розподільчої мережі немає.</w:t>
      </w:r>
    </w:p>
    <w:p w:rsidR="0083292B" w:rsidRPr="0082141D" w:rsidRDefault="0083292B" w:rsidP="004F3FE4">
      <w:pPr>
        <w:pStyle w:val="a3"/>
        <w:ind w:right="81"/>
      </w:pPr>
    </w:p>
    <w:p w:rsidR="0083292B" w:rsidRDefault="00121FCA" w:rsidP="004F3FE4">
      <w:pPr>
        <w:pStyle w:val="a3"/>
        <w:ind w:left="138" w:right="81"/>
        <w:jc w:val="both"/>
      </w:pPr>
      <w:r w:rsidRPr="0082141D">
        <w:t xml:space="preserve">Відповідно до протоколів аналізів, наданих </w:t>
      </w:r>
      <w:r w:rsidR="000F7FCA">
        <w:t>ЛВК</w:t>
      </w:r>
      <w:r w:rsidRPr="0082141D">
        <w:t>, вода - гарної якості та відповідає вищезазначеному українському національному стандарту, а також вимогам 80/778/ЄЕС (Директива ради ЄС щодо якості води, призначеної для споживання людиною). Скарги абонентів щодо якості води надходять лише після виконання ремонтних робіт, після закривання/відкривання запірних клапанів.</w:t>
      </w:r>
    </w:p>
    <w:p w:rsidR="00227C52" w:rsidRDefault="00227C52" w:rsidP="004F3FE4">
      <w:pPr>
        <w:pStyle w:val="a3"/>
        <w:ind w:left="138" w:right="81"/>
        <w:jc w:val="both"/>
      </w:pPr>
    </w:p>
    <w:p w:rsidR="00227C52" w:rsidRPr="0082141D" w:rsidRDefault="00227C52" w:rsidP="004F3FE4">
      <w:pPr>
        <w:pStyle w:val="a3"/>
        <w:ind w:left="138" w:right="81"/>
        <w:jc w:val="both"/>
      </w:pPr>
      <w:r>
        <w:t>ЛВК не реєструє скарги абонентів. Однак у разі отримання скарги щодо якості води, ЛВК відбирає зразки на майданчику та робить аналізи для виявлення причини. Впродовж останніх чотирьох років (з Березня 2016 р.) таких скарг було 17, після чого на майданчику відбиралися зразки та проводився аналіз (див. Додаток ВП11% Звіт щодо аналізу за Скаргами до якості води). Усі ці зразки відповідали вимогам до якості. Головна причина скарг (за даними ЛВК) – мутність та колір води, викликані корозією будинкових труб системи водопостачання.</w:t>
      </w:r>
    </w:p>
    <w:p w:rsidR="0083292B" w:rsidRPr="0082141D" w:rsidRDefault="0083292B" w:rsidP="004F3FE4">
      <w:pPr>
        <w:pStyle w:val="a3"/>
        <w:ind w:right="81"/>
        <w:rPr>
          <w:sz w:val="18"/>
        </w:rPr>
      </w:pPr>
    </w:p>
    <w:p w:rsidR="0083292B" w:rsidRPr="000F7FCA" w:rsidRDefault="000F7FCA" w:rsidP="000F7FCA">
      <w:pPr>
        <w:pStyle w:val="2"/>
        <w:spacing w:before="0"/>
      </w:pPr>
      <w:bookmarkStart w:id="50" w:name="_Toc48315160"/>
      <w:r>
        <w:t xml:space="preserve">3.5 </w:t>
      </w:r>
      <w:r w:rsidR="00121FCA" w:rsidRPr="000F7FCA">
        <w:t xml:space="preserve">РІВЕНЬ ПОСЛУГ </w:t>
      </w:r>
      <w:r>
        <w:t>З</w:t>
      </w:r>
      <w:r w:rsidR="00121FCA" w:rsidRPr="000F7FCA">
        <w:t xml:space="preserve"> ВОДОПОСТАЧАННЯ</w:t>
      </w:r>
      <w:bookmarkEnd w:id="50"/>
    </w:p>
    <w:p w:rsidR="0083292B" w:rsidRPr="0082141D" w:rsidRDefault="00121FCA" w:rsidP="000F7FCA">
      <w:pPr>
        <w:pStyle w:val="a3"/>
        <w:ind w:left="138" w:right="81"/>
        <w:jc w:val="both"/>
      </w:pPr>
      <w:r w:rsidRPr="0082141D">
        <w:t xml:space="preserve">Рівень послуг з водопостачання в м. Луцьк є досить високим: питна вода, що відповідає стандартам якості, </w:t>
      </w:r>
      <w:r w:rsidR="000F7FCA" w:rsidRPr="0082141D">
        <w:t xml:space="preserve">без перебоїв </w:t>
      </w:r>
      <w:r w:rsidRPr="0082141D">
        <w:t>постачається до 86% населення.</w:t>
      </w:r>
    </w:p>
    <w:p w:rsidR="0083292B" w:rsidRPr="0082141D" w:rsidRDefault="0083292B" w:rsidP="000F7FCA">
      <w:pPr>
        <w:pStyle w:val="a3"/>
        <w:ind w:right="81"/>
        <w:jc w:val="both"/>
      </w:pPr>
    </w:p>
    <w:p w:rsidR="0083292B" w:rsidRPr="0082141D" w:rsidRDefault="00121FCA" w:rsidP="000F7FCA">
      <w:pPr>
        <w:pStyle w:val="a3"/>
        <w:ind w:left="138" w:right="81"/>
        <w:jc w:val="both"/>
      </w:pPr>
      <w:r w:rsidRPr="0082141D">
        <w:t>Станом на січень 2019 року ЛВК зареєстрував 100 717 побутових абонентів водопостачання (домогосподарств), загалом 207 447 осіб зареєстровані як абоненти системи центрального водопостачання. Крім того, 877 осіб використовували воду з вуличних</w:t>
      </w:r>
      <w:r w:rsidR="00C62300" w:rsidRPr="0082141D">
        <w:t xml:space="preserve"> </w:t>
      </w:r>
      <w:r w:rsidRPr="0082141D">
        <w:t>колонок.</w:t>
      </w:r>
    </w:p>
    <w:p w:rsidR="0083292B" w:rsidRPr="0082141D" w:rsidRDefault="00121FCA" w:rsidP="000F7FCA">
      <w:pPr>
        <w:pStyle w:val="a3"/>
        <w:ind w:left="138" w:right="81"/>
        <w:jc w:val="both"/>
      </w:pPr>
      <w:r w:rsidRPr="0082141D">
        <w:t>Воду постачали також до 1 917 промислових споживачів.</w:t>
      </w:r>
    </w:p>
    <w:p w:rsidR="0083292B" w:rsidRPr="0082141D" w:rsidRDefault="00121FCA" w:rsidP="000F7FCA">
      <w:pPr>
        <w:pStyle w:val="a3"/>
        <w:ind w:left="138" w:right="81"/>
        <w:jc w:val="both"/>
      </w:pPr>
      <w:r w:rsidRPr="0082141D">
        <w:t xml:space="preserve">У </w:t>
      </w:r>
      <w:r w:rsidR="00030011" w:rsidRPr="0082141D">
        <w:t>м. Луцьк</w:t>
      </w:r>
      <w:r w:rsidRPr="0082141D">
        <w:t xml:space="preserve"> зареєстровано 194 605 абонентів водопостачання.</w:t>
      </w:r>
    </w:p>
    <w:p w:rsidR="0083292B" w:rsidRPr="0082141D" w:rsidRDefault="00121FCA" w:rsidP="000F7FCA">
      <w:pPr>
        <w:pStyle w:val="a3"/>
        <w:ind w:left="138" w:right="81"/>
        <w:jc w:val="both"/>
      </w:pPr>
      <w:r w:rsidRPr="0082141D">
        <w:t>У січні 2019 року в приміських населених пунктах району обслуговування ЛВК зареєстровано 12 842 абоненти</w:t>
      </w:r>
      <w:r w:rsidR="000F7FCA">
        <w:t xml:space="preserve"> </w:t>
      </w:r>
      <w:r w:rsidRPr="0082141D">
        <w:t>системи водопостачання.</w:t>
      </w:r>
    </w:p>
    <w:p w:rsidR="0083292B" w:rsidRPr="0082141D" w:rsidRDefault="00121FCA" w:rsidP="000F7FCA">
      <w:pPr>
        <w:pStyle w:val="a3"/>
        <w:ind w:left="138" w:right="81"/>
        <w:jc w:val="both"/>
      </w:pPr>
      <w:r w:rsidRPr="0082141D">
        <w:t>Коефіцієнт підключення до послуг водопостачання у січні 2019 року для всієї зони обслуговування становив 86%. З них 90% - у місті Луцьк та 53% - у селах. За даними ЛВК, домогосподарства без водопроводу мають власні колодязі чи свердловини.</w:t>
      </w:r>
    </w:p>
    <w:p w:rsidR="0083292B" w:rsidRPr="0082141D" w:rsidRDefault="0083292B" w:rsidP="004F3FE4">
      <w:pPr>
        <w:pStyle w:val="a3"/>
        <w:ind w:right="81"/>
        <w:rPr>
          <w:sz w:val="20"/>
        </w:rPr>
      </w:pPr>
    </w:p>
    <w:p w:rsidR="0083292B" w:rsidRPr="000F7FCA" w:rsidRDefault="000F7FCA" w:rsidP="000F7FCA">
      <w:pPr>
        <w:pStyle w:val="2"/>
        <w:spacing w:before="0"/>
      </w:pPr>
      <w:bookmarkStart w:id="51" w:name="_Toc48315161"/>
      <w:r>
        <w:t xml:space="preserve">3.6 </w:t>
      </w:r>
      <w:r w:rsidR="00121FCA" w:rsidRPr="000F7FCA">
        <w:t>ТАРИФ НА ВОДУ</w:t>
      </w:r>
      <w:bookmarkEnd w:id="51"/>
    </w:p>
    <w:p w:rsidR="0083292B" w:rsidRPr="0082141D" w:rsidRDefault="00121FCA" w:rsidP="00F906A1">
      <w:pPr>
        <w:pStyle w:val="a3"/>
        <w:ind w:left="138" w:right="81"/>
        <w:jc w:val="both"/>
      </w:pPr>
      <w:r w:rsidRPr="0082141D">
        <w:t>Тарифи регулюються Національною комісію, що здійснює державне регулювання у сферах енергетики та комунальних послуг (НКРЕКП). Комунальні підприємства в Україні, включаючи КП Луцькводоканал, встановлюють тарифи на водопостачання та водовідведення згідно з Положенням НКРЕКП № 339 від 14 березня 2019 року, використовуючи затверджений процедурою НКРЕКП.</w:t>
      </w:r>
    </w:p>
    <w:p w:rsidR="0083292B" w:rsidRPr="0082141D" w:rsidRDefault="00121FCA" w:rsidP="00F906A1">
      <w:pPr>
        <w:pStyle w:val="a3"/>
        <w:ind w:left="138" w:right="81"/>
        <w:jc w:val="both"/>
      </w:pPr>
      <w:r w:rsidRPr="0082141D">
        <w:t>У 2019 році тариф</w:t>
      </w:r>
      <w:r w:rsidR="00C62300" w:rsidRPr="0082141D">
        <w:t xml:space="preserve"> </w:t>
      </w:r>
      <w:r w:rsidRPr="0082141D">
        <w:t xml:space="preserve">становить 5,92 грн/м3 (без 20% ПДВ). </w:t>
      </w:r>
      <w:r w:rsidR="00B931AE" w:rsidRPr="0082141D">
        <w:t>Економічний</w:t>
      </w:r>
      <w:r w:rsidRPr="0082141D">
        <w:t xml:space="preserve"> аналіз тарифів та витрат буде надано у окремому </w:t>
      </w:r>
      <w:r w:rsidR="00D20655" w:rsidRPr="0082141D">
        <w:t>звітові</w:t>
      </w:r>
      <w:r w:rsidRPr="0082141D">
        <w:t xml:space="preserve"> відповідно до умов проекту.</w:t>
      </w:r>
    </w:p>
    <w:p w:rsidR="0083292B" w:rsidRPr="0082141D" w:rsidRDefault="0083292B" w:rsidP="00F906A1">
      <w:pPr>
        <w:pStyle w:val="a3"/>
        <w:ind w:right="81"/>
        <w:jc w:val="both"/>
        <w:rPr>
          <w:sz w:val="21"/>
        </w:rPr>
      </w:pPr>
    </w:p>
    <w:p w:rsidR="0083292B" w:rsidRPr="00F906A1" w:rsidRDefault="00F906A1" w:rsidP="00F906A1">
      <w:pPr>
        <w:pStyle w:val="2"/>
        <w:spacing w:before="0"/>
        <w:jc w:val="both"/>
        <w:rPr>
          <w:caps/>
        </w:rPr>
      </w:pPr>
      <w:bookmarkStart w:id="52" w:name="_Toc48315162"/>
      <w:r w:rsidRPr="00F906A1">
        <w:rPr>
          <w:caps/>
        </w:rPr>
        <w:t xml:space="preserve">3.7 </w:t>
      </w:r>
      <w:r w:rsidR="00121FCA" w:rsidRPr="00F906A1">
        <w:rPr>
          <w:caps/>
        </w:rPr>
        <w:t>Стійкість водяних ресурсів</w:t>
      </w:r>
      <w:bookmarkEnd w:id="52"/>
    </w:p>
    <w:p w:rsidR="0083292B" w:rsidRPr="00F906A1" w:rsidRDefault="00F906A1" w:rsidP="00F906A1">
      <w:pPr>
        <w:pStyle w:val="3"/>
        <w:rPr>
          <w:b/>
        </w:rPr>
      </w:pPr>
      <w:bookmarkStart w:id="53" w:name="_Toc48315163"/>
      <w:r>
        <w:rPr>
          <w:b/>
        </w:rPr>
        <w:t xml:space="preserve">3.7.1 </w:t>
      </w:r>
      <w:r w:rsidR="00121FCA" w:rsidRPr="00F906A1">
        <w:rPr>
          <w:b/>
        </w:rPr>
        <w:t>Кількість</w:t>
      </w:r>
      <w:bookmarkEnd w:id="53"/>
    </w:p>
    <w:p w:rsidR="0083292B" w:rsidRPr="00F906A1" w:rsidRDefault="00121FCA" w:rsidP="00F906A1">
      <w:pPr>
        <w:ind w:left="138" w:right="81"/>
        <w:jc w:val="both"/>
      </w:pPr>
      <w:r w:rsidRPr="00F906A1">
        <w:t xml:space="preserve">Потужність водозабірних майданчиків, що постачають воду до системи ВП </w:t>
      </w:r>
      <w:r w:rsidR="00030011" w:rsidRPr="00F906A1">
        <w:t>м. Луцьк</w:t>
      </w:r>
      <w:r w:rsidRPr="00F906A1">
        <w:t>, наведена в таблиці нижче. Розрахункова потужність усіх споживачів перевищила фактичну потребу на 170%, а доступна максимальна п</w:t>
      </w:r>
      <w:hyperlink w:anchor="_bookmark4" w:history="1">
        <w:r w:rsidRPr="00F906A1">
          <w:t>отужність перевищила потребу на 74%</w:t>
        </w:r>
      </w:hyperlink>
      <w:r w:rsidRPr="00F906A1">
        <w:t xml:space="preserve">.Оскільки прогнозований попит на 2040 рік (див. Главу </w:t>
      </w:r>
      <w:hyperlink w:anchor="_bookmark4" w:history="1">
        <w:r w:rsidRPr="00F906A1">
          <w:t>3.3.3.2</w:t>
        </w:r>
      </w:hyperlink>
      <w:r w:rsidRPr="00F906A1">
        <w:t>) дуже схожий, потреби в інвестиціях для розширення потужност</w:t>
      </w:r>
      <w:r w:rsidR="00F906A1">
        <w:t>і</w:t>
      </w:r>
      <w:r w:rsidRPr="00F906A1">
        <w:t xml:space="preserve"> джерел води немає.</w:t>
      </w:r>
    </w:p>
    <w:p w:rsidR="0083292B" w:rsidRPr="0082141D" w:rsidRDefault="0083292B" w:rsidP="004F3FE4">
      <w:pPr>
        <w:ind w:right="81"/>
        <w:rPr>
          <w:sz w:val="24"/>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8"/>
        </w:rPr>
      </w:pPr>
    </w:p>
    <w:p w:rsidR="0083292B" w:rsidRPr="0082141D" w:rsidRDefault="00121FCA" w:rsidP="004F3FE4">
      <w:pPr>
        <w:tabs>
          <w:tab w:val="left" w:pos="1305"/>
        </w:tabs>
        <w:ind w:left="138" w:right="81"/>
        <w:rPr>
          <w:b/>
          <w:sz w:val="20"/>
        </w:rPr>
      </w:pPr>
      <w:r w:rsidRPr="0082141D">
        <w:rPr>
          <w:b/>
          <w:sz w:val="20"/>
        </w:rPr>
        <w:t>Таблиця 3-5:</w:t>
      </w:r>
      <w:r w:rsidRPr="0082141D">
        <w:rPr>
          <w:b/>
          <w:sz w:val="20"/>
        </w:rPr>
        <w:tab/>
        <w:t>Потужність водозабірних майданчиків, м3</w:t>
      </w:r>
      <w:r w:rsidR="002B672B">
        <w:rPr>
          <w:b/>
          <w:sz w:val="20"/>
        </w:rPr>
        <w:t>/д</w:t>
      </w:r>
    </w:p>
    <w:tbl>
      <w:tblPr>
        <w:tblStyle w:val="TableNormal"/>
        <w:tblW w:w="0" w:type="auto"/>
        <w:tblInd w:w="143"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2551"/>
        <w:gridCol w:w="936"/>
        <w:gridCol w:w="1228"/>
        <w:gridCol w:w="1226"/>
        <w:gridCol w:w="1004"/>
        <w:gridCol w:w="1453"/>
        <w:gridCol w:w="1228"/>
      </w:tblGrid>
      <w:tr w:rsidR="0083292B" w:rsidRPr="0082141D" w:rsidTr="00F906A1">
        <w:trPr>
          <w:trHeight w:val="434"/>
        </w:trPr>
        <w:tc>
          <w:tcPr>
            <w:tcW w:w="9626" w:type="dxa"/>
            <w:gridSpan w:val="7"/>
            <w:tcBorders>
              <w:top w:val="nil"/>
              <w:left w:val="nil"/>
              <w:bottom w:val="nil"/>
              <w:right w:val="nil"/>
            </w:tcBorders>
            <w:shd w:val="clear" w:color="auto" w:fill="3C466C"/>
          </w:tcPr>
          <w:p w:rsidR="00F906A1" w:rsidRPr="0082141D" w:rsidRDefault="00121FCA" w:rsidP="00F906A1">
            <w:pPr>
              <w:pStyle w:val="TableParagraph"/>
              <w:tabs>
                <w:tab w:val="left" w:pos="3598"/>
                <w:tab w:val="left" w:pos="4826"/>
                <w:tab w:val="left" w:pos="6056"/>
                <w:tab w:val="left" w:pos="7284"/>
                <w:tab w:val="left" w:pos="8514"/>
              </w:tabs>
              <w:ind w:left="2371" w:right="81"/>
              <w:rPr>
                <w:b/>
                <w:color w:val="FFFFFF"/>
                <w:sz w:val="18"/>
              </w:rPr>
            </w:pPr>
            <w:r w:rsidRPr="0082141D">
              <w:rPr>
                <w:b/>
                <w:color w:val="FFFFFF"/>
                <w:sz w:val="18"/>
              </w:rPr>
              <w:tab/>
            </w:r>
          </w:p>
          <w:p w:rsidR="0083292B" w:rsidRPr="0082141D" w:rsidRDefault="00121FCA" w:rsidP="00F906A1">
            <w:pPr>
              <w:pStyle w:val="TableParagraph"/>
              <w:tabs>
                <w:tab w:val="left" w:pos="7284"/>
                <w:tab w:val="left" w:pos="8514"/>
              </w:tabs>
              <w:ind w:left="6056" w:right="81"/>
              <w:rPr>
                <w:b/>
                <w:sz w:val="18"/>
              </w:rPr>
            </w:pPr>
            <w:r w:rsidRPr="0082141D">
              <w:rPr>
                <w:b/>
                <w:color w:val="FFFFFF"/>
                <w:sz w:val="18"/>
              </w:rPr>
              <w:tab/>
            </w:r>
            <w:r w:rsidRPr="0082141D">
              <w:rPr>
                <w:b/>
                <w:color w:val="FFFFFF"/>
                <w:sz w:val="18"/>
              </w:rPr>
              <w:tab/>
            </w:r>
          </w:p>
        </w:tc>
      </w:tr>
      <w:tr w:rsidR="0083292B" w:rsidRPr="0082141D" w:rsidTr="00F906A1">
        <w:trPr>
          <w:trHeight w:val="290"/>
        </w:trPr>
        <w:tc>
          <w:tcPr>
            <w:tcW w:w="2551" w:type="dxa"/>
            <w:tcBorders>
              <w:top w:val="nil"/>
            </w:tcBorders>
            <w:shd w:val="clear" w:color="auto" w:fill="365F91" w:themeFill="accent1" w:themeFillShade="BF"/>
          </w:tcPr>
          <w:p w:rsidR="0083292B" w:rsidRPr="0082141D" w:rsidRDefault="0083292B" w:rsidP="004F3FE4">
            <w:pPr>
              <w:pStyle w:val="TableParagraph"/>
              <w:ind w:left="107" w:right="81"/>
              <w:rPr>
                <w:sz w:val="18"/>
              </w:rPr>
            </w:pPr>
          </w:p>
        </w:tc>
        <w:tc>
          <w:tcPr>
            <w:tcW w:w="936" w:type="dxa"/>
            <w:tcBorders>
              <w:top w:val="nil"/>
            </w:tcBorders>
            <w:shd w:val="clear" w:color="auto" w:fill="365F91" w:themeFill="accent1" w:themeFillShade="BF"/>
          </w:tcPr>
          <w:p w:rsidR="0083292B" w:rsidRPr="0082141D" w:rsidRDefault="00F906A1" w:rsidP="00F906A1">
            <w:pPr>
              <w:pStyle w:val="TableParagraph"/>
              <w:ind w:left="108" w:right="81"/>
              <w:rPr>
                <w:sz w:val="18"/>
              </w:rPr>
            </w:pPr>
            <w:r>
              <w:rPr>
                <w:b/>
                <w:color w:val="FFFFFF"/>
                <w:sz w:val="18"/>
              </w:rPr>
              <w:t>2016</w:t>
            </w:r>
          </w:p>
        </w:tc>
        <w:tc>
          <w:tcPr>
            <w:tcW w:w="1228" w:type="dxa"/>
            <w:tcBorders>
              <w:top w:val="nil"/>
            </w:tcBorders>
            <w:shd w:val="clear" w:color="auto" w:fill="365F91" w:themeFill="accent1" w:themeFillShade="BF"/>
          </w:tcPr>
          <w:p w:rsidR="0083292B" w:rsidRPr="0082141D" w:rsidRDefault="00F906A1" w:rsidP="004F3FE4">
            <w:pPr>
              <w:pStyle w:val="TableParagraph"/>
              <w:ind w:left="106" w:right="81"/>
              <w:rPr>
                <w:sz w:val="18"/>
              </w:rPr>
            </w:pPr>
            <w:r w:rsidRPr="0082141D">
              <w:rPr>
                <w:b/>
                <w:color w:val="FFFFFF"/>
                <w:sz w:val="18"/>
              </w:rPr>
              <w:t>2017</w:t>
            </w:r>
          </w:p>
        </w:tc>
        <w:tc>
          <w:tcPr>
            <w:tcW w:w="1226" w:type="dxa"/>
            <w:tcBorders>
              <w:top w:val="nil"/>
            </w:tcBorders>
            <w:shd w:val="clear" w:color="auto" w:fill="365F91" w:themeFill="accent1" w:themeFillShade="BF"/>
          </w:tcPr>
          <w:p w:rsidR="0083292B" w:rsidRPr="0082141D" w:rsidRDefault="00F906A1" w:rsidP="004F3FE4">
            <w:pPr>
              <w:pStyle w:val="TableParagraph"/>
              <w:ind w:left="106" w:right="81"/>
              <w:rPr>
                <w:sz w:val="18"/>
              </w:rPr>
            </w:pPr>
            <w:r w:rsidRPr="00F906A1">
              <w:rPr>
                <w:b/>
                <w:color w:val="FFFFFF" w:themeColor="background1"/>
                <w:sz w:val="18"/>
              </w:rPr>
              <w:t>2018</w:t>
            </w:r>
          </w:p>
        </w:tc>
        <w:tc>
          <w:tcPr>
            <w:tcW w:w="1004" w:type="dxa"/>
            <w:tcBorders>
              <w:top w:val="nil"/>
            </w:tcBorders>
            <w:shd w:val="clear" w:color="auto" w:fill="365F91" w:themeFill="accent1" w:themeFillShade="BF"/>
          </w:tcPr>
          <w:p w:rsidR="0083292B" w:rsidRPr="0082141D" w:rsidRDefault="00F906A1" w:rsidP="00F906A1">
            <w:pPr>
              <w:pStyle w:val="TableParagraph"/>
              <w:ind w:right="81"/>
              <w:rPr>
                <w:sz w:val="18"/>
              </w:rPr>
            </w:pPr>
            <w:r>
              <w:rPr>
                <w:b/>
                <w:color w:val="FFFFFF"/>
                <w:sz w:val="18"/>
              </w:rPr>
              <w:t>2019 (Січ-</w:t>
            </w:r>
            <w:proofErr w:type="spellStart"/>
            <w:r w:rsidRPr="0082141D">
              <w:rPr>
                <w:b/>
                <w:color w:val="FFFFFF"/>
                <w:sz w:val="18"/>
              </w:rPr>
              <w:t>Чер</w:t>
            </w:r>
            <w:proofErr w:type="spellEnd"/>
            <w:r w:rsidRPr="0082141D">
              <w:rPr>
                <w:b/>
                <w:color w:val="FFFFFF"/>
                <w:sz w:val="18"/>
              </w:rPr>
              <w:t>)</w:t>
            </w:r>
          </w:p>
        </w:tc>
        <w:tc>
          <w:tcPr>
            <w:tcW w:w="1453" w:type="dxa"/>
            <w:tcBorders>
              <w:top w:val="nil"/>
            </w:tcBorders>
            <w:shd w:val="clear" w:color="auto" w:fill="365F91" w:themeFill="accent1" w:themeFillShade="BF"/>
          </w:tcPr>
          <w:p w:rsidR="0083292B" w:rsidRPr="0082141D" w:rsidRDefault="00F906A1" w:rsidP="004F3FE4">
            <w:pPr>
              <w:pStyle w:val="TableParagraph"/>
              <w:ind w:left="110" w:right="81"/>
              <w:rPr>
                <w:sz w:val="18"/>
              </w:rPr>
            </w:pPr>
            <w:r w:rsidRPr="0082141D">
              <w:rPr>
                <w:b/>
                <w:color w:val="FFFFFF"/>
                <w:sz w:val="18"/>
              </w:rPr>
              <w:t>Максимальна потужність</w:t>
            </w:r>
          </w:p>
        </w:tc>
        <w:tc>
          <w:tcPr>
            <w:tcW w:w="1228" w:type="dxa"/>
            <w:tcBorders>
              <w:top w:val="nil"/>
            </w:tcBorders>
            <w:shd w:val="clear" w:color="auto" w:fill="365F91" w:themeFill="accent1" w:themeFillShade="BF"/>
          </w:tcPr>
          <w:p w:rsidR="0083292B" w:rsidRPr="0082141D" w:rsidRDefault="00F906A1" w:rsidP="004F3FE4">
            <w:pPr>
              <w:pStyle w:val="TableParagraph"/>
              <w:ind w:left="111" w:right="81"/>
              <w:rPr>
                <w:sz w:val="18"/>
              </w:rPr>
            </w:pPr>
            <w:r w:rsidRPr="0082141D">
              <w:rPr>
                <w:b/>
                <w:color w:val="FFFFFF"/>
                <w:sz w:val="18"/>
              </w:rPr>
              <w:t>Проектна потужність</w:t>
            </w:r>
          </w:p>
        </w:tc>
      </w:tr>
      <w:tr w:rsidR="00F906A1" w:rsidRPr="0082141D" w:rsidTr="00F906A1">
        <w:trPr>
          <w:trHeight w:val="290"/>
        </w:trPr>
        <w:tc>
          <w:tcPr>
            <w:tcW w:w="2551" w:type="dxa"/>
            <w:tcBorders>
              <w:top w:val="nil"/>
            </w:tcBorders>
          </w:tcPr>
          <w:p w:rsidR="00F906A1" w:rsidRPr="0082141D" w:rsidRDefault="00F906A1" w:rsidP="009A231D">
            <w:pPr>
              <w:pStyle w:val="TableParagraph"/>
              <w:ind w:left="107" w:right="81"/>
              <w:rPr>
                <w:sz w:val="18"/>
              </w:rPr>
            </w:pPr>
            <w:r w:rsidRPr="0082141D">
              <w:rPr>
                <w:sz w:val="18"/>
              </w:rPr>
              <w:t>Загальна дійсна потужність</w:t>
            </w:r>
          </w:p>
        </w:tc>
        <w:tc>
          <w:tcPr>
            <w:tcW w:w="936" w:type="dxa"/>
            <w:tcBorders>
              <w:top w:val="nil"/>
            </w:tcBorders>
          </w:tcPr>
          <w:p w:rsidR="00F906A1" w:rsidRPr="0082141D" w:rsidRDefault="00F906A1" w:rsidP="009A231D">
            <w:pPr>
              <w:pStyle w:val="TableParagraph"/>
              <w:ind w:left="108" w:right="81"/>
              <w:rPr>
                <w:sz w:val="18"/>
              </w:rPr>
            </w:pPr>
            <w:r w:rsidRPr="0082141D">
              <w:rPr>
                <w:sz w:val="18"/>
              </w:rPr>
              <w:t>45 205</w:t>
            </w:r>
          </w:p>
        </w:tc>
        <w:tc>
          <w:tcPr>
            <w:tcW w:w="1228" w:type="dxa"/>
            <w:tcBorders>
              <w:top w:val="nil"/>
            </w:tcBorders>
          </w:tcPr>
          <w:p w:rsidR="00F906A1" w:rsidRPr="0082141D" w:rsidRDefault="00F906A1" w:rsidP="009A231D">
            <w:pPr>
              <w:pStyle w:val="TableParagraph"/>
              <w:ind w:left="106" w:right="81"/>
              <w:rPr>
                <w:sz w:val="18"/>
              </w:rPr>
            </w:pPr>
            <w:r w:rsidRPr="0082141D">
              <w:rPr>
                <w:sz w:val="18"/>
              </w:rPr>
              <w:t>44 967</w:t>
            </w:r>
          </w:p>
        </w:tc>
        <w:tc>
          <w:tcPr>
            <w:tcW w:w="1226" w:type="dxa"/>
            <w:tcBorders>
              <w:top w:val="nil"/>
            </w:tcBorders>
          </w:tcPr>
          <w:p w:rsidR="00F906A1" w:rsidRPr="0082141D" w:rsidRDefault="00F906A1" w:rsidP="009A231D">
            <w:pPr>
              <w:pStyle w:val="TableParagraph"/>
              <w:ind w:left="106" w:right="81"/>
              <w:rPr>
                <w:sz w:val="18"/>
              </w:rPr>
            </w:pPr>
            <w:r w:rsidRPr="0082141D">
              <w:rPr>
                <w:sz w:val="18"/>
              </w:rPr>
              <w:t>47 337</w:t>
            </w:r>
          </w:p>
        </w:tc>
        <w:tc>
          <w:tcPr>
            <w:tcW w:w="1004" w:type="dxa"/>
            <w:tcBorders>
              <w:top w:val="nil"/>
            </w:tcBorders>
          </w:tcPr>
          <w:p w:rsidR="00F906A1" w:rsidRPr="0082141D" w:rsidRDefault="00F906A1" w:rsidP="009A231D">
            <w:pPr>
              <w:pStyle w:val="TableParagraph"/>
              <w:ind w:left="110" w:right="81"/>
              <w:rPr>
                <w:sz w:val="18"/>
              </w:rPr>
            </w:pPr>
            <w:r w:rsidRPr="0082141D">
              <w:rPr>
                <w:sz w:val="18"/>
              </w:rPr>
              <w:t>46 166</w:t>
            </w:r>
          </w:p>
        </w:tc>
        <w:tc>
          <w:tcPr>
            <w:tcW w:w="1453" w:type="dxa"/>
            <w:tcBorders>
              <w:top w:val="nil"/>
            </w:tcBorders>
          </w:tcPr>
          <w:p w:rsidR="00F906A1" w:rsidRPr="0082141D" w:rsidRDefault="00F906A1" w:rsidP="009A231D">
            <w:pPr>
              <w:pStyle w:val="TableParagraph"/>
              <w:ind w:left="110" w:right="81"/>
              <w:rPr>
                <w:sz w:val="18"/>
              </w:rPr>
            </w:pPr>
            <w:r w:rsidRPr="0082141D">
              <w:rPr>
                <w:sz w:val="18"/>
              </w:rPr>
              <w:t>80 000</w:t>
            </w:r>
          </w:p>
        </w:tc>
        <w:tc>
          <w:tcPr>
            <w:tcW w:w="1228" w:type="dxa"/>
            <w:tcBorders>
              <w:top w:val="nil"/>
            </w:tcBorders>
          </w:tcPr>
          <w:p w:rsidR="00F906A1" w:rsidRPr="0082141D" w:rsidRDefault="00F906A1" w:rsidP="009A231D">
            <w:pPr>
              <w:pStyle w:val="TableParagraph"/>
              <w:ind w:left="111" w:right="81"/>
              <w:rPr>
                <w:sz w:val="18"/>
              </w:rPr>
            </w:pPr>
            <w:r w:rsidRPr="0082141D">
              <w:rPr>
                <w:sz w:val="18"/>
              </w:rPr>
              <w:t>125 000</w:t>
            </w:r>
          </w:p>
        </w:tc>
      </w:tr>
      <w:tr w:rsidR="00F906A1" w:rsidRPr="0082141D" w:rsidTr="00F906A1">
        <w:trPr>
          <w:trHeight w:val="412"/>
        </w:trPr>
        <w:tc>
          <w:tcPr>
            <w:tcW w:w="2551" w:type="dxa"/>
          </w:tcPr>
          <w:p w:rsidR="00F906A1" w:rsidRPr="0082141D" w:rsidRDefault="00F906A1" w:rsidP="004F3FE4">
            <w:pPr>
              <w:pStyle w:val="TableParagraph"/>
              <w:ind w:left="107" w:right="81"/>
              <w:rPr>
                <w:sz w:val="18"/>
              </w:rPr>
            </w:pPr>
            <w:proofErr w:type="spellStart"/>
            <w:r w:rsidRPr="0082141D">
              <w:rPr>
                <w:sz w:val="18"/>
              </w:rPr>
              <w:t>Дубнівський</w:t>
            </w:r>
            <w:proofErr w:type="spellEnd"/>
            <w:r w:rsidRPr="0082141D">
              <w:rPr>
                <w:sz w:val="18"/>
              </w:rPr>
              <w:t xml:space="preserve"> водозабірний комплекс</w:t>
            </w:r>
          </w:p>
        </w:tc>
        <w:tc>
          <w:tcPr>
            <w:tcW w:w="936" w:type="dxa"/>
          </w:tcPr>
          <w:p w:rsidR="00F906A1" w:rsidRPr="0082141D" w:rsidRDefault="00F906A1" w:rsidP="004F3FE4">
            <w:pPr>
              <w:pStyle w:val="TableParagraph"/>
              <w:ind w:left="108" w:right="81"/>
              <w:rPr>
                <w:sz w:val="18"/>
              </w:rPr>
            </w:pPr>
            <w:r w:rsidRPr="0082141D">
              <w:rPr>
                <w:sz w:val="18"/>
              </w:rPr>
              <w:t>33 026</w:t>
            </w:r>
          </w:p>
        </w:tc>
        <w:tc>
          <w:tcPr>
            <w:tcW w:w="1228" w:type="dxa"/>
          </w:tcPr>
          <w:p w:rsidR="00F906A1" w:rsidRPr="0082141D" w:rsidRDefault="00F906A1" w:rsidP="004F3FE4">
            <w:pPr>
              <w:pStyle w:val="TableParagraph"/>
              <w:ind w:left="106" w:right="81"/>
              <w:rPr>
                <w:sz w:val="18"/>
              </w:rPr>
            </w:pPr>
            <w:r w:rsidRPr="0082141D">
              <w:rPr>
                <w:sz w:val="18"/>
              </w:rPr>
              <w:t>31 746</w:t>
            </w:r>
          </w:p>
        </w:tc>
        <w:tc>
          <w:tcPr>
            <w:tcW w:w="1226" w:type="dxa"/>
          </w:tcPr>
          <w:p w:rsidR="00F906A1" w:rsidRPr="0082141D" w:rsidRDefault="00F906A1" w:rsidP="004F3FE4">
            <w:pPr>
              <w:pStyle w:val="TableParagraph"/>
              <w:ind w:left="106" w:right="81"/>
              <w:rPr>
                <w:sz w:val="18"/>
              </w:rPr>
            </w:pPr>
            <w:r w:rsidRPr="0082141D">
              <w:rPr>
                <w:sz w:val="18"/>
              </w:rPr>
              <w:t>33 095</w:t>
            </w:r>
          </w:p>
        </w:tc>
        <w:tc>
          <w:tcPr>
            <w:tcW w:w="1004" w:type="dxa"/>
          </w:tcPr>
          <w:p w:rsidR="00F906A1" w:rsidRPr="0082141D" w:rsidRDefault="00F906A1" w:rsidP="004F3FE4">
            <w:pPr>
              <w:pStyle w:val="TableParagraph"/>
              <w:ind w:left="110" w:right="81"/>
              <w:rPr>
                <w:sz w:val="18"/>
              </w:rPr>
            </w:pPr>
            <w:r w:rsidRPr="0082141D">
              <w:rPr>
                <w:sz w:val="18"/>
              </w:rPr>
              <w:t>32 362</w:t>
            </w:r>
          </w:p>
        </w:tc>
        <w:tc>
          <w:tcPr>
            <w:tcW w:w="1453" w:type="dxa"/>
          </w:tcPr>
          <w:p w:rsidR="00F906A1" w:rsidRPr="0082141D" w:rsidRDefault="00F906A1" w:rsidP="004F3FE4">
            <w:pPr>
              <w:pStyle w:val="TableParagraph"/>
              <w:ind w:left="110" w:right="81"/>
              <w:rPr>
                <w:sz w:val="18"/>
              </w:rPr>
            </w:pPr>
            <w:r w:rsidRPr="0082141D">
              <w:rPr>
                <w:sz w:val="18"/>
              </w:rPr>
              <w:t>50 000</w:t>
            </w:r>
          </w:p>
        </w:tc>
        <w:tc>
          <w:tcPr>
            <w:tcW w:w="1228" w:type="dxa"/>
          </w:tcPr>
          <w:p w:rsidR="00F906A1" w:rsidRPr="0082141D" w:rsidRDefault="00F906A1" w:rsidP="004F3FE4">
            <w:pPr>
              <w:pStyle w:val="TableParagraph"/>
              <w:ind w:left="111" w:right="81"/>
              <w:rPr>
                <w:sz w:val="18"/>
              </w:rPr>
            </w:pPr>
            <w:r w:rsidRPr="0082141D">
              <w:rPr>
                <w:sz w:val="18"/>
              </w:rPr>
              <w:t>80 000</w:t>
            </w:r>
          </w:p>
        </w:tc>
      </w:tr>
      <w:tr w:rsidR="00F906A1" w:rsidRPr="0082141D" w:rsidTr="00F906A1">
        <w:trPr>
          <w:trHeight w:val="287"/>
        </w:trPr>
        <w:tc>
          <w:tcPr>
            <w:tcW w:w="2551" w:type="dxa"/>
          </w:tcPr>
          <w:p w:rsidR="00F906A1" w:rsidRPr="0082141D" w:rsidRDefault="00F906A1" w:rsidP="004F3FE4">
            <w:pPr>
              <w:pStyle w:val="TableParagraph"/>
              <w:ind w:left="107" w:right="81"/>
              <w:rPr>
                <w:sz w:val="18"/>
              </w:rPr>
            </w:pPr>
            <w:proofErr w:type="spellStart"/>
            <w:r w:rsidRPr="0082141D">
              <w:rPr>
                <w:sz w:val="18"/>
              </w:rPr>
              <w:t>Гнідавський</w:t>
            </w:r>
            <w:proofErr w:type="spellEnd"/>
            <w:r w:rsidRPr="0082141D">
              <w:rPr>
                <w:sz w:val="18"/>
              </w:rPr>
              <w:t xml:space="preserve"> водозабір</w:t>
            </w:r>
          </w:p>
        </w:tc>
        <w:tc>
          <w:tcPr>
            <w:tcW w:w="936" w:type="dxa"/>
          </w:tcPr>
          <w:p w:rsidR="00F906A1" w:rsidRPr="0082141D" w:rsidRDefault="00F906A1" w:rsidP="004F3FE4">
            <w:pPr>
              <w:pStyle w:val="TableParagraph"/>
              <w:ind w:left="108" w:right="81"/>
              <w:rPr>
                <w:sz w:val="18"/>
              </w:rPr>
            </w:pPr>
            <w:r w:rsidRPr="0082141D">
              <w:rPr>
                <w:sz w:val="18"/>
              </w:rPr>
              <w:t>7 967</w:t>
            </w:r>
          </w:p>
        </w:tc>
        <w:tc>
          <w:tcPr>
            <w:tcW w:w="1228" w:type="dxa"/>
          </w:tcPr>
          <w:p w:rsidR="00F906A1" w:rsidRPr="0082141D" w:rsidRDefault="00F906A1" w:rsidP="004F3FE4">
            <w:pPr>
              <w:pStyle w:val="TableParagraph"/>
              <w:ind w:left="106" w:right="81"/>
              <w:rPr>
                <w:sz w:val="18"/>
              </w:rPr>
            </w:pPr>
            <w:r w:rsidRPr="0082141D">
              <w:rPr>
                <w:sz w:val="18"/>
              </w:rPr>
              <w:t>8 837</w:t>
            </w:r>
          </w:p>
        </w:tc>
        <w:tc>
          <w:tcPr>
            <w:tcW w:w="1226" w:type="dxa"/>
          </w:tcPr>
          <w:p w:rsidR="00F906A1" w:rsidRPr="0082141D" w:rsidRDefault="00F906A1" w:rsidP="004F3FE4">
            <w:pPr>
              <w:pStyle w:val="TableParagraph"/>
              <w:ind w:left="106" w:right="81"/>
              <w:rPr>
                <w:sz w:val="18"/>
              </w:rPr>
            </w:pPr>
            <w:r w:rsidRPr="0082141D">
              <w:rPr>
                <w:sz w:val="18"/>
              </w:rPr>
              <w:t>9 370</w:t>
            </w:r>
          </w:p>
        </w:tc>
        <w:tc>
          <w:tcPr>
            <w:tcW w:w="1004" w:type="dxa"/>
          </w:tcPr>
          <w:p w:rsidR="00F906A1" w:rsidRPr="0082141D" w:rsidRDefault="00F906A1" w:rsidP="004F3FE4">
            <w:pPr>
              <w:pStyle w:val="TableParagraph"/>
              <w:ind w:left="110" w:right="81"/>
              <w:rPr>
                <w:sz w:val="18"/>
              </w:rPr>
            </w:pPr>
            <w:r w:rsidRPr="0082141D">
              <w:rPr>
                <w:sz w:val="18"/>
              </w:rPr>
              <w:t>9 389</w:t>
            </w:r>
          </w:p>
        </w:tc>
        <w:tc>
          <w:tcPr>
            <w:tcW w:w="1453" w:type="dxa"/>
          </w:tcPr>
          <w:p w:rsidR="00F906A1" w:rsidRPr="0082141D" w:rsidRDefault="00F906A1" w:rsidP="004F3FE4">
            <w:pPr>
              <w:pStyle w:val="TableParagraph"/>
              <w:ind w:left="110" w:right="81"/>
              <w:rPr>
                <w:sz w:val="18"/>
              </w:rPr>
            </w:pPr>
            <w:r w:rsidRPr="0082141D">
              <w:rPr>
                <w:sz w:val="18"/>
              </w:rPr>
              <w:t>20 000</w:t>
            </w:r>
          </w:p>
        </w:tc>
        <w:tc>
          <w:tcPr>
            <w:tcW w:w="1228" w:type="dxa"/>
          </w:tcPr>
          <w:p w:rsidR="00F906A1" w:rsidRPr="0082141D" w:rsidRDefault="00F906A1" w:rsidP="004F3FE4">
            <w:pPr>
              <w:pStyle w:val="TableParagraph"/>
              <w:ind w:left="111" w:right="81"/>
              <w:rPr>
                <w:sz w:val="18"/>
              </w:rPr>
            </w:pPr>
            <w:r w:rsidRPr="0082141D">
              <w:rPr>
                <w:sz w:val="18"/>
              </w:rPr>
              <w:t>35 000</w:t>
            </w:r>
          </w:p>
        </w:tc>
      </w:tr>
      <w:tr w:rsidR="00F906A1" w:rsidRPr="0082141D" w:rsidTr="00F906A1">
        <w:trPr>
          <w:trHeight w:val="302"/>
        </w:trPr>
        <w:tc>
          <w:tcPr>
            <w:tcW w:w="2551" w:type="dxa"/>
          </w:tcPr>
          <w:p w:rsidR="00F906A1" w:rsidRPr="0082141D" w:rsidRDefault="00F906A1" w:rsidP="004F3FE4">
            <w:pPr>
              <w:pStyle w:val="TableParagraph"/>
              <w:ind w:left="107" w:right="81"/>
              <w:rPr>
                <w:sz w:val="18"/>
              </w:rPr>
            </w:pPr>
            <w:proofErr w:type="spellStart"/>
            <w:r w:rsidRPr="0082141D">
              <w:rPr>
                <w:sz w:val="18"/>
              </w:rPr>
              <w:t>Омелянівський</w:t>
            </w:r>
            <w:proofErr w:type="spellEnd"/>
            <w:r w:rsidRPr="0082141D">
              <w:rPr>
                <w:sz w:val="18"/>
              </w:rPr>
              <w:t xml:space="preserve"> водозабір</w:t>
            </w:r>
          </w:p>
        </w:tc>
        <w:tc>
          <w:tcPr>
            <w:tcW w:w="936" w:type="dxa"/>
          </w:tcPr>
          <w:p w:rsidR="00F906A1" w:rsidRPr="0082141D" w:rsidRDefault="00F906A1" w:rsidP="004F3FE4">
            <w:pPr>
              <w:pStyle w:val="TableParagraph"/>
              <w:ind w:left="108" w:right="81"/>
              <w:rPr>
                <w:sz w:val="18"/>
              </w:rPr>
            </w:pPr>
            <w:r w:rsidRPr="0082141D">
              <w:rPr>
                <w:sz w:val="18"/>
              </w:rPr>
              <w:t>4 211</w:t>
            </w:r>
          </w:p>
        </w:tc>
        <w:tc>
          <w:tcPr>
            <w:tcW w:w="1228" w:type="dxa"/>
          </w:tcPr>
          <w:p w:rsidR="00F906A1" w:rsidRPr="0082141D" w:rsidRDefault="00F906A1" w:rsidP="004F3FE4">
            <w:pPr>
              <w:pStyle w:val="TableParagraph"/>
              <w:ind w:left="106" w:right="81"/>
              <w:rPr>
                <w:sz w:val="18"/>
              </w:rPr>
            </w:pPr>
            <w:r w:rsidRPr="0082141D">
              <w:rPr>
                <w:sz w:val="18"/>
              </w:rPr>
              <w:t>4 384</w:t>
            </w:r>
          </w:p>
        </w:tc>
        <w:tc>
          <w:tcPr>
            <w:tcW w:w="1226" w:type="dxa"/>
          </w:tcPr>
          <w:p w:rsidR="00F906A1" w:rsidRPr="0082141D" w:rsidRDefault="00F906A1" w:rsidP="004F3FE4">
            <w:pPr>
              <w:pStyle w:val="TableParagraph"/>
              <w:ind w:left="106" w:right="81"/>
              <w:rPr>
                <w:sz w:val="18"/>
              </w:rPr>
            </w:pPr>
            <w:r w:rsidRPr="0082141D">
              <w:rPr>
                <w:sz w:val="18"/>
              </w:rPr>
              <w:t>4 872</w:t>
            </w:r>
          </w:p>
        </w:tc>
        <w:tc>
          <w:tcPr>
            <w:tcW w:w="1004" w:type="dxa"/>
          </w:tcPr>
          <w:p w:rsidR="00F906A1" w:rsidRPr="0082141D" w:rsidRDefault="00F906A1" w:rsidP="004F3FE4">
            <w:pPr>
              <w:pStyle w:val="TableParagraph"/>
              <w:ind w:left="110" w:right="81"/>
              <w:rPr>
                <w:sz w:val="18"/>
              </w:rPr>
            </w:pPr>
            <w:r w:rsidRPr="0082141D">
              <w:rPr>
                <w:sz w:val="18"/>
              </w:rPr>
              <w:t>4 415</w:t>
            </w:r>
          </w:p>
        </w:tc>
        <w:tc>
          <w:tcPr>
            <w:tcW w:w="1453" w:type="dxa"/>
          </w:tcPr>
          <w:p w:rsidR="00F906A1" w:rsidRPr="0082141D" w:rsidRDefault="00F906A1" w:rsidP="004F3FE4">
            <w:pPr>
              <w:pStyle w:val="TableParagraph"/>
              <w:ind w:left="110" w:right="81"/>
              <w:rPr>
                <w:sz w:val="18"/>
              </w:rPr>
            </w:pPr>
            <w:r w:rsidRPr="0082141D">
              <w:rPr>
                <w:sz w:val="18"/>
              </w:rPr>
              <w:t>10 000</w:t>
            </w:r>
          </w:p>
        </w:tc>
        <w:tc>
          <w:tcPr>
            <w:tcW w:w="1228" w:type="dxa"/>
          </w:tcPr>
          <w:p w:rsidR="00F906A1" w:rsidRPr="0082141D" w:rsidRDefault="00F906A1" w:rsidP="004F3FE4">
            <w:pPr>
              <w:pStyle w:val="TableParagraph"/>
              <w:ind w:left="111" w:right="81"/>
              <w:rPr>
                <w:sz w:val="18"/>
              </w:rPr>
            </w:pPr>
            <w:r w:rsidRPr="0082141D">
              <w:rPr>
                <w:sz w:val="18"/>
              </w:rPr>
              <w:t>10 000</w:t>
            </w:r>
          </w:p>
        </w:tc>
      </w:tr>
    </w:tbl>
    <w:p w:rsidR="0083292B" w:rsidRPr="0082141D" w:rsidRDefault="0083292B" w:rsidP="004F3FE4">
      <w:pPr>
        <w:pStyle w:val="a3"/>
        <w:ind w:right="81"/>
        <w:rPr>
          <w:b/>
          <w:sz w:val="20"/>
        </w:rPr>
      </w:pPr>
    </w:p>
    <w:p w:rsidR="0083292B" w:rsidRPr="00F906A1" w:rsidRDefault="00F906A1" w:rsidP="00F906A1">
      <w:pPr>
        <w:pStyle w:val="3"/>
        <w:rPr>
          <w:b/>
        </w:rPr>
      </w:pPr>
      <w:bookmarkStart w:id="54" w:name="_Toc48315164"/>
      <w:r>
        <w:rPr>
          <w:b/>
        </w:rPr>
        <w:t xml:space="preserve">3.7.2 </w:t>
      </w:r>
      <w:r w:rsidR="00121FCA" w:rsidRPr="00F906A1">
        <w:rPr>
          <w:b/>
        </w:rPr>
        <w:t>Якість</w:t>
      </w:r>
      <w:bookmarkEnd w:id="54"/>
    </w:p>
    <w:p w:rsidR="0083292B" w:rsidRPr="0082141D" w:rsidRDefault="00121FCA" w:rsidP="004F3FE4">
      <w:pPr>
        <w:pStyle w:val="a3"/>
        <w:ind w:left="138" w:right="81"/>
      </w:pPr>
      <w:r w:rsidRPr="0082141D">
        <w:t xml:space="preserve">Рівень ґрунтових вод </w:t>
      </w:r>
      <w:r w:rsidR="00F906A1">
        <w:t>–</w:t>
      </w:r>
      <w:r w:rsidRPr="0082141D">
        <w:t xml:space="preserve"> захищений. Глибина </w:t>
      </w:r>
      <w:r w:rsidR="00F906A1">
        <w:t xml:space="preserve">свердловин </w:t>
      </w:r>
      <w:r w:rsidRPr="0082141D">
        <w:t>становить 60-100 м.</w:t>
      </w:r>
    </w:p>
    <w:p w:rsidR="0083292B" w:rsidRPr="0082141D" w:rsidRDefault="0083292B" w:rsidP="004F3FE4">
      <w:pPr>
        <w:pStyle w:val="a3"/>
        <w:ind w:right="81"/>
        <w:rPr>
          <w:sz w:val="24"/>
        </w:rPr>
      </w:pPr>
    </w:p>
    <w:p w:rsidR="0083292B" w:rsidRPr="00F906A1" w:rsidRDefault="00F906A1" w:rsidP="00F906A1">
      <w:pPr>
        <w:pStyle w:val="3"/>
        <w:rPr>
          <w:b/>
        </w:rPr>
      </w:pPr>
      <w:bookmarkStart w:id="55" w:name="_Toc48315165"/>
      <w:r>
        <w:rPr>
          <w:b/>
        </w:rPr>
        <w:t xml:space="preserve">3.7.3 </w:t>
      </w:r>
      <w:r w:rsidR="00121FCA" w:rsidRPr="00F906A1">
        <w:rPr>
          <w:b/>
        </w:rPr>
        <w:t>Порівняння з Директивою ради ЄС</w:t>
      </w:r>
      <w:bookmarkEnd w:id="55"/>
    </w:p>
    <w:p w:rsidR="0083292B" w:rsidRPr="0082141D" w:rsidRDefault="00121FCA" w:rsidP="00F906A1">
      <w:pPr>
        <w:pStyle w:val="a3"/>
        <w:ind w:left="138" w:right="81"/>
        <w:jc w:val="both"/>
      </w:pPr>
      <w:r w:rsidRPr="0082141D">
        <w:t xml:space="preserve">Якість води в Україні регулюється національним стандартом </w:t>
      </w:r>
      <w:proofErr w:type="spellStart"/>
      <w:r w:rsidRPr="0082141D">
        <w:t>ДСанПіН</w:t>
      </w:r>
      <w:proofErr w:type="spellEnd"/>
      <w:r w:rsidRPr="0082141D">
        <w:t xml:space="preserve"> 2.2.4-171-10, який набув чинності в 2010 році.</w:t>
      </w:r>
    </w:p>
    <w:p w:rsidR="0083292B" w:rsidRPr="0082141D" w:rsidRDefault="00121FCA" w:rsidP="00F906A1">
      <w:pPr>
        <w:pStyle w:val="a3"/>
        <w:ind w:left="138" w:right="81"/>
        <w:jc w:val="both"/>
      </w:pPr>
      <w:r w:rsidRPr="0082141D">
        <w:t xml:space="preserve">Вимоги щодо якості води у ЄС встановлені </w:t>
      </w:r>
      <w:r w:rsidR="00754B6E" w:rsidRPr="0082141D">
        <w:t>Директив</w:t>
      </w:r>
      <w:r w:rsidRPr="0082141D">
        <w:t>а ради</w:t>
      </w:r>
      <w:r w:rsidR="00C62300" w:rsidRPr="0082141D">
        <w:t xml:space="preserve"> </w:t>
      </w:r>
      <w:r w:rsidRPr="0082141D">
        <w:t>ЄС від 15 липня 1980 року</w:t>
      </w:r>
      <w:r w:rsidR="00C62300" w:rsidRPr="0082141D">
        <w:t xml:space="preserve"> </w:t>
      </w:r>
      <w:r w:rsidRPr="0082141D">
        <w:t>щодо якості води, призначеної для споживання людиною</w:t>
      </w:r>
      <w:r w:rsidR="000328EB">
        <w:t xml:space="preserve"> </w:t>
      </w:r>
      <w:r w:rsidRPr="0082141D">
        <w:t>80/778</w:t>
      </w:r>
      <w:r w:rsidR="00B931AE" w:rsidRPr="0082141D">
        <w:t>/</w:t>
      </w:r>
      <w:r w:rsidRPr="0082141D">
        <w:t>ЄЕС.</w:t>
      </w:r>
    </w:p>
    <w:p w:rsidR="0083292B" w:rsidRPr="0082141D" w:rsidRDefault="0083292B" w:rsidP="00F906A1">
      <w:pPr>
        <w:pStyle w:val="a3"/>
        <w:ind w:right="81"/>
        <w:jc w:val="both"/>
      </w:pPr>
    </w:p>
    <w:p w:rsidR="0083292B" w:rsidRPr="0082141D" w:rsidRDefault="00121FCA" w:rsidP="00F906A1">
      <w:pPr>
        <w:pStyle w:val="a3"/>
        <w:ind w:left="138" w:right="81"/>
        <w:jc w:val="both"/>
      </w:pPr>
      <w:r w:rsidRPr="0082141D">
        <w:t xml:space="preserve">Оскільки ці два документи містять більш-менш схожі вимоги </w:t>
      </w:r>
      <w:r w:rsidR="000328EB">
        <w:t>до</w:t>
      </w:r>
      <w:r w:rsidRPr="0082141D">
        <w:t xml:space="preserve"> питної води, можна зазначити, що якість води в м. Луцьк також відповідає вимогам Директиви ЄС щодо якості води.</w:t>
      </w:r>
    </w:p>
    <w:p w:rsidR="0083292B" w:rsidRPr="0082141D" w:rsidRDefault="0083292B" w:rsidP="004F3FE4">
      <w:pPr>
        <w:pStyle w:val="a3"/>
        <w:ind w:right="81"/>
        <w:rPr>
          <w:sz w:val="20"/>
        </w:rPr>
      </w:pPr>
    </w:p>
    <w:p w:rsidR="0083292B" w:rsidRPr="000328EB" w:rsidRDefault="000328EB" w:rsidP="000328EB">
      <w:pPr>
        <w:pStyle w:val="2"/>
        <w:spacing w:before="0"/>
        <w:jc w:val="both"/>
        <w:rPr>
          <w:caps/>
        </w:rPr>
      </w:pPr>
      <w:bookmarkStart w:id="56" w:name="_Toc48315166"/>
      <w:r>
        <w:rPr>
          <w:caps/>
        </w:rPr>
        <w:t xml:space="preserve">3.8 </w:t>
      </w:r>
      <w:r w:rsidR="00121FCA" w:rsidRPr="000328EB">
        <w:rPr>
          <w:caps/>
        </w:rPr>
        <w:t>ОСНОВНІ НЕДОЛІКИ СИСТЕМИ ВОДОПОСТАЧАННЯ</w:t>
      </w:r>
      <w:bookmarkEnd w:id="56"/>
    </w:p>
    <w:p w:rsidR="0083292B" w:rsidRPr="000328EB" w:rsidRDefault="000328EB" w:rsidP="000328EB">
      <w:pPr>
        <w:pStyle w:val="3"/>
        <w:rPr>
          <w:b/>
        </w:rPr>
      </w:pPr>
      <w:bookmarkStart w:id="57" w:name="_Toc48315167"/>
      <w:r>
        <w:rPr>
          <w:b/>
        </w:rPr>
        <w:t xml:space="preserve">3.8.1 </w:t>
      </w:r>
      <w:r w:rsidR="00121FCA" w:rsidRPr="000328EB">
        <w:rPr>
          <w:b/>
        </w:rPr>
        <w:t>Недоліки</w:t>
      </w:r>
      <w:r w:rsidR="00C62300" w:rsidRPr="000328EB">
        <w:rPr>
          <w:b/>
        </w:rPr>
        <w:t xml:space="preserve"> </w:t>
      </w:r>
      <w:r w:rsidR="00121FCA" w:rsidRPr="000328EB">
        <w:rPr>
          <w:b/>
        </w:rPr>
        <w:t>водозаборів</w:t>
      </w:r>
      <w:bookmarkEnd w:id="57"/>
    </w:p>
    <w:p w:rsidR="0083292B" w:rsidRPr="0082141D" w:rsidRDefault="00121FCA" w:rsidP="004F3FE4">
      <w:pPr>
        <w:pStyle w:val="a3"/>
        <w:ind w:left="138" w:right="81"/>
        <w:jc w:val="both"/>
      </w:pPr>
      <w:r w:rsidRPr="0082141D">
        <w:t>Більшість насосів для колодязів - нові, марки GCA або WILO. Загальний стан бурових колодязів - задовільний та не потребує негайних інвестицій. Все ж таки, ЛВК визначив наведені нижче бурові колодязі як такі, що потребують заміни:</w:t>
      </w:r>
    </w:p>
    <w:p w:rsidR="0083292B" w:rsidRPr="0082141D" w:rsidRDefault="00121FCA" w:rsidP="004F3FE4">
      <w:pPr>
        <w:pStyle w:val="a5"/>
        <w:numPr>
          <w:ilvl w:val="0"/>
          <w:numId w:val="15"/>
        </w:numPr>
        <w:tabs>
          <w:tab w:val="left" w:pos="498"/>
          <w:tab w:val="left" w:pos="499"/>
        </w:tabs>
        <w:ind w:right="81"/>
      </w:pPr>
      <w:r w:rsidRPr="0082141D">
        <w:t>Заміна насосного обладнання в БК 3а</w:t>
      </w:r>
    </w:p>
    <w:p w:rsidR="0083292B" w:rsidRPr="0082141D" w:rsidRDefault="00121FCA" w:rsidP="004F3FE4">
      <w:pPr>
        <w:pStyle w:val="a5"/>
        <w:numPr>
          <w:ilvl w:val="0"/>
          <w:numId w:val="15"/>
        </w:numPr>
        <w:tabs>
          <w:tab w:val="left" w:pos="498"/>
          <w:tab w:val="left" w:pos="499"/>
        </w:tabs>
        <w:ind w:right="81"/>
      </w:pPr>
      <w:r w:rsidRPr="0082141D">
        <w:t>Оновлення у 25 колодязях включає: Відео-інспекція, очищення футлярів, вичищення піску, вібраційна обробка, та ін.</w:t>
      </w:r>
    </w:p>
    <w:p w:rsidR="0083292B" w:rsidRPr="0082141D" w:rsidRDefault="0083292B" w:rsidP="004F3FE4">
      <w:pPr>
        <w:pStyle w:val="a3"/>
        <w:ind w:right="81"/>
        <w:rPr>
          <w:sz w:val="18"/>
        </w:rPr>
      </w:pPr>
    </w:p>
    <w:p w:rsidR="0083292B" w:rsidRPr="000328EB" w:rsidRDefault="000328EB" w:rsidP="000328EB">
      <w:pPr>
        <w:pStyle w:val="3"/>
        <w:rPr>
          <w:b/>
        </w:rPr>
      </w:pPr>
      <w:bookmarkStart w:id="58" w:name="_Toc48315168"/>
      <w:r>
        <w:rPr>
          <w:b/>
        </w:rPr>
        <w:t xml:space="preserve">3.8.2 </w:t>
      </w:r>
      <w:r w:rsidR="00121FCA" w:rsidRPr="000328EB">
        <w:rPr>
          <w:b/>
        </w:rPr>
        <w:t>Недоліки магістральних трубопроводів</w:t>
      </w:r>
      <w:bookmarkEnd w:id="58"/>
    </w:p>
    <w:p w:rsidR="0083292B" w:rsidRPr="0082141D" w:rsidRDefault="00121FCA" w:rsidP="00B713E7">
      <w:pPr>
        <w:pStyle w:val="a3"/>
        <w:ind w:left="138" w:right="81"/>
        <w:jc w:val="both"/>
      </w:pPr>
      <w:r w:rsidRPr="0082141D">
        <w:t>Хоча більшість магістральних трубопроводів була в експлуатації впродовж 30-40 років, вони - в задовільному стані. ЛВК визначив наведені нижче ділянки МТ, як ті, що знаходяться у поганому стані:</w:t>
      </w:r>
    </w:p>
    <w:p w:rsidR="0083292B" w:rsidRPr="0082141D" w:rsidRDefault="00121FCA" w:rsidP="004F3FE4">
      <w:pPr>
        <w:pStyle w:val="a5"/>
        <w:numPr>
          <w:ilvl w:val="0"/>
          <w:numId w:val="15"/>
        </w:numPr>
        <w:tabs>
          <w:tab w:val="left" w:pos="498"/>
          <w:tab w:val="left" w:pos="499"/>
        </w:tabs>
        <w:ind w:right="81"/>
      </w:pPr>
      <w:r w:rsidRPr="0082141D">
        <w:t xml:space="preserve">МТ ST600 мм від колодязя №40 до </w:t>
      </w:r>
      <w:proofErr w:type="spellStart"/>
      <w:r w:rsidRPr="0082141D">
        <w:t>Гнідавської</w:t>
      </w:r>
      <w:proofErr w:type="spellEnd"/>
      <w:r w:rsidRPr="0082141D">
        <w:t xml:space="preserve"> ВПУ, 6,3 км</w:t>
      </w:r>
    </w:p>
    <w:p w:rsidR="0083292B" w:rsidRPr="0082141D" w:rsidRDefault="00121FCA" w:rsidP="004F3FE4">
      <w:pPr>
        <w:pStyle w:val="a5"/>
        <w:numPr>
          <w:ilvl w:val="0"/>
          <w:numId w:val="15"/>
        </w:numPr>
        <w:tabs>
          <w:tab w:val="left" w:pos="498"/>
          <w:tab w:val="left" w:pos="499"/>
        </w:tabs>
        <w:ind w:right="81"/>
      </w:pPr>
      <w:r w:rsidRPr="0082141D">
        <w:t xml:space="preserve">МТ ST600 мм від колодязя №26 до </w:t>
      </w:r>
      <w:proofErr w:type="spellStart"/>
      <w:r w:rsidRPr="0082141D">
        <w:t>Дубнівської</w:t>
      </w:r>
      <w:proofErr w:type="spellEnd"/>
      <w:r w:rsidRPr="0082141D">
        <w:t xml:space="preserve"> ВПУ, 1,4 км.</w:t>
      </w:r>
    </w:p>
    <w:p w:rsidR="0083292B" w:rsidRPr="0082141D" w:rsidRDefault="0083292B" w:rsidP="004F3FE4">
      <w:pPr>
        <w:pStyle w:val="a3"/>
        <w:ind w:right="81"/>
        <w:rPr>
          <w:sz w:val="26"/>
        </w:rPr>
      </w:pPr>
    </w:p>
    <w:p w:rsidR="0083292B" w:rsidRPr="00B713E7" w:rsidRDefault="00B713E7" w:rsidP="00B713E7">
      <w:pPr>
        <w:pStyle w:val="3"/>
        <w:rPr>
          <w:b/>
        </w:rPr>
      </w:pPr>
      <w:bookmarkStart w:id="59" w:name="_Toc48315169"/>
      <w:r>
        <w:rPr>
          <w:b/>
        </w:rPr>
        <w:t xml:space="preserve">3.8.3 </w:t>
      </w:r>
      <w:r w:rsidR="00121FCA" w:rsidRPr="00B713E7">
        <w:rPr>
          <w:b/>
        </w:rPr>
        <w:t>Ефективність водопідготовки</w:t>
      </w:r>
      <w:bookmarkEnd w:id="59"/>
    </w:p>
    <w:p w:rsidR="0083292B" w:rsidRPr="0082141D" w:rsidRDefault="00121FCA" w:rsidP="004F3FE4">
      <w:pPr>
        <w:pStyle w:val="a3"/>
        <w:ind w:left="138" w:right="81"/>
        <w:jc w:val="both"/>
      </w:pPr>
      <w:r w:rsidRPr="0082141D">
        <w:t>Са</w:t>
      </w:r>
      <w:r w:rsidR="00B713E7">
        <w:t xml:space="preserve">ма технологія підготовки </w:t>
      </w:r>
      <w:r w:rsidRPr="0082141D">
        <w:t>на всіх ділянках виконує свої завдання, тобто вода після обробки відповідає всім вимогам якості.</w:t>
      </w:r>
      <w:r w:rsidR="00C62300" w:rsidRPr="0082141D">
        <w:t xml:space="preserve"> </w:t>
      </w:r>
      <w:r w:rsidRPr="0082141D">
        <w:t xml:space="preserve">ВПУ - в гарному стані </w:t>
      </w:r>
      <w:r w:rsidR="00B713E7">
        <w:t>та</w:t>
      </w:r>
      <w:r w:rsidRPr="0082141D">
        <w:t xml:space="preserve"> не потребують негайних</w:t>
      </w:r>
      <w:r w:rsidR="00F07416" w:rsidRPr="0082141D">
        <w:t xml:space="preserve"> </w:t>
      </w:r>
      <w:r w:rsidRPr="0082141D">
        <w:t>інвестицій. Однак, були виявлені такі недоліки:</w:t>
      </w:r>
    </w:p>
    <w:p w:rsidR="0083292B" w:rsidRPr="0082141D" w:rsidRDefault="00121FCA" w:rsidP="004F3FE4">
      <w:pPr>
        <w:pStyle w:val="a5"/>
        <w:numPr>
          <w:ilvl w:val="0"/>
          <w:numId w:val="15"/>
        </w:numPr>
        <w:tabs>
          <w:tab w:val="left" w:pos="498"/>
          <w:tab w:val="left" w:pos="499"/>
        </w:tabs>
        <w:ind w:right="81"/>
      </w:pPr>
      <w:r w:rsidRPr="0082141D">
        <w:t>Незавершена установка 10 комплектів напірних фільтрів для видалення заліза HI-FLO 9 UFP-120 на Дубнівській ВПУ.</w:t>
      </w:r>
    </w:p>
    <w:p w:rsidR="0083292B" w:rsidRPr="0082141D" w:rsidRDefault="00121FCA" w:rsidP="004F3FE4">
      <w:pPr>
        <w:pStyle w:val="a5"/>
        <w:numPr>
          <w:ilvl w:val="0"/>
          <w:numId w:val="15"/>
        </w:numPr>
        <w:tabs>
          <w:tab w:val="left" w:pos="498"/>
          <w:tab w:val="left" w:pos="499"/>
        </w:tabs>
        <w:ind w:right="81"/>
      </w:pPr>
      <w:r w:rsidRPr="0082141D">
        <w:t xml:space="preserve">Поганий стан технологічних трубопроводів та клапанів на </w:t>
      </w:r>
      <w:proofErr w:type="spellStart"/>
      <w:r w:rsidRPr="0082141D">
        <w:t>Омелянівській</w:t>
      </w:r>
      <w:proofErr w:type="spellEnd"/>
      <w:r w:rsidRPr="0082141D">
        <w:t xml:space="preserve"> та </w:t>
      </w:r>
      <w:proofErr w:type="spellStart"/>
      <w:r w:rsidRPr="0082141D">
        <w:t>Гнідавській</w:t>
      </w:r>
      <w:proofErr w:type="spellEnd"/>
      <w:r w:rsidRPr="0082141D">
        <w:t xml:space="preserve"> ВПУ.</w:t>
      </w:r>
    </w:p>
    <w:p w:rsidR="0083292B" w:rsidRPr="0082141D" w:rsidRDefault="00121FCA" w:rsidP="004F3FE4">
      <w:pPr>
        <w:pStyle w:val="a5"/>
        <w:numPr>
          <w:ilvl w:val="0"/>
          <w:numId w:val="15"/>
        </w:numPr>
        <w:tabs>
          <w:tab w:val="left" w:pos="498"/>
          <w:tab w:val="left" w:pos="499"/>
        </w:tabs>
        <w:ind w:right="81"/>
      </w:pPr>
      <w:r w:rsidRPr="0082141D">
        <w:t xml:space="preserve">Поганий стан будівлі </w:t>
      </w:r>
      <w:proofErr w:type="spellStart"/>
      <w:r w:rsidRPr="0082141D">
        <w:t>Гнідавської</w:t>
      </w:r>
      <w:proofErr w:type="spellEnd"/>
      <w:r w:rsidRPr="0082141D">
        <w:t xml:space="preserve"> ВПУ.</w:t>
      </w:r>
    </w:p>
    <w:p w:rsidR="0083292B" w:rsidRDefault="0083292B" w:rsidP="004F3FE4">
      <w:pPr>
        <w:ind w:right="81"/>
      </w:pPr>
    </w:p>
    <w:p w:rsidR="0083292B" w:rsidRPr="0082141D" w:rsidRDefault="00121FCA" w:rsidP="004F3FE4">
      <w:pPr>
        <w:pStyle w:val="a3"/>
        <w:ind w:left="138" w:right="81"/>
      </w:pPr>
      <w:r w:rsidRPr="0082141D">
        <w:t xml:space="preserve">Також додавання хлору для знезаражування (остаточного хлору) - механічне. Автоматизація хлорування дозволить знизити витрати на досить дорогий </w:t>
      </w:r>
      <w:proofErr w:type="spellStart"/>
      <w:r w:rsidRPr="0082141D">
        <w:t>гіпохлорит</w:t>
      </w:r>
      <w:proofErr w:type="spellEnd"/>
      <w:r w:rsidRPr="0082141D">
        <w:t xml:space="preserve"> натрію.</w:t>
      </w:r>
    </w:p>
    <w:p w:rsidR="0083292B" w:rsidRPr="0082141D" w:rsidRDefault="0083292B" w:rsidP="004F3FE4">
      <w:pPr>
        <w:pStyle w:val="a3"/>
        <w:ind w:right="81"/>
        <w:rPr>
          <w:sz w:val="24"/>
        </w:rPr>
      </w:pPr>
    </w:p>
    <w:p w:rsidR="0083292B" w:rsidRPr="00315D0C" w:rsidRDefault="00315D0C" w:rsidP="00315D0C">
      <w:pPr>
        <w:pStyle w:val="3"/>
        <w:rPr>
          <w:b/>
        </w:rPr>
      </w:pPr>
      <w:bookmarkStart w:id="60" w:name="_Toc48315170"/>
      <w:r>
        <w:rPr>
          <w:b/>
        </w:rPr>
        <w:t xml:space="preserve">3.8.4 </w:t>
      </w:r>
      <w:r w:rsidR="00121FCA" w:rsidRPr="00315D0C">
        <w:rPr>
          <w:b/>
        </w:rPr>
        <w:t>Недоліки резервуарів із водою</w:t>
      </w:r>
      <w:bookmarkEnd w:id="60"/>
    </w:p>
    <w:p w:rsidR="0083292B" w:rsidRPr="0082141D" w:rsidRDefault="00121FCA" w:rsidP="004F3FE4">
      <w:pPr>
        <w:pStyle w:val="a3"/>
        <w:ind w:left="138" w:right="81"/>
      </w:pPr>
      <w:r w:rsidRPr="0082141D">
        <w:t>Незважаючи на досить великий вік у 36 років, стан резервуарів із водою - задовільний, немає значних протікань або переливів. Негайних інвестицій не потребує.</w:t>
      </w:r>
    </w:p>
    <w:p w:rsidR="0083292B" w:rsidRPr="0082141D" w:rsidRDefault="0083292B" w:rsidP="004F3FE4">
      <w:pPr>
        <w:pStyle w:val="a3"/>
        <w:ind w:right="81"/>
        <w:rPr>
          <w:sz w:val="24"/>
        </w:rPr>
      </w:pPr>
    </w:p>
    <w:p w:rsidR="0083292B" w:rsidRPr="0082141D" w:rsidRDefault="0083292B" w:rsidP="004F3FE4">
      <w:pPr>
        <w:pStyle w:val="a3"/>
        <w:ind w:right="81"/>
        <w:rPr>
          <w:sz w:val="18"/>
        </w:rPr>
      </w:pPr>
    </w:p>
    <w:p w:rsidR="00B713E7" w:rsidRDefault="00B713E7">
      <w:pPr>
        <w:rPr>
          <w:rFonts w:eastAsia="Arial Narrow"/>
          <w:color w:val="AADC13"/>
          <w:sz w:val="24"/>
          <w:szCs w:val="24"/>
        </w:rPr>
      </w:pPr>
      <w:r>
        <w:rPr>
          <w:color w:val="AADC13"/>
        </w:rPr>
        <w:br w:type="page"/>
      </w:r>
    </w:p>
    <w:p w:rsidR="0083292B" w:rsidRPr="00315D0C" w:rsidRDefault="00315D0C" w:rsidP="00315D0C">
      <w:pPr>
        <w:pStyle w:val="3"/>
        <w:rPr>
          <w:b/>
        </w:rPr>
      </w:pPr>
      <w:bookmarkStart w:id="61" w:name="_Toc48315171"/>
      <w:r>
        <w:rPr>
          <w:b/>
        </w:rPr>
        <w:t xml:space="preserve">3.8.5 </w:t>
      </w:r>
      <w:r w:rsidR="00121FCA" w:rsidRPr="00315D0C">
        <w:rPr>
          <w:b/>
        </w:rPr>
        <w:t>Недоліки Насосних</w:t>
      </w:r>
      <w:r w:rsidR="00C62300" w:rsidRPr="00315D0C">
        <w:rPr>
          <w:b/>
        </w:rPr>
        <w:t xml:space="preserve"> </w:t>
      </w:r>
      <w:r w:rsidR="00121FCA" w:rsidRPr="00315D0C">
        <w:rPr>
          <w:b/>
        </w:rPr>
        <w:t>станцій 2-го рівня</w:t>
      </w:r>
      <w:bookmarkEnd w:id="61"/>
    </w:p>
    <w:p w:rsidR="0083292B" w:rsidRPr="0082141D" w:rsidRDefault="00121FCA" w:rsidP="00315D0C">
      <w:pPr>
        <w:pStyle w:val="a3"/>
        <w:ind w:left="138" w:right="81"/>
        <w:jc w:val="both"/>
      </w:pPr>
      <w:r w:rsidRPr="0082141D">
        <w:t>Встановлені нові працюючі ефективні насоси, із керуванням ЧП.</w:t>
      </w:r>
      <w:r w:rsidR="00C62300" w:rsidRPr="0082141D">
        <w:t xml:space="preserve"> </w:t>
      </w:r>
      <w:r w:rsidRPr="0082141D">
        <w:t>Однак резервні насоси - старі та неефективні. Більш детальний аналіз ефективності насосів буде надано в наступному Звіт</w:t>
      </w:r>
      <w:r w:rsidR="00315D0C">
        <w:t>ові</w:t>
      </w:r>
      <w:r w:rsidRPr="0082141D">
        <w:t xml:space="preserve"> оцінки ефективності роботи та ресурсів.</w:t>
      </w:r>
    </w:p>
    <w:p w:rsidR="0083292B" w:rsidRPr="0082141D" w:rsidRDefault="0083292B" w:rsidP="00315D0C">
      <w:pPr>
        <w:pStyle w:val="a3"/>
        <w:ind w:right="81"/>
        <w:jc w:val="both"/>
      </w:pPr>
    </w:p>
    <w:p w:rsidR="0083292B" w:rsidRPr="0082141D" w:rsidRDefault="00121FCA" w:rsidP="00315D0C">
      <w:pPr>
        <w:pStyle w:val="a3"/>
        <w:ind w:left="138" w:right="81"/>
        <w:jc w:val="both"/>
      </w:pPr>
      <w:r w:rsidRPr="0082141D">
        <w:t>Старі насоси та клапани - в поганому стані та потребують заміни найближчим часом.</w:t>
      </w:r>
    </w:p>
    <w:p w:rsidR="0083292B" w:rsidRPr="0082141D" w:rsidRDefault="0083292B" w:rsidP="00315D0C">
      <w:pPr>
        <w:pStyle w:val="a3"/>
        <w:ind w:right="81"/>
        <w:jc w:val="both"/>
      </w:pPr>
    </w:p>
    <w:p w:rsidR="0083292B" w:rsidRPr="0082141D" w:rsidRDefault="00121FCA" w:rsidP="00315D0C">
      <w:pPr>
        <w:pStyle w:val="a3"/>
        <w:ind w:left="138" w:right="81"/>
        <w:jc w:val="both"/>
      </w:pPr>
      <w:r w:rsidRPr="0082141D">
        <w:t xml:space="preserve">Будівля насосної станції </w:t>
      </w:r>
      <w:proofErr w:type="spellStart"/>
      <w:r w:rsidRPr="0082141D">
        <w:t>Гнідавської</w:t>
      </w:r>
      <w:proofErr w:type="spellEnd"/>
      <w:r w:rsidRPr="0082141D">
        <w:t xml:space="preserve"> ВПУ </w:t>
      </w:r>
      <w:r w:rsidR="00315D0C">
        <w:t>–</w:t>
      </w:r>
      <w:r w:rsidRPr="0082141D">
        <w:t xml:space="preserve"> у поганому стані та потребує значної реконструкції.</w:t>
      </w:r>
    </w:p>
    <w:p w:rsidR="0083292B" w:rsidRPr="0082141D" w:rsidRDefault="0083292B" w:rsidP="00315D0C">
      <w:pPr>
        <w:pStyle w:val="a3"/>
        <w:ind w:right="81"/>
        <w:jc w:val="both"/>
        <w:rPr>
          <w:sz w:val="24"/>
        </w:rPr>
      </w:pPr>
    </w:p>
    <w:p w:rsidR="0083292B" w:rsidRPr="00315D0C" w:rsidRDefault="00315D0C" w:rsidP="00315D0C">
      <w:pPr>
        <w:pStyle w:val="3"/>
        <w:jc w:val="both"/>
        <w:rPr>
          <w:b/>
        </w:rPr>
      </w:pPr>
      <w:bookmarkStart w:id="62" w:name="_Toc48315172"/>
      <w:r>
        <w:rPr>
          <w:b/>
        </w:rPr>
        <w:t xml:space="preserve">3.8.6 </w:t>
      </w:r>
      <w:r w:rsidR="00121FCA" w:rsidRPr="00315D0C">
        <w:rPr>
          <w:b/>
        </w:rPr>
        <w:t>Недоліки Насосно-компресорних станцій</w:t>
      </w:r>
      <w:bookmarkEnd w:id="62"/>
    </w:p>
    <w:p w:rsidR="0083292B" w:rsidRPr="0082141D" w:rsidRDefault="00121FCA" w:rsidP="00315D0C">
      <w:pPr>
        <w:pStyle w:val="a3"/>
        <w:ind w:left="138" w:right="81"/>
        <w:jc w:val="both"/>
      </w:pPr>
      <w:r w:rsidRPr="0082141D">
        <w:t xml:space="preserve">Лише чотири ВПУ </w:t>
      </w:r>
      <w:r w:rsidR="00315D0C">
        <w:t>–</w:t>
      </w:r>
      <w:r w:rsidRPr="0082141D">
        <w:t xml:space="preserve"> в гарному стані </w:t>
      </w:r>
      <w:r w:rsidR="00315D0C">
        <w:t>та</w:t>
      </w:r>
      <w:r w:rsidRPr="0082141D">
        <w:t xml:space="preserve"> не потребують інвестицій. Заміна насосів на 42 старих НКС включена в інвестиційну програму NEFCO, яка має бути реалізована до кінця 2020 року.</w:t>
      </w:r>
    </w:p>
    <w:p w:rsidR="0083292B" w:rsidRPr="0082141D" w:rsidRDefault="0083292B" w:rsidP="00315D0C">
      <w:pPr>
        <w:pStyle w:val="a3"/>
        <w:ind w:right="81"/>
        <w:jc w:val="both"/>
        <w:rPr>
          <w:sz w:val="21"/>
        </w:rPr>
      </w:pPr>
    </w:p>
    <w:p w:rsidR="0083292B" w:rsidRPr="0082141D" w:rsidRDefault="00121FCA" w:rsidP="00315D0C">
      <w:pPr>
        <w:pStyle w:val="a3"/>
        <w:ind w:left="138" w:right="81"/>
        <w:jc w:val="both"/>
      </w:pPr>
      <w:r w:rsidRPr="0082141D">
        <w:t xml:space="preserve">Також, більш детальний аналіз ефективності насосів буде надано в наступному </w:t>
      </w:r>
      <w:r w:rsidR="00315D0C">
        <w:t>Звітові</w:t>
      </w:r>
      <w:r w:rsidRPr="0082141D">
        <w:t xml:space="preserve"> оцінки ефективності роботи та ресурсів.</w:t>
      </w:r>
    </w:p>
    <w:p w:rsidR="0083292B" w:rsidRPr="0082141D" w:rsidRDefault="0083292B" w:rsidP="004F3FE4">
      <w:pPr>
        <w:pStyle w:val="a3"/>
        <w:ind w:right="81"/>
        <w:rPr>
          <w:sz w:val="20"/>
        </w:rPr>
      </w:pPr>
    </w:p>
    <w:p w:rsidR="0083292B" w:rsidRPr="00315D0C" w:rsidRDefault="00315D0C" w:rsidP="00315D0C">
      <w:pPr>
        <w:pStyle w:val="3"/>
        <w:jc w:val="both"/>
        <w:rPr>
          <w:b/>
        </w:rPr>
      </w:pPr>
      <w:bookmarkStart w:id="63" w:name="_Toc48315173"/>
      <w:r>
        <w:rPr>
          <w:b/>
        </w:rPr>
        <w:t xml:space="preserve">3.8.7 </w:t>
      </w:r>
      <w:r w:rsidR="00121FCA" w:rsidRPr="00315D0C">
        <w:rPr>
          <w:b/>
        </w:rPr>
        <w:t>Недоліки розподільчої мережі</w:t>
      </w:r>
      <w:bookmarkEnd w:id="63"/>
    </w:p>
    <w:p w:rsidR="0083292B" w:rsidRPr="0082141D" w:rsidRDefault="00121FCA" w:rsidP="004F3FE4">
      <w:pPr>
        <w:pStyle w:val="a3"/>
        <w:ind w:left="138" w:right="81"/>
        <w:jc w:val="both"/>
      </w:pPr>
      <w:r w:rsidRPr="0082141D">
        <w:t>За оцінками ЛВК</w:t>
      </w:r>
      <w:r w:rsidR="00315D0C">
        <w:t>,</w:t>
      </w:r>
      <w:r w:rsidRPr="0082141D">
        <w:t xml:space="preserve"> 53% мережі (близько 170 км)</w:t>
      </w:r>
      <w:r w:rsidR="00F07416" w:rsidRPr="0082141D">
        <w:t xml:space="preserve"> </w:t>
      </w:r>
      <w:r w:rsidRPr="0082141D">
        <w:t>- у поганому стані та потребують заміни у короткостроковій перспективі. Фізичні втрати у розподільчій</w:t>
      </w:r>
      <w:r w:rsidR="00C62300" w:rsidRPr="0082141D">
        <w:t xml:space="preserve"> </w:t>
      </w:r>
      <w:r w:rsidRPr="0082141D">
        <w:t>мережі- досить великі - 28% всієї видобутої води. Також показник ефективності Коефіцієнту розривів труби</w:t>
      </w:r>
      <w:r w:rsidR="00C62300" w:rsidRPr="0082141D">
        <w:t xml:space="preserve"> </w:t>
      </w:r>
      <w:r w:rsidRPr="0082141D">
        <w:t>(2,56 #</w:t>
      </w:r>
      <w:r w:rsidR="00B931AE" w:rsidRPr="0082141D">
        <w:t>/</w:t>
      </w:r>
      <w:r w:rsidRPr="0082141D">
        <w:t>км) та</w:t>
      </w:r>
      <w:r w:rsidR="00C62300" w:rsidRPr="0082141D">
        <w:t xml:space="preserve"> </w:t>
      </w:r>
      <w:r w:rsidRPr="0082141D">
        <w:t>Індексу лінійного витоку (46 м3</w:t>
      </w:r>
      <w:r w:rsidR="00B931AE" w:rsidRPr="0082141D">
        <w:t>/</w:t>
      </w:r>
      <w:r w:rsidRPr="0082141D">
        <w:t>д</w:t>
      </w:r>
      <w:r w:rsidR="00B931AE" w:rsidRPr="0082141D">
        <w:t>/</w:t>
      </w:r>
      <w:r w:rsidRPr="0082141D">
        <w:t>км) підтверджують низьку якість мережі.</w:t>
      </w:r>
    </w:p>
    <w:p w:rsidR="0083292B" w:rsidRPr="0082141D" w:rsidRDefault="0083292B" w:rsidP="004F3FE4">
      <w:pPr>
        <w:pStyle w:val="a3"/>
        <w:ind w:right="81"/>
        <w:rPr>
          <w:sz w:val="21"/>
        </w:rPr>
      </w:pPr>
    </w:p>
    <w:p w:rsidR="0083292B" w:rsidRPr="0082141D" w:rsidRDefault="00121FCA" w:rsidP="004F3FE4">
      <w:pPr>
        <w:pStyle w:val="a3"/>
        <w:ind w:left="138" w:right="81"/>
      </w:pPr>
      <w:r w:rsidRPr="0082141D">
        <w:t>Наведені нижче ділянки труб визначені, як ті, що знаходяться у найгіршому стані:</w:t>
      </w:r>
    </w:p>
    <w:p w:rsidR="0083292B" w:rsidRPr="0082141D" w:rsidRDefault="00121FCA" w:rsidP="004F3FE4">
      <w:pPr>
        <w:pStyle w:val="a5"/>
        <w:numPr>
          <w:ilvl w:val="0"/>
          <w:numId w:val="15"/>
        </w:numPr>
        <w:tabs>
          <w:tab w:val="left" w:pos="499"/>
        </w:tabs>
        <w:ind w:right="81"/>
        <w:jc w:val="both"/>
      </w:pPr>
      <w:r w:rsidRPr="0082141D">
        <w:t xml:space="preserve">Труба, що виходить з </w:t>
      </w:r>
      <w:proofErr w:type="spellStart"/>
      <w:r w:rsidRPr="0082141D">
        <w:t>Дубнівської</w:t>
      </w:r>
      <w:proofErr w:type="spellEnd"/>
      <w:r w:rsidRPr="0082141D">
        <w:t xml:space="preserve"> ВНС на вул</w:t>
      </w:r>
      <w:r w:rsidR="00315D0C">
        <w:t>.</w:t>
      </w:r>
      <w:r w:rsidRPr="0082141D">
        <w:t xml:space="preserve"> Дубнівська </w:t>
      </w:r>
      <w:r w:rsidR="00315D0C">
        <w:t>–</w:t>
      </w:r>
      <w:r w:rsidRPr="0082141D">
        <w:t xml:space="preserve"> вул</w:t>
      </w:r>
      <w:r w:rsidR="00315D0C">
        <w:t>.</w:t>
      </w:r>
      <w:r w:rsidRPr="0082141D">
        <w:t xml:space="preserve"> </w:t>
      </w:r>
      <w:proofErr w:type="spellStart"/>
      <w:r w:rsidRPr="0082141D">
        <w:t>Трункіна</w:t>
      </w:r>
      <w:proofErr w:type="spellEnd"/>
      <w:r w:rsidRPr="0082141D">
        <w:t xml:space="preserve"> - </w:t>
      </w:r>
      <w:r w:rsidR="00315D0C" w:rsidRPr="0082141D">
        <w:t>вул</w:t>
      </w:r>
      <w:r w:rsidR="00315D0C">
        <w:t>.</w:t>
      </w:r>
      <w:r w:rsidR="00315D0C" w:rsidRPr="0082141D">
        <w:t xml:space="preserve"> </w:t>
      </w:r>
      <w:r w:rsidRPr="0082141D">
        <w:t xml:space="preserve">Рівненська - </w:t>
      </w:r>
      <w:r w:rsidR="00315D0C" w:rsidRPr="0082141D">
        <w:t>вул</w:t>
      </w:r>
      <w:r w:rsidR="00315D0C">
        <w:t>.</w:t>
      </w:r>
      <w:r w:rsidR="00315D0C" w:rsidRPr="0082141D">
        <w:t xml:space="preserve"> </w:t>
      </w:r>
      <w:r w:rsidRPr="0082141D">
        <w:t xml:space="preserve">Єршова - </w:t>
      </w:r>
      <w:r w:rsidR="00315D0C" w:rsidRPr="0082141D">
        <w:t>вул</w:t>
      </w:r>
      <w:r w:rsidR="00315D0C">
        <w:t>.</w:t>
      </w:r>
      <w:r w:rsidR="00315D0C" w:rsidRPr="0082141D">
        <w:t xml:space="preserve"> </w:t>
      </w:r>
      <w:proofErr w:type="spellStart"/>
      <w:r w:rsidRPr="0082141D">
        <w:t>Гордіука</w:t>
      </w:r>
      <w:proofErr w:type="spellEnd"/>
      <w:r w:rsidRPr="0082141D">
        <w:t xml:space="preserve"> - </w:t>
      </w:r>
      <w:r w:rsidR="00315D0C" w:rsidRPr="0082141D">
        <w:t>вул</w:t>
      </w:r>
      <w:r w:rsidR="00315D0C">
        <w:t>.</w:t>
      </w:r>
      <w:r w:rsidR="00315D0C" w:rsidRPr="0082141D">
        <w:t xml:space="preserve"> </w:t>
      </w:r>
      <w:r w:rsidRPr="0082141D">
        <w:t xml:space="preserve">Кравчука - </w:t>
      </w:r>
      <w:r w:rsidR="00315D0C" w:rsidRPr="0082141D">
        <w:t>вул</w:t>
      </w:r>
      <w:r w:rsidR="00315D0C">
        <w:t>.</w:t>
      </w:r>
      <w:r w:rsidR="00315D0C" w:rsidRPr="0082141D">
        <w:t xml:space="preserve"> </w:t>
      </w:r>
      <w:r w:rsidRPr="0082141D">
        <w:t xml:space="preserve">Карпенка-Карого - </w:t>
      </w:r>
      <w:r w:rsidR="00315D0C" w:rsidRPr="0082141D">
        <w:t>вул</w:t>
      </w:r>
      <w:r w:rsidR="00315D0C">
        <w:t>.</w:t>
      </w:r>
      <w:r w:rsidR="00315D0C" w:rsidRPr="0082141D">
        <w:t xml:space="preserve"> </w:t>
      </w:r>
      <w:r w:rsidRPr="0082141D">
        <w:t>Дубнівська. Загальна довжина - 7 км, діаметр - 600 мм.</w:t>
      </w:r>
    </w:p>
    <w:p w:rsidR="0083292B" w:rsidRPr="0082141D" w:rsidRDefault="0083292B" w:rsidP="004F3FE4">
      <w:pPr>
        <w:pStyle w:val="a3"/>
        <w:ind w:right="81"/>
        <w:rPr>
          <w:sz w:val="18"/>
        </w:rPr>
      </w:pPr>
    </w:p>
    <w:p w:rsidR="0083292B" w:rsidRPr="00F74EBF" w:rsidRDefault="00F74EBF" w:rsidP="00F74EBF">
      <w:pPr>
        <w:pStyle w:val="3"/>
        <w:jc w:val="both"/>
        <w:rPr>
          <w:b/>
        </w:rPr>
      </w:pPr>
      <w:bookmarkStart w:id="64" w:name="_Toc48315174"/>
      <w:r>
        <w:rPr>
          <w:b/>
        </w:rPr>
        <w:t xml:space="preserve">3.8.8 </w:t>
      </w:r>
      <w:r w:rsidR="00121FCA" w:rsidRPr="00F74EBF">
        <w:rPr>
          <w:b/>
        </w:rPr>
        <w:t>Недоліки системи SCADA</w:t>
      </w:r>
      <w:bookmarkEnd w:id="64"/>
    </w:p>
    <w:p w:rsidR="0083292B" w:rsidRPr="0082141D" w:rsidRDefault="00121FCA" w:rsidP="004F3FE4">
      <w:pPr>
        <w:pStyle w:val="a3"/>
        <w:ind w:left="138" w:right="81"/>
        <w:jc w:val="both"/>
      </w:pPr>
      <w:r w:rsidRPr="0082141D">
        <w:t xml:space="preserve">Оскільки система розподілу в місті Луцьк є складною (3 ВНС </w:t>
      </w:r>
      <w:r w:rsidR="00F74EBF">
        <w:t xml:space="preserve">подають воду на </w:t>
      </w:r>
      <w:r w:rsidRPr="0082141D">
        <w:t xml:space="preserve">дві </w:t>
      </w:r>
      <w:r w:rsidR="00F74EBF">
        <w:t xml:space="preserve">окремі ділянки </w:t>
      </w:r>
      <w:r w:rsidRPr="0082141D">
        <w:t xml:space="preserve">різного тиску), </w:t>
      </w:r>
      <w:r w:rsidR="00F74EBF">
        <w:t>слід</w:t>
      </w:r>
      <w:r w:rsidRPr="0082141D">
        <w:t xml:space="preserve"> розроб</w:t>
      </w:r>
      <w:r w:rsidR="00F74EBF">
        <w:t>ити</w:t>
      </w:r>
      <w:r w:rsidRPr="0082141D">
        <w:t xml:space="preserve"> автоматизован</w:t>
      </w:r>
      <w:r w:rsidR="00F74EBF">
        <w:t>ий</w:t>
      </w:r>
      <w:r w:rsidRPr="0082141D">
        <w:t xml:space="preserve"> оптимальн</w:t>
      </w:r>
      <w:r w:rsidR="00F74EBF">
        <w:t>ий алгоритм</w:t>
      </w:r>
      <w:r w:rsidRPr="0082141D">
        <w:t xml:space="preserve"> перекачування</w:t>
      </w:r>
      <w:r w:rsidR="00D20655" w:rsidRPr="0082141D">
        <w:t>.</w:t>
      </w:r>
      <w:r w:rsidRPr="0082141D">
        <w:t xml:space="preserve"> Для цього знадобиться також встановлення сучасної системи SCADA не тільки із метою контролю робочих параметрів системи, але й для автоматизованого інтегрованого управління мережею тиску та режимами насосів на різних ВПУ.</w:t>
      </w:r>
    </w:p>
    <w:p w:rsidR="0083292B" w:rsidRPr="0082141D" w:rsidRDefault="0083292B" w:rsidP="004F3FE4">
      <w:pPr>
        <w:pStyle w:val="a3"/>
        <w:ind w:right="81"/>
        <w:rPr>
          <w:sz w:val="21"/>
        </w:rPr>
      </w:pPr>
    </w:p>
    <w:p w:rsidR="0083292B" w:rsidRPr="0082141D" w:rsidRDefault="00F74EBF" w:rsidP="004F3FE4">
      <w:pPr>
        <w:pStyle w:val="a3"/>
        <w:ind w:left="138" w:right="81"/>
        <w:jc w:val="both"/>
      </w:pPr>
      <w:r>
        <w:t>В</w:t>
      </w:r>
      <w:r w:rsidR="00121FCA" w:rsidRPr="0082141D">
        <w:t>имірювання витрат також погане. Не всі лічильники працювали під час відвідування майданчику. Показники записувалися вручну в журнал. Це не дозволяє ефективно аналізувати дані вимірювання потоку. Також є високий ризик похибки обробки даних.</w:t>
      </w:r>
    </w:p>
    <w:p w:rsidR="0083292B" w:rsidRPr="0082141D" w:rsidRDefault="0083292B" w:rsidP="004F3FE4">
      <w:pPr>
        <w:pStyle w:val="a3"/>
        <w:ind w:right="81"/>
        <w:rPr>
          <w:sz w:val="27"/>
        </w:rPr>
      </w:pPr>
    </w:p>
    <w:p w:rsidR="0083292B" w:rsidRPr="00F74EBF" w:rsidRDefault="00F74EBF" w:rsidP="00F74EBF">
      <w:pPr>
        <w:pStyle w:val="2"/>
        <w:spacing w:before="0"/>
        <w:jc w:val="both"/>
        <w:rPr>
          <w:caps/>
        </w:rPr>
      </w:pPr>
      <w:bookmarkStart w:id="65" w:name="_Toc48315175"/>
      <w:r>
        <w:rPr>
          <w:caps/>
        </w:rPr>
        <w:t xml:space="preserve">3.9 </w:t>
      </w:r>
      <w:r w:rsidR="00121FCA" w:rsidRPr="00F74EBF">
        <w:rPr>
          <w:caps/>
        </w:rPr>
        <w:t>ВИСНОВОК ЩОДО ДСІП З ЕЛЕМЕНТІВ СИСТЕМИ ВОДОПОСТАЧАННЯ</w:t>
      </w:r>
      <w:bookmarkEnd w:id="65"/>
    </w:p>
    <w:p w:rsidR="0083292B" w:rsidRPr="0082141D" w:rsidRDefault="00121FCA" w:rsidP="00F74EBF">
      <w:pPr>
        <w:pStyle w:val="a3"/>
        <w:ind w:left="138" w:right="81"/>
        <w:jc w:val="both"/>
      </w:pPr>
      <w:r w:rsidRPr="0082141D">
        <w:t>Потреба ЛВК в інвестиціях спрямована на досягнення наступних цілей:</w:t>
      </w:r>
    </w:p>
    <w:p w:rsidR="0083292B" w:rsidRPr="0082141D" w:rsidRDefault="00121FCA" w:rsidP="00F74EBF">
      <w:pPr>
        <w:pStyle w:val="a5"/>
        <w:numPr>
          <w:ilvl w:val="0"/>
          <w:numId w:val="15"/>
        </w:numPr>
        <w:tabs>
          <w:tab w:val="left" w:pos="498"/>
          <w:tab w:val="left" w:pos="499"/>
        </w:tabs>
        <w:ind w:right="81"/>
        <w:jc w:val="both"/>
      </w:pPr>
      <w:r w:rsidRPr="0082141D">
        <w:t>забезпечення стабільного водопостачання</w:t>
      </w:r>
    </w:p>
    <w:p w:rsidR="0083292B" w:rsidRPr="0082141D" w:rsidRDefault="00121FCA" w:rsidP="00F74EBF">
      <w:pPr>
        <w:pStyle w:val="a5"/>
        <w:numPr>
          <w:ilvl w:val="0"/>
          <w:numId w:val="15"/>
        </w:numPr>
        <w:tabs>
          <w:tab w:val="left" w:pos="498"/>
          <w:tab w:val="left" w:pos="499"/>
        </w:tabs>
        <w:ind w:right="81"/>
        <w:jc w:val="both"/>
      </w:pPr>
      <w:r w:rsidRPr="0082141D">
        <w:t>зменшення витрати на ЕтаТО</w:t>
      </w:r>
    </w:p>
    <w:p w:rsidR="0083292B" w:rsidRPr="0082141D" w:rsidRDefault="00121FCA" w:rsidP="00F74EBF">
      <w:pPr>
        <w:pStyle w:val="a3"/>
        <w:ind w:left="138" w:right="81"/>
        <w:jc w:val="both"/>
      </w:pPr>
      <w:r w:rsidRPr="0082141D">
        <w:t>Нижче наведені складові ДСІП (до 2030 року):</w:t>
      </w:r>
    </w:p>
    <w:p w:rsidR="0083292B" w:rsidRPr="0082141D" w:rsidRDefault="00121FCA" w:rsidP="00F74EBF">
      <w:pPr>
        <w:pStyle w:val="a5"/>
        <w:numPr>
          <w:ilvl w:val="0"/>
          <w:numId w:val="15"/>
        </w:numPr>
        <w:tabs>
          <w:tab w:val="left" w:pos="498"/>
          <w:tab w:val="left" w:pos="499"/>
        </w:tabs>
        <w:ind w:right="81"/>
        <w:jc w:val="both"/>
      </w:pPr>
      <w:r w:rsidRPr="0082141D">
        <w:t>Заміна занурених насосів на 1 колодязі</w:t>
      </w:r>
    </w:p>
    <w:p w:rsidR="0083292B" w:rsidRPr="0082141D" w:rsidRDefault="00121FCA" w:rsidP="00F74EBF">
      <w:pPr>
        <w:pStyle w:val="a5"/>
        <w:numPr>
          <w:ilvl w:val="0"/>
          <w:numId w:val="15"/>
        </w:numPr>
        <w:tabs>
          <w:tab w:val="left" w:pos="498"/>
          <w:tab w:val="left" w:pos="499"/>
        </w:tabs>
        <w:ind w:right="81"/>
        <w:jc w:val="both"/>
      </w:pPr>
      <w:r w:rsidRPr="0082141D">
        <w:t>Оновлення 25 колодязів</w:t>
      </w:r>
    </w:p>
    <w:p w:rsidR="0083292B" w:rsidRPr="0082141D" w:rsidRDefault="00121FCA" w:rsidP="00F74EBF">
      <w:pPr>
        <w:pStyle w:val="a5"/>
        <w:numPr>
          <w:ilvl w:val="0"/>
          <w:numId w:val="15"/>
        </w:numPr>
        <w:tabs>
          <w:tab w:val="left" w:pos="498"/>
          <w:tab w:val="left" w:pos="499"/>
        </w:tabs>
        <w:ind w:right="81"/>
        <w:jc w:val="both"/>
      </w:pPr>
      <w:r w:rsidRPr="0082141D">
        <w:t>Реконструкція (заміна) приблизно 7,7 км водозбірних магістральних трубопроводів</w:t>
      </w:r>
    </w:p>
    <w:p w:rsidR="0083292B" w:rsidRPr="0082141D" w:rsidRDefault="00121FCA" w:rsidP="00F74EBF">
      <w:pPr>
        <w:pStyle w:val="a5"/>
        <w:numPr>
          <w:ilvl w:val="0"/>
          <w:numId w:val="15"/>
        </w:numPr>
        <w:tabs>
          <w:tab w:val="left" w:pos="498"/>
          <w:tab w:val="left" w:pos="499"/>
        </w:tabs>
        <w:ind w:right="81"/>
        <w:jc w:val="both"/>
      </w:pPr>
      <w:r w:rsidRPr="0082141D">
        <w:t>Завершення установки напірних фільтрів на Дубнівській ВПУ</w:t>
      </w:r>
    </w:p>
    <w:p w:rsidR="0083292B" w:rsidRPr="0082141D" w:rsidRDefault="00121FCA" w:rsidP="00F74EBF">
      <w:pPr>
        <w:pStyle w:val="a5"/>
        <w:numPr>
          <w:ilvl w:val="0"/>
          <w:numId w:val="15"/>
        </w:numPr>
        <w:tabs>
          <w:tab w:val="left" w:pos="498"/>
          <w:tab w:val="left" w:pos="499"/>
        </w:tabs>
        <w:ind w:right="81"/>
        <w:jc w:val="both"/>
      </w:pPr>
      <w:r w:rsidRPr="0082141D">
        <w:t xml:space="preserve">Реконструкція технологічних трубопроводів та клапанів на </w:t>
      </w:r>
      <w:proofErr w:type="spellStart"/>
      <w:r w:rsidRPr="0082141D">
        <w:t>Омелянівській</w:t>
      </w:r>
      <w:proofErr w:type="spellEnd"/>
      <w:r w:rsidRPr="0082141D">
        <w:t xml:space="preserve"> та </w:t>
      </w:r>
      <w:proofErr w:type="spellStart"/>
      <w:r w:rsidRPr="0082141D">
        <w:t>Гнідавській</w:t>
      </w:r>
      <w:proofErr w:type="spellEnd"/>
      <w:r w:rsidRPr="0082141D">
        <w:t xml:space="preserve"> ВПУ.</w:t>
      </w:r>
    </w:p>
    <w:p w:rsidR="0083292B" w:rsidRPr="0082141D" w:rsidRDefault="00121FCA" w:rsidP="00F74EBF">
      <w:pPr>
        <w:pStyle w:val="a5"/>
        <w:numPr>
          <w:ilvl w:val="0"/>
          <w:numId w:val="15"/>
        </w:numPr>
        <w:tabs>
          <w:tab w:val="left" w:pos="498"/>
          <w:tab w:val="left" w:pos="499"/>
        </w:tabs>
        <w:ind w:right="81"/>
        <w:jc w:val="both"/>
      </w:pPr>
      <w:r w:rsidRPr="0082141D">
        <w:t xml:space="preserve">Реконструкція </w:t>
      </w:r>
      <w:proofErr w:type="spellStart"/>
      <w:r w:rsidRPr="0082141D">
        <w:t>Гнідавської</w:t>
      </w:r>
      <w:proofErr w:type="spellEnd"/>
      <w:r w:rsidRPr="0082141D">
        <w:t xml:space="preserve"> ВПУ та будівель ВНС.</w:t>
      </w:r>
    </w:p>
    <w:p w:rsidR="0083292B" w:rsidRPr="0082141D" w:rsidRDefault="00121FCA" w:rsidP="00F74EBF">
      <w:pPr>
        <w:pStyle w:val="a5"/>
        <w:numPr>
          <w:ilvl w:val="0"/>
          <w:numId w:val="15"/>
        </w:numPr>
        <w:tabs>
          <w:tab w:val="left" w:pos="498"/>
          <w:tab w:val="left" w:pos="499"/>
        </w:tabs>
        <w:ind w:right="81"/>
        <w:jc w:val="both"/>
      </w:pPr>
      <w:r w:rsidRPr="0082141D">
        <w:t>Встановлення автоматизованих станцій хлорування на всіх ВПУ</w:t>
      </w:r>
    </w:p>
    <w:p w:rsidR="0083292B" w:rsidRPr="0082141D" w:rsidRDefault="00121FCA" w:rsidP="00F74EBF">
      <w:pPr>
        <w:pStyle w:val="a5"/>
        <w:numPr>
          <w:ilvl w:val="0"/>
          <w:numId w:val="15"/>
        </w:numPr>
        <w:tabs>
          <w:tab w:val="left" w:pos="498"/>
          <w:tab w:val="left" w:pos="499"/>
        </w:tabs>
        <w:ind w:right="81"/>
        <w:jc w:val="both"/>
      </w:pPr>
      <w:r w:rsidRPr="0082141D">
        <w:t>Заміна насосів та запірної арматури на насосних станціях 2-го рівня</w:t>
      </w:r>
    </w:p>
    <w:p w:rsidR="0083292B" w:rsidRPr="0082141D" w:rsidRDefault="00121FCA" w:rsidP="00F74EBF">
      <w:pPr>
        <w:pStyle w:val="a5"/>
        <w:numPr>
          <w:ilvl w:val="0"/>
          <w:numId w:val="15"/>
        </w:numPr>
        <w:tabs>
          <w:tab w:val="left" w:pos="498"/>
          <w:tab w:val="left" w:pos="499"/>
        </w:tabs>
        <w:ind w:right="81"/>
        <w:jc w:val="both"/>
      </w:pPr>
      <w:r w:rsidRPr="0082141D">
        <w:t>Заміна насосів на насосних станціях 3-го рівня (включено до інвестиційного плану NEFCO)</w:t>
      </w:r>
    </w:p>
    <w:p w:rsidR="0083292B" w:rsidRPr="0082141D" w:rsidRDefault="00121FCA" w:rsidP="00F74EBF">
      <w:pPr>
        <w:pStyle w:val="a5"/>
        <w:numPr>
          <w:ilvl w:val="0"/>
          <w:numId w:val="15"/>
        </w:numPr>
        <w:tabs>
          <w:tab w:val="left" w:pos="498"/>
          <w:tab w:val="left" w:pos="499"/>
        </w:tabs>
        <w:ind w:right="81"/>
        <w:jc w:val="both"/>
      </w:pPr>
      <w:r w:rsidRPr="0082141D">
        <w:t>Реконструкція (заміна) приблизно 170 км розподільчої мережі</w:t>
      </w:r>
    </w:p>
    <w:p w:rsidR="0083292B" w:rsidRPr="0082141D" w:rsidRDefault="00121FCA" w:rsidP="004F3FE4">
      <w:pPr>
        <w:pStyle w:val="a5"/>
        <w:numPr>
          <w:ilvl w:val="0"/>
          <w:numId w:val="15"/>
        </w:numPr>
        <w:tabs>
          <w:tab w:val="left" w:pos="498"/>
          <w:tab w:val="left" w:pos="499"/>
        </w:tabs>
        <w:ind w:right="81"/>
      </w:pPr>
      <w:r w:rsidRPr="0082141D">
        <w:t>Проектування та встановлення системи SCADA</w:t>
      </w:r>
    </w:p>
    <w:p w:rsidR="0083292B" w:rsidRPr="0082141D" w:rsidRDefault="0083292B" w:rsidP="004F3FE4">
      <w:pPr>
        <w:ind w:right="81"/>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F74EBF" w:rsidRDefault="00121FCA" w:rsidP="00F74EBF">
      <w:pPr>
        <w:pStyle w:val="1"/>
        <w:numPr>
          <w:ilvl w:val="0"/>
          <w:numId w:val="21"/>
        </w:numPr>
        <w:spacing w:before="0"/>
        <w:jc w:val="left"/>
        <w:rPr>
          <w:b/>
        </w:rPr>
      </w:pPr>
      <w:bookmarkStart w:id="66" w:name="_Toc48315176"/>
      <w:r w:rsidRPr="00F74EBF">
        <w:rPr>
          <w:b/>
        </w:rPr>
        <w:t>ЗБІР ТА ОЧИЩЕННЯ СТІЧНИХ ВОД</w:t>
      </w:r>
      <w:bookmarkEnd w:id="66"/>
      <w:r w:rsidRPr="00F74EBF">
        <w:rPr>
          <w:b/>
        </w:rPr>
        <w:tab/>
      </w:r>
    </w:p>
    <w:p w:rsidR="0083292B" w:rsidRPr="00F74EBF" w:rsidRDefault="00F74EBF" w:rsidP="00F74EBF">
      <w:pPr>
        <w:pStyle w:val="2"/>
        <w:spacing w:before="0"/>
        <w:jc w:val="both"/>
        <w:rPr>
          <w:caps/>
        </w:rPr>
      </w:pPr>
      <w:bookmarkStart w:id="67" w:name="_Toc48315177"/>
      <w:r>
        <w:rPr>
          <w:caps/>
        </w:rPr>
        <w:t xml:space="preserve">4.1 </w:t>
      </w:r>
      <w:r w:rsidR="00121FCA" w:rsidRPr="00F74EBF">
        <w:rPr>
          <w:caps/>
        </w:rPr>
        <w:t>Огляд існуючої системи збору та обробки</w:t>
      </w:r>
      <w:bookmarkEnd w:id="67"/>
    </w:p>
    <w:p w:rsidR="0083292B" w:rsidRPr="0082141D" w:rsidRDefault="00121FCA" w:rsidP="00F74EBF">
      <w:pPr>
        <w:pStyle w:val="a3"/>
        <w:ind w:left="138" w:right="81"/>
        <w:jc w:val="both"/>
      </w:pPr>
      <w:r w:rsidRPr="0082141D">
        <w:t xml:space="preserve">КП Луцькводоканал відповідає за експлуатацію та технічне обслуговування наступних елементів інфраструктури водовідведення в </w:t>
      </w:r>
      <w:r w:rsidR="00030011" w:rsidRPr="0082141D">
        <w:t>м. Луцьк</w:t>
      </w:r>
      <w:r w:rsidRPr="0082141D">
        <w:t>:</w:t>
      </w:r>
    </w:p>
    <w:p w:rsidR="0083292B" w:rsidRPr="0082141D" w:rsidRDefault="00121FCA" w:rsidP="00F74EBF">
      <w:pPr>
        <w:pStyle w:val="a5"/>
        <w:numPr>
          <w:ilvl w:val="0"/>
          <w:numId w:val="15"/>
        </w:numPr>
        <w:tabs>
          <w:tab w:val="left" w:pos="498"/>
          <w:tab w:val="left" w:pos="499"/>
        </w:tabs>
        <w:ind w:right="81"/>
        <w:jc w:val="both"/>
      </w:pPr>
      <w:r w:rsidRPr="0082141D">
        <w:t>Мережа збору стічних вод (колектори)</w:t>
      </w:r>
      <w:r w:rsidR="00E06590">
        <w:t>;</w:t>
      </w:r>
    </w:p>
    <w:p w:rsidR="0083292B" w:rsidRPr="0082141D" w:rsidRDefault="00121FCA" w:rsidP="00F74EBF">
      <w:pPr>
        <w:pStyle w:val="a5"/>
        <w:numPr>
          <w:ilvl w:val="0"/>
          <w:numId w:val="15"/>
        </w:numPr>
        <w:tabs>
          <w:tab w:val="left" w:pos="498"/>
          <w:tab w:val="left" w:pos="499"/>
        </w:tabs>
        <w:ind w:right="81"/>
        <w:jc w:val="both"/>
      </w:pPr>
      <w:r w:rsidRPr="0082141D">
        <w:t>Двадцять каналізаційних насосних станцій (КНС)</w:t>
      </w:r>
      <w:r w:rsidR="00E06590">
        <w:t>;</w:t>
      </w:r>
    </w:p>
    <w:p w:rsidR="0083292B" w:rsidRPr="0082141D" w:rsidRDefault="00121FCA" w:rsidP="00F74EBF">
      <w:pPr>
        <w:pStyle w:val="a5"/>
        <w:numPr>
          <w:ilvl w:val="0"/>
          <w:numId w:val="15"/>
        </w:numPr>
        <w:tabs>
          <w:tab w:val="left" w:pos="498"/>
          <w:tab w:val="left" w:pos="499"/>
        </w:tabs>
        <w:ind w:right="81"/>
        <w:jc w:val="both"/>
      </w:pPr>
      <w:r w:rsidRPr="0082141D">
        <w:t>Каналізаційні очисні споруди (КОС)</w:t>
      </w:r>
      <w:r w:rsidR="00E06590">
        <w:t>.</w:t>
      </w:r>
    </w:p>
    <w:p w:rsidR="0083292B" w:rsidRPr="0082141D" w:rsidRDefault="00121FCA" w:rsidP="00F74EBF">
      <w:pPr>
        <w:pStyle w:val="a3"/>
        <w:tabs>
          <w:tab w:val="left" w:pos="8648"/>
        </w:tabs>
        <w:ind w:left="138" w:right="81"/>
        <w:jc w:val="both"/>
      </w:pPr>
      <w:r w:rsidRPr="0082141D">
        <w:t xml:space="preserve">Розташування КОС, КНС та колекторів </w:t>
      </w:r>
      <w:r w:rsidR="00030011" w:rsidRPr="0082141D">
        <w:t>м. Луцьк</w:t>
      </w:r>
      <w:r w:rsidRPr="0082141D">
        <w:t xml:space="preserve">, зображене на </w:t>
      </w:r>
      <w:r w:rsidR="00E06590">
        <w:t>Плані</w:t>
      </w:r>
      <w:r w:rsidRPr="0082141D">
        <w:t xml:space="preserve"> нижче, де червоною лінією позначено самопливні колектори, зеленою лінією позначено напірні колектори, а червоними цятками - КНС. Синя лінія на </w:t>
      </w:r>
      <w:r w:rsidR="00E06590">
        <w:t xml:space="preserve">плані </w:t>
      </w:r>
      <w:r w:rsidRPr="0082141D">
        <w:t>відображає мережу водопостачання (див.</w:t>
      </w:r>
      <w:r w:rsidR="00E06590">
        <w:t xml:space="preserve"> </w:t>
      </w:r>
      <w:r w:rsidRPr="0082141D">
        <w:t xml:space="preserve">Главу </w:t>
      </w:r>
      <w:hyperlink w:anchor="_bookmark0" w:history="1">
        <w:r w:rsidRPr="0082141D">
          <w:t>3</w:t>
        </w:r>
      </w:hyperlink>
      <w:r w:rsidRPr="0082141D">
        <w:t xml:space="preserve">, де надано детальну інформацію щодо системи водопостачання). План Мережі збору стічних вод надано в </w:t>
      </w:r>
      <w:hyperlink w:anchor="_bookmark25" w:history="1">
        <w:r w:rsidRPr="0082141D">
          <w:t>Додатку</w:t>
        </w:r>
        <w:r w:rsidR="00C62300" w:rsidRPr="0082141D">
          <w:t xml:space="preserve"> </w:t>
        </w:r>
        <w:r w:rsidRPr="0082141D">
          <w:t>ВВ1</w:t>
        </w:r>
      </w:hyperlink>
      <w:r w:rsidRPr="0082141D">
        <w:t>:</w:t>
      </w:r>
      <w:hyperlink w:anchor="_bookmark25" w:history="1">
        <w:r w:rsidRPr="0082141D">
          <w:t xml:space="preserve">Мережа збору стічних вод та водопостачання </w:t>
        </w:r>
        <w:r w:rsidR="00030011" w:rsidRPr="0082141D">
          <w:t>м. Луцьк</w:t>
        </w:r>
        <w:r w:rsidRPr="0082141D">
          <w:t>.</w:t>
        </w:r>
      </w:hyperlink>
    </w:p>
    <w:p w:rsidR="0083292B" w:rsidRPr="0082141D" w:rsidRDefault="00121FCA" w:rsidP="004F3FE4">
      <w:pPr>
        <w:pStyle w:val="a3"/>
        <w:ind w:right="81"/>
        <w:rPr>
          <w:sz w:val="18"/>
        </w:rPr>
      </w:pPr>
      <w:r w:rsidRPr="0082141D">
        <w:rPr>
          <w:noProof/>
          <w:lang w:eastAsia="uk-UA"/>
        </w:rPr>
        <w:drawing>
          <wp:anchor distT="0" distB="0" distL="0" distR="0" simplePos="0" relativeHeight="2152" behindDoc="0" locked="0" layoutInCell="1" allowOverlap="1" wp14:anchorId="6C047749" wp14:editId="0261188B">
            <wp:simplePos x="0" y="0"/>
            <wp:positionH relativeFrom="page">
              <wp:posOffset>900430</wp:posOffset>
            </wp:positionH>
            <wp:positionV relativeFrom="paragraph">
              <wp:posOffset>160551</wp:posOffset>
            </wp:positionV>
            <wp:extent cx="5521022" cy="6372225"/>
            <wp:effectExtent l="0" t="0" r="0" b="0"/>
            <wp:wrapTopAndBottom/>
            <wp:docPr id="8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4.jpeg"/>
                    <pic:cNvPicPr/>
                  </pic:nvPicPr>
                  <pic:blipFill>
                    <a:blip r:embed="rId105" cstate="print"/>
                    <a:stretch>
                      <a:fillRect/>
                    </a:stretch>
                  </pic:blipFill>
                  <pic:spPr>
                    <a:xfrm>
                      <a:off x="0" y="0"/>
                      <a:ext cx="5521022" cy="6372225"/>
                    </a:xfrm>
                    <a:prstGeom prst="rect">
                      <a:avLst/>
                    </a:prstGeom>
                  </pic:spPr>
                </pic:pic>
              </a:graphicData>
            </a:graphic>
          </wp:anchor>
        </w:drawing>
      </w:r>
    </w:p>
    <w:p w:rsidR="0083292B" w:rsidRPr="0082141D" w:rsidRDefault="00121FCA" w:rsidP="004F3FE4">
      <w:pPr>
        <w:ind w:left="138" w:right="81"/>
        <w:rPr>
          <w:b/>
          <w:sz w:val="20"/>
        </w:rPr>
      </w:pPr>
      <w:bookmarkStart w:id="68" w:name="_bookmark5"/>
      <w:bookmarkEnd w:id="68"/>
      <w:r w:rsidRPr="0082141D">
        <w:rPr>
          <w:b/>
          <w:sz w:val="20"/>
        </w:rPr>
        <w:t>Малюнок 4-1:</w:t>
      </w:r>
      <w:r w:rsidR="00F07416" w:rsidRPr="0082141D">
        <w:rPr>
          <w:b/>
          <w:sz w:val="20"/>
        </w:rPr>
        <w:t xml:space="preserve"> </w:t>
      </w:r>
      <w:r w:rsidRPr="0082141D">
        <w:rPr>
          <w:b/>
          <w:sz w:val="20"/>
        </w:rPr>
        <w:t>Розташування КОС, КНС та колекторів</w:t>
      </w:r>
    </w:p>
    <w:p w:rsidR="0083292B" w:rsidRPr="0082141D" w:rsidRDefault="0083292B" w:rsidP="004F3FE4">
      <w:pPr>
        <w:ind w:right="81"/>
        <w:rPr>
          <w:sz w:val="20"/>
        </w:rPr>
        <w:sectPr w:rsidR="0083292B" w:rsidRPr="0082141D" w:rsidSect="00996A04">
          <w:footerReference w:type="default" r:id="rId106"/>
          <w:pgSz w:w="11910" w:h="16840"/>
          <w:pgMar w:top="880" w:right="720" w:bottom="600" w:left="1280" w:header="435" w:footer="416" w:gutter="0"/>
          <w:cols w:space="720"/>
        </w:sectPr>
      </w:pPr>
    </w:p>
    <w:p w:rsidR="0083292B" w:rsidRPr="0082141D" w:rsidRDefault="0083292B" w:rsidP="004F3FE4">
      <w:pPr>
        <w:pStyle w:val="a3"/>
        <w:ind w:right="81"/>
        <w:rPr>
          <w:b/>
          <w:sz w:val="20"/>
        </w:rPr>
      </w:pPr>
    </w:p>
    <w:p w:rsidR="0083292B" w:rsidRPr="0082141D" w:rsidRDefault="00121FCA" w:rsidP="00E06590">
      <w:pPr>
        <w:pStyle w:val="a3"/>
        <w:ind w:left="138" w:right="81"/>
        <w:jc w:val="both"/>
      </w:pPr>
      <w:r w:rsidRPr="0082141D">
        <w:t>У 2018 році система збору та очищення стічних вод КП Луцькводокана</w:t>
      </w:r>
      <w:r w:rsidR="00E06590">
        <w:t>л обслуговувала 174 242 жителів</w:t>
      </w:r>
      <w:r w:rsidRPr="0082141D">
        <w:t xml:space="preserve"> з 239</w:t>
      </w:r>
      <w:r w:rsidR="00E06590">
        <w:t xml:space="preserve"> </w:t>
      </w:r>
      <w:r w:rsidRPr="0082141D">
        <w:t>338 осіб загального населення. Зібрані стічні води перекачуються для очищення до каналізаційних очисних споруд (КОС). Споруди використовують первинне та вторинне о</w:t>
      </w:r>
      <w:r w:rsidR="00E06590">
        <w:t>чищення (активованим мулом із а</w:t>
      </w:r>
      <w:r w:rsidRPr="0082141D">
        <w:t>еротенками та вторинними відстійниками). Мул</w:t>
      </w:r>
      <w:r w:rsidR="00C62300" w:rsidRPr="0082141D">
        <w:t xml:space="preserve"> </w:t>
      </w:r>
      <w:r w:rsidRPr="0082141D">
        <w:t xml:space="preserve">відкачують на мулові полігони, розташовані на території КОС. Очищений потік з КОС </w:t>
      </w:r>
      <w:r w:rsidR="00E06590">
        <w:t>с</w:t>
      </w:r>
      <w:r w:rsidRPr="0082141D">
        <w:t>кидається до водойм, а потім до річки Стир, яка є частиною басейну р. Прип'ять, що входить до басейну р. Дніпро, що впадає у Чорне море.</w:t>
      </w:r>
    </w:p>
    <w:p w:rsidR="0083292B" w:rsidRPr="0082141D" w:rsidRDefault="00121FCA" w:rsidP="00E06590">
      <w:pPr>
        <w:pStyle w:val="a3"/>
        <w:ind w:left="138" w:right="81"/>
        <w:jc w:val="both"/>
      </w:pPr>
      <w:r w:rsidRPr="0082141D">
        <w:t>Техніко-економічне обґрунтування, розроблене для КП Луцькводоканал, включає наступні складові проекту з інфраструктури водовідведення, що інвестується ЄІБ.</w:t>
      </w:r>
    </w:p>
    <w:p w:rsidR="0083292B" w:rsidRPr="0082141D" w:rsidRDefault="00121FCA" w:rsidP="00E06590">
      <w:pPr>
        <w:pStyle w:val="a5"/>
        <w:numPr>
          <w:ilvl w:val="0"/>
          <w:numId w:val="15"/>
        </w:numPr>
        <w:tabs>
          <w:tab w:val="left" w:pos="498"/>
          <w:tab w:val="left" w:pos="499"/>
        </w:tabs>
        <w:ind w:right="81"/>
        <w:jc w:val="both"/>
      </w:pPr>
      <w:r w:rsidRPr="0082141D">
        <w:t>Реконструкція каналізаційних очисних споруд (КОС)</w:t>
      </w:r>
    </w:p>
    <w:p w:rsidR="0083292B" w:rsidRPr="0082141D" w:rsidRDefault="00121FCA" w:rsidP="00E06590">
      <w:pPr>
        <w:pStyle w:val="a5"/>
        <w:numPr>
          <w:ilvl w:val="0"/>
          <w:numId w:val="15"/>
        </w:numPr>
        <w:tabs>
          <w:tab w:val="left" w:pos="498"/>
          <w:tab w:val="left" w:pos="499"/>
        </w:tabs>
        <w:ind w:right="81"/>
        <w:jc w:val="both"/>
      </w:pPr>
      <w:r w:rsidRPr="0082141D">
        <w:t>Модернізація 4 існуючих каналізаційних насосних станцій (КНС), а саме KHC1, KHC2, KHC3 та KHC5/5a.</w:t>
      </w:r>
    </w:p>
    <w:p w:rsidR="0083292B" w:rsidRPr="0082141D" w:rsidRDefault="0083292B" w:rsidP="004F3FE4">
      <w:pPr>
        <w:pStyle w:val="a3"/>
        <w:ind w:right="81"/>
        <w:rPr>
          <w:sz w:val="20"/>
        </w:rPr>
      </w:pPr>
    </w:p>
    <w:p w:rsidR="0083292B" w:rsidRPr="00E06590" w:rsidRDefault="00E06590" w:rsidP="00E06590">
      <w:pPr>
        <w:pStyle w:val="2"/>
        <w:spacing w:before="0"/>
        <w:jc w:val="both"/>
        <w:rPr>
          <w:caps/>
        </w:rPr>
      </w:pPr>
      <w:bookmarkStart w:id="69" w:name="_Toc48315178"/>
      <w:r>
        <w:rPr>
          <w:caps/>
        </w:rPr>
        <w:t xml:space="preserve">4.2 </w:t>
      </w:r>
      <w:r w:rsidR="00121FCA" w:rsidRPr="00E06590">
        <w:rPr>
          <w:caps/>
        </w:rPr>
        <w:t>ДЖЕРЕЛА СТІЧНИХ ВОД</w:t>
      </w:r>
      <w:bookmarkEnd w:id="69"/>
    </w:p>
    <w:p w:rsidR="0083292B" w:rsidRPr="00E06590" w:rsidRDefault="00E06590" w:rsidP="00E06590">
      <w:pPr>
        <w:pStyle w:val="3"/>
        <w:jc w:val="both"/>
        <w:rPr>
          <w:b/>
        </w:rPr>
      </w:pPr>
      <w:bookmarkStart w:id="70" w:name="_Toc48315179"/>
      <w:r>
        <w:rPr>
          <w:b/>
        </w:rPr>
        <w:t xml:space="preserve">4.2.1 </w:t>
      </w:r>
      <w:r w:rsidR="00121FCA" w:rsidRPr="00E06590">
        <w:rPr>
          <w:b/>
        </w:rPr>
        <w:t>Побутові</w:t>
      </w:r>
      <w:bookmarkEnd w:id="70"/>
    </w:p>
    <w:p w:rsidR="0083292B" w:rsidRPr="0082141D" w:rsidRDefault="00121FCA" w:rsidP="004F3FE4">
      <w:pPr>
        <w:pStyle w:val="a3"/>
        <w:ind w:left="138" w:right="81"/>
        <w:jc w:val="both"/>
      </w:pPr>
      <w:r w:rsidRPr="0082141D">
        <w:t>В 2018 році КП Луцькводоканал надавав послуги водовідведення та очищення стічних вод 174 242 жителям, загалом зібрано 6 918 046 м</w:t>
      </w:r>
      <w:r w:rsidRPr="00E06590">
        <w:rPr>
          <w:vertAlign w:val="superscript"/>
        </w:rPr>
        <w:t>3</w:t>
      </w:r>
      <w:r w:rsidRPr="0082141D">
        <w:t xml:space="preserve"> стічних вод від побутових споживачів.</w:t>
      </w:r>
    </w:p>
    <w:p w:rsidR="0083292B" w:rsidRPr="0082141D" w:rsidRDefault="0083292B" w:rsidP="004F3FE4">
      <w:pPr>
        <w:pStyle w:val="a3"/>
        <w:ind w:right="81"/>
        <w:rPr>
          <w:sz w:val="20"/>
        </w:rPr>
      </w:pPr>
    </w:p>
    <w:p w:rsidR="0083292B" w:rsidRPr="00E06590" w:rsidRDefault="00E06590" w:rsidP="00E06590">
      <w:pPr>
        <w:pStyle w:val="3"/>
        <w:jc w:val="both"/>
        <w:rPr>
          <w:b/>
        </w:rPr>
      </w:pPr>
      <w:bookmarkStart w:id="71" w:name="_bookmark6"/>
      <w:bookmarkStart w:id="72" w:name="_Toc48315180"/>
      <w:bookmarkEnd w:id="71"/>
      <w:r>
        <w:rPr>
          <w:b/>
        </w:rPr>
        <w:t xml:space="preserve">4.2.2 </w:t>
      </w:r>
      <w:r w:rsidR="00121FCA" w:rsidRPr="00E06590">
        <w:rPr>
          <w:b/>
        </w:rPr>
        <w:t>Промислові</w:t>
      </w:r>
      <w:bookmarkEnd w:id="72"/>
    </w:p>
    <w:p w:rsidR="0083292B" w:rsidRPr="0082141D" w:rsidRDefault="00121FCA" w:rsidP="004F3FE4">
      <w:pPr>
        <w:pStyle w:val="a3"/>
        <w:tabs>
          <w:tab w:val="left" w:pos="9339"/>
        </w:tabs>
        <w:ind w:left="138" w:right="81"/>
        <w:jc w:val="both"/>
      </w:pPr>
      <w:r w:rsidRPr="0082141D">
        <w:t>В 2018 році КП Луцькводоканал зібрав 2 658 207м</w:t>
      </w:r>
      <w:r w:rsidRPr="00E06590">
        <w:rPr>
          <w:vertAlign w:val="superscript"/>
        </w:rPr>
        <w:t>3</w:t>
      </w:r>
      <w:r w:rsidRPr="0082141D">
        <w:t xml:space="preserve"> стічних вод від промислових споживачів. Найбільші промислові споживачі КП Луцькводоканал</w:t>
      </w:r>
      <w:r w:rsidR="00C62300" w:rsidRPr="0082141D">
        <w:t xml:space="preserve"> </w:t>
      </w:r>
      <w:r w:rsidRPr="0082141D">
        <w:t>наведені у</w:t>
      </w:r>
      <w:r w:rsidR="00C62300" w:rsidRPr="0082141D">
        <w:t xml:space="preserve"> </w:t>
      </w:r>
      <w:hyperlink w:anchor="_bookmark26" w:history="1">
        <w:r w:rsidRPr="0082141D">
          <w:t>Додатку ВВ2</w:t>
        </w:r>
      </w:hyperlink>
      <w:r w:rsidRPr="0082141D">
        <w:t>.</w:t>
      </w:r>
      <w:r w:rsidR="00E06590">
        <w:t xml:space="preserve"> </w:t>
      </w:r>
      <w:hyperlink w:anchor="_bookmark26" w:history="1">
        <w:r w:rsidRPr="0082141D">
          <w:t>Найбільші джерела промислових стоків.</w:t>
        </w:r>
      </w:hyperlink>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КП Луцькводоканал надає послуги з водовідведення промисловим абонентам відповідно до Угоди про надання послуг. Угода про надання послуг базується на відповідних національних нормативних актах (постанова </w:t>
      </w:r>
      <w:r w:rsidR="00E06590" w:rsidRPr="0082141D">
        <w:t xml:space="preserve">Міністерства регіонального розвитку </w:t>
      </w:r>
      <w:r w:rsidRPr="0082141D">
        <w:t>№ 316 від 1 грудня 2017 року) та на місцевому законодавчому акті:</w:t>
      </w:r>
    </w:p>
    <w:p w:rsidR="0083292B" w:rsidRPr="0082141D" w:rsidRDefault="00121FCA" w:rsidP="004F3FE4">
      <w:pPr>
        <w:pStyle w:val="a5"/>
        <w:numPr>
          <w:ilvl w:val="0"/>
          <w:numId w:val="15"/>
        </w:numPr>
        <w:tabs>
          <w:tab w:val="left" w:pos="499"/>
        </w:tabs>
        <w:ind w:right="81"/>
        <w:jc w:val="both"/>
      </w:pPr>
      <w:r w:rsidRPr="0082141D">
        <w:t xml:space="preserve">Правила прийому стічних вод до центральної системи водовідведення </w:t>
      </w:r>
      <w:r w:rsidR="00030011" w:rsidRPr="0082141D">
        <w:t>м. Луцьк</w:t>
      </w:r>
      <w:r w:rsidRPr="0082141D">
        <w:t xml:space="preserve"> на 2018-2022 роки затверджені Рішенням виконавчого комітету Луцької міської ради </w:t>
      </w:r>
      <w:r w:rsidR="00E06590" w:rsidRPr="0082141D">
        <w:t>№ 595-1</w:t>
      </w:r>
      <w:r w:rsidR="00E06590">
        <w:t xml:space="preserve"> </w:t>
      </w:r>
      <w:r w:rsidRPr="0082141D">
        <w:t xml:space="preserve">від 19.09.2018р. </w:t>
      </w:r>
    </w:p>
    <w:p w:rsidR="0083292B" w:rsidRPr="0082141D" w:rsidRDefault="00121FCA" w:rsidP="004F3FE4">
      <w:pPr>
        <w:pStyle w:val="a3"/>
        <w:ind w:left="138" w:right="81"/>
        <w:jc w:val="both"/>
      </w:pPr>
      <w:r w:rsidRPr="0082141D">
        <w:t xml:space="preserve">Вищевказані документи визначають спосіб обчислення обсягу стічних вод, викинутих до центральної системи водовідведення, спосіб розрахунку оплати за послуги з водовідведення, гранично допустимі концентрації забруднюючих речовин у стічних водах, що скидаються до </w:t>
      </w:r>
      <w:proofErr w:type="spellStart"/>
      <w:r w:rsidRPr="0082141D">
        <w:t>до</w:t>
      </w:r>
      <w:proofErr w:type="spellEnd"/>
      <w:r w:rsidRPr="0082141D">
        <w:t xml:space="preserve"> центральної системи водовідведення. Гранично допустимі рівні забруднюючих речовин у вихідному потоці до каналізації КП Луцькводоканал (ЛВК), наведені в таблиці нижче.</w:t>
      </w:r>
    </w:p>
    <w:p w:rsidR="0083292B" w:rsidRPr="0082141D" w:rsidRDefault="0083292B" w:rsidP="004F3FE4">
      <w:pPr>
        <w:pStyle w:val="a3"/>
        <w:ind w:right="81"/>
        <w:rPr>
          <w:sz w:val="32"/>
        </w:rPr>
      </w:pPr>
    </w:p>
    <w:p w:rsidR="0083292B" w:rsidRPr="0082141D" w:rsidRDefault="00121FCA" w:rsidP="004F3FE4">
      <w:pPr>
        <w:ind w:left="138" w:right="81"/>
        <w:jc w:val="both"/>
        <w:rPr>
          <w:b/>
          <w:sz w:val="20"/>
        </w:rPr>
      </w:pPr>
      <w:r w:rsidRPr="0082141D">
        <w:rPr>
          <w:b/>
          <w:sz w:val="20"/>
        </w:rPr>
        <w:t>Таблиця 4-1:</w:t>
      </w:r>
      <w:r w:rsidR="00F07416" w:rsidRPr="0082141D">
        <w:rPr>
          <w:b/>
          <w:sz w:val="20"/>
        </w:rPr>
        <w:t xml:space="preserve"> </w:t>
      </w:r>
      <w:r w:rsidRPr="0082141D">
        <w:rPr>
          <w:b/>
          <w:sz w:val="20"/>
        </w:rPr>
        <w:t xml:space="preserve"> Гранично допустимі рівні забруднюючих речовин у вихідному потоці до каналізації КП Луцькводоканал.</w:t>
      </w:r>
    </w:p>
    <w:tbl>
      <w:tblPr>
        <w:tblStyle w:val="TableNormal"/>
        <w:tblW w:w="0" w:type="auto"/>
        <w:tblInd w:w="148"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2693"/>
        <w:gridCol w:w="2366"/>
        <w:gridCol w:w="2123"/>
        <w:gridCol w:w="2443"/>
      </w:tblGrid>
      <w:tr w:rsidR="00E06590" w:rsidRPr="0082141D" w:rsidTr="00E06590">
        <w:trPr>
          <w:trHeight w:val="285"/>
        </w:trPr>
        <w:tc>
          <w:tcPr>
            <w:tcW w:w="2693" w:type="dxa"/>
            <w:tcBorders>
              <w:top w:val="nil"/>
            </w:tcBorders>
            <w:shd w:val="clear" w:color="auto" w:fill="365F91" w:themeFill="accent1" w:themeFillShade="BF"/>
          </w:tcPr>
          <w:p w:rsidR="00E06590" w:rsidRPr="0082141D" w:rsidRDefault="00E06590" w:rsidP="00E06590">
            <w:pPr>
              <w:pStyle w:val="TableParagraph"/>
              <w:ind w:right="1"/>
              <w:jc w:val="center"/>
              <w:rPr>
                <w:sz w:val="18"/>
              </w:rPr>
            </w:pPr>
            <w:r w:rsidRPr="0082141D">
              <w:rPr>
                <w:b/>
                <w:color w:val="FFFFFF"/>
                <w:sz w:val="18"/>
              </w:rPr>
              <w:t>Параметр</w:t>
            </w:r>
          </w:p>
        </w:tc>
        <w:tc>
          <w:tcPr>
            <w:tcW w:w="2366" w:type="dxa"/>
            <w:tcBorders>
              <w:top w:val="nil"/>
            </w:tcBorders>
            <w:shd w:val="clear" w:color="auto" w:fill="365F91" w:themeFill="accent1" w:themeFillShade="BF"/>
          </w:tcPr>
          <w:p w:rsidR="00E06590" w:rsidRPr="00E06590" w:rsidRDefault="00E06590" w:rsidP="00E06590">
            <w:pPr>
              <w:pStyle w:val="TableParagraph"/>
              <w:ind w:right="1"/>
              <w:jc w:val="center"/>
              <w:rPr>
                <w:b/>
                <w:color w:val="FFFFFF" w:themeColor="background1"/>
                <w:sz w:val="18"/>
              </w:rPr>
            </w:pPr>
            <w:r w:rsidRPr="00E06590">
              <w:rPr>
                <w:b/>
                <w:color w:val="FFFFFF" w:themeColor="background1"/>
                <w:sz w:val="18"/>
              </w:rPr>
              <w:t>Максимально допустимий рівень (мг/л)</w:t>
            </w:r>
          </w:p>
        </w:tc>
        <w:tc>
          <w:tcPr>
            <w:tcW w:w="2123" w:type="dxa"/>
            <w:tcBorders>
              <w:top w:val="nil"/>
            </w:tcBorders>
            <w:shd w:val="clear" w:color="auto" w:fill="365F91" w:themeFill="accent1" w:themeFillShade="BF"/>
          </w:tcPr>
          <w:p w:rsidR="00E06590" w:rsidRPr="00E06590" w:rsidRDefault="00E06590" w:rsidP="00E06590">
            <w:pPr>
              <w:pStyle w:val="TableParagraph"/>
              <w:ind w:right="1"/>
              <w:jc w:val="center"/>
              <w:rPr>
                <w:b/>
                <w:color w:val="FFFFFF" w:themeColor="background1"/>
                <w:sz w:val="18"/>
              </w:rPr>
            </w:pPr>
            <w:r w:rsidRPr="00E06590">
              <w:rPr>
                <w:b/>
                <w:color w:val="FFFFFF" w:themeColor="background1"/>
                <w:sz w:val="18"/>
              </w:rPr>
              <w:t>Параметр</w:t>
            </w:r>
          </w:p>
        </w:tc>
        <w:tc>
          <w:tcPr>
            <w:tcW w:w="2443" w:type="dxa"/>
            <w:tcBorders>
              <w:top w:val="nil"/>
            </w:tcBorders>
            <w:shd w:val="clear" w:color="auto" w:fill="365F91" w:themeFill="accent1" w:themeFillShade="BF"/>
          </w:tcPr>
          <w:p w:rsidR="00E06590" w:rsidRPr="00E06590" w:rsidRDefault="00E06590" w:rsidP="00E06590">
            <w:pPr>
              <w:pStyle w:val="TableParagraph"/>
              <w:ind w:right="1"/>
              <w:jc w:val="center"/>
              <w:rPr>
                <w:b/>
                <w:color w:val="FFFFFF" w:themeColor="background1"/>
                <w:sz w:val="18"/>
              </w:rPr>
            </w:pPr>
            <w:r w:rsidRPr="00E06590">
              <w:rPr>
                <w:b/>
                <w:color w:val="FFFFFF" w:themeColor="background1"/>
                <w:sz w:val="18"/>
              </w:rPr>
              <w:t>Максимально допустимий рівень (мг/л)</w:t>
            </w:r>
          </w:p>
        </w:tc>
      </w:tr>
      <w:tr w:rsidR="00E06590" w:rsidRPr="0082141D" w:rsidTr="00E06590">
        <w:trPr>
          <w:trHeight w:val="285"/>
        </w:trPr>
        <w:tc>
          <w:tcPr>
            <w:tcW w:w="2693" w:type="dxa"/>
            <w:tcBorders>
              <w:top w:val="nil"/>
            </w:tcBorders>
          </w:tcPr>
          <w:p w:rsidR="00E06590" w:rsidRPr="0082141D" w:rsidRDefault="00E06590" w:rsidP="009A231D">
            <w:pPr>
              <w:pStyle w:val="TableParagraph"/>
              <w:ind w:left="415" w:right="81"/>
              <w:rPr>
                <w:sz w:val="18"/>
              </w:rPr>
            </w:pPr>
            <w:r w:rsidRPr="0082141D">
              <w:rPr>
                <w:sz w:val="18"/>
              </w:rPr>
              <w:t>Температура</w:t>
            </w:r>
          </w:p>
        </w:tc>
        <w:tc>
          <w:tcPr>
            <w:tcW w:w="2366" w:type="dxa"/>
            <w:tcBorders>
              <w:top w:val="nil"/>
            </w:tcBorders>
          </w:tcPr>
          <w:p w:rsidR="00E06590" w:rsidRPr="0082141D" w:rsidRDefault="00E06590" w:rsidP="00E06590">
            <w:pPr>
              <w:pStyle w:val="TableParagraph"/>
              <w:ind w:left="883" w:right="81"/>
              <w:jc w:val="center"/>
              <w:rPr>
                <w:sz w:val="18"/>
              </w:rPr>
            </w:pPr>
            <w:r w:rsidRPr="0082141D">
              <w:rPr>
                <w:sz w:val="18"/>
              </w:rPr>
              <w:t>40</w:t>
            </w:r>
            <w:r w:rsidRPr="00E06590">
              <w:rPr>
                <w:sz w:val="18"/>
                <w:vertAlign w:val="superscript"/>
              </w:rPr>
              <w:t>0</w:t>
            </w:r>
            <w:r w:rsidRPr="0082141D">
              <w:rPr>
                <w:sz w:val="18"/>
              </w:rPr>
              <w:t>С</w:t>
            </w:r>
          </w:p>
        </w:tc>
        <w:tc>
          <w:tcPr>
            <w:tcW w:w="2123" w:type="dxa"/>
            <w:tcBorders>
              <w:top w:val="nil"/>
            </w:tcBorders>
          </w:tcPr>
          <w:p w:rsidR="00E06590" w:rsidRPr="0082141D" w:rsidRDefault="00E06590" w:rsidP="009A231D">
            <w:pPr>
              <w:pStyle w:val="TableParagraph"/>
              <w:ind w:left="322" w:right="81"/>
              <w:rPr>
                <w:sz w:val="18"/>
              </w:rPr>
            </w:pPr>
            <w:r w:rsidRPr="0082141D">
              <w:rPr>
                <w:sz w:val="18"/>
              </w:rPr>
              <w:t>Нафтопродукти</w:t>
            </w:r>
          </w:p>
        </w:tc>
        <w:tc>
          <w:tcPr>
            <w:tcW w:w="2443" w:type="dxa"/>
            <w:tcBorders>
              <w:top w:val="nil"/>
            </w:tcBorders>
          </w:tcPr>
          <w:p w:rsidR="00E06590" w:rsidRPr="0082141D" w:rsidRDefault="00E06590" w:rsidP="009A231D">
            <w:pPr>
              <w:pStyle w:val="TableParagraph"/>
              <w:ind w:left="1026" w:right="81"/>
              <w:jc w:val="center"/>
              <w:rPr>
                <w:sz w:val="18"/>
              </w:rPr>
            </w:pPr>
            <w:r w:rsidRPr="0082141D">
              <w:rPr>
                <w:sz w:val="18"/>
              </w:rPr>
              <w:t>2,9</w:t>
            </w:r>
          </w:p>
        </w:tc>
      </w:tr>
      <w:tr w:rsidR="00E06590" w:rsidRPr="0082141D" w:rsidTr="00E06590">
        <w:trPr>
          <w:trHeight w:val="282"/>
        </w:trPr>
        <w:tc>
          <w:tcPr>
            <w:tcW w:w="2693" w:type="dxa"/>
          </w:tcPr>
          <w:p w:rsidR="00E06590" w:rsidRPr="0082141D" w:rsidRDefault="00E06590" w:rsidP="004F3FE4">
            <w:pPr>
              <w:pStyle w:val="TableParagraph"/>
              <w:ind w:left="415" w:right="81"/>
              <w:rPr>
                <w:sz w:val="18"/>
              </w:rPr>
            </w:pPr>
            <w:proofErr w:type="spellStart"/>
            <w:r w:rsidRPr="0082141D">
              <w:rPr>
                <w:sz w:val="18"/>
              </w:rPr>
              <w:t>рН</w:t>
            </w:r>
            <w:proofErr w:type="spellEnd"/>
          </w:p>
        </w:tc>
        <w:tc>
          <w:tcPr>
            <w:tcW w:w="2366" w:type="dxa"/>
          </w:tcPr>
          <w:p w:rsidR="00E06590" w:rsidRPr="0082141D" w:rsidRDefault="00E06590" w:rsidP="004F3FE4">
            <w:pPr>
              <w:pStyle w:val="TableParagraph"/>
              <w:ind w:left="883" w:right="81"/>
              <w:jc w:val="center"/>
              <w:rPr>
                <w:sz w:val="18"/>
              </w:rPr>
            </w:pPr>
            <w:r w:rsidRPr="0082141D">
              <w:rPr>
                <w:sz w:val="18"/>
              </w:rPr>
              <w:t>6,5-9,0</w:t>
            </w:r>
          </w:p>
        </w:tc>
        <w:tc>
          <w:tcPr>
            <w:tcW w:w="2123" w:type="dxa"/>
          </w:tcPr>
          <w:p w:rsidR="00E06590" w:rsidRPr="0082141D" w:rsidRDefault="00E06590" w:rsidP="004F3FE4">
            <w:pPr>
              <w:pStyle w:val="TableParagraph"/>
              <w:ind w:left="322" w:right="81"/>
              <w:rPr>
                <w:sz w:val="18"/>
              </w:rPr>
            </w:pPr>
            <w:r w:rsidRPr="0082141D">
              <w:rPr>
                <w:sz w:val="18"/>
              </w:rPr>
              <w:t>ПАР</w:t>
            </w:r>
          </w:p>
        </w:tc>
        <w:tc>
          <w:tcPr>
            <w:tcW w:w="2443" w:type="dxa"/>
          </w:tcPr>
          <w:p w:rsidR="00E06590" w:rsidRPr="0082141D" w:rsidRDefault="00E06590" w:rsidP="004F3FE4">
            <w:pPr>
              <w:pStyle w:val="TableParagraph"/>
              <w:ind w:left="1026" w:right="81"/>
              <w:jc w:val="center"/>
              <w:rPr>
                <w:sz w:val="18"/>
              </w:rPr>
            </w:pPr>
            <w:r w:rsidRPr="0082141D">
              <w:rPr>
                <w:sz w:val="18"/>
              </w:rPr>
              <w:t>1,5</w:t>
            </w:r>
          </w:p>
        </w:tc>
      </w:tr>
      <w:tr w:rsidR="00E06590" w:rsidRPr="0082141D" w:rsidTr="00E06590">
        <w:trPr>
          <w:trHeight w:val="285"/>
        </w:trPr>
        <w:tc>
          <w:tcPr>
            <w:tcW w:w="2693" w:type="dxa"/>
          </w:tcPr>
          <w:p w:rsidR="00E06590" w:rsidRPr="0082141D" w:rsidRDefault="00E06590" w:rsidP="004F3FE4">
            <w:pPr>
              <w:pStyle w:val="TableParagraph"/>
              <w:ind w:left="415" w:right="81"/>
              <w:rPr>
                <w:sz w:val="18"/>
              </w:rPr>
            </w:pPr>
            <w:r w:rsidRPr="0082141D">
              <w:rPr>
                <w:sz w:val="18"/>
              </w:rPr>
              <w:t>Зважені частки</w:t>
            </w:r>
          </w:p>
        </w:tc>
        <w:tc>
          <w:tcPr>
            <w:tcW w:w="2366" w:type="dxa"/>
          </w:tcPr>
          <w:p w:rsidR="00E06590" w:rsidRPr="0082141D" w:rsidRDefault="00E06590" w:rsidP="004F3FE4">
            <w:pPr>
              <w:pStyle w:val="TableParagraph"/>
              <w:ind w:left="883" w:right="81"/>
              <w:jc w:val="center"/>
              <w:rPr>
                <w:sz w:val="18"/>
              </w:rPr>
            </w:pPr>
            <w:r w:rsidRPr="0082141D">
              <w:rPr>
                <w:sz w:val="18"/>
              </w:rPr>
              <w:t>300,0</w:t>
            </w:r>
          </w:p>
        </w:tc>
        <w:tc>
          <w:tcPr>
            <w:tcW w:w="2123" w:type="dxa"/>
          </w:tcPr>
          <w:p w:rsidR="00E06590" w:rsidRPr="0082141D" w:rsidRDefault="00E06590" w:rsidP="004F3FE4">
            <w:pPr>
              <w:pStyle w:val="TableParagraph"/>
              <w:ind w:left="322" w:right="81"/>
              <w:rPr>
                <w:sz w:val="18"/>
              </w:rPr>
            </w:pPr>
            <w:r w:rsidRPr="0082141D">
              <w:rPr>
                <w:sz w:val="18"/>
              </w:rPr>
              <w:t>Залізо (загальне)</w:t>
            </w:r>
          </w:p>
        </w:tc>
        <w:tc>
          <w:tcPr>
            <w:tcW w:w="2443" w:type="dxa"/>
          </w:tcPr>
          <w:p w:rsidR="00E06590" w:rsidRPr="0082141D" w:rsidRDefault="00E06590" w:rsidP="004F3FE4">
            <w:pPr>
              <w:pStyle w:val="TableParagraph"/>
              <w:ind w:left="1026" w:right="81"/>
              <w:jc w:val="center"/>
              <w:rPr>
                <w:sz w:val="18"/>
              </w:rPr>
            </w:pPr>
            <w:r w:rsidRPr="0082141D">
              <w:rPr>
                <w:sz w:val="18"/>
              </w:rPr>
              <w:t>2,6</w:t>
            </w:r>
          </w:p>
        </w:tc>
      </w:tr>
      <w:tr w:rsidR="00E06590" w:rsidRPr="0082141D" w:rsidTr="00E06590">
        <w:trPr>
          <w:trHeight w:val="282"/>
        </w:trPr>
        <w:tc>
          <w:tcPr>
            <w:tcW w:w="2693" w:type="dxa"/>
          </w:tcPr>
          <w:p w:rsidR="00E06590" w:rsidRPr="0082141D" w:rsidRDefault="00BC4BA5" w:rsidP="004F3FE4">
            <w:pPr>
              <w:pStyle w:val="TableParagraph"/>
              <w:ind w:left="415" w:right="81"/>
              <w:rPr>
                <w:sz w:val="18"/>
              </w:rPr>
            </w:pPr>
            <w:r>
              <w:rPr>
                <w:sz w:val="18"/>
              </w:rPr>
              <w:t>БПК</w:t>
            </w:r>
            <w:r w:rsidR="00E06590" w:rsidRPr="0082141D">
              <w:rPr>
                <w:sz w:val="18"/>
              </w:rPr>
              <w:t>5</w:t>
            </w:r>
          </w:p>
        </w:tc>
        <w:tc>
          <w:tcPr>
            <w:tcW w:w="2366" w:type="dxa"/>
          </w:tcPr>
          <w:p w:rsidR="00E06590" w:rsidRPr="0082141D" w:rsidRDefault="00E06590" w:rsidP="004F3FE4">
            <w:pPr>
              <w:pStyle w:val="TableParagraph"/>
              <w:ind w:left="883" w:right="81"/>
              <w:jc w:val="center"/>
              <w:rPr>
                <w:sz w:val="18"/>
              </w:rPr>
            </w:pPr>
            <w:r w:rsidRPr="0082141D">
              <w:rPr>
                <w:sz w:val="18"/>
              </w:rPr>
              <w:t>263,0</w:t>
            </w:r>
          </w:p>
        </w:tc>
        <w:tc>
          <w:tcPr>
            <w:tcW w:w="2123" w:type="dxa"/>
          </w:tcPr>
          <w:p w:rsidR="00E06590" w:rsidRPr="0082141D" w:rsidRDefault="00E06590" w:rsidP="004F3FE4">
            <w:pPr>
              <w:pStyle w:val="TableParagraph"/>
              <w:ind w:left="322" w:right="81"/>
              <w:rPr>
                <w:sz w:val="18"/>
              </w:rPr>
            </w:pPr>
            <w:proofErr w:type="spellStart"/>
            <w:r w:rsidRPr="0082141D">
              <w:rPr>
                <w:sz w:val="18"/>
              </w:rPr>
              <w:t>Cr</w:t>
            </w:r>
            <w:proofErr w:type="spellEnd"/>
            <w:r w:rsidRPr="0082141D">
              <w:rPr>
                <w:sz w:val="18"/>
              </w:rPr>
              <w:t xml:space="preserve"> 6+</w:t>
            </w:r>
          </w:p>
        </w:tc>
        <w:tc>
          <w:tcPr>
            <w:tcW w:w="2443" w:type="dxa"/>
          </w:tcPr>
          <w:p w:rsidR="00E06590" w:rsidRPr="0082141D" w:rsidRDefault="00E06590" w:rsidP="004F3FE4">
            <w:pPr>
              <w:pStyle w:val="TableParagraph"/>
              <w:ind w:left="1026" w:right="81"/>
              <w:jc w:val="center"/>
              <w:rPr>
                <w:sz w:val="18"/>
              </w:rPr>
            </w:pPr>
            <w:r w:rsidRPr="0082141D">
              <w:rPr>
                <w:sz w:val="18"/>
              </w:rPr>
              <w:t>0,16</w:t>
            </w:r>
          </w:p>
        </w:tc>
      </w:tr>
      <w:tr w:rsidR="00E06590" w:rsidRPr="0082141D" w:rsidTr="00E06590">
        <w:trPr>
          <w:trHeight w:val="285"/>
        </w:trPr>
        <w:tc>
          <w:tcPr>
            <w:tcW w:w="2693" w:type="dxa"/>
          </w:tcPr>
          <w:p w:rsidR="00E06590" w:rsidRPr="0082141D" w:rsidRDefault="00E06590" w:rsidP="004F3FE4">
            <w:pPr>
              <w:pStyle w:val="TableParagraph"/>
              <w:ind w:left="415" w:right="81"/>
              <w:rPr>
                <w:sz w:val="18"/>
              </w:rPr>
            </w:pPr>
            <w:r w:rsidRPr="0082141D">
              <w:rPr>
                <w:sz w:val="18"/>
              </w:rPr>
              <w:t>ХПК</w:t>
            </w:r>
          </w:p>
        </w:tc>
        <w:tc>
          <w:tcPr>
            <w:tcW w:w="2366" w:type="dxa"/>
          </w:tcPr>
          <w:p w:rsidR="00E06590" w:rsidRPr="0082141D" w:rsidRDefault="00E06590" w:rsidP="004F3FE4">
            <w:pPr>
              <w:pStyle w:val="TableParagraph"/>
              <w:ind w:left="883" w:right="81"/>
              <w:jc w:val="center"/>
              <w:rPr>
                <w:sz w:val="18"/>
              </w:rPr>
            </w:pPr>
            <w:r w:rsidRPr="0082141D">
              <w:rPr>
                <w:sz w:val="18"/>
              </w:rPr>
              <w:t>685</w:t>
            </w:r>
          </w:p>
        </w:tc>
        <w:tc>
          <w:tcPr>
            <w:tcW w:w="2123" w:type="dxa"/>
          </w:tcPr>
          <w:p w:rsidR="00E06590" w:rsidRPr="0082141D" w:rsidRDefault="00E06590" w:rsidP="004F3FE4">
            <w:pPr>
              <w:pStyle w:val="TableParagraph"/>
              <w:ind w:left="322" w:right="81"/>
              <w:rPr>
                <w:sz w:val="18"/>
              </w:rPr>
            </w:pPr>
            <w:proofErr w:type="spellStart"/>
            <w:r w:rsidRPr="0082141D">
              <w:rPr>
                <w:sz w:val="18"/>
              </w:rPr>
              <w:t>Zn</w:t>
            </w:r>
            <w:proofErr w:type="spellEnd"/>
          </w:p>
        </w:tc>
        <w:tc>
          <w:tcPr>
            <w:tcW w:w="2443" w:type="dxa"/>
          </w:tcPr>
          <w:p w:rsidR="00E06590" w:rsidRPr="0082141D" w:rsidRDefault="00E06590" w:rsidP="004F3FE4">
            <w:pPr>
              <w:pStyle w:val="TableParagraph"/>
              <w:ind w:left="1026" w:right="81"/>
              <w:jc w:val="center"/>
              <w:rPr>
                <w:sz w:val="18"/>
              </w:rPr>
            </w:pPr>
            <w:r w:rsidRPr="0082141D">
              <w:rPr>
                <w:sz w:val="18"/>
              </w:rPr>
              <w:t>0,12</w:t>
            </w:r>
          </w:p>
        </w:tc>
      </w:tr>
      <w:tr w:rsidR="00E06590" w:rsidRPr="0082141D" w:rsidTr="00E06590">
        <w:trPr>
          <w:trHeight w:val="282"/>
        </w:trPr>
        <w:tc>
          <w:tcPr>
            <w:tcW w:w="2693" w:type="dxa"/>
          </w:tcPr>
          <w:p w:rsidR="00E06590" w:rsidRPr="0082141D" w:rsidRDefault="00E06590" w:rsidP="004F3FE4">
            <w:pPr>
              <w:pStyle w:val="TableParagraph"/>
              <w:ind w:left="415" w:right="81"/>
              <w:rPr>
                <w:sz w:val="18"/>
              </w:rPr>
            </w:pPr>
            <w:r w:rsidRPr="0082141D">
              <w:rPr>
                <w:sz w:val="18"/>
              </w:rPr>
              <w:t>Хлориди</w:t>
            </w:r>
          </w:p>
        </w:tc>
        <w:tc>
          <w:tcPr>
            <w:tcW w:w="2366" w:type="dxa"/>
          </w:tcPr>
          <w:p w:rsidR="00E06590" w:rsidRPr="0082141D" w:rsidRDefault="00E06590" w:rsidP="004F3FE4">
            <w:pPr>
              <w:pStyle w:val="TableParagraph"/>
              <w:ind w:left="883" w:right="81"/>
              <w:jc w:val="center"/>
              <w:rPr>
                <w:sz w:val="18"/>
              </w:rPr>
            </w:pPr>
            <w:r w:rsidRPr="0082141D">
              <w:rPr>
                <w:sz w:val="18"/>
              </w:rPr>
              <w:t>350,0</w:t>
            </w:r>
          </w:p>
        </w:tc>
        <w:tc>
          <w:tcPr>
            <w:tcW w:w="2123" w:type="dxa"/>
          </w:tcPr>
          <w:p w:rsidR="00E06590" w:rsidRPr="0082141D" w:rsidRDefault="00E06590" w:rsidP="004F3FE4">
            <w:pPr>
              <w:pStyle w:val="TableParagraph"/>
              <w:ind w:left="322" w:right="81"/>
              <w:rPr>
                <w:sz w:val="18"/>
              </w:rPr>
            </w:pPr>
            <w:proofErr w:type="spellStart"/>
            <w:r w:rsidRPr="0082141D">
              <w:rPr>
                <w:sz w:val="18"/>
              </w:rPr>
              <w:t>Cu</w:t>
            </w:r>
            <w:proofErr w:type="spellEnd"/>
          </w:p>
        </w:tc>
        <w:tc>
          <w:tcPr>
            <w:tcW w:w="2443" w:type="dxa"/>
          </w:tcPr>
          <w:p w:rsidR="00E06590" w:rsidRPr="0082141D" w:rsidRDefault="00E06590" w:rsidP="004F3FE4">
            <w:pPr>
              <w:pStyle w:val="TableParagraph"/>
              <w:ind w:left="1026" w:right="81"/>
              <w:jc w:val="center"/>
              <w:rPr>
                <w:sz w:val="18"/>
              </w:rPr>
            </w:pPr>
            <w:r w:rsidRPr="0082141D">
              <w:rPr>
                <w:sz w:val="18"/>
              </w:rPr>
              <w:t>0,22</w:t>
            </w:r>
          </w:p>
        </w:tc>
      </w:tr>
      <w:tr w:rsidR="00E06590" w:rsidRPr="0082141D" w:rsidTr="00E06590">
        <w:trPr>
          <w:trHeight w:val="285"/>
        </w:trPr>
        <w:tc>
          <w:tcPr>
            <w:tcW w:w="2693" w:type="dxa"/>
          </w:tcPr>
          <w:p w:rsidR="00E06590" w:rsidRPr="0082141D" w:rsidRDefault="00E06590" w:rsidP="004F3FE4">
            <w:pPr>
              <w:pStyle w:val="TableParagraph"/>
              <w:ind w:left="415" w:right="81"/>
              <w:rPr>
                <w:sz w:val="18"/>
              </w:rPr>
            </w:pPr>
            <w:r w:rsidRPr="0082141D">
              <w:rPr>
                <w:sz w:val="18"/>
              </w:rPr>
              <w:t>Сульфати</w:t>
            </w:r>
          </w:p>
        </w:tc>
        <w:tc>
          <w:tcPr>
            <w:tcW w:w="2366" w:type="dxa"/>
          </w:tcPr>
          <w:p w:rsidR="00E06590" w:rsidRPr="0082141D" w:rsidRDefault="00E06590" w:rsidP="004F3FE4">
            <w:pPr>
              <w:pStyle w:val="TableParagraph"/>
              <w:ind w:left="883" w:right="81"/>
              <w:jc w:val="center"/>
              <w:rPr>
                <w:sz w:val="18"/>
              </w:rPr>
            </w:pPr>
            <w:r w:rsidRPr="0082141D">
              <w:rPr>
                <w:sz w:val="18"/>
              </w:rPr>
              <w:t>221,0</w:t>
            </w:r>
          </w:p>
        </w:tc>
        <w:tc>
          <w:tcPr>
            <w:tcW w:w="2123" w:type="dxa"/>
          </w:tcPr>
          <w:p w:rsidR="00E06590" w:rsidRPr="0082141D" w:rsidRDefault="00E06590" w:rsidP="004F3FE4">
            <w:pPr>
              <w:pStyle w:val="TableParagraph"/>
              <w:ind w:left="322" w:right="81"/>
              <w:rPr>
                <w:sz w:val="18"/>
              </w:rPr>
            </w:pPr>
            <w:proofErr w:type="spellStart"/>
            <w:r w:rsidRPr="0082141D">
              <w:rPr>
                <w:sz w:val="18"/>
              </w:rPr>
              <w:t>Ni</w:t>
            </w:r>
            <w:proofErr w:type="spellEnd"/>
          </w:p>
        </w:tc>
        <w:tc>
          <w:tcPr>
            <w:tcW w:w="2443" w:type="dxa"/>
          </w:tcPr>
          <w:p w:rsidR="00E06590" w:rsidRPr="0082141D" w:rsidRDefault="00E06590" w:rsidP="004F3FE4">
            <w:pPr>
              <w:pStyle w:val="TableParagraph"/>
              <w:ind w:left="1026" w:right="81"/>
              <w:jc w:val="center"/>
              <w:rPr>
                <w:sz w:val="18"/>
              </w:rPr>
            </w:pPr>
            <w:r w:rsidRPr="0082141D">
              <w:rPr>
                <w:sz w:val="18"/>
              </w:rPr>
              <w:t>0,14</w:t>
            </w:r>
          </w:p>
        </w:tc>
      </w:tr>
      <w:tr w:rsidR="00E06590" w:rsidRPr="0082141D" w:rsidTr="00E06590">
        <w:trPr>
          <w:trHeight w:val="282"/>
        </w:trPr>
        <w:tc>
          <w:tcPr>
            <w:tcW w:w="2693" w:type="dxa"/>
          </w:tcPr>
          <w:p w:rsidR="00E06590" w:rsidRPr="0082141D" w:rsidRDefault="00E06590" w:rsidP="004F3FE4">
            <w:pPr>
              <w:pStyle w:val="TableParagraph"/>
              <w:ind w:left="415" w:right="81"/>
              <w:rPr>
                <w:sz w:val="18"/>
              </w:rPr>
            </w:pPr>
            <w:r w:rsidRPr="0082141D">
              <w:rPr>
                <w:sz w:val="18"/>
              </w:rPr>
              <w:t>Солевміст</w:t>
            </w:r>
          </w:p>
        </w:tc>
        <w:tc>
          <w:tcPr>
            <w:tcW w:w="2366" w:type="dxa"/>
          </w:tcPr>
          <w:p w:rsidR="00E06590" w:rsidRPr="0082141D" w:rsidRDefault="00E06590" w:rsidP="004F3FE4">
            <w:pPr>
              <w:pStyle w:val="TableParagraph"/>
              <w:ind w:left="883" w:right="81"/>
              <w:jc w:val="center"/>
              <w:rPr>
                <w:sz w:val="18"/>
              </w:rPr>
            </w:pPr>
            <w:r w:rsidRPr="0082141D">
              <w:rPr>
                <w:sz w:val="18"/>
              </w:rPr>
              <w:t>905,0</w:t>
            </w:r>
          </w:p>
        </w:tc>
        <w:tc>
          <w:tcPr>
            <w:tcW w:w="2123" w:type="dxa"/>
          </w:tcPr>
          <w:p w:rsidR="00E06590" w:rsidRPr="0082141D" w:rsidRDefault="00E06590" w:rsidP="004F3FE4">
            <w:pPr>
              <w:pStyle w:val="TableParagraph"/>
              <w:ind w:left="322" w:right="81"/>
              <w:rPr>
                <w:sz w:val="18"/>
              </w:rPr>
            </w:pPr>
            <w:proofErr w:type="spellStart"/>
            <w:r w:rsidRPr="0082141D">
              <w:rPr>
                <w:sz w:val="18"/>
              </w:rPr>
              <w:t>Mn</w:t>
            </w:r>
            <w:proofErr w:type="spellEnd"/>
          </w:p>
        </w:tc>
        <w:tc>
          <w:tcPr>
            <w:tcW w:w="2443" w:type="dxa"/>
          </w:tcPr>
          <w:p w:rsidR="00E06590" w:rsidRPr="0082141D" w:rsidRDefault="00E06590" w:rsidP="004F3FE4">
            <w:pPr>
              <w:pStyle w:val="TableParagraph"/>
              <w:ind w:left="1026" w:right="81"/>
              <w:jc w:val="center"/>
              <w:rPr>
                <w:sz w:val="18"/>
              </w:rPr>
            </w:pPr>
            <w:r w:rsidRPr="0082141D">
              <w:rPr>
                <w:sz w:val="18"/>
              </w:rPr>
              <w:t>0,11</w:t>
            </w:r>
          </w:p>
        </w:tc>
      </w:tr>
      <w:tr w:rsidR="00E06590" w:rsidRPr="0082141D" w:rsidTr="00E06590">
        <w:trPr>
          <w:trHeight w:val="285"/>
        </w:trPr>
        <w:tc>
          <w:tcPr>
            <w:tcW w:w="2693" w:type="dxa"/>
          </w:tcPr>
          <w:p w:rsidR="00E06590" w:rsidRPr="0082141D" w:rsidRDefault="00E06590" w:rsidP="004F3FE4">
            <w:pPr>
              <w:pStyle w:val="TableParagraph"/>
              <w:ind w:left="415" w:right="81"/>
              <w:rPr>
                <w:sz w:val="18"/>
              </w:rPr>
            </w:pPr>
            <w:r w:rsidRPr="0082141D">
              <w:rPr>
                <w:sz w:val="18"/>
              </w:rPr>
              <w:t>Фосфати</w:t>
            </w:r>
          </w:p>
        </w:tc>
        <w:tc>
          <w:tcPr>
            <w:tcW w:w="2366" w:type="dxa"/>
          </w:tcPr>
          <w:p w:rsidR="00E06590" w:rsidRPr="0082141D" w:rsidRDefault="00E06590" w:rsidP="004F3FE4">
            <w:pPr>
              <w:pStyle w:val="TableParagraph"/>
              <w:ind w:left="883" w:right="81"/>
              <w:jc w:val="center"/>
              <w:rPr>
                <w:sz w:val="18"/>
              </w:rPr>
            </w:pPr>
            <w:r w:rsidRPr="0082141D">
              <w:rPr>
                <w:sz w:val="18"/>
              </w:rPr>
              <w:t>5,60</w:t>
            </w:r>
          </w:p>
        </w:tc>
        <w:tc>
          <w:tcPr>
            <w:tcW w:w="2123" w:type="dxa"/>
          </w:tcPr>
          <w:p w:rsidR="00E06590" w:rsidRPr="0082141D" w:rsidRDefault="00E06590" w:rsidP="004F3FE4">
            <w:pPr>
              <w:pStyle w:val="TableParagraph"/>
              <w:ind w:left="322" w:right="81"/>
              <w:rPr>
                <w:sz w:val="18"/>
              </w:rPr>
            </w:pPr>
            <w:proofErr w:type="spellStart"/>
            <w:r w:rsidRPr="0082141D">
              <w:rPr>
                <w:sz w:val="18"/>
              </w:rPr>
              <w:t>Pb</w:t>
            </w:r>
            <w:proofErr w:type="spellEnd"/>
          </w:p>
        </w:tc>
        <w:tc>
          <w:tcPr>
            <w:tcW w:w="2443" w:type="dxa"/>
          </w:tcPr>
          <w:p w:rsidR="00E06590" w:rsidRPr="0082141D" w:rsidRDefault="00E06590" w:rsidP="004F3FE4">
            <w:pPr>
              <w:pStyle w:val="TableParagraph"/>
              <w:ind w:left="1026" w:right="81"/>
              <w:jc w:val="center"/>
              <w:rPr>
                <w:sz w:val="18"/>
              </w:rPr>
            </w:pPr>
            <w:r w:rsidRPr="0082141D">
              <w:rPr>
                <w:sz w:val="18"/>
              </w:rPr>
              <w:t>0,30</w:t>
            </w:r>
          </w:p>
        </w:tc>
      </w:tr>
      <w:tr w:rsidR="00E06590" w:rsidRPr="0082141D" w:rsidTr="00E06590">
        <w:trPr>
          <w:trHeight w:val="282"/>
        </w:trPr>
        <w:tc>
          <w:tcPr>
            <w:tcW w:w="2693" w:type="dxa"/>
          </w:tcPr>
          <w:p w:rsidR="00E06590" w:rsidRPr="0082141D" w:rsidRDefault="00E06590" w:rsidP="004F3FE4">
            <w:pPr>
              <w:pStyle w:val="TableParagraph"/>
              <w:ind w:left="415" w:right="81"/>
              <w:rPr>
                <w:sz w:val="18"/>
              </w:rPr>
            </w:pPr>
            <w:r w:rsidRPr="0082141D">
              <w:rPr>
                <w:sz w:val="18"/>
              </w:rPr>
              <w:t>Амонійний азот</w:t>
            </w:r>
          </w:p>
        </w:tc>
        <w:tc>
          <w:tcPr>
            <w:tcW w:w="2366" w:type="dxa"/>
          </w:tcPr>
          <w:p w:rsidR="00E06590" w:rsidRPr="0082141D" w:rsidRDefault="00E06590" w:rsidP="004F3FE4">
            <w:pPr>
              <w:pStyle w:val="TableParagraph"/>
              <w:ind w:left="883" w:right="81"/>
              <w:jc w:val="center"/>
              <w:rPr>
                <w:sz w:val="18"/>
              </w:rPr>
            </w:pPr>
            <w:r w:rsidRPr="0082141D">
              <w:rPr>
                <w:sz w:val="18"/>
              </w:rPr>
              <w:t>15,0</w:t>
            </w:r>
          </w:p>
        </w:tc>
        <w:tc>
          <w:tcPr>
            <w:tcW w:w="2123" w:type="dxa"/>
          </w:tcPr>
          <w:p w:rsidR="00E06590" w:rsidRPr="0082141D" w:rsidRDefault="00E06590" w:rsidP="004F3FE4">
            <w:pPr>
              <w:pStyle w:val="TableParagraph"/>
              <w:ind w:left="322" w:right="81"/>
              <w:rPr>
                <w:sz w:val="18"/>
              </w:rPr>
            </w:pPr>
            <w:proofErr w:type="spellStart"/>
            <w:r w:rsidRPr="0082141D">
              <w:rPr>
                <w:sz w:val="18"/>
              </w:rPr>
              <w:t>Cd</w:t>
            </w:r>
            <w:proofErr w:type="spellEnd"/>
          </w:p>
        </w:tc>
        <w:tc>
          <w:tcPr>
            <w:tcW w:w="2443" w:type="dxa"/>
          </w:tcPr>
          <w:p w:rsidR="00E06590" w:rsidRPr="0082141D" w:rsidRDefault="00E06590" w:rsidP="004F3FE4">
            <w:pPr>
              <w:pStyle w:val="TableParagraph"/>
              <w:ind w:left="1026" w:right="81"/>
              <w:jc w:val="center"/>
              <w:rPr>
                <w:sz w:val="18"/>
              </w:rPr>
            </w:pPr>
            <w:r w:rsidRPr="0082141D">
              <w:rPr>
                <w:sz w:val="18"/>
              </w:rPr>
              <w:t>0,03</w:t>
            </w:r>
          </w:p>
        </w:tc>
      </w:tr>
      <w:tr w:rsidR="00E06590" w:rsidRPr="0082141D" w:rsidTr="00E06590">
        <w:trPr>
          <w:trHeight w:val="285"/>
        </w:trPr>
        <w:tc>
          <w:tcPr>
            <w:tcW w:w="2693" w:type="dxa"/>
          </w:tcPr>
          <w:p w:rsidR="00E06590" w:rsidRPr="0082141D" w:rsidRDefault="00E06590" w:rsidP="004F3FE4">
            <w:pPr>
              <w:pStyle w:val="TableParagraph"/>
              <w:ind w:left="415" w:right="81"/>
              <w:rPr>
                <w:sz w:val="18"/>
              </w:rPr>
            </w:pPr>
            <w:r w:rsidRPr="0082141D">
              <w:rPr>
                <w:sz w:val="18"/>
              </w:rPr>
              <w:t>Нітрити</w:t>
            </w:r>
          </w:p>
        </w:tc>
        <w:tc>
          <w:tcPr>
            <w:tcW w:w="2366" w:type="dxa"/>
          </w:tcPr>
          <w:p w:rsidR="00E06590" w:rsidRPr="0082141D" w:rsidRDefault="00E06590" w:rsidP="004F3FE4">
            <w:pPr>
              <w:pStyle w:val="TableParagraph"/>
              <w:ind w:left="883" w:right="81"/>
              <w:jc w:val="center"/>
              <w:rPr>
                <w:sz w:val="18"/>
              </w:rPr>
            </w:pPr>
            <w:r w:rsidRPr="0082141D">
              <w:rPr>
                <w:sz w:val="18"/>
              </w:rPr>
              <w:t>3,5</w:t>
            </w:r>
          </w:p>
        </w:tc>
        <w:tc>
          <w:tcPr>
            <w:tcW w:w="2123" w:type="dxa"/>
          </w:tcPr>
          <w:p w:rsidR="00E06590" w:rsidRPr="0082141D" w:rsidRDefault="00E06590" w:rsidP="004F3FE4">
            <w:pPr>
              <w:pStyle w:val="TableParagraph"/>
              <w:ind w:left="322" w:right="81"/>
              <w:rPr>
                <w:sz w:val="18"/>
              </w:rPr>
            </w:pPr>
            <w:r w:rsidRPr="0082141D">
              <w:rPr>
                <w:sz w:val="18"/>
              </w:rPr>
              <w:t>Феноли</w:t>
            </w:r>
          </w:p>
        </w:tc>
        <w:tc>
          <w:tcPr>
            <w:tcW w:w="2443" w:type="dxa"/>
          </w:tcPr>
          <w:p w:rsidR="00E06590" w:rsidRPr="0082141D" w:rsidRDefault="00E06590" w:rsidP="004F3FE4">
            <w:pPr>
              <w:pStyle w:val="TableParagraph"/>
              <w:ind w:left="1026" w:right="81"/>
              <w:jc w:val="center"/>
              <w:rPr>
                <w:sz w:val="18"/>
              </w:rPr>
            </w:pPr>
            <w:r w:rsidRPr="0082141D">
              <w:rPr>
                <w:sz w:val="18"/>
              </w:rPr>
              <w:t>0,08</w:t>
            </w:r>
          </w:p>
        </w:tc>
      </w:tr>
      <w:tr w:rsidR="00E06590" w:rsidRPr="0082141D" w:rsidTr="00E06590">
        <w:trPr>
          <w:trHeight w:val="282"/>
        </w:trPr>
        <w:tc>
          <w:tcPr>
            <w:tcW w:w="2693" w:type="dxa"/>
          </w:tcPr>
          <w:p w:rsidR="00E06590" w:rsidRPr="0082141D" w:rsidRDefault="00E06590" w:rsidP="004F3FE4">
            <w:pPr>
              <w:pStyle w:val="TableParagraph"/>
              <w:ind w:left="415" w:right="81"/>
              <w:rPr>
                <w:sz w:val="18"/>
              </w:rPr>
            </w:pPr>
            <w:r w:rsidRPr="0082141D">
              <w:rPr>
                <w:sz w:val="18"/>
              </w:rPr>
              <w:t>Нітрати</w:t>
            </w:r>
          </w:p>
        </w:tc>
        <w:tc>
          <w:tcPr>
            <w:tcW w:w="2366" w:type="dxa"/>
          </w:tcPr>
          <w:p w:rsidR="00E06590" w:rsidRPr="0082141D" w:rsidRDefault="00E06590" w:rsidP="004F3FE4">
            <w:pPr>
              <w:pStyle w:val="TableParagraph"/>
              <w:ind w:left="883" w:right="81"/>
              <w:jc w:val="center"/>
              <w:rPr>
                <w:sz w:val="18"/>
              </w:rPr>
            </w:pPr>
            <w:r w:rsidRPr="0082141D">
              <w:rPr>
                <w:sz w:val="18"/>
              </w:rPr>
              <w:t>40,0</w:t>
            </w:r>
          </w:p>
        </w:tc>
        <w:tc>
          <w:tcPr>
            <w:tcW w:w="2123" w:type="dxa"/>
          </w:tcPr>
          <w:p w:rsidR="00E06590" w:rsidRPr="0082141D" w:rsidRDefault="00E06590" w:rsidP="004F3FE4">
            <w:pPr>
              <w:pStyle w:val="TableParagraph"/>
              <w:ind w:left="322" w:right="81"/>
              <w:rPr>
                <w:sz w:val="18"/>
              </w:rPr>
            </w:pPr>
            <w:r w:rsidRPr="0082141D">
              <w:rPr>
                <w:sz w:val="18"/>
              </w:rPr>
              <w:t>Формальдегід</w:t>
            </w:r>
          </w:p>
        </w:tc>
        <w:tc>
          <w:tcPr>
            <w:tcW w:w="2443" w:type="dxa"/>
          </w:tcPr>
          <w:p w:rsidR="00E06590" w:rsidRPr="0082141D" w:rsidRDefault="00E06590" w:rsidP="004F3FE4">
            <w:pPr>
              <w:pStyle w:val="TableParagraph"/>
              <w:ind w:left="1026" w:right="81"/>
              <w:jc w:val="center"/>
              <w:rPr>
                <w:sz w:val="18"/>
              </w:rPr>
            </w:pPr>
            <w:r w:rsidRPr="0082141D">
              <w:rPr>
                <w:sz w:val="18"/>
              </w:rPr>
              <w:t>0,11</w:t>
            </w:r>
          </w:p>
        </w:tc>
      </w:tr>
    </w:tbl>
    <w:p w:rsidR="0083292B" w:rsidRPr="0082141D" w:rsidRDefault="0083292B" w:rsidP="004F3FE4">
      <w:pPr>
        <w:ind w:right="81"/>
        <w:jc w:val="center"/>
        <w:rPr>
          <w:sz w:val="18"/>
        </w:rPr>
        <w:sectPr w:rsidR="0083292B" w:rsidRPr="0082141D" w:rsidSect="00885CA4">
          <w:footerReference w:type="default" r:id="rId107"/>
          <w:pgSz w:w="11910" w:h="16840"/>
          <w:pgMar w:top="880" w:right="720" w:bottom="600" w:left="1280" w:header="435" w:footer="416" w:gutter="0"/>
          <w:pgNumType w:start="42"/>
          <w:cols w:space="720"/>
        </w:sect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121FCA" w:rsidP="004F3FE4">
      <w:pPr>
        <w:pStyle w:val="a3"/>
        <w:ind w:left="138" w:right="81"/>
        <w:jc w:val="both"/>
      </w:pPr>
      <w:r w:rsidRPr="0082141D">
        <w:t>КП Луцькводоканал регулярно перевіряє промислові викиди до системи водовідведення на відповідність вимогам до якості стічних вод.</w:t>
      </w:r>
      <w:r w:rsidR="00227C52">
        <w:t xml:space="preserve"> КП Луцькводоканал не визначає рахунок для «промислових скидів» окремо від непобутових скидів (юридичні особи).</w:t>
      </w:r>
    </w:p>
    <w:p w:rsidR="0083292B" w:rsidRPr="0082141D" w:rsidRDefault="0083292B" w:rsidP="004F3FE4">
      <w:pPr>
        <w:pStyle w:val="a3"/>
        <w:ind w:right="81"/>
        <w:rPr>
          <w:sz w:val="21"/>
        </w:rPr>
      </w:pPr>
    </w:p>
    <w:p w:rsidR="0083292B" w:rsidRPr="000541C3" w:rsidRDefault="000541C3" w:rsidP="000541C3">
      <w:pPr>
        <w:pStyle w:val="2"/>
        <w:spacing w:before="0"/>
        <w:jc w:val="both"/>
        <w:rPr>
          <w:caps/>
        </w:rPr>
      </w:pPr>
      <w:bookmarkStart w:id="73" w:name="_bookmark7"/>
      <w:bookmarkStart w:id="74" w:name="_Toc48315181"/>
      <w:bookmarkEnd w:id="73"/>
      <w:r>
        <w:rPr>
          <w:caps/>
        </w:rPr>
        <w:t xml:space="preserve">4.3 </w:t>
      </w:r>
      <w:r w:rsidR="00121FCA" w:rsidRPr="000541C3">
        <w:rPr>
          <w:caps/>
        </w:rPr>
        <w:t>СИСТЕМА ЗБОРУ СТІЧНИХ ВОД</w:t>
      </w:r>
      <w:bookmarkEnd w:id="74"/>
    </w:p>
    <w:p w:rsidR="0083292B" w:rsidRPr="00C46232" w:rsidRDefault="00C46232" w:rsidP="00C46232">
      <w:pPr>
        <w:pStyle w:val="3"/>
        <w:jc w:val="both"/>
        <w:rPr>
          <w:b/>
        </w:rPr>
      </w:pPr>
      <w:bookmarkStart w:id="75" w:name="_bookmark8"/>
      <w:bookmarkStart w:id="76" w:name="_Toc48315182"/>
      <w:bookmarkEnd w:id="75"/>
      <w:r>
        <w:rPr>
          <w:b/>
        </w:rPr>
        <w:t xml:space="preserve">4.3.1 </w:t>
      </w:r>
      <w:r w:rsidR="00121FCA" w:rsidRPr="00C46232">
        <w:rPr>
          <w:b/>
        </w:rPr>
        <w:t>Мережа збору стічних вод</w:t>
      </w:r>
      <w:bookmarkEnd w:id="76"/>
    </w:p>
    <w:p w:rsidR="0083292B" w:rsidRPr="0082141D" w:rsidRDefault="00121FCA" w:rsidP="004F3FE4">
      <w:pPr>
        <w:pStyle w:val="a3"/>
        <w:ind w:left="138" w:right="81"/>
        <w:jc w:val="both"/>
      </w:pPr>
      <w:r w:rsidRPr="0082141D">
        <w:t xml:space="preserve">Стічні води в м. Луцьк збираються через мережу колекторів. Розташування колекторів зазначене на </w:t>
      </w:r>
      <w:hyperlink w:anchor="_bookmark5" w:history="1">
        <w:r w:rsidRPr="0082141D">
          <w:t>Малюнку 4.1</w:t>
        </w:r>
      </w:hyperlink>
      <w:r w:rsidRPr="0082141D">
        <w:t>, де червоною лінією позначено самопливні колектори, зеленою - напірні колектори, а червоні цятки - каналізаційні насосні станції (КНС).</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Загальна довжина мережі колекторів на обслуговуваній території </w:t>
      </w:r>
      <w:r w:rsidR="00030011" w:rsidRPr="0082141D">
        <w:t>м. Луцьк</w:t>
      </w:r>
      <w:r w:rsidRPr="0082141D">
        <w:t xml:space="preserve"> складає близько 220 км, з яких близько 107 км - старі, зношені, напівзруйновані труби, </w:t>
      </w:r>
      <w:r w:rsidR="00C46232">
        <w:t>що</w:t>
      </w:r>
      <w:r w:rsidRPr="0082141D">
        <w:t xml:space="preserve"> потребують заміни. Стічні води збираються через комбіновану систему колекторів, найстаріша частина яких була побудована у 1939 році.</w:t>
      </w:r>
    </w:p>
    <w:p w:rsidR="0083292B" w:rsidRPr="0082141D" w:rsidRDefault="00121FCA" w:rsidP="004F3FE4">
      <w:pPr>
        <w:pStyle w:val="a3"/>
        <w:ind w:left="138" w:right="81"/>
        <w:jc w:val="both"/>
      </w:pPr>
      <w:r w:rsidRPr="0082141D">
        <w:t>Підсумкова таблиця у</w:t>
      </w:r>
      <w:r w:rsidR="00C62300" w:rsidRPr="0082141D">
        <w:t xml:space="preserve"> </w:t>
      </w:r>
      <w:r w:rsidRPr="0082141D">
        <w:t xml:space="preserve">Додатку ВВ 3 містить детальну інформацію </w:t>
      </w:r>
      <w:r w:rsidR="00C46232">
        <w:t>щодо довжини</w:t>
      </w:r>
      <w:r w:rsidRPr="0082141D">
        <w:t xml:space="preserve"> колектор</w:t>
      </w:r>
      <w:r w:rsidR="00C46232">
        <w:t>у</w:t>
      </w:r>
      <w:r w:rsidRPr="0082141D">
        <w:t>, діаметр</w:t>
      </w:r>
      <w:r w:rsidR="00C46232">
        <w:t>у</w:t>
      </w:r>
      <w:r w:rsidRPr="0082141D">
        <w:t>, матеріал</w:t>
      </w:r>
      <w:r w:rsidR="00C46232">
        <w:t>у</w:t>
      </w:r>
      <w:r w:rsidRPr="0082141D">
        <w:t>, вік</w:t>
      </w:r>
      <w:r w:rsidR="00C46232">
        <w:t>у труби, ступе</w:t>
      </w:r>
      <w:r w:rsidRPr="0082141D">
        <w:t>н</w:t>
      </w:r>
      <w:r w:rsidR="00C46232">
        <w:t>ю зносу та амортизації</w:t>
      </w:r>
      <w:r w:rsidRPr="0082141D">
        <w:t xml:space="preserve"> на основі останніх даних за 2019 рік.</w:t>
      </w:r>
    </w:p>
    <w:p w:rsidR="0083292B" w:rsidRPr="0082141D" w:rsidRDefault="0083292B" w:rsidP="004F3FE4">
      <w:pPr>
        <w:pStyle w:val="a3"/>
        <w:ind w:right="81"/>
        <w:rPr>
          <w:sz w:val="21"/>
        </w:rPr>
      </w:pPr>
    </w:p>
    <w:p w:rsidR="0083292B" w:rsidRPr="00C46232" w:rsidRDefault="00C46232" w:rsidP="00C46232">
      <w:pPr>
        <w:pStyle w:val="3"/>
        <w:jc w:val="both"/>
        <w:rPr>
          <w:b/>
        </w:rPr>
      </w:pPr>
      <w:bookmarkStart w:id="77" w:name="_Toc48315183"/>
      <w:r>
        <w:rPr>
          <w:b/>
        </w:rPr>
        <w:t xml:space="preserve">4.3.2 </w:t>
      </w:r>
      <w:r w:rsidR="00121FCA" w:rsidRPr="00C46232">
        <w:rPr>
          <w:b/>
        </w:rPr>
        <w:t>Випуски /переливи</w:t>
      </w:r>
      <w:r w:rsidR="00C62300" w:rsidRPr="00C46232">
        <w:rPr>
          <w:b/>
        </w:rPr>
        <w:t xml:space="preserve"> </w:t>
      </w:r>
      <w:r w:rsidR="00121FCA" w:rsidRPr="00C46232">
        <w:rPr>
          <w:b/>
        </w:rPr>
        <w:t>мережі збору стічних вод</w:t>
      </w:r>
      <w:bookmarkEnd w:id="77"/>
    </w:p>
    <w:p w:rsidR="0083292B" w:rsidRPr="0082141D" w:rsidRDefault="00121FCA" w:rsidP="004F3FE4">
      <w:pPr>
        <w:pStyle w:val="a3"/>
        <w:ind w:left="138" w:right="81"/>
        <w:jc w:val="both"/>
      </w:pPr>
      <w:r w:rsidRPr="0082141D">
        <w:t>На насосних станціях, що знаходяться біля річки Стир, а саме на KHC1, KHC2 та KHC7, є переливні відводи. Ці випуски були розроблені та побудовані за радянськими стандартами ще в радянські часи</w:t>
      </w:r>
      <w:r w:rsidR="00790D2A">
        <w:t>,</w:t>
      </w:r>
      <w:r w:rsidRPr="0082141D">
        <w:t xml:space="preserve"> до 1991 року.</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Український національний стандарт ДБН В.2.5-75: 2013 </w:t>
      </w:r>
      <w:r w:rsidR="000C3E89" w:rsidRPr="0082141D">
        <w:t>«</w:t>
      </w:r>
      <w:r w:rsidRPr="0082141D">
        <w:t>Каналізація: зовнішні мережі та споруди. Основні положення з проектування</w:t>
      </w:r>
      <w:r w:rsidR="00790D2A">
        <w:t>»</w:t>
      </w:r>
      <w:r w:rsidR="00C62300" w:rsidRPr="0082141D">
        <w:t xml:space="preserve"> </w:t>
      </w:r>
      <w:r w:rsidRPr="0082141D">
        <w:t>від 2013 року, містить таку інформацію:</w:t>
      </w:r>
    </w:p>
    <w:p w:rsidR="0083292B" w:rsidRPr="0082141D" w:rsidRDefault="000C3E89" w:rsidP="004F3FE4">
      <w:pPr>
        <w:pStyle w:val="a5"/>
        <w:numPr>
          <w:ilvl w:val="0"/>
          <w:numId w:val="15"/>
        </w:numPr>
        <w:tabs>
          <w:tab w:val="left" w:pos="499"/>
        </w:tabs>
        <w:ind w:right="81"/>
        <w:jc w:val="both"/>
      </w:pPr>
      <w:r w:rsidRPr="0082141D">
        <w:t>«</w:t>
      </w:r>
      <w:r w:rsidR="00121FCA" w:rsidRPr="0082141D">
        <w:t>9.1.6 Продуктивність насосних станцій, що перекачують дощові води, необхідно визначати з урахуванням: забезпечення незатоплюваності територій з низькими відмітками при встановленому періоді одноразового переповнення мережі, регулювання стоку та допустимого періоду відкачування</w:t>
      </w:r>
      <w:r w:rsidRPr="0082141D">
        <w:t>»</w:t>
      </w:r>
    </w:p>
    <w:p w:rsidR="0083292B" w:rsidRPr="0082141D" w:rsidRDefault="00790D2A" w:rsidP="004F3FE4">
      <w:pPr>
        <w:pStyle w:val="a5"/>
        <w:numPr>
          <w:ilvl w:val="0"/>
          <w:numId w:val="15"/>
        </w:numPr>
        <w:tabs>
          <w:tab w:val="left" w:pos="499"/>
        </w:tabs>
        <w:ind w:right="81"/>
        <w:jc w:val="both"/>
      </w:pPr>
      <w:r w:rsidRPr="0082141D">
        <w:t>«</w:t>
      </w:r>
      <w:r w:rsidR="00121FCA" w:rsidRPr="0082141D">
        <w:t>9.1.12 Щоб уникнути затоплення стічними водами машинного залу насосної станції чи прилеглих до неї територій, необхідно передбачати аварійний випуск з організованим відведенням стічних вод на час аварії у спеціальні резервуари, аварійні ємкості, а у водойми - відповідно до вимог чинного законодавства Приводи на запірній арматурі, встановленій на аварійному випуску, повинні бути опломбовані.</w:t>
      </w:r>
      <w:r w:rsidR="000C3E89" w:rsidRPr="0082141D">
        <w:t>»</w:t>
      </w:r>
    </w:p>
    <w:p w:rsidR="0083292B" w:rsidRPr="0082141D" w:rsidRDefault="0083292B" w:rsidP="004F3FE4">
      <w:pPr>
        <w:pStyle w:val="a3"/>
        <w:ind w:right="81"/>
        <w:rPr>
          <w:sz w:val="20"/>
        </w:rPr>
      </w:pPr>
    </w:p>
    <w:p w:rsidR="0083292B" w:rsidRPr="00790D2A" w:rsidRDefault="00790D2A" w:rsidP="00790D2A">
      <w:pPr>
        <w:pStyle w:val="3"/>
        <w:jc w:val="both"/>
        <w:rPr>
          <w:b/>
        </w:rPr>
      </w:pPr>
      <w:bookmarkStart w:id="78" w:name="_bookmark9"/>
      <w:bookmarkStart w:id="79" w:name="_Toc48315184"/>
      <w:bookmarkEnd w:id="78"/>
      <w:r>
        <w:rPr>
          <w:b/>
        </w:rPr>
        <w:t xml:space="preserve">4.3.3 </w:t>
      </w:r>
      <w:r w:rsidR="00121FCA" w:rsidRPr="00790D2A">
        <w:rPr>
          <w:b/>
        </w:rPr>
        <w:t>Каналізаційн</w:t>
      </w:r>
      <w:r>
        <w:rPr>
          <w:b/>
        </w:rPr>
        <w:t>і</w:t>
      </w:r>
      <w:r w:rsidR="00121FCA" w:rsidRPr="00790D2A">
        <w:rPr>
          <w:b/>
        </w:rPr>
        <w:t xml:space="preserve"> насосн</w:t>
      </w:r>
      <w:r>
        <w:rPr>
          <w:b/>
        </w:rPr>
        <w:t>і</w:t>
      </w:r>
      <w:r w:rsidR="00121FCA" w:rsidRPr="00790D2A">
        <w:rPr>
          <w:b/>
        </w:rPr>
        <w:t xml:space="preserve"> станці</w:t>
      </w:r>
      <w:r>
        <w:rPr>
          <w:b/>
        </w:rPr>
        <w:t>ї</w:t>
      </w:r>
      <w:bookmarkEnd w:id="79"/>
    </w:p>
    <w:p w:rsidR="0083292B" w:rsidRPr="0082141D" w:rsidRDefault="00121FCA" w:rsidP="004F3FE4">
      <w:pPr>
        <w:pStyle w:val="a3"/>
        <w:ind w:left="138" w:right="81"/>
        <w:jc w:val="both"/>
      </w:pPr>
      <w:r w:rsidRPr="0082141D">
        <w:t>КП Луцькводоканал експлуатує 20 КНС, які з гідравлічної точки зору представляють собою три окремі насосні водозбори. Три КНС, а саме KHC1, KHC2 та KHC5</w:t>
      </w:r>
      <w:r w:rsidR="00B931AE" w:rsidRPr="0082141D">
        <w:t>/</w:t>
      </w:r>
      <w:r w:rsidRPr="0082141D">
        <w:t>5a (див. Малюнок нижче), є кінцевими точками насосних водозборів.</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16"/>
        </w:rPr>
      </w:pPr>
    </w:p>
    <w:p w:rsidR="0083292B" w:rsidRPr="0082141D" w:rsidRDefault="00121FCA" w:rsidP="004F3FE4">
      <w:pPr>
        <w:pStyle w:val="a3"/>
        <w:ind w:left="138" w:right="81"/>
        <w:rPr>
          <w:sz w:val="20"/>
        </w:rPr>
      </w:pPr>
      <w:r w:rsidRPr="0082141D">
        <w:rPr>
          <w:noProof/>
          <w:sz w:val="20"/>
          <w:lang w:eastAsia="uk-UA"/>
        </w:rPr>
        <w:drawing>
          <wp:inline distT="0" distB="0" distL="0" distR="0" wp14:anchorId="61F74B0F" wp14:editId="670771FD">
            <wp:extent cx="5982149" cy="4181475"/>
            <wp:effectExtent l="0" t="0" r="0" b="0"/>
            <wp:docPr id="8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5.jpeg"/>
                    <pic:cNvPicPr/>
                  </pic:nvPicPr>
                  <pic:blipFill>
                    <a:blip r:embed="rId108" cstate="print"/>
                    <a:stretch>
                      <a:fillRect/>
                    </a:stretch>
                  </pic:blipFill>
                  <pic:spPr>
                    <a:xfrm>
                      <a:off x="0" y="0"/>
                      <a:ext cx="5982149" cy="4181475"/>
                    </a:xfrm>
                    <a:prstGeom prst="rect">
                      <a:avLst/>
                    </a:prstGeom>
                  </pic:spPr>
                </pic:pic>
              </a:graphicData>
            </a:graphic>
          </wp:inline>
        </w:drawing>
      </w:r>
    </w:p>
    <w:p w:rsidR="0083292B" w:rsidRPr="0082141D" w:rsidRDefault="00121FCA" w:rsidP="004F3FE4">
      <w:pPr>
        <w:ind w:left="138" w:right="81"/>
        <w:jc w:val="both"/>
        <w:rPr>
          <w:b/>
          <w:sz w:val="20"/>
        </w:rPr>
      </w:pPr>
      <w:r w:rsidRPr="0082141D">
        <w:rPr>
          <w:b/>
          <w:sz w:val="20"/>
        </w:rPr>
        <w:t>Малюнок 4-2:</w:t>
      </w:r>
      <w:r w:rsidR="00F07416" w:rsidRPr="0082141D">
        <w:rPr>
          <w:b/>
          <w:sz w:val="20"/>
        </w:rPr>
        <w:t xml:space="preserve"> </w:t>
      </w:r>
      <w:r w:rsidRPr="0082141D">
        <w:rPr>
          <w:b/>
          <w:sz w:val="20"/>
        </w:rPr>
        <w:t>Каналізаційні насосні станції КП Луцькводоканал</w:t>
      </w:r>
    </w:p>
    <w:p w:rsidR="0083292B" w:rsidRPr="0082141D" w:rsidRDefault="0083292B" w:rsidP="004F3FE4">
      <w:pPr>
        <w:pStyle w:val="a3"/>
        <w:ind w:right="81"/>
        <w:rPr>
          <w:b/>
        </w:rPr>
      </w:pPr>
    </w:p>
    <w:p w:rsidR="0083292B" w:rsidRPr="0082141D" w:rsidRDefault="00121FCA" w:rsidP="004F3FE4">
      <w:pPr>
        <w:pStyle w:val="a3"/>
        <w:ind w:left="138" w:right="81"/>
        <w:jc w:val="both"/>
      </w:pPr>
      <w:r w:rsidRPr="0082141D">
        <w:t>KHC2 приймає стічні води з 13 насосних станцій, KHC1 з 1 насосної станції та KHC5</w:t>
      </w:r>
      <w:r w:rsidR="00B931AE" w:rsidRPr="0082141D">
        <w:t>/</w:t>
      </w:r>
      <w:r w:rsidRPr="0082141D">
        <w:t>5a з 3 насосних станцій.</w:t>
      </w:r>
      <w:r w:rsidR="00C62300" w:rsidRPr="0082141D">
        <w:t xml:space="preserve"> </w:t>
      </w:r>
      <w:r w:rsidRPr="0082141D">
        <w:t>Від KHC1, KHC2 та KHC5</w:t>
      </w:r>
      <w:r w:rsidR="00B931AE" w:rsidRPr="0082141D">
        <w:t>/</w:t>
      </w:r>
      <w:r w:rsidRPr="0082141D">
        <w:t>5a стічні води переходять до камери перемикання на KHC1, а потім транспортуються до КОС на відстані 3,5 км. Детальний опис всіх 20 насосних станцій наведений в Додатку ВВ 4.</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Незважаючи на те, що </w:t>
      </w:r>
      <w:r w:rsidR="00AB6568" w:rsidRPr="0082141D">
        <w:t xml:space="preserve">наразі працюють </w:t>
      </w:r>
      <w:r w:rsidRPr="0082141D">
        <w:t xml:space="preserve">всі КНС, жодна з них не оснащена функціонуючими витратомірами та системою управління. Згідно з документом під назвою </w:t>
      </w:r>
      <w:r w:rsidR="000C3E89" w:rsidRPr="0082141D">
        <w:t>«</w:t>
      </w:r>
      <w:r w:rsidRPr="0082141D">
        <w:t>Схема оптимізації системи очищення стічних вод КП Луцькводоканал - 2019</w:t>
      </w:r>
      <w:r w:rsidR="000C3E89" w:rsidRPr="0082141D">
        <w:t>»</w:t>
      </w:r>
      <w:r w:rsidRPr="0082141D">
        <w:t xml:space="preserve"> (Схема оптимізації системи управління водовідведенням Міста Луцьк Волинської Області, 2019 р.), Всі насосні станції обладнані лічильниками типу Ергомера-125БВ. На практиці ці лічильники є не надійними та не працюють належним чином, </w:t>
      </w:r>
      <w:r w:rsidR="00AB6568">
        <w:t>тому</w:t>
      </w:r>
      <w:r w:rsidRPr="0082141D">
        <w:t xml:space="preserve"> потребують заміни на нову сучасну систему управління.</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На чотирьох станціях, а саме K</w:t>
      </w:r>
      <w:r w:rsidR="00AB6568">
        <w:t>HC 1, 2, 3 та</w:t>
      </w:r>
      <w:r w:rsidRPr="0082141D">
        <w:t xml:space="preserve"> 5, працюють старі зношені насоси, які потрібно замінити. Чотирнадцять інших КНС, а саме KHC 4, 5a, 6, 8, 9, </w:t>
      </w:r>
      <w:r w:rsidR="00AB6568">
        <w:t>10, 12, 13, 14, 15, 16, 17, 18 та</w:t>
      </w:r>
      <w:r w:rsidRPr="0082141D">
        <w:t xml:space="preserve"> 20 потребують заміни та модернізації електричних плат та обладнання автоматичного керування.</w:t>
      </w:r>
    </w:p>
    <w:p w:rsidR="0083292B" w:rsidRPr="0082141D" w:rsidRDefault="0083292B" w:rsidP="004F3FE4">
      <w:pPr>
        <w:pStyle w:val="a3"/>
        <w:ind w:right="81"/>
      </w:pPr>
    </w:p>
    <w:p w:rsidR="0083292B" w:rsidRPr="0082141D" w:rsidRDefault="00121FCA" w:rsidP="004F3FE4">
      <w:pPr>
        <w:pStyle w:val="a3"/>
        <w:ind w:left="138" w:right="81"/>
        <w:jc w:val="both"/>
      </w:pPr>
      <w:r w:rsidRPr="0082141D">
        <w:t>Технічний опис 4 насосних станцій, обраних КП Луцькводоканал для модернізації (KHC1 та KHC5</w:t>
      </w:r>
      <w:r w:rsidR="00B931AE" w:rsidRPr="0082141D">
        <w:t>/</w:t>
      </w:r>
      <w:r w:rsidRPr="0082141D">
        <w:t>5a за проектом ЄІБ; та KHC2 та KHC3 за проектом NEFCO), наведено в наступних розділах.</w:t>
      </w:r>
    </w:p>
    <w:p w:rsidR="0083292B" w:rsidRPr="0082141D" w:rsidRDefault="0083292B" w:rsidP="004F3FE4">
      <w:pPr>
        <w:pStyle w:val="a3"/>
        <w:ind w:right="81"/>
        <w:rPr>
          <w:sz w:val="20"/>
        </w:rPr>
      </w:pPr>
    </w:p>
    <w:p w:rsidR="0083292B" w:rsidRPr="00AB6568" w:rsidRDefault="00AB6568" w:rsidP="00190BF1">
      <w:pPr>
        <w:pStyle w:val="4"/>
      </w:pPr>
      <w:bookmarkStart w:id="80" w:name="_TOC_250045"/>
      <w:bookmarkStart w:id="81" w:name="_Toc48315185"/>
      <w:bookmarkEnd w:id="80"/>
      <w:r>
        <w:t xml:space="preserve">4.3.3.1 </w:t>
      </w:r>
      <w:r w:rsidR="00121FCA" w:rsidRPr="00AB6568">
        <w:t>KHC1</w:t>
      </w:r>
      <w:bookmarkEnd w:id="81"/>
    </w:p>
    <w:p w:rsidR="0083292B" w:rsidRPr="0082141D" w:rsidRDefault="00121FCA" w:rsidP="004F3FE4">
      <w:pPr>
        <w:pStyle w:val="a3"/>
        <w:ind w:left="138" w:right="81"/>
        <w:jc w:val="both"/>
      </w:pPr>
      <w:r w:rsidRPr="0082141D">
        <w:t>Насосна станція була введена в експлуатацію в 1982 році. Робоча місткість приймальної камери становить 310 м</w:t>
      </w:r>
      <w:r w:rsidRPr="00AB6568">
        <w:rPr>
          <w:vertAlign w:val="superscript"/>
        </w:rPr>
        <w:t>3</w:t>
      </w:r>
      <w:r w:rsidRPr="0082141D">
        <w:t xml:space="preserve">. Підземна частина станції - круглої форми, діаметром 16 м, надземна частина </w:t>
      </w:r>
      <w:r w:rsidR="00AB6568">
        <w:t xml:space="preserve">– </w:t>
      </w:r>
      <w:r w:rsidRPr="0082141D">
        <w:t>прямокутної форми, довжина 15 м х ширина 12 м.</w:t>
      </w:r>
    </w:p>
    <w:p w:rsidR="0083292B" w:rsidRPr="0082141D" w:rsidRDefault="0083292B" w:rsidP="004F3FE4">
      <w:pPr>
        <w:pStyle w:val="a3"/>
        <w:ind w:right="81"/>
        <w:rPr>
          <w:sz w:val="21"/>
        </w:rPr>
      </w:pPr>
    </w:p>
    <w:p w:rsidR="0083292B" w:rsidRPr="0082141D" w:rsidRDefault="00121FCA" w:rsidP="004F3FE4">
      <w:pPr>
        <w:pStyle w:val="a3"/>
        <w:tabs>
          <w:tab w:val="left" w:pos="5102"/>
        </w:tabs>
        <w:ind w:left="138" w:right="81"/>
        <w:jc w:val="both"/>
      </w:pPr>
      <w:r w:rsidRPr="0082141D">
        <w:t xml:space="preserve">План станції надано в </w:t>
      </w:r>
      <w:hyperlink w:anchor="_bookmark28" w:history="1">
        <w:r w:rsidRPr="0082141D">
          <w:t>Додатку</w:t>
        </w:r>
        <w:r w:rsidR="00C62300" w:rsidRPr="0082141D">
          <w:t xml:space="preserve"> </w:t>
        </w:r>
        <w:r w:rsidRPr="0082141D">
          <w:t>ВВ5</w:t>
        </w:r>
      </w:hyperlink>
      <w:r w:rsidRPr="0082141D">
        <w:t>:</w:t>
      </w:r>
      <w:hyperlink w:anchor="_bookmark28" w:history="1">
        <w:r w:rsidRPr="0082141D">
          <w:t>Схема КНС 1.</w:t>
        </w:r>
      </w:hyperlink>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82141D" w:rsidRDefault="00121FCA" w:rsidP="004F3FE4">
      <w:pPr>
        <w:pStyle w:val="a3"/>
        <w:ind w:left="138" w:right="81"/>
        <w:jc w:val="both"/>
      </w:pPr>
      <w:r w:rsidRPr="0082141D">
        <w:t xml:space="preserve">Наразі працюють два насоси для очищення стічних вод (з 5): ФГ 800-33 та ДФ 550-33. Система сигналізації має </w:t>
      </w:r>
      <w:r w:rsidR="000C3E89" w:rsidRPr="0082141D">
        <w:t>«</w:t>
      </w:r>
      <w:r w:rsidRPr="0082141D">
        <w:t>візуальну та звукову</w:t>
      </w:r>
      <w:r w:rsidR="000C3E89" w:rsidRPr="0082141D">
        <w:t>»</w:t>
      </w:r>
      <w:r w:rsidRPr="0082141D">
        <w:t xml:space="preserve"> сигналізацію вхідного та вихідного потоку.</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Всмоктувальні лінії до кожного насоса виконані із сталевих труб діаметром 250 мм. Ці труби обладнані клапанами. Напірні лінії </w:t>
      </w:r>
      <w:r w:rsidR="00AB6568">
        <w:t>від насосів №2 та №4 до колектору</w:t>
      </w:r>
      <w:r w:rsidRPr="0082141D">
        <w:t xml:space="preserve"> - сталеві труби діаметром 200 мм, а від насосів №1 та №3 - 400 мм, труби мають зворотні клапани діаметром 300 мм. На головному колекторі є заслінки діаметром 600</w:t>
      </w:r>
      <w:r w:rsidR="00AB6568">
        <w:t xml:space="preserve"> мм</w:t>
      </w:r>
      <w:r w:rsidRPr="0082141D">
        <w:t>, які не працюють належним чином. Система технічного водопостачання насосів також не працює належним чином. Машинне відділення обладнане двома дренажними насосами (ФВ-70 та RBL), які вмикаються</w:t>
      </w:r>
      <w:r w:rsidR="00B931AE" w:rsidRPr="0082141D">
        <w:t>/</w:t>
      </w:r>
      <w:r w:rsidRPr="0082141D">
        <w:t>вимикаються вручну.</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Проектна потужність станції - 40 тис. </w:t>
      </w:r>
      <w:r w:rsidR="00AB6568">
        <w:t>м</w:t>
      </w:r>
      <w:r w:rsidRPr="00AB6568">
        <w:rPr>
          <w:vertAlign w:val="superscript"/>
        </w:rPr>
        <w:t>3</w:t>
      </w:r>
      <w:r w:rsidR="002B672B">
        <w:t>/д</w:t>
      </w:r>
      <w:r w:rsidRPr="0082141D">
        <w:t xml:space="preserve">. Поточна потужність становить близько 6,2 тис. </w:t>
      </w:r>
      <w:r w:rsidR="00AB6568">
        <w:t>м</w:t>
      </w:r>
      <w:r w:rsidR="00AB6568" w:rsidRPr="00AB6568">
        <w:rPr>
          <w:vertAlign w:val="superscript"/>
        </w:rPr>
        <w:t>3</w:t>
      </w:r>
      <w:r w:rsidR="002B672B">
        <w:t>/д</w:t>
      </w:r>
      <w:r w:rsidRPr="0082141D">
        <w:t>. Первинна конструкція мала 3 робочі та 2 запасні насосні установки типу ФГ 800-33. Станція приймає стічні води від KHC15. Станція також отримує аварійні переливи від KHC5</w:t>
      </w:r>
      <w:r w:rsidR="00B931AE" w:rsidRPr="0082141D">
        <w:t>/</w:t>
      </w:r>
      <w:r w:rsidRPr="0082141D">
        <w:t>5a. В надзвичайних ситуаціях переливи скидаються до річки Стир. Станція перекачує стічні води в камеру перемикання, розташовану за 45 м. Камера перемикання також отримує стічні води з KHC2 та KHC5</w:t>
      </w:r>
      <w:r w:rsidR="00B931AE" w:rsidRPr="0082141D">
        <w:t>/</w:t>
      </w:r>
      <w:r w:rsidRPr="0082141D">
        <w:t>5a. З камери перемикання стічні води відправляються до КОС.</w:t>
      </w:r>
    </w:p>
    <w:p w:rsidR="0083292B" w:rsidRPr="0082141D" w:rsidRDefault="0083292B" w:rsidP="004F3FE4">
      <w:pPr>
        <w:pStyle w:val="a3"/>
        <w:ind w:right="81"/>
        <w:rPr>
          <w:sz w:val="20"/>
        </w:rPr>
      </w:pPr>
    </w:p>
    <w:p w:rsidR="0083292B" w:rsidRPr="00AB6568" w:rsidRDefault="00AB6568" w:rsidP="00190BF1">
      <w:pPr>
        <w:pStyle w:val="4"/>
      </w:pPr>
      <w:bookmarkStart w:id="82" w:name="_Toc48315186"/>
      <w:r>
        <w:t xml:space="preserve">4.3.3.2 </w:t>
      </w:r>
      <w:r w:rsidR="00121FCA" w:rsidRPr="00AB6568">
        <w:t>KHC2</w:t>
      </w:r>
      <w:bookmarkEnd w:id="82"/>
    </w:p>
    <w:p w:rsidR="0083292B" w:rsidRPr="0082141D" w:rsidRDefault="00121FCA" w:rsidP="004F3FE4">
      <w:pPr>
        <w:pStyle w:val="a3"/>
        <w:ind w:left="138" w:right="81"/>
        <w:jc w:val="both"/>
      </w:pPr>
      <w:r w:rsidRPr="0082141D">
        <w:t>Насосна станція була введена в експлуатацію в 1972 році. Робоча місткість приймальної камери становить 840 м</w:t>
      </w:r>
      <w:r w:rsidRPr="006E6AFB">
        <w:rPr>
          <w:vertAlign w:val="superscript"/>
        </w:rPr>
        <w:t>3</w:t>
      </w:r>
      <w:r w:rsidRPr="0082141D">
        <w:t>. Підземна частина станції - круглої форми, діаметром 22 м, надземна частина -прямокутної форми, довжина 24м х ширина 18,5 м.</w:t>
      </w:r>
    </w:p>
    <w:p w:rsidR="0083292B" w:rsidRPr="0082141D" w:rsidRDefault="0083292B" w:rsidP="004F3FE4">
      <w:pPr>
        <w:pStyle w:val="a3"/>
        <w:ind w:right="81"/>
      </w:pPr>
    </w:p>
    <w:p w:rsidR="0083292B" w:rsidRPr="0082141D" w:rsidRDefault="00121FCA" w:rsidP="004F3FE4">
      <w:pPr>
        <w:pStyle w:val="a3"/>
        <w:tabs>
          <w:tab w:val="left" w:pos="5102"/>
        </w:tabs>
        <w:ind w:left="138" w:right="81"/>
        <w:jc w:val="both"/>
      </w:pPr>
      <w:r w:rsidRPr="0082141D">
        <w:t xml:space="preserve">План станції надано в </w:t>
      </w:r>
      <w:hyperlink w:anchor="_bookmark29" w:history="1">
        <w:r w:rsidRPr="0082141D">
          <w:t>Додатку</w:t>
        </w:r>
        <w:r w:rsidR="00C62300" w:rsidRPr="0082141D">
          <w:t xml:space="preserve"> </w:t>
        </w:r>
        <w:r w:rsidRPr="0082141D">
          <w:t>ВВ6</w:t>
        </w:r>
      </w:hyperlink>
      <w:r w:rsidRPr="0082141D">
        <w:t>:</w:t>
      </w:r>
      <w:r w:rsidR="00AB6568">
        <w:t xml:space="preserve"> </w:t>
      </w:r>
      <w:hyperlink w:anchor="_bookmark29" w:history="1">
        <w:r w:rsidRPr="0082141D">
          <w:t>Схема КНС 2.</w:t>
        </w:r>
      </w:hyperlink>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Наразі працює один каналізаційний насос (з 5) типу ДФ 1000-53. Система сигналізації має </w:t>
      </w:r>
      <w:r w:rsidR="000C3E89" w:rsidRPr="0082141D">
        <w:t>«</w:t>
      </w:r>
      <w:r w:rsidRPr="0082141D">
        <w:t>візуальну та звукову</w:t>
      </w:r>
      <w:r w:rsidR="000C3E89" w:rsidRPr="0082141D">
        <w:t>»</w:t>
      </w:r>
      <w:r w:rsidRPr="0082141D">
        <w:t xml:space="preserve"> сигналізацію вхідного та вихідного потоку. Машинне відділення обладнане двома дренажними насосами (ФВ-81-18 та PFA), які вмикаються</w:t>
      </w:r>
      <w:r w:rsidR="00B931AE" w:rsidRPr="0082141D">
        <w:t>/</w:t>
      </w:r>
      <w:r w:rsidRPr="0082141D">
        <w:t>вимикаються вручну.</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Всмоктувальні лінії до кожного насоса виконані із сталевих труб діаметром 600 мм. Ці труби обладнані клапанами діаметром 600 мм. Напірні трубопроводи виконано з сталевих труб діаметром 400 мм із клапанами діаметром 400 мм. На напірному колекторі встановлені затвори діаметром 800 мм</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Проектна потужність станції - 60 тис. М3</w:t>
      </w:r>
      <w:r w:rsidR="002B672B">
        <w:t>/д</w:t>
      </w:r>
      <w:r w:rsidRPr="0082141D">
        <w:t>. Поточна потужність становить близько 21 тис. М3</w:t>
      </w:r>
      <w:r w:rsidR="002B672B">
        <w:t>/д</w:t>
      </w:r>
      <w:r w:rsidRPr="0082141D">
        <w:t>. Станція приймає ст</w:t>
      </w:r>
      <w:r w:rsidR="006E6AFB">
        <w:t>і</w:t>
      </w:r>
      <w:r w:rsidRPr="0082141D">
        <w:t>к з центральної частини міста, а також з KHC 4, 7, 8, 9, 10, 11, 13, 14, 16, 17, 18, 19 та 20. В надзвичайних ситуаціях переливи скидаються до р</w:t>
      </w:r>
      <w:r w:rsidR="006E6AFB">
        <w:t>.</w:t>
      </w:r>
      <w:r w:rsidRPr="0082141D">
        <w:t xml:space="preserve"> </w:t>
      </w:r>
      <w:proofErr w:type="spellStart"/>
      <w:r w:rsidRPr="0082141D">
        <w:t>Сапалаївка</w:t>
      </w:r>
      <w:proofErr w:type="spellEnd"/>
      <w:r w:rsidRPr="0082141D">
        <w:t>, яка впадає у р.</w:t>
      </w:r>
      <w:r w:rsidR="006E6AFB">
        <w:t xml:space="preserve"> </w:t>
      </w:r>
      <w:r w:rsidRPr="0082141D">
        <w:t>Стир. Станція перекачує стічні води в камеру перемикання, розташовану поруч із КНС 1.. Камера перемикання також отримує стічні води від KHC1 та KHC5</w:t>
      </w:r>
      <w:r w:rsidR="00B931AE" w:rsidRPr="0082141D">
        <w:t>/</w:t>
      </w:r>
      <w:r w:rsidRPr="0082141D">
        <w:t>5a. З камери перемикання стічні води відправляються до КОС.</w:t>
      </w:r>
    </w:p>
    <w:p w:rsidR="0083292B" w:rsidRPr="0082141D" w:rsidRDefault="0083292B" w:rsidP="004F3FE4">
      <w:pPr>
        <w:pStyle w:val="a3"/>
        <w:ind w:right="81"/>
        <w:rPr>
          <w:sz w:val="21"/>
        </w:rPr>
      </w:pPr>
    </w:p>
    <w:p w:rsidR="0083292B" w:rsidRPr="006E6AFB" w:rsidRDefault="006E6AFB" w:rsidP="00190BF1">
      <w:pPr>
        <w:pStyle w:val="4"/>
      </w:pPr>
      <w:bookmarkStart w:id="83" w:name="_Toc48315187"/>
      <w:r>
        <w:t xml:space="preserve">4.3.3.3 </w:t>
      </w:r>
      <w:r w:rsidR="00121FCA" w:rsidRPr="006E6AFB">
        <w:t>KHC3</w:t>
      </w:r>
      <w:bookmarkEnd w:id="83"/>
    </w:p>
    <w:p w:rsidR="0083292B" w:rsidRPr="0082141D" w:rsidRDefault="00121FCA" w:rsidP="004F3FE4">
      <w:pPr>
        <w:pStyle w:val="a3"/>
        <w:ind w:left="138" w:right="81"/>
        <w:jc w:val="both"/>
      </w:pPr>
      <w:r w:rsidRPr="0082141D">
        <w:t>Насосна станція була введена в експлуатацію в 1972 році. Робоча місткість приймальної камери становить 456 м</w:t>
      </w:r>
      <w:r w:rsidRPr="006E6AFB">
        <w:rPr>
          <w:vertAlign w:val="superscript"/>
        </w:rPr>
        <w:t>3</w:t>
      </w:r>
      <w:r w:rsidRPr="0082141D">
        <w:t>. Підземна частина станції - круглої форми, діаметром 15м, надземна частина -прямокутної форми, довжина 15м х ширина 12 м.</w:t>
      </w:r>
    </w:p>
    <w:p w:rsidR="0083292B" w:rsidRPr="0082141D" w:rsidRDefault="0083292B" w:rsidP="004F3FE4">
      <w:pPr>
        <w:pStyle w:val="a3"/>
        <w:ind w:right="81"/>
      </w:pPr>
    </w:p>
    <w:p w:rsidR="0083292B" w:rsidRPr="0082141D" w:rsidRDefault="00121FCA" w:rsidP="004F3FE4">
      <w:pPr>
        <w:pStyle w:val="a3"/>
        <w:tabs>
          <w:tab w:val="left" w:pos="5102"/>
        </w:tabs>
        <w:ind w:left="138" w:right="81"/>
        <w:jc w:val="both"/>
      </w:pPr>
      <w:r w:rsidRPr="0082141D">
        <w:t xml:space="preserve">План станції надано в </w:t>
      </w:r>
      <w:hyperlink w:anchor="_bookmark30" w:history="1">
        <w:r w:rsidRPr="0082141D">
          <w:t>Додатку</w:t>
        </w:r>
        <w:r w:rsidR="00C62300" w:rsidRPr="0082141D">
          <w:t xml:space="preserve"> </w:t>
        </w:r>
        <w:r w:rsidRPr="0082141D">
          <w:t>ВВ7</w:t>
        </w:r>
      </w:hyperlink>
      <w:r w:rsidRPr="0082141D">
        <w:t>:</w:t>
      </w:r>
      <w:hyperlink w:anchor="_bookmark30" w:history="1">
        <w:r w:rsidR="006E6AFB">
          <w:t xml:space="preserve"> </w:t>
        </w:r>
        <w:r w:rsidRPr="0082141D">
          <w:t>Схема КНС 3</w:t>
        </w:r>
      </w:hyperlink>
      <w:r w:rsidRPr="0082141D">
        <w:t>.</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Наразі працюють три каналізаційні насоси (з 8) типу ФГ 450-22.5, ДФ 700-23 та FZR. Система сигналізації має </w:t>
      </w:r>
      <w:r w:rsidR="000C3E89" w:rsidRPr="0082141D">
        <w:t>«</w:t>
      </w:r>
      <w:r w:rsidRPr="0082141D">
        <w:t>візуальну та звукову</w:t>
      </w:r>
      <w:r w:rsidR="000C3E89" w:rsidRPr="0082141D">
        <w:t>»</w:t>
      </w:r>
      <w:r w:rsidRPr="0082141D">
        <w:t xml:space="preserve"> сигналізацію вхідного та вихідного потоку. Машинне відділення обладнане двома дренажними насосами (ФВ-70 та ЗАФ), які вмикаються</w:t>
      </w:r>
      <w:r w:rsidR="00B931AE" w:rsidRPr="0082141D">
        <w:t>/</w:t>
      </w:r>
      <w:r w:rsidRPr="0082141D">
        <w:t>вимикаються вручну.</w:t>
      </w:r>
    </w:p>
    <w:p w:rsidR="0083292B" w:rsidRPr="0082141D" w:rsidRDefault="0083292B" w:rsidP="004F3FE4">
      <w:pPr>
        <w:pStyle w:val="a3"/>
        <w:ind w:right="81"/>
      </w:pPr>
    </w:p>
    <w:p w:rsidR="006E6AFB" w:rsidRDefault="006E6AFB">
      <w:r>
        <w:br w:type="page"/>
      </w:r>
    </w:p>
    <w:p w:rsidR="0083292B" w:rsidRPr="0082141D" w:rsidRDefault="00121FCA" w:rsidP="004F3FE4">
      <w:pPr>
        <w:pStyle w:val="a3"/>
        <w:ind w:left="138" w:right="81"/>
        <w:jc w:val="both"/>
      </w:pPr>
      <w:r w:rsidRPr="00D04698">
        <w:t>Всі труби - сталеві. З приймальної камери потік йде через всмоктувальні труби</w:t>
      </w:r>
      <w:r w:rsidR="00C62300" w:rsidRPr="00D04698">
        <w:t xml:space="preserve"> </w:t>
      </w:r>
      <w:r w:rsidRPr="00D04698">
        <w:t xml:space="preserve">діаметром 200 мм до насосів №1, 2, 3, та діаметром 300 мм до насосів № 4, 5. Ці труби обладнані клапанами діаметром 200 мм </w:t>
      </w:r>
      <w:r w:rsidR="006E6AFB" w:rsidRPr="00D04698">
        <w:t>та</w:t>
      </w:r>
      <w:r w:rsidRPr="00D04698">
        <w:t xml:space="preserve"> 300 мм відповідно. Напірні труби від насосів №1, 2 мають діаметр 200 мм, обладнані зворотним клапаном діаметром 200 мм та затвором діаметром 200 мм. Напірний трубопровід від насоса №3 має діаметр 200 мм та обладнаний клапаном діаметром 200 мм. Напірний патрубок насоса №4 має діаметр 300 мм, та клапан діаметром 300 мм. Відвідний патрубок насоса №5 має діаметр 400 мм та клапан діаметром 400 мм. В напірному колекторі встановлені шиберні засувки.</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Проектна потужність станції - 35 тис. </w:t>
      </w:r>
      <w:r w:rsidR="00D04698">
        <w:t>м</w:t>
      </w:r>
      <w:r w:rsidRPr="00D04698">
        <w:rPr>
          <w:vertAlign w:val="superscript"/>
        </w:rPr>
        <w:t>3</w:t>
      </w:r>
      <w:r w:rsidR="002B672B">
        <w:t>/д</w:t>
      </w:r>
      <w:r w:rsidRPr="0082141D">
        <w:t xml:space="preserve">. Поточна потужність становить близько 20 тис. </w:t>
      </w:r>
      <w:r w:rsidR="00D04698">
        <w:t>м</w:t>
      </w:r>
      <w:r w:rsidR="00D04698" w:rsidRPr="00D04698">
        <w:rPr>
          <w:vertAlign w:val="superscript"/>
        </w:rPr>
        <w:t>3</w:t>
      </w:r>
      <w:r w:rsidR="002B672B">
        <w:t>/д</w:t>
      </w:r>
      <w:r w:rsidRPr="0082141D">
        <w:t>. Станція приймає стічні води із житлових районів 33 та 40, промислових районів, закладів охорони здоров’я, а також із KHC6 та KHC12. Стічні води транспортуються до станції через три самопливні колектори діаметром 800 мм та 600 мм, які сходяться в камері перед станцією. Станція направляє стічні води до KHC5</w:t>
      </w:r>
      <w:r w:rsidR="00B931AE" w:rsidRPr="0082141D">
        <w:t>/</w:t>
      </w:r>
      <w:r w:rsidRPr="0082141D">
        <w:t>5a.</w:t>
      </w:r>
    </w:p>
    <w:p w:rsidR="0083292B" w:rsidRPr="0082141D" w:rsidRDefault="0083292B" w:rsidP="004F3FE4">
      <w:pPr>
        <w:pStyle w:val="a3"/>
        <w:ind w:right="81"/>
        <w:rPr>
          <w:sz w:val="21"/>
        </w:rPr>
      </w:pPr>
    </w:p>
    <w:p w:rsidR="0083292B" w:rsidRPr="00BF44AC" w:rsidRDefault="00BF44AC" w:rsidP="00190BF1">
      <w:pPr>
        <w:pStyle w:val="4"/>
      </w:pPr>
      <w:bookmarkStart w:id="84" w:name="_Toc48315188"/>
      <w:r>
        <w:t xml:space="preserve">4.3.3.4 </w:t>
      </w:r>
      <w:r w:rsidR="00121FCA" w:rsidRPr="00BF44AC">
        <w:t>KHC5</w:t>
      </w:r>
      <w:r w:rsidR="00B931AE" w:rsidRPr="00BF44AC">
        <w:t>/</w:t>
      </w:r>
      <w:r w:rsidR="00121FCA" w:rsidRPr="00BF44AC">
        <w:t>5a</w:t>
      </w:r>
      <w:bookmarkEnd w:id="84"/>
    </w:p>
    <w:p w:rsidR="0083292B" w:rsidRPr="0082141D" w:rsidRDefault="00121FCA" w:rsidP="004F3FE4">
      <w:pPr>
        <w:pStyle w:val="a3"/>
        <w:ind w:left="138" w:right="81"/>
        <w:jc w:val="both"/>
      </w:pPr>
      <w:r w:rsidRPr="0082141D">
        <w:t>KHC5 була введена в експлуатацію в 1974 році. KHC5a була введена в експлуатацію в 1987 році. KHC5a - це резервна насосна станція KHC5, яка працює лише в надзвичайних ситуаціях. Весь інший час вона знаходиться в режимі очікування. Ці станції мають дуже схожу конструкцію. Підземна частина станції - круглої форми, діаметром 16 м, надземна частина -прямокутної форми, довжина 15м х ширина 12 м.</w:t>
      </w:r>
    </w:p>
    <w:p w:rsidR="0083292B" w:rsidRPr="0082141D" w:rsidRDefault="0083292B" w:rsidP="004F3FE4">
      <w:pPr>
        <w:pStyle w:val="a3"/>
        <w:ind w:right="81"/>
        <w:rPr>
          <w:sz w:val="21"/>
        </w:rPr>
      </w:pPr>
    </w:p>
    <w:p w:rsidR="0083292B" w:rsidRPr="0082141D" w:rsidRDefault="00121FCA" w:rsidP="004F3FE4">
      <w:pPr>
        <w:pStyle w:val="a3"/>
        <w:tabs>
          <w:tab w:val="left" w:pos="5102"/>
        </w:tabs>
        <w:ind w:left="846" w:right="81" w:hanging="708"/>
      </w:pPr>
      <w:r w:rsidRPr="0082141D">
        <w:t xml:space="preserve">План станції надано в </w:t>
      </w:r>
      <w:hyperlink w:anchor="_bookmark31" w:history="1">
        <w:r w:rsidRPr="0082141D">
          <w:t>Додатку</w:t>
        </w:r>
        <w:r w:rsidR="00C62300" w:rsidRPr="0082141D">
          <w:t xml:space="preserve"> </w:t>
        </w:r>
        <w:r w:rsidRPr="0082141D">
          <w:t>ВВ8</w:t>
        </w:r>
      </w:hyperlink>
      <w:r w:rsidRPr="0082141D">
        <w:t>:</w:t>
      </w:r>
      <w:hyperlink w:anchor="_bookmark31" w:history="1">
        <w:r w:rsidRPr="0082141D">
          <w:t>Схема КНС 5</w:t>
        </w:r>
      </w:hyperlink>
      <w:r w:rsidRPr="0082141D">
        <w:t xml:space="preserve"> та </w:t>
      </w:r>
      <w:hyperlink w:anchor="_bookmark32" w:history="1">
        <w:r w:rsidRPr="0082141D">
          <w:t>Додат</w:t>
        </w:r>
        <w:r w:rsidR="00D04698">
          <w:t>ку</w:t>
        </w:r>
        <w:r w:rsidRPr="0082141D">
          <w:t xml:space="preserve"> ВВ9</w:t>
        </w:r>
      </w:hyperlink>
      <w:r w:rsidRPr="0082141D">
        <w:t xml:space="preserve"> </w:t>
      </w:r>
      <w:hyperlink w:anchor="_bookmark32" w:history="1">
        <w:r w:rsidRPr="0082141D">
          <w:t>Схема КНС 5а.</w:t>
        </w:r>
      </w:hyperlink>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Проектна потужність KHC5 - 40 тис. </w:t>
      </w:r>
      <w:r w:rsidR="00D04698">
        <w:t>м</w:t>
      </w:r>
      <w:r w:rsidR="00D04698" w:rsidRPr="00D04698">
        <w:rPr>
          <w:vertAlign w:val="superscript"/>
        </w:rPr>
        <w:t>3</w:t>
      </w:r>
      <w:r w:rsidRPr="0082141D">
        <w:t xml:space="preserve">на добу. Поточна потужність становить близько 29 тис. </w:t>
      </w:r>
      <w:r w:rsidR="00D04698">
        <w:t>м</w:t>
      </w:r>
      <w:r w:rsidR="00D04698" w:rsidRPr="00D04698">
        <w:rPr>
          <w:vertAlign w:val="superscript"/>
        </w:rPr>
        <w:t>3</w:t>
      </w:r>
      <w:r w:rsidR="002B672B">
        <w:t>/д</w:t>
      </w:r>
      <w:r w:rsidRPr="0082141D">
        <w:t>.</w:t>
      </w:r>
      <w:r w:rsidR="00C62300" w:rsidRPr="0082141D">
        <w:t xml:space="preserve"> </w:t>
      </w:r>
      <w:r w:rsidRPr="0082141D">
        <w:t xml:space="preserve">Проектна потужність KHC5a - 40 тис. </w:t>
      </w:r>
      <w:r w:rsidR="00D04698">
        <w:t>м</w:t>
      </w:r>
      <w:r w:rsidR="00D04698" w:rsidRPr="00D04698">
        <w:rPr>
          <w:vertAlign w:val="superscript"/>
        </w:rPr>
        <w:t>3</w:t>
      </w:r>
      <w:r w:rsidR="002B672B">
        <w:t>/д</w:t>
      </w:r>
      <w:r w:rsidRPr="0082141D">
        <w:t>.</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На KHC5 зараз працюють два каналізаційні насоси (з 6) ДФ 1000-33 та ФГ800-33. Система сигналізації має </w:t>
      </w:r>
      <w:r w:rsidR="000C3E89" w:rsidRPr="0082141D">
        <w:t>«</w:t>
      </w:r>
      <w:r w:rsidRPr="0082141D">
        <w:t>візуальну та звукову</w:t>
      </w:r>
      <w:r w:rsidR="000C3E89" w:rsidRPr="0082141D">
        <w:t>»</w:t>
      </w:r>
      <w:r w:rsidRPr="0082141D">
        <w:t xml:space="preserve"> сигналізацію вхідного та вихідного потоку. Всмоктувальні труби із сталі діаметром 250 мм обладнані клапанами діаметром 250 мм. Напірні трубопроводи від кожного насосу виконані з</w:t>
      </w:r>
      <w:r w:rsidR="00170B34">
        <w:t>і</w:t>
      </w:r>
      <w:r w:rsidRPr="0082141D">
        <w:t xml:space="preserve"> сталі та мають д</w:t>
      </w:r>
      <w:r w:rsidR="00D04698">
        <w:t>і</w:t>
      </w:r>
      <w:r w:rsidRPr="0082141D">
        <w:t>аметр 400 мм. Напірний колектор виконано із сталевої труби діам</w:t>
      </w:r>
      <w:r w:rsidR="00D04698">
        <w:t>е</w:t>
      </w:r>
      <w:r w:rsidRPr="0082141D">
        <w:t>тром 800 мм. Машинне відділення обладнане двома дренажними насосами (ФВ-70 та PFA), які вмикаються</w:t>
      </w:r>
      <w:r w:rsidR="00B931AE" w:rsidRPr="0082141D">
        <w:t>/</w:t>
      </w:r>
      <w:r w:rsidRPr="0082141D">
        <w:t>вимикаються вручну.</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На KHC5a працює один (із чотирьох) каналізаційних насосів ДФ 1000-33. Труби та дренажні насоси мають таку ж конструкцію, що </w:t>
      </w:r>
      <w:r w:rsidR="00170B34">
        <w:t>й</w:t>
      </w:r>
      <w:r w:rsidRPr="0082141D">
        <w:t xml:space="preserve"> на KHC5.</w:t>
      </w:r>
    </w:p>
    <w:p w:rsidR="0083292B" w:rsidRPr="0082141D" w:rsidRDefault="0083292B" w:rsidP="004F3FE4">
      <w:pPr>
        <w:pStyle w:val="a3"/>
        <w:ind w:right="81"/>
        <w:rPr>
          <w:sz w:val="21"/>
        </w:rPr>
      </w:pPr>
    </w:p>
    <w:p w:rsidR="0083292B" w:rsidRPr="00BF44AC" w:rsidRDefault="00BF44AC" w:rsidP="00BF44AC">
      <w:pPr>
        <w:pStyle w:val="2"/>
        <w:spacing w:before="0"/>
        <w:jc w:val="both"/>
        <w:rPr>
          <w:caps/>
        </w:rPr>
      </w:pPr>
      <w:bookmarkStart w:id="85" w:name="_bookmark10"/>
      <w:bookmarkStart w:id="86" w:name="_Toc48315189"/>
      <w:bookmarkEnd w:id="85"/>
      <w:r>
        <w:rPr>
          <w:caps/>
        </w:rPr>
        <w:t xml:space="preserve">4.4 </w:t>
      </w:r>
      <w:r w:rsidR="00121FCA" w:rsidRPr="00BF44AC">
        <w:rPr>
          <w:caps/>
        </w:rPr>
        <w:t>СИСТЕМА ЗБОРУ ДОЩОВОЇ ВОДИ</w:t>
      </w:r>
      <w:bookmarkEnd w:id="86"/>
    </w:p>
    <w:p w:rsidR="0083292B" w:rsidRPr="0082141D" w:rsidRDefault="00121FCA" w:rsidP="00170B34">
      <w:pPr>
        <w:pStyle w:val="a3"/>
        <w:ind w:left="138" w:right="81"/>
        <w:jc w:val="both"/>
      </w:pPr>
      <w:r w:rsidRPr="0082141D">
        <w:t xml:space="preserve">Система збору дощової води у </w:t>
      </w:r>
      <w:r w:rsidR="00030011" w:rsidRPr="0082141D">
        <w:t>м. Луцьк</w:t>
      </w:r>
      <w:r w:rsidRPr="0082141D">
        <w:t xml:space="preserve"> є частиною дорожньої інфраструктури, за яку відповідає відомство міських доріг </w:t>
      </w:r>
      <w:r w:rsidR="00030011" w:rsidRPr="0082141D">
        <w:t>м. Луцьк</w:t>
      </w:r>
      <w:r w:rsidRPr="0082141D">
        <w:t xml:space="preserve">. КП Луцькводоканал не бере участі в експлуатації та обслуговуванні системи збору дощової води. Деталі дощової каналізації наведені в </w:t>
      </w:r>
      <w:hyperlink w:anchor="_bookmark36" w:history="1">
        <w:r w:rsidRPr="0082141D">
          <w:t>Додатку</w:t>
        </w:r>
        <w:r w:rsidR="00C62300" w:rsidRPr="0082141D">
          <w:t xml:space="preserve"> </w:t>
        </w:r>
        <w:r w:rsidRPr="0082141D">
          <w:t>ВВ14:</w:t>
        </w:r>
      </w:hyperlink>
      <w:r w:rsidR="00170B34">
        <w:t xml:space="preserve"> </w:t>
      </w:r>
      <w:hyperlink w:anchor="_bookmark36" w:history="1">
        <w:r w:rsidRPr="0082141D">
          <w:t xml:space="preserve">Щомісячна кількість стоку за типом Січ 2018 - </w:t>
        </w:r>
        <w:proofErr w:type="spellStart"/>
        <w:r w:rsidRPr="0082141D">
          <w:t>Чер</w:t>
        </w:r>
        <w:proofErr w:type="spellEnd"/>
        <w:r w:rsidRPr="0082141D">
          <w:t xml:space="preserve"> 2019 р.</w:t>
        </w:r>
      </w:hyperlink>
    </w:p>
    <w:p w:rsidR="0083292B" w:rsidRPr="0082141D" w:rsidRDefault="0083292B" w:rsidP="004F3FE4">
      <w:pPr>
        <w:pStyle w:val="a3"/>
        <w:ind w:right="81"/>
        <w:rPr>
          <w:sz w:val="24"/>
        </w:rPr>
      </w:pPr>
    </w:p>
    <w:p w:rsidR="0083292B" w:rsidRPr="00BF44AC" w:rsidRDefault="00BF44AC" w:rsidP="00BF44AC">
      <w:pPr>
        <w:pStyle w:val="2"/>
        <w:spacing w:before="0"/>
        <w:jc w:val="both"/>
        <w:rPr>
          <w:caps/>
        </w:rPr>
      </w:pPr>
      <w:bookmarkStart w:id="87" w:name="_bookmark11"/>
      <w:bookmarkStart w:id="88" w:name="_Toc48315190"/>
      <w:bookmarkEnd w:id="87"/>
      <w:r>
        <w:rPr>
          <w:caps/>
        </w:rPr>
        <w:t xml:space="preserve">4.5 </w:t>
      </w:r>
      <w:r w:rsidR="00121FCA" w:rsidRPr="00BF44AC">
        <w:rPr>
          <w:caps/>
        </w:rPr>
        <w:t>ОЧИЩЕННЯ СТІЧНИХ ВОД</w:t>
      </w:r>
      <w:bookmarkEnd w:id="88"/>
    </w:p>
    <w:p w:rsidR="0083292B" w:rsidRPr="00BF44AC" w:rsidRDefault="00BF44AC" w:rsidP="00BF44AC">
      <w:pPr>
        <w:pStyle w:val="3"/>
        <w:jc w:val="both"/>
        <w:rPr>
          <w:b/>
        </w:rPr>
      </w:pPr>
      <w:bookmarkStart w:id="89" w:name="_Toc48315191"/>
      <w:r>
        <w:rPr>
          <w:b/>
        </w:rPr>
        <w:t xml:space="preserve">4.5.1 </w:t>
      </w:r>
      <w:r w:rsidR="00121FCA" w:rsidRPr="00BF44AC">
        <w:rPr>
          <w:b/>
        </w:rPr>
        <w:t xml:space="preserve">КОС </w:t>
      </w:r>
      <w:r w:rsidR="00030011" w:rsidRPr="00BF44AC">
        <w:rPr>
          <w:b/>
        </w:rPr>
        <w:t>м. Луцьк</w:t>
      </w:r>
      <w:r w:rsidR="00121FCA" w:rsidRPr="00BF44AC">
        <w:rPr>
          <w:b/>
        </w:rPr>
        <w:t xml:space="preserve"> – Огляд</w:t>
      </w:r>
      <w:bookmarkEnd w:id="89"/>
    </w:p>
    <w:p w:rsidR="0083292B" w:rsidRPr="0082141D" w:rsidRDefault="00121FCA" w:rsidP="004F3FE4">
      <w:pPr>
        <w:pStyle w:val="a3"/>
        <w:ind w:left="138" w:right="81"/>
        <w:jc w:val="both"/>
      </w:pPr>
      <w:r w:rsidRPr="0082141D">
        <w:t xml:space="preserve">КОС </w:t>
      </w:r>
      <w:r w:rsidR="00030011" w:rsidRPr="0082141D">
        <w:t>м. Луцьк</w:t>
      </w:r>
      <w:r w:rsidRPr="0082141D">
        <w:t xml:space="preserve"> розташовані на північному березі річки Стир поблизу села </w:t>
      </w:r>
      <w:proofErr w:type="spellStart"/>
      <w:r w:rsidRPr="0082141D">
        <w:t>Вишків</w:t>
      </w:r>
      <w:proofErr w:type="spellEnd"/>
      <w:r w:rsidRPr="0082141D">
        <w:t xml:space="preserve"> (див. Малюнок 5.1). КОС будувались у три послідовні фази. Перший етап почав роботу в 1973 р із проектною потужністю у 40 тис. </w:t>
      </w:r>
      <w:r w:rsidR="00170B34">
        <w:t>м</w:t>
      </w:r>
      <w:r w:rsidR="00170B34" w:rsidRPr="00D04698">
        <w:rPr>
          <w:vertAlign w:val="superscript"/>
        </w:rPr>
        <w:t>3</w:t>
      </w:r>
      <w:r w:rsidR="002B672B">
        <w:t>/д</w:t>
      </w:r>
      <w:r w:rsidRPr="0082141D">
        <w:t xml:space="preserve">. </w:t>
      </w:r>
      <w:r w:rsidR="00170B34">
        <w:t>В</w:t>
      </w:r>
      <w:r w:rsidR="00170B34" w:rsidRPr="0082141D">
        <w:t xml:space="preserve"> 1979 р., </w:t>
      </w:r>
      <w:r w:rsidR="00170B34">
        <w:t>п</w:t>
      </w:r>
      <w:r w:rsidRPr="0082141D">
        <w:t xml:space="preserve">ісля завершення </w:t>
      </w:r>
      <w:r w:rsidR="00170B34">
        <w:t>та</w:t>
      </w:r>
      <w:r w:rsidRPr="0082141D">
        <w:t xml:space="preserve"> введення в експлуатацію третьої фази загальна проектна потужність становила 120 тис. </w:t>
      </w:r>
      <w:r w:rsidR="00170B34">
        <w:t>м</w:t>
      </w:r>
      <w:r w:rsidR="00170B34" w:rsidRPr="00D04698">
        <w:rPr>
          <w:vertAlign w:val="superscript"/>
        </w:rPr>
        <w:t>3</w:t>
      </w:r>
      <w:r w:rsidR="002B672B">
        <w:t>/д</w:t>
      </w:r>
      <w:r w:rsidRPr="0082141D">
        <w:t xml:space="preserve">. Останніми роками КОС приймає в середньому близько 44-45 тис. </w:t>
      </w:r>
      <w:r w:rsidR="00170B34">
        <w:t>м</w:t>
      </w:r>
      <w:r w:rsidR="00170B34" w:rsidRPr="00D04698">
        <w:rPr>
          <w:vertAlign w:val="superscript"/>
        </w:rPr>
        <w:t>3</w:t>
      </w:r>
      <w:r w:rsidR="002B672B">
        <w:t>/д</w:t>
      </w:r>
      <w:r w:rsidRPr="0082141D">
        <w:t xml:space="preserve">, із максимальним потоком у вологий період близько 75 тис. </w:t>
      </w:r>
      <w:r w:rsidR="00170B34">
        <w:t>м</w:t>
      </w:r>
      <w:r w:rsidR="00170B34" w:rsidRPr="00D04698">
        <w:rPr>
          <w:vertAlign w:val="superscript"/>
        </w:rPr>
        <w:t>3</w:t>
      </w:r>
      <w:r w:rsidR="002B672B">
        <w:t>/д</w:t>
      </w:r>
      <w:r w:rsidRPr="0082141D">
        <w:t>. Вхідний потік проходить через решітки, пісколовки, первинні відстійники, технологію активованого мулу із аеротенками та вторинними відстійниками. Очищена вода з вторинних відстійників направляється до біологічних водойм, з яких скидається в річку Стир.</w:t>
      </w:r>
    </w:p>
    <w:p w:rsidR="0083292B" w:rsidRPr="0082141D" w:rsidRDefault="00121FCA" w:rsidP="004F3FE4">
      <w:pPr>
        <w:pStyle w:val="a3"/>
        <w:ind w:left="138" w:right="81"/>
        <w:jc w:val="both"/>
      </w:pPr>
      <w:r w:rsidRPr="0082141D">
        <w:t xml:space="preserve">Більша частина КОС, зокрема аеротенки та системи аерації, - стара, зношена, напівзруйнована </w:t>
      </w:r>
      <w:r w:rsidR="00170B34">
        <w:t>та</w:t>
      </w:r>
      <w:r w:rsidRPr="0082141D">
        <w:t xml:space="preserve"> потребує реконструкції </w:t>
      </w:r>
      <w:r w:rsidR="00170B34">
        <w:t xml:space="preserve">й </w:t>
      </w:r>
      <w:r w:rsidRPr="0082141D">
        <w:t>заміни на нові, сучасні елементи, решітки, пісколовки, аеротенки, систему аерації, повітродувки, насоси, труби</w:t>
      </w:r>
      <w:r w:rsidR="00170B34">
        <w:t>, а також</w:t>
      </w:r>
      <w:r w:rsidRPr="0082141D">
        <w:t xml:space="preserve"> металеві частини первинних та вторинних відстійників. Ця думка була підтверджена членами проектної групи під час відвідання майданчику у липні-серпні-вересні 2019 року.</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Первинний проект КОС був розроблений наприкінці 1960-х львівським інженерним бюро </w:t>
      </w:r>
      <w:r w:rsidR="000C3E89" w:rsidRPr="0082141D">
        <w:t>«</w:t>
      </w:r>
      <w:proofErr w:type="spellStart"/>
      <w:r w:rsidRPr="0082141D">
        <w:t>Укргіпрокомунбуд</w:t>
      </w:r>
      <w:proofErr w:type="spellEnd"/>
      <w:r w:rsidR="000C3E89" w:rsidRPr="0082141D">
        <w:t>»</w:t>
      </w:r>
      <w:r w:rsidRPr="0082141D">
        <w:t>. Згідно з первинним проектом, на КОС передбачалася станція обробки мулу. Однак вона не була добудована</w:t>
      </w:r>
      <w:r w:rsidR="00170B34">
        <w:t>.</w:t>
      </w:r>
      <w:r w:rsidRPr="0082141D">
        <w:t xml:space="preserve"> З початку експлуатації в 1973 році мул перекачували до мулових полігонів на КОС. Див. мапу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176" behindDoc="0" locked="0" layoutInCell="1" allowOverlap="1" wp14:anchorId="23ACEB33" wp14:editId="3BC7D9C5">
            <wp:simplePos x="0" y="0"/>
            <wp:positionH relativeFrom="page">
              <wp:posOffset>900430</wp:posOffset>
            </wp:positionH>
            <wp:positionV relativeFrom="paragraph">
              <wp:posOffset>160139</wp:posOffset>
            </wp:positionV>
            <wp:extent cx="5975449" cy="5248275"/>
            <wp:effectExtent l="0" t="0" r="0" b="0"/>
            <wp:wrapTopAndBottom/>
            <wp:docPr id="9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6.jpeg"/>
                    <pic:cNvPicPr/>
                  </pic:nvPicPr>
                  <pic:blipFill>
                    <a:blip r:embed="rId109" cstate="print"/>
                    <a:stretch>
                      <a:fillRect/>
                    </a:stretch>
                  </pic:blipFill>
                  <pic:spPr>
                    <a:xfrm>
                      <a:off x="0" y="0"/>
                      <a:ext cx="5975449" cy="5248275"/>
                    </a:xfrm>
                    <a:prstGeom prst="rect">
                      <a:avLst/>
                    </a:prstGeom>
                  </pic:spPr>
                </pic:pic>
              </a:graphicData>
            </a:graphic>
          </wp:anchor>
        </w:drawing>
      </w:r>
    </w:p>
    <w:p w:rsidR="0083292B" w:rsidRPr="0082141D" w:rsidRDefault="00121FCA" w:rsidP="004F3FE4">
      <w:pPr>
        <w:ind w:left="138" w:right="81"/>
        <w:rPr>
          <w:b/>
          <w:sz w:val="20"/>
        </w:rPr>
      </w:pPr>
      <w:bookmarkStart w:id="90" w:name="_bookmark12"/>
      <w:bookmarkEnd w:id="90"/>
      <w:r w:rsidRPr="0082141D">
        <w:rPr>
          <w:b/>
          <w:sz w:val="20"/>
        </w:rPr>
        <w:t>Малюнок 4-3:</w:t>
      </w:r>
      <w:r w:rsidR="00F07416" w:rsidRPr="0082141D">
        <w:rPr>
          <w:b/>
          <w:sz w:val="20"/>
        </w:rPr>
        <w:t xml:space="preserve"> </w:t>
      </w:r>
      <w:r w:rsidRPr="0082141D">
        <w:rPr>
          <w:b/>
          <w:sz w:val="20"/>
        </w:rPr>
        <w:t>Карта Каналізаційних очисних споруд</w:t>
      </w:r>
    </w:p>
    <w:p w:rsidR="0083292B" w:rsidRPr="0082141D" w:rsidRDefault="0083292B" w:rsidP="004F3FE4">
      <w:pPr>
        <w:pStyle w:val="a3"/>
        <w:ind w:right="81"/>
        <w:rPr>
          <w:b/>
          <w:sz w:val="21"/>
        </w:rPr>
      </w:pPr>
    </w:p>
    <w:p w:rsidR="0083292B" w:rsidRPr="00BF44AC" w:rsidRDefault="00BF44AC" w:rsidP="00BF44AC">
      <w:pPr>
        <w:pStyle w:val="3"/>
        <w:jc w:val="both"/>
        <w:rPr>
          <w:b/>
        </w:rPr>
      </w:pPr>
      <w:bookmarkStart w:id="91" w:name="_Toc48315192"/>
      <w:r>
        <w:rPr>
          <w:b/>
        </w:rPr>
        <w:t xml:space="preserve">4.5.2 </w:t>
      </w:r>
      <w:r w:rsidR="00121FCA" w:rsidRPr="00BF44AC">
        <w:rPr>
          <w:b/>
        </w:rPr>
        <w:t xml:space="preserve">Елементи системи КОС </w:t>
      </w:r>
      <w:r w:rsidR="00030011" w:rsidRPr="00BF44AC">
        <w:rPr>
          <w:b/>
        </w:rPr>
        <w:t>м. Луцьк</w:t>
      </w:r>
      <w:bookmarkEnd w:id="91"/>
    </w:p>
    <w:p w:rsidR="0083292B" w:rsidRDefault="00121FCA" w:rsidP="00170B34">
      <w:pPr>
        <w:pStyle w:val="a3"/>
        <w:ind w:left="138" w:right="81"/>
        <w:jc w:val="both"/>
      </w:pPr>
      <w:r w:rsidRPr="0082141D">
        <w:t xml:space="preserve">Технологічна карта КОС </w:t>
      </w:r>
      <w:r w:rsidR="00030011" w:rsidRPr="0082141D">
        <w:t>м. Луцьк</w:t>
      </w:r>
      <w:r w:rsidRPr="0082141D">
        <w:t xml:space="preserve"> надана на Малюнку нижче. План КОС </w:t>
      </w:r>
      <w:r w:rsidR="00030011" w:rsidRPr="0082141D">
        <w:t>м. Луцьк</w:t>
      </w:r>
      <w:r w:rsidRPr="0082141D">
        <w:t xml:space="preserve"> надано у Додатку ВВ 10, як це представлено в Технологічному Регламенті Очисних Споруд </w:t>
      </w:r>
      <w:r w:rsidR="00170B34" w:rsidRPr="0082141D">
        <w:t>Каналізації</w:t>
      </w:r>
      <w:r w:rsidRPr="0082141D">
        <w:t xml:space="preserve"> Із Насосними Станціями </w:t>
      </w:r>
      <w:r w:rsidR="00170B34">
        <w:t>м</w:t>
      </w:r>
      <w:r w:rsidRPr="0082141D">
        <w:t>. Луцька, 2019 р.)</w:t>
      </w:r>
      <w:r w:rsidR="00170B34">
        <w:t>.</w:t>
      </w:r>
    </w:p>
    <w:p w:rsidR="00170B34" w:rsidRDefault="00170B34" w:rsidP="00170B34">
      <w:pPr>
        <w:pStyle w:val="a3"/>
        <w:ind w:left="138" w:right="81"/>
        <w:jc w:val="both"/>
      </w:pPr>
    </w:p>
    <w:p w:rsidR="00170B34" w:rsidRDefault="00170B34" w:rsidP="00170B34">
      <w:pPr>
        <w:pStyle w:val="a3"/>
        <w:ind w:left="138" w:right="81"/>
        <w:jc w:val="both"/>
      </w:pPr>
      <w:r>
        <w:t xml:space="preserve">Комунальна власність м. Луцьк, Землекористування тип 11.4 – водопостачання, збір та очищення стічних вод. Площа у </w:t>
      </w:r>
      <w:r w:rsidRPr="00823CE5">
        <w:t>39.522 га – більш ніж достатня для реконструкції та буд</w:t>
      </w:r>
      <w:r w:rsidR="00823CE5">
        <w:t>ування споруд для обробки мулу. Придбання землі для мети реалізації проекту не знадобиться. Вс</w:t>
      </w:r>
      <w:r w:rsidR="00FF6763">
        <w:t>ю</w:t>
      </w:r>
      <w:r w:rsidR="00823CE5">
        <w:t xml:space="preserve"> необхідн</w:t>
      </w:r>
      <w:r w:rsidR="00FF6763">
        <w:t>у</w:t>
      </w:r>
      <w:r w:rsidR="00823CE5">
        <w:t xml:space="preserve"> геотехнічн</w:t>
      </w:r>
      <w:r w:rsidR="00FF6763">
        <w:t>у інформацію</w:t>
      </w:r>
      <w:r w:rsidR="00823CE5">
        <w:t xml:space="preserve"> для майданчику КОС </w:t>
      </w:r>
      <w:r w:rsidR="00FF6763">
        <w:t>можна отримати від Виробничо-технічного департаменту КП Луцькводоканал (українською мовою). Файли, включно із мапами та діаграмами – занадто великі, щоб їх включити до Технічного звіту. Копія топографічної мапи наведена у Додатку ВВ24.</w:t>
      </w:r>
    </w:p>
    <w:p w:rsidR="00170B34" w:rsidRPr="0082141D" w:rsidRDefault="00170B34" w:rsidP="00FF6763">
      <w:pPr>
        <w:pStyle w:val="a3"/>
        <w:ind w:right="81"/>
        <w:jc w:val="both"/>
        <w:sectPr w:rsidR="00170B34"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16"/>
        </w:rPr>
      </w:pPr>
    </w:p>
    <w:p w:rsidR="0083292B" w:rsidRPr="0082141D" w:rsidRDefault="00121FCA" w:rsidP="004F3FE4">
      <w:pPr>
        <w:pStyle w:val="a3"/>
        <w:ind w:left="138" w:right="81"/>
        <w:rPr>
          <w:sz w:val="20"/>
        </w:rPr>
      </w:pPr>
      <w:r w:rsidRPr="0082141D">
        <w:rPr>
          <w:noProof/>
          <w:sz w:val="20"/>
          <w:lang w:eastAsia="uk-UA"/>
        </w:rPr>
        <w:drawing>
          <wp:inline distT="0" distB="0" distL="0" distR="0" wp14:anchorId="7CFA3706" wp14:editId="261DE6EE">
            <wp:extent cx="6084882" cy="3009900"/>
            <wp:effectExtent l="0" t="0" r="0" b="0"/>
            <wp:docPr id="9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7.jpeg"/>
                    <pic:cNvPicPr/>
                  </pic:nvPicPr>
                  <pic:blipFill>
                    <a:blip r:embed="rId110" cstate="print"/>
                    <a:stretch>
                      <a:fillRect/>
                    </a:stretch>
                  </pic:blipFill>
                  <pic:spPr>
                    <a:xfrm>
                      <a:off x="0" y="0"/>
                      <a:ext cx="6084882" cy="3009900"/>
                    </a:xfrm>
                    <a:prstGeom prst="rect">
                      <a:avLst/>
                    </a:prstGeom>
                  </pic:spPr>
                </pic:pic>
              </a:graphicData>
            </a:graphic>
          </wp:inline>
        </w:drawing>
      </w:r>
    </w:p>
    <w:p w:rsidR="0083292B" w:rsidRPr="0082141D" w:rsidRDefault="00121FCA" w:rsidP="004F3FE4">
      <w:pPr>
        <w:ind w:left="138" w:right="81"/>
        <w:rPr>
          <w:b/>
          <w:sz w:val="20"/>
        </w:rPr>
      </w:pPr>
      <w:r w:rsidRPr="0082141D">
        <w:rPr>
          <w:b/>
          <w:sz w:val="20"/>
        </w:rPr>
        <w:t>Малюнок 4-4:</w:t>
      </w:r>
      <w:r w:rsidR="00F07416" w:rsidRPr="0082141D">
        <w:rPr>
          <w:b/>
          <w:sz w:val="20"/>
        </w:rPr>
        <w:t xml:space="preserve"> </w:t>
      </w:r>
      <w:r w:rsidRPr="0082141D">
        <w:rPr>
          <w:b/>
          <w:sz w:val="20"/>
        </w:rPr>
        <w:t xml:space="preserve">Технологічна карта КОС </w:t>
      </w:r>
      <w:r w:rsidR="00030011" w:rsidRPr="0082141D">
        <w:rPr>
          <w:b/>
          <w:sz w:val="20"/>
        </w:rPr>
        <w:t>м. Луцьк</w:t>
      </w:r>
    </w:p>
    <w:p w:rsidR="0083292B" w:rsidRPr="0082141D" w:rsidRDefault="0083292B" w:rsidP="004F3FE4">
      <w:pPr>
        <w:pStyle w:val="a3"/>
        <w:ind w:right="81"/>
        <w:rPr>
          <w:b/>
          <w:sz w:val="20"/>
        </w:rPr>
      </w:pPr>
    </w:p>
    <w:p w:rsidR="0083292B" w:rsidRPr="00BF44AC" w:rsidRDefault="00BF44AC" w:rsidP="00190BF1">
      <w:pPr>
        <w:pStyle w:val="4"/>
      </w:pPr>
      <w:bookmarkStart w:id="92" w:name="_Toc48315193"/>
      <w:r>
        <w:t xml:space="preserve">4.5.2.1 </w:t>
      </w:r>
      <w:r w:rsidR="00121FCA" w:rsidRPr="00BF44AC">
        <w:t>Приймальна камера</w:t>
      </w:r>
      <w:bookmarkEnd w:id="92"/>
    </w:p>
    <w:p w:rsidR="0083292B" w:rsidRPr="0082141D" w:rsidRDefault="00121FCA" w:rsidP="004F3FE4">
      <w:pPr>
        <w:pStyle w:val="a3"/>
        <w:ind w:left="138" w:right="81"/>
        <w:jc w:val="both"/>
      </w:pPr>
      <w:r w:rsidRPr="0082141D">
        <w:t xml:space="preserve">Стічні води </w:t>
      </w:r>
      <w:r w:rsidR="00030011" w:rsidRPr="0082141D">
        <w:t>м. Луцьк</w:t>
      </w:r>
      <w:r w:rsidRPr="0082141D">
        <w:t xml:space="preserve"> надходять у приймальну камеру через 2 напірних трубопроводи, виконаних із сталевих труб діаметром 1000 мм та 1200 мм. У камеру також надходить ст</w:t>
      </w:r>
      <w:r w:rsidR="00FF6763">
        <w:t>і</w:t>
      </w:r>
      <w:r w:rsidRPr="0082141D">
        <w:t>к з мулових полігонів. З приймальної камери стічні води передаються на решітки.</w:t>
      </w:r>
      <w:r w:rsidR="00C62300" w:rsidRPr="0082141D">
        <w:t xml:space="preserve"> </w:t>
      </w:r>
      <w:r w:rsidRPr="0082141D">
        <w:t>Фотографії приймальної камери та решіток наведені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200" behindDoc="0" locked="0" layoutInCell="1" allowOverlap="1" wp14:anchorId="6430F4C7" wp14:editId="452B5899">
            <wp:simplePos x="0" y="0"/>
            <wp:positionH relativeFrom="page">
              <wp:posOffset>969010</wp:posOffset>
            </wp:positionH>
            <wp:positionV relativeFrom="paragraph">
              <wp:posOffset>160270</wp:posOffset>
            </wp:positionV>
            <wp:extent cx="2055458" cy="1798319"/>
            <wp:effectExtent l="0" t="0" r="0" b="0"/>
            <wp:wrapTopAndBottom/>
            <wp:docPr id="9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8.jpeg"/>
                    <pic:cNvPicPr/>
                  </pic:nvPicPr>
                  <pic:blipFill>
                    <a:blip r:embed="rId111" cstate="print"/>
                    <a:stretch>
                      <a:fillRect/>
                    </a:stretch>
                  </pic:blipFill>
                  <pic:spPr>
                    <a:xfrm>
                      <a:off x="0" y="0"/>
                      <a:ext cx="2055458" cy="1798319"/>
                    </a:xfrm>
                    <a:prstGeom prst="rect">
                      <a:avLst/>
                    </a:prstGeom>
                  </pic:spPr>
                </pic:pic>
              </a:graphicData>
            </a:graphic>
          </wp:anchor>
        </w:drawing>
      </w:r>
      <w:r w:rsidRPr="0082141D">
        <w:rPr>
          <w:noProof/>
          <w:lang w:eastAsia="uk-UA"/>
        </w:rPr>
        <w:drawing>
          <wp:anchor distT="0" distB="0" distL="0" distR="0" simplePos="0" relativeHeight="2224" behindDoc="0" locked="0" layoutInCell="1" allowOverlap="1" wp14:anchorId="2AF2CB69" wp14:editId="3F724F37">
            <wp:simplePos x="0" y="0"/>
            <wp:positionH relativeFrom="page">
              <wp:posOffset>3163570</wp:posOffset>
            </wp:positionH>
            <wp:positionV relativeFrom="paragraph">
              <wp:posOffset>160270</wp:posOffset>
            </wp:positionV>
            <wp:extent cx="1676359" cy="1798319"/>
            <wp:effectExtent l="0" t="0" r="0" b="0"/>
            <wp:wrapTopAndBottom/>
            <wp:docPr id="97"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9.jpeg"/>
                    <pic:cNvPicPr/>
                  </pic:nvPicPr>
                  <pic:blipFill>
                    <a:blip r:embed="rId112" cstate="print"/>
                    <a:stretch>
                      <a:fillRect/>
                    </a:stretch>
                  </pic:blipFill>
                  <pic:spPr>
                    <a:xfrm>
                      <a:off x="0" y="0"/>
                      <a:ext cx="1676359" cy="1798319"/>
                    </a:xfrm>
                    <a:prstGeom prst="rect">
                      <a:avLst/>
                    </a:prstGeom>
                  </pic:spPr>
                </pic:pic>
              </a:graphicData>
            </a:graphic>
          </wp:anchor>
        </w:drawing>
      </w:r>
      <w:r w:rsidRPr="0082141D">
        <w:rPr>
          <w:noProof/>
          <w:lang w:eastAsia="uk-UA"/>
        </w:rPr>
        <w:drawing>
          <wp:anchor distT="0" distB="0" distL="0" distR="0" simplePos="0" relativeHeight="2248" behindDoc="0" locked="0" layoutInCell="1" allowOverlap="1" wp14:anchorId="1F55C32E" wp14:editId="382D7927">
            <wp:simplePos x="0" y="0"/>
            <wp:positionH relativeFrom="page">
              <wp:posOffset>5019675</wp:posOffset>
            </wp:positionH>
            <wp:positionV relativeFrom="paragraph">
              <wp:posOffset>160270</wp:posOffset>
            </wp:positionV>
            <wp:extent cx="1554871" cy="1798319"/>
            <wp:effectExtent l="0" t="0" r="0" b="0"/>
            <wp:wrapTopAndBottom/>
            <wp:docPr id="9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0.jpeg"/>
                    <pic:cNvPicPr/>
                  </pic:nvPicPr>
                  <pic:blipFill>
                    <a:blip r:embed="rId113" cstate="print"/>
                    <a:stretch>
                      <a:fillRect/>
                    </a:stretch>
                  </pic:blipFill>
                  <pic:spPr>
                    <a:xfrm>
                      <a:off x="0" y="0"/>
                      <a:ext cx="1554871" cy="1798319"/>
                    </a:xfrm>
                    <a:prstGeom prst="rect">
                      <a:avLst/>
                    </a:prstGeom>
                  </pic:spPr>
                </pic:pic>
              </a:graphicData>
            </a:graphic>
          </wp:anchor>
        </w:drawing>
      </w:r>
    </w:p>
    <w:p w:rsidR="0083292B" w:rsidRPr="0082141D" w:rsidRDefault="00121FCA" w:rsidP="004F3FE4">
      <w:pPr>
        <w:tabs>
          <w:tab w:val="left" w:pos="3703"/>
          <w:tab w:val="left" w:pos="6626"/>
        </w:tabs>
        <w:ind w:left="246" w:right="81"/>
        <w:rPr>
          <w:b/>
          <w:sz w:val="20"/>
        </w:rPr>
      </w:pPr>
      <w:r w:rsidRPr="0082141D">
        <w:rPr>
          <w:b/>
          <w:sz w:val="20"/>
        </w:rPr>
        <w:t>Малюнок 4-5:</w:t>
      </w:r>
      <w:r w:rsidR="00C62300" w:rsidRPr="0082141D">
        <w:rPr>
          <w:b/>
          <w:sz w:val="20"/>
        </w:rPr>
        <w:t xml:space="preserve"> </w:t>
      </w:r>
      <w:r w:rsidRPr="0082141D">
        <w:rPr>
          <w:b/>
          <w:sz w:val="20"/>
        </w:rPr>
        <w:t>Приймальна камера</w:t>
      </w:r>
      <w:r w:rsidRPr="0082141D">
        <w:rPr>
          <w:b/>
          <w:sz w:val="20"/>
        </w:rPr>
        <w:tab/>
        <w:t>Малюнок</w:t>
      </w:r>
      <w:r w:rsidR="00C62300" w:rsidRPr="0082141D">
        <w:rPr>
          <w:b/>
          <w:sz w:val="20"/>
        </w:rPr>
        <w:t xml:space="preserve"> </w:t>
      </w:r>
      <w:r w:rsidRPr="0082141D">
        <w:rPr>
          <w:b/>
          <w:sz w:val="20"/>
        </w:rPr>
        <w:t>4 -6:</w:t>
      </w:r>
      <w:r w:rsidR="00C62300" w:rsidRPr="0082141D">
        <w:rPr>
          <w:b/>
          <w:sz w:val="20"/>
        </w:rPr>
        <w:t xml:space="preserve"> </w:t>
      </w:r>
      <w:r w:rsidRPr="0082141D">
        <w:rPr>
          <w:b/>
          <w:sz w:val="20"/>
        </w:rPr>
        <w:t xml:space="preserve">Решітки </w:t>
      </w:r>
      <w:r w:rsidRPr="0082141D">
        <w:rPr>
          <w:b/>
          <w:sz w:val="20"/>
        </w:rPr>
        <w:tab/>
        <w:t>Малюнок 4-7:</w:t>
      </w:r>
      <w:r w:rsidR="00C62300" w:rsidRPr="0082141D">
        <w:rPr>
          <w:b/>
          <w:sz w:val="20"/>
        </w:rPr>
        <w:t xml:space="preserve"> </w:t>
      </w:r>
      <w:r w:rsidRPr="0082141D">
        <w:rPr>
          <w:b/>
          <w:sz w:val="20"/>
        </w:rPr>
        <w:t>Решітки</w:t>
      </w:r>
    </w:p>
    <w:p w:rsidR="0083292B" w:rsidRPr="0082141D" w:rsidRDefault="0083292B" w:rsidP="004F3FE4">
      <w:pPr>
        <w:pStyle w:val="a3"/>
        <w:ind w:right="81"/>
        <w:rPr>
          <w:b/>
          <w:sz w:val="20"/>
        </w:rPr>
      </w:pPr>
    </w:p>
    <w:p w:rsidR="0083292B" w:rsidRPr="00070F7A" w:rsidRDefault="00070F7A" w:rsidP="00190BF1">
      <w:pPr>
        <w:pStyle w:val="4"/>
      </w:pPr>
      <w:bookmarkStart w:id="93" w:name="_Toc48315194"/>
      <w:r>
        <w:t xml:space="preserve">4.5.2.2 </w:t>
      </w:r>
      <w:r w:rsidR="00121FCA" w:rsidRPr="00070F7A">
        <w:t>Решітки</w:t>
      </w:r>
      <w:bookmarkEnd w:id="93"/>
    </w:p>
    <w:p w:rsidR="0083292B" w:rsidRPr="0082141D" w:rsidRDefault="00121FCA" w:rsidP="004F3FE4">
      <w:pPr>
        <w:pStyle w:val="a3"/>
        <w:ind w:left="138" w:right="81"/>
      </w:pPr>
      <w:r w:rsidRPr="0082141D">
        <w:t>Існують 9 решіток, з яких 6 - працюють.</w:t>
      </w:r>
    </w:p>
    <w:p w:rsidR="0083292B" w:rsidRPr="0082141D" w:rsidRDefault="00121FCA" w:rsidP="004F3FE4">
      <w:pPr>
        <w:pStyle w:val="a3"/>
        <w:ind w:left="138" w:right="81"/>
      </w:pPr>
      <w:r w:rsidRPr="0082141D">
        <w:t>Кожна камера має розмір 1,2 м х 0,81 м та максимальну перепускну здатність у 1200 м</w:t>
      </w:r>
      <w:r w:rsidRPr="00FF6763">
        <w:rPr>
          <w:vertAlign w:val="superscript"/>
        </w:rPr>
        <w:t>3</w:t>
      </w:r>
      <w:r w:rsidRPr="0082141D">
        <w:t>/г. Решітки очищуються вручну.</w:t>
      </w:r>
    </w:p>
    <w:p w:rsidR="0083292B" w:rsidRPr="0082141D" w:rsidRDefault="0083292B" w:rsidP="004F3FE4">
      <w:pPr>
        <w:pStyle w:val="a3"/>
        <w:ind w:right="81"/>
        <w:rPr>
          <w:sz w:val="21"/>
        </w:rPr>
      </w:pPr>
    </w:p>
    <w:p w:rsidR="0083292B" w:rsidRPr="00070F7A" w:rsidRDefault="00070F7A" w:rsidP="00190BF1">
      <w:pPr>
        <w:pStyle w:val="4"/>
      </w:pPr>
      <w:bookmarkStart w:id="94" w:name="_Toc48315195"/>
      <w:r>
        <w:t xml:space="preserve">4.5.2.3 </w:t>
      </w:r>
      <w:r w:rsidR="00121FCA" w:rsidRPr="00070F7A">
        <w:t>Пісколовки</w:t>
      </w:r>
      <w:bookmarkEnd w:id="94"/>
    </w:p>
    <w:p w:rsidR="0083292B" w:rsidRPr="0082141D" w:rsidRDefault="00121FCA" w:rsidP="004F3FE4">
      <w:pPr>
        <w:pStyle w:val="a3"/>
        <w:ind w:left="138" w:right="81"/>
        <w:jc w:val="both"/>
      </w:pPr>
      <w:r w:rsidRPr="0082141D">
        <w:t>Працює 5 пісколовок. Кожна пісколовка має довжину 16 м, ширину 0,92 м та місткість 3 м</w:t>
      </w:r>
      <w:r w:rsidRPr="00FF6763">
        <w:rPr>
          <w:vertAlign w:val="superscript"/>
        </w:rPr>
        <w:t>3</w:t>
      </w:r>
      <w:r w:rsidRPr="0082141D">
        <w:t xml:space="preserve">. Діапазон швидкості потоку - 0,15 – 0,3 м/с. </w:t>
      </w:r>
      <w:r w:rsidR="00FF6763">
        <w:t>С</w:t>
      </w:r>
      <w:r w:rsidR="00FF6763" w:rsidRPr="0082141D">
        <w:t xml:space="preserve">тічні води </w:t>
      </w:r>
      <w:r w:rsidR="00FF6763">
        <w:t>з</w:t>
      </w:r>
      <w:r w:rsidRPr="0082141D">
        <w:t xml:space="preserve"> пісколовок обходять попередню аерацію (вирівнювач), який не використовується, </w:t>
      </w:r>
      <w:r w:rsidR="00FF6763">
        <w:t>та</w:t>
      </w:r>
      <w:r w:rsidRPr="0082141D">
        <w:t xml:space="preserve"> прямують до первинних відстійників. Фотографії пісколовок та резервуару попередньої аерації (не використовується) наведено нижче.</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16"/>
        </w:rPr>
      </w:pPr>
    </w:p>
    <w:p w:rsidR="0083292B" w:rsidRPr="0082141D" w:rsidRDefault="00121FCA" w:rsidP="004F3FE4">
      <w:pPr>
        <w:tabs>
          <w:tab w:val="left" w:pos="3455"/>
          <w:tab w:val="left" w:pos="6664"/>
        </w:tabs>
        <w:ind w:left="246" w:right="81"/>
        <w:rPr>
          <w:sz w:val="20"/>
        </w:rPr>
      </w:pPr>
      <w:r w:rsidRPr="0082141D">
        <w:rPr>
          <w:noProof/>
          <w:sz w:val="20"/>
          <w:lang w:eastAsia="uk-UA"/>
        </w:rPr>
        <w:drawing>
          <wp:inline distT="0" distB="0" distL="0" distR="0" wp14:anchorId="438DA4E9" wp14:editId="2BFC4D05">
            <wp:extent cx="1574042" cy="1971675"/>
            <wp:effectExtent l="0" t="0" r="0" b="0"/>
            <wp:docPr id="10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1.jpeg"/>
                    <pic:cNvPicPr/>
                  </pic:nvPicPr>
                  <pic:blipFill>
                    <a:blip r:embed="rId114" cstate="print"/>
                    <a:stretch>
                      <a:fillRect/>
                    </a:stretch>
                  </pic:blipFill>
                  <pic:spPr>
                    <a:xfrm>
                      <a:off x="0" y="0"/>
                      <a:ext cx="1574042" cy="1971675"/>
                    </a:xfrm>
                    <a:prstGeom prst="rect">
                      <a:avLst/>
                    </a:prstGeom>
                  </pic:spPr>
                </pic:pic>
              </a:graphicData>
            </a:graphic>
          </wp:inline>
        </w:drawing>
      </w:r>
      <w:r w:rsidRPr="0082141D">
        <w:rPr>
          <w:sz w:val="20"/>
        </w:rPr>
        <w:tab/>
      </w:r>
      <w:r w:rsidRPr="0082141D">
        <w:rPr>
          <w:noProof/>
          <w:sz w:val="20"/>
          <w:lang w:eastAsia="uk-UA"/>
        </w:rPr>
        <w:drawing>
          <wp:inline distT="0" distB="0" distL="0" distR="0" wp14:anchorId="09239282" wp14:editId="34B848F6">
            <wp:extent cx="1634268" cy="2005583"/>
            <wp:effectExtent l="0" t="0" r="0" b="0"/>
            <wp:docPr id="103"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2.jpeg"/>
                    <pic:cNvPicPr/>
                  </pic:nvPicPr>
                  <pic:blipFill>
                    <a:blip r:embed="rId115" cstate="print"/>
                    <a:stretch>
                      <a:fillRect/>
                    </a:stretch>
                  </pic:blipFill>
                  <pic:spPr>
                    <a:xfrm>
                      <a:off x="0" y="0"/>
                      <a:ext cx="1634268" cy="2005583"/>
                    </a:xfrm>
                    <a:prstGeom prst="rect">
                      <a:avLst/>
                    </a:prstGeom>
                  </pic:spPr>
                </pic:pic>
              </a:graphicData>
            </a:graphic>
          </wp:inline>
        </w:drawing>
      </w:r>
      <w:r w:rsidRPr="0082141D">
        <w:rPr>
          <w:sz w:val="20"/>
        </w:rPr>
        <w:tab/>
      </w:r>
      <w:r w:rsidRPr="0082141D">
        <w:rPr>
          <w:noProof/>
          <w:sz w:val="20"/>
          <w:lang w:eastAsia="uk-UA"/>
        </w:rPr>
        <w:drawing>
          <wp:inline distT="0" distB="0" distL="0" distR="0" wp14:anchorId="1CD3E700" wp14:editId="0851B87B">
            <wp:extent cx="1626045" cy="1971675"/>
            <wp:effectExtent l="0" t="0" r="0" b="0"/>
            <wp:docPr id="10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3.jpeg"/>
                    <pic:cNvPicPr/>
                  </pic:nvPicPr>
                  <pic:blipFill>
                    <a:blip r:embed="rId116" cstate="print"/>
                    <a:stretch>
                      <a:fillRect/>
                    </a:stretch>
                  </pic:blipFill>
                  <pic:spPr>
                    <a:xfrm>
                      <a:off x="0" y="0"/>
                      <a:ext cx="1626045" cy="1971675"/>
                    </a:xfrm>
                    <a:prstGeom prst="rect">
                      <a:avLst/>
                    </a:prstGeom>
                  </pic:spPr>
                </pic:pic>
              </a:graphicData>
            </a:graphic>
          </wp:inline>
        </w:drawing>
      </w:r>
    </w:p>
    <w:p w:rsidR="00FF6763" w:rsidRDefault="00121FCA" w:rsidP="00FF6763">
      <w:pPr>
        <w:tabs>
          <w:tab w:val="left" w:pos="6665"/>
        </w:tabs>
        <w:ind w:left="3456" w:right="81" w:hanging="3210"/>
        <w:rPr>
          <w:b/>
          <w:sz w:val="20"/>
        </w:rPr>
      </w:pPr>
      <w:r w:rsidRPr="0082141D">
        <w:rPr>
          <w:b/>
          <w:sz w:val="20"/>
        </w:rPr>
        <w:t>Малюнок 4-8:</w:t>
      </w:r>
      <w:r w:rsidR="00C62300" w:rsidRPr="0082141D">
        <w:rPr>
          <w:b/>
          <w:sz w:val="20"/>
        </w:rPr>
        <w:t xml:space="preserve"> </w:t>
      </w:r>
      <w:r w:rsidRPr="0082141D">
        <w:rPr>
          <w:b/>
          <w:sz w:val="20"/>
        </w:rPr>
        <w:t>Пісколовка</w:t>
      </w:r>
      <w:r w:rsidRPr="0082141D">
        <w:rPr>
          <w:b/>
          <w:sz w:val="20"/>
        </w:rPr>
        <w:tab/>
        <w:t>Малюнок</w:t>
      </w:r>
      <w:r w:rsidR="00C62300" w:rsidRPr="0082141D">
        <w:rPr>
          <w:b/>
          <w:sz w:val="20"/>
        </w:rPr>
        <w:t xml:space="preserve"> </w:t>
      </w:r>
      <w:r w:rsidRPr="0082141D">
        <w:rPr>
          <w:b/>
          <w:sz w:val="20"/>
        </w:rPr>
        <w:t>4 -9:</w:t>
      </w:r>
      <w:r w:rsidR="00C62300" w:rsidRPr="0082141D">
        <w:rPr>
          <w:b/>
          <w:sz w:val="20"/>
        </w:rPr>
        <w:t xml:space="preserve"> </w:t>
      </w:r>
      <w:r w:rsidRPr="0082141D">
        <w:rPr>
          <w:b/>
          <w:sz w:val="20"/>
        </w:rPr>
        <w:t>Пісколовка</w:t>
      </w:r>
      <w:r w:rsidRPr="0082141D">
        <w:rPr>
          <w:b/>
          <w:sz w:val="20"/>
        </w:rPr>
        <w:tab/>
        <w:t>Малюнок</w:t>
      </w:r>
      <w:r w:rsidR="00C62300" w:rsidRPr="0082141D">
        <w:rPr>
          <w:b/>
          <w:sz w:val="20"/>
        </w:rPr>
        <w:t xml:space="preserve"> </w:t>
      </w:r>
      <w:r w:rsidR="00FF6763">
        <w:rPr>
          <w:b/>
          <w:sz w:val="20"/>
        </w:rPr>
        <w:t>4 -10: Резервуар</w:t>
      </w:r>
    </w:p>
    <w:p w:rsidR="0083292B" w:rsidRPr="0082141D" w:rsidRDefault="00FF6763" w:rsidP="00FF6763">
      <w:pPr>
        <w:tabs>
          <w:tab w:val="left" w:pos="6665"/>
        </w:tabs>
        <w:ind w:left="3456" w:right="81" w:hanging="3210"/>
        <w:rPr>
          <w:b/>
          <w:sz w:val="20"/>
        </w:rPr>
      </w:pPr>
      <w:r>
        <w:rPr>
          <w:b/>
          <w:sz w:val="20"/>
        </w:rPr>
        <w:tab/>
      </w:r>
      <w:r>
        <w:rPr>
          <w:b/>
          <w:sz w:val="20"/>
        </w:rPr>
        <w:tab/>
      </w:r>
      <w:r>
        <w:rPr>
          <w:b/>
          <w:sz w:val="20"/>
        </w:rPr>
        <w:tab/>
      </w:r>
      <w:r w:rsidR="00121FCA" w:rsidRPr="0082141D">
        <w:rPr>
          <w:b/>
          <w:sz w:val="20"/>
        </w:rPr>
        <w:t>попередньої аерації</w:t>
      </w:r>
    </w:p>
    <w:p w:rsidR="0083292B" w:rsidRPr="0082141D" w:rsidRDefault="0083292B" w:rsidP="004F3FE4">
      <w:pPr>
        <w:pStyle w:val="a3"/>
        <w:ind w:right="81"/>
        <w:rPr>
          <w:b/>
          <w:sz w:val="21"/>
        </w:rPr>
      </w:pPr>
    </w:p>
    <w:p w:rsidR="0083292B" w:rsidRPr="00070F7A" w:rsidRDefault="00070F7A" w:rsidP="00190BF1">
      <w:pPr>
        <w:pStyle w:val="4"/>
      </w:pPr>
      <w:bookmarkStart w:id="95" w:name="_Toc48315196"/>
      <w:r>
        <w:t xml:space="preserve">4.5.2.4 </w:t>
      </w:r>
      <w:r w:rsidR="00121FCA" w:rsidRPr="00070F7A">
        <w:t>Первинні відстійники</w:t>
      </w:r>
      <w:bookmarkEnd w:id="95"/>
    </w:p>
    <w:p w:rsidR="0083292B" w:rsidRPr="0082141D" w:rsidRDefault="00121FCA" w:rsidP="004F3FE4">
      <w:pPr>
        <w:pStyle w:val="a3"/>
        <w:ind w:left="138" w:right="81"/>
        <w:jc w:val="both"/>
      </w:pPr>
      <w:r w:rsidRPr="0082141D">
        <w:t>Є 6 первинних відстійників круглої форми. Кожен відстійник має довжину 30 м, глибину 3,4 м та зону осаджування глибиною 3,1 м, робоча місткість 2190 м</w:t>
      </w:r>
      <w:r w:rsidRPr="00FF6763">
        <w:rPr>
          <w:vertAlign w:val="superscript"/>
        </w:rPr>
        <w:t>3</w:t>
      </w:r>
      <w:r w:rsidRPr="0082141D">
        <w:t xml:space="preserve">, </w:t>
      </w:r>
      <w:r w:rsidR="00FF6763">
        <w:t>пропускна здатність</w:t>
      </w:r>
      <w:r w:rsidRPr="0082141D">
        <w:t xml:space="preserve"> 1460 м</w:t>
      </w:r>
      <w:r w:rsidRPr="00FF6763">
        <w:rPr>
          <w:vertAlign w:val="superscript"/>
        </w:rPr>
        <w:t>3</w:t>
      </w:r>
      <w:r w:rsidRPr="0082141D">
        <w:t xml:space="preserve"> стоку на годину. Відстояний вологий мул знизу </w:t>
      </w:r>
      <w:r w:rsidR="00FF6763">
        <w:t>та</w:t>
      </w:r>
      <w:r w:rsidRPr="0082141D">
        <w:t xml:space="preserve"> жири, зібрані з поверхні, перекачуються на мулові полігони. Фільтрат поступає до аеротенків. Зображення Первинних відстійників наведені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272" behindDoc="0" locked="0" layoutInCell="1" allowOverlap="1" wp14:anchorId="421EF31E" wp14:editId="386194B9">
            <wp:simplePos x="0" y="0"/>
            <wp:positionH relativeFrom="page">
              <wp:posOffset>969010</wp:posOffset>
            </wp:positionH>
            <wp:positionV relativeFrom="paragraph">
              <wp:posOffset>159953</wp:posOffset>
            </wp:positionV>
            <wp:extent cx="2750867" cy="1866900"/>
            <wp:effectExtent l="0" t="0" r="0" b="0"/>
            <wp:wrapTopAndBottom/>
            <wp:docPr id="107"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4.jpeg"/>
                    <pic:cNvPicPr/>
                  </pic:nvPicPr>
                  <pic:blipFill>
                    <a:blip r:embed="rId117" cstate="print"/>
                    <a:stretch>
                      <a:fillRect/>
                    </a:stretch>
                  </pic:blipFill>
                  <pic:spPr>
                    <a:xfrm>
                      <a:off x="0" y="0"/>
                      <a:ext cx="2750867" cy="1866900"/>
                    </a:xfrm>
                    <a:prstGeom prst="rect">
                      <a:avLst/>
                    </a:prstGeom>
                  </pic:spPr>
                </pic:pic>
              </a:graphicData>
            </a:graphic>
          </wp:anchor>
        </w:drawing>
      </w:r>
      <w:r w:rsidRPr="0082141D">
        <w:rPr>
          <w:noProof/>
          <w:lang w:eastAsia="uk-UA"/>
        </w:rPr>
        <w:drawing>
          <wp:anchor distT="0" distB="0" distL="0" distR="0" simplePos="0" relativeHeight="2296" behindDoc="0" locked="0" layoutInCell="1" allowOverlap="1" wp14:anchorId="12935A59" wp14:editId="39FDB357">
            <wp:simplePos x="0" y="0"/>
            <wp:positionH relativeFrom="page">
              <wp:posOffset>4299584</wp:posOffset>
            </wp:positionH>
            <wp:positionV relativeFrom="paragraph">
              <wp:posOffset>159953</wp:posOffset>
            </wp:positionV>
            <wp:extent cx="1537901" cy="1866900"/>
            <wp:effectExtent l="0" t="0" r="0" b="0"/>
            <wp:wrapTopAndBottom/>
            <wp:docPr id="109"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5.jpeg"/>
                    <pic:cNvPicPr/>
                  </pic:nvPicPr>
                  <pic:blipFill>
                    <a:blip r:embed="rId118" cstate="print"/>
                    <a:stretch>
                      <a:fillRect/>
                    </a:stretch>
                  </pic:blipFill>
                  <pic:spPr>
                    <a:xfrm>
                      <a:off x="0" y="0"/>
                      <a:ext cx="1537901" cy="1866900"/>
                    </a:xfrm>
                    <a:prstGeom prst="rect">
                      <a:avLst/>
                    </a:prstGeom>
                  </pic:spPr>
                </pic:pic>
              </a:graphicData>
            </a:graphic>
          </wp:anchor>
        </w:drawing>
      </w:r>
    </w:p>
    <w:p w:rsidR="0083292B" w:rsidRPr="0082141D" w:rsidRDefault="00121FCA" w:rsidP="004F3FE4">
      <w:pPr>
        <w:tabs>
          <w:tab w:val="left" w:pos="5491"/>
        </w:tabs>
        <w:ind w:left="246" w:right="81"/>
        <w:rPr>
          <w:b/>
          <w:sz w:val="20"/>
        </w:rPr>
      </w:pPr>
      <w:r w:rsidRPr="0082141D">
        <w:rPr>
          <w:b/>
          <w:sz w:val="20"/>
        </w:rPr>
        <w:t>Малюнок 4-11: Первинні відстійники</w:t>
      </w:r>
      <w:r w:rsidRPr="0082141D">
        <w:rPr>
          <w:b/>
          <w:sz w:val="20"/>
        </w:rPr>
        <w:tab/>
        <w:t>Малюнок</w:t>
      </w:r>
      <w:r w:rsidR="00C62300" w:rsidRPr="0082141D">
        <w:rPr>
          <w:b/>
          <w:sz w:val="20"/>
        </w:rPr>
        <w:t xml:space="preserve"> </w:t>
      </w:r>
      <w:r w:rsidRPr="0082141D">
        <w:rPr>
          <w:b/>
          <w:sz w:val="20"/>
        </w:rPr>
        <w:t>4 -12: Первинні відстійники</w:t>
      </w:r>
    </w:p>
    <w:p w:rsidR="0083292B" w:rsidRPr="0082141D" w:rsidRDefault="0083292B" w:rsidP="004F3FE4">
      <w:pPr>
        <w:pStyle w:val="a3"/>
        <w:ind w:right="81"/>
        <w:rPr>
          <w:b/>
          <w:sz w:val="20"/>
        </w:rPr>
      </w:pPr>
    </w:p>
    <w:p w:rsidR="0083292B" w:rsidRPr="00070F7A" w:rsidRDefault="00070F7A" w:rsidP="00190BF1">
      <w:pPr>
        <w:pStyle w:val="4"/>
      </w:pPr>
      <w:bookmarkStart w:id="96" w:name="_Toc48315197"/>
      <w:r>
        <w:t xml:space="preserve">4.5.2.5 </w:t>
      </w:r>
      <w:r w:rsidR="00121FCA" w:rsidRPr="00070F7A">
        <w:t>Станція перекачування вологого мулу</w:t>
      </w:r>
      <w:bookmarkEnd w:id="96"/>
    </w:p>
    <w:p w:rsidR="0083292B" w:rsidRPr="0082141D" w:rsidRDefault="00121FCA" w:rsidP="004F3FE4">
      <w:pPr>
        <w:pStyle w:val="a3"/>
        <w:ind w:left="138" w:right="81"/>
        <w:jc w:val="both"/>
      </w:pPr>
      <w:r w:rsidRPr="0082141D">
        <w:t>Є дві насосні станції вологого мулу, розташовані поряд із первинними відстійниками. Насосні станції мають аналогічну конструкцію та однотипні насоси. На кожній станції встановлені такі насоси:</w:t>
      </w:r>
      <w:r w:rsidR="00C62300" w:rsidRPr="0082141D">
        <w:t xml:space="preserve"> </w:t>
      </w:r>
      <w:r w:rsidRPr="0082141D">
        <w:t>2 насоси НП28 (потужність 28 м</w:t>
      </w:r>
      <w:r w:rsidRPr="00FF6763">
        <w:rPr>
          <w:vertAlign w:val="superscript"/>
        </w:rPr>
        <w:t>3</w:t>
      </w:r>
      <w:r w:rsidR="00B931AE" w:rsidRPr="0082141D">
        <w:t>/</w:t>
      </w:r>
      <w:r w:rsidRPr="0082141D">
        <w:t>год, напір 30 м), 2 насоси ФГ216</w:t>
      </w:r>
      <w:r w:rsidR="00B931AE" w:rsidRPr="0082141D">
        <w:t>/</w:t>
      </w:r>
      <w:r w:rsidRPr="0082141D">
        <w:t>24 (потужність 216 м</w:t>
      </w:r>
      <w:r w:rsidRPr="00FF6763">
        <w:rPr>
          <w:vertAlign w:val="superscript"/>
        </w:rPr>
        <w:t>3</w:t>
      </w:r>
      <w:r w:rsidR="00B931AE" w:rsidRPr="0082141D">
        <w:t>/</w:t>
      </w:r>
      <w:r w:rsidRPr="0082141D">
        <w:t>год, напір 24 м), 1 насос ФГ115</w:t>
      </w:r>
      <w:r w:rsidR="00B931AE" w:rsidRPr="0082141D">
        <w:t>/</w:t>
      </w:r>
      <w:r w:rsidRPr="0082141D">
        <w:t>38 (потужність 115 м</w:t>
      </w:r>
      <w:r w:rsidRPr="00FF6763">
        <w:rPr>
          <w:vertAlign w:val="superscript"/>
        </w:rPr>
        <w:t>3</w:t>
      </w:r>
      <w:r w:rsidR="00B931AE" w:rsidRPr="0082141D">
        <w:t>/</w:t>
      </w:r>
      <w:r w:rsidRPr="0082141D">
        <w:t>год, напір</w:t>
      </w:r>
      <w:r w:rsidR="00C62300" w:rsidRPr="0082141D">
        <w:t xml:space="preserve"> </w:t>
      </w:r>
      <w:r w:rsidRPr="0082141D">
        <w:t>38 м).</w:t>
      </w:r>
      <w:r w:rsidR="00C62300" w:rsidRPr="0082141D">
        <w:t xml:space="preserve"> </w:t>
      </w:r>
      <w:r w:rsidRPr="0082141D">
        <w:t>Зображення плунжерного насоса НП28 наведено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320" behindDoc="0" locked="0" layoutInCell="1" allowOverlap="1" wp14:anchorId="54D5F47C" wp14:editId="2F1117C2">
            <wp:simplePos x="0" y="0"/>
            <wp:positionH relativeFrom="page">
              <wp:posOffset>900430</wp:posOffset>
            </wp:positionH>
            <wp:positionV relativeFrom="paragraph">
              <wp:posOffset>159890</wp:posOffset>
            </wp:positionV>
            <wp:extent cx="1638714" cy="1981200"/>
            <wp:effectExtent l="0" t="0" r="0" b="0"/>
            <wp:wrapTopAndBottom/>
            <wp:docPr id="111"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6.jpeg"/>
                    <pic:cNvPicPr/>
                  </pic:nvPicPr>
                  <pic:blipFill>
                    <a:blip r:embed="rId119" cstate="print"/>
                    <a:stretch>
                      <a:fillRect/>
                    </a:stretch>
                  </pic:blipFill>
                  <pic:spPr>
                    <a:xfrm>
                      <a:off x="0" y="0"/>
                      <a:ext cx="1638714" cy="1981200"/>
                    </a:xfrm>
                    <a:prstGeom prst="rect">
                      <a:avLst/>
                    </a:prstGeom>
                  </pic:spPr>
                </pic:pic>
              </a:graphicData>
            </a:graphic>
          </wp:anchor>
        </w:drawing>
      </w:r>
    </w:p>
    <w:p w:rsidR="0083292B" w:rsidRPr="0082141D" w:rsidRDefault="00121FCA" w:rsidP="004F3FE4">
      <w:pPr>
        <w:ind w:left="138" w:right="81"/>
        <w:jc w:val="both"/>
        <w:rPr>
          <w:b/>
          <w:sz w:val="20"/>
        </w:rPr>
      </w:pPr>
      <w:r w:rsidRPr="0082141D">
        <w:rPr>
          <w:b/>
          <w:sz w:val="20"/>
        </w:rPr>
        <w:t>Малюнок 4-13: Насос вологого мулу</w:t>
      </w:r>
    </w:p>
    <w:p w:rsidR="0083292B" w:rsidRPr="0082141D" w:rsidRDefault="0083292B" w:rsidP="004F3FE4">
      <w:pPr>
        <w:ind w:right="81"/>
        <w:jc w:val="both"/>
        <w:rPr>
          <w:sz w:val="20"/>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b/>
          <w:sz w:val="27"/>
        </w:rPr>
      </w:pPr>
    </w:p>
    <w:p w:rsidR="0083292B" w:rsidRPr="00070F7A" w:rsidRDefault="00070F7A" w:rsidP="00190BF1">
      <w:pPr>
        <w:pStyle w:val="4"/>
      </w:pPr>
      <w:bookmarkStart w:id="97" w:name="_Toc48315198"/>
      <w:r>
        <w:t xml:space="preserve">4.5.2.6 </w:t>
      </w:r>
      <w:r w:rsidR="00121FCA" w:rsidRPr="00070F7A">
        <w:t>Аеротенки</w:t>
      </w:r>
      <w:bookmarkEnd w:id="97"/>
    </w:p>
    <w:p w:rsidR="0083292B" w:rsidRPr="0082141D" w:rsidRDefault="00121FCA" w:rsidP="004F3FE4">
      <w:pPr>
        <w:pStyle w:val="a3"/>
        <w:ind w:left="138" w:right="81"/>
        <w:jc w:val="both"/>
      </w:pPr>
      <w:r w:rsidRPr="0082141D">
        <w:t xml:space="preserve">Є 9 аеротенків довжиною 60 м кожен. Кожен резервуар має 3 секції. Кожна секція - шириною 6 м </w:t>
      </w:r>
      <w:r w:rsidR="00FF6763">
        <w:t>та</w:t>
      </w:r>
      <w:r w:rsidRPr="0082141D">
        <w:t xml:space="preserve"> глибиною 5 м. Відповідно до Технологічного Регламент</w:t>
      </w:r>
      <w:r w:rsidR="00FF6763">
        <w:t>у</w:t>
      </w:r>
      <w:r w:rsidRPr="0082141D">
        <w:t xml:space="preserve"> КОС, середня тривалість аерації становить приблизно 4,7 години, а концентрація активного мулу</w:t>
      </w:r>
      <w:r w:rsidR="00C62300" w:rsidRPr="0082141D">
        <w:t xml:space="preserve"> </w:t>
      </w:r>
      <w:r w:rsidRPr="0082141D">
        <w:t>зоні регенерації - 1,5 мг</w:t>
      </w:r>
      <w:r w:rsidR="00B931AE" w:rsidRPr="0082141D">
        <w:t>/</w:t>
      </w:r>
      <w:r w:rsidRPr="0082141D">
        <w:t>л та 4 мг</w:t>
      </w:r>
      <w:r w:rsidR="00B931AE" w:rsidRPr="0082141D">
        <w:t>/</w:t>
      </w:r>
      <w:r w:rsidRPr="0082141D">
        <w:t xml:space="preserve">л. Щоденно проводяться лабораторні випробування на температуру, </w:t>
      </w:r>
      <w:proofErr w:type="spellStart"/>
      <w:r w:rsidRPr="0082141D">
        <w:t>рН</w:t>
      </w:r>
      <w:proofErr w:type="spellEnd"/>
      <w:r w:rsidRPr="0082141D">
        <w:t>, РК, нітрити, нітрати та кількості мулу. Зображення аеротенків наведено нижче. Суміш з аеротенків поступає до вт</w:t>
      </w:r>
      <w:r w:rsidR="00FF6763">
        <w:t>оринних</w:t>
      </w:r>
      <w:r w:rsidRPr="0082141D">
        <w:t xml:space="preserve"> відстійників.</w:t>
      </w:r>
    </w:p>
    <w:p w:rsidR="0083292B" w:rsidRPr="0082141D" w:rsidRDefault="00121FCA" w:rsidP="004F3FE4">
      <w:pPr>
        <w:pStyle w:val="a3"/>
        <w:ind w:right="81"/>
        <w:rPr>
          <w:sz w:val="18"/>
        </w:rPr>
      </w:pPr>
      <w:r w:rsidRPr="0082141D">
        <w:rPr>
          <w:noProof/>
          <w:lang w:eastAsia="uk-UA"/>
        </w:rPr>
        <w:drawing>
          <wp:anchor distT="0" distB="0" distL="0" distR="0" simplePos="0" relativeHeight="2344" behindDoc="0" locked="0" layoutInCell="1" allowOverlap="1" wp14:anchorId="3DC937BB" wp14:editId="6B6BDAFF">
            <wp:simplePos x="0" y="0"/>
            <wp:positionH relativeFrom="page">
              <wp:posOffset>969010</wp:posOffset>
            </wp:positionH>
            <wp:positionV relativeFrom="paragraph">
              <wp:posOffset>160711</wp:posOffset>
            </wp:positionV>
            <wp:extent cx="1626723" cy="1971675"/>
            <wp:effectExtent l="0" t="0" r="0" b="0"/>
            <wp:wrapTopAndBottom/>
            <wp:docPr id="113"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7.jpeg"/>
                    <pic:cNvPicPr/>
                  </pic:nvPicPr>
                  <pic:blipFill>
                    <a:blip r:embed="rId120" cstate="print"/>
                    <a:stretch>
                      <a:fillRect/>
                    </a:stretch>
                  </pic:blipFill>
                  <pic:spPr>
                    <a:xfrm>
                      <a:off x="0" y="0"/>
                      <a:ext cx="1626723" cy="1971675"/>
                    </a:xfrm>
                    <a:prstGeom prst="rect">
                      <a:avLst/>
                    </a:prstGeom>
                  </pic:spPr>
                </pic:pic>
              </a:graphicData>
            </a:graphic>
          </wp:anchor>
        </w:drawing>
      </w:r>
      <w:r w:rsidRPr="0082141D">
        <w:rPr>
          <w:noProof/>
          <w:lang w:eastAsia="uk-UA"/>
        </w:rPr>
        <w:drawing>
          <wp:anchor distT="0" distB="0" distL="0" distR="0" simplePos="0" relativeHeight="2368" behindDoc="0" locked="0" layoutInCell="1" allowOverlap="1" wp14:anchorId="23BD4F37" wp14:editId="3094BE15">
            <wp:simplePos x="0" y="0"/>
            <wp:positionH relativeFrom="page">
              <wp:posOffset>2946400</wp:posOffset>
            </wp:positionH>
            <wp:positionV relativeFrom="paragraph">
              <wp:posOffset>160711</wp:posOffset>
            </wp:positionV>
            <wp:extent cx="2929458" cy="1975103"/>
            <wp:effectExtent l="0" t="0" r="0" b="0"/>
            <wp:wrapTopAndBottom/>
            <wp:docPr id="11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8.jpeg"/>
                    <pic:cNvPicPr/>
                  </pic:nvPicPr>
                  <pic:blipFill>
                    <a:blip r:embed="rId121" cstate="print"/>
                    <a:stretch>
                      <a:fillRect/>
                    </a:stretch>
                  </pic:blipFill>
                  <pic:spPr>
                    <a:xfrm>
                      <a:off x="0" y="0"/>
                      <a:ext cx="2929458" cy="1975103"/>
                    </a:xfrm>
                    <a:prstGeom prst="rect">
                      <a:avLst/>
                    </a:prstGeom>
                  </pic:spPr>
                </pic:pic>
              </a:graphicData>
            </a:graphic>
          </wp:anchor>
        </w:drawing>
      </w:r>
    </w:p>
    <w:p w:rsidR="0083292B" w:rsidRPr="0082141D" w:rsidRDefault="00121FCA" w:rsidP="004F3FE4">
      <w:pPr>
        <w:tabs>
          <w:tab w:val="left" w:pos="3360"/>
        </w:tabs>
        <w:ind w:left="246" w:right="81"/>
        <w:rPr>
          <w:b/>
          <w:sz w:val="20"/>
        </w:rPr>
      </w:pPr>
      <w:r w:rsidRPr="0082141D">
        <w:rPr>
          <w:b/>
          <w:sz w:val="20"/>
        </w:rPr>
        <w:t>Малюнок 4-14: Аеротенк</w:t>
      </w:r>
      <w:r w:rsidRPr="0082141D">
        <w:rPr>
          <w:b/>
          <w:sz w:val="20"/>
        </w:rPr>
        <w:tab/>
        <w:t>Малюнок</w:t>
      </w:r>
      <w:r w:rsidR="00C62300" w:rsidRPr="0082141D">
        <w:rPr>
          <w:b/>
          <w:sz w:val="20"/>
        </w:rPr>
        <w:t xml:space="preserve"> </w:t>
      </w:r>
      <w:r w:rsidRPr="0082141D">
        <w:rPr>
          <w:b/>
          <w:sz w:val="20"/>
        </w:rPr>
        <w:t>4 -15: Аеротенки</w:t>
      </w:r>
    </w:p>
    <w:p w:rsidR="0083292B" w:rsidRPr="0082141D" w:rsidRDefault="0083292B" w:rsidP="004F3FE4">
      <w:pPr>
        <w:pStyle w:val="a3"/>
        <w:ind w:right="81"/>
        <w:rPr>
          <w:b/>
          <w:sz w:val="20"/>
        </w:rPr>
      </w:pPr>
    </w:p>
    <w:p w:rsidR="0083292B" w:rsidRPr="00070F7A" w:rsidRDefault="00070F7A" w:rsidP="00190BF1">
      <w:pPr>
        <w:pStyle w:val="4"/>
      </w:pPr>
      <w:bookmarkStart w:id="98" w:name="_Toc48315199"/>
      <w:r>
        <w:t xml:space="preserve">4.5.2.7 </w:t>
      </w:r>
      <w:r w:rsidR="00121FCA" w:rsidRPr="00070F7A">
        <w:t>Вторинні відстійники</w:t>
      </w:r>
      <w:bookmarkEnd w:id="98"/>
    </w:p>
    <w:p w:rsidR="0083292B" w:rsidRPr="0082141D" w:rsidRDefault="00121FCA" w:rsidP="004F3FE4">
      <w:pPr>
        <w:pStyle w:val="a3"/>
        <w:ind w:left="138" w:right="81"/>
        <w:jc w:val="both"/>
      </w:pPr>
      <w:r w:rsidRPr="0082141D">
        <w:t>Є 6 вторинних відстійників радіусом 30 м кожен. Гідравлічна глибина - 3,7 м, зона осаджування - 3,1 м, місткість 2190 м</w:t>
      </w:r>
      <w:r w:rsidRPr="000F431B">
        <w:rPr>
          <w:vertAlign w:val="superscript"/>
        </w:rPr>
        <w:t>3</w:t>
      </w:r>
      <w:r w:rsidR="000F431B">
        <w:t>.</w:t>
      </w:r>
      <w:r w:rsidRPr="0082141D">
        <w:t xml:space="preserve"> Час осаджування - 2 години. Фільтрат стікає до жолоба, потім до біологічних водойм, а потім скидається до річки Стир. Зображення вторинних відстійників та жолоба для стічних вод наведені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392" behindDoc="0" locked="0" layoutInCell="1" allowOverlap="1" wp14:anchorId="554D01F2" wp14:editId="06508459">
            <wp:simplePos x="0" y="0"/>
            <wp:positionH relativeFrom="page">
              <wp:posOffset>969010</wp:posOffset>
            </wp:positionH>
            <wp:positionV relativeFrom="paragraph">
              <wp:posOffset>159890</wp:posOffset>
            </wp:positionV>
            <wp:extent cx="1707647" cy="2157984"/>
            <wp:effectExtent l="0" t="0" r="0" b="0"/>
            <wp:wrapTopAndBottom/>
            <wp:docPr id="11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9.jpeg"/>
                    <pic:cNvPicPr/>
                  </pic:nvPicPr>
                  <pic:blipFill>
                    <a:blip r:embed="rId122" cstate="print"/>
                    <a:stretch>
                      <a:fillRect/>
                    </a:stretch>
                  </pic:blipFill>
                  <pic:spPr>
                    <a:xfrm>
                      <a:off x="0" y="0"/>
                      <a:ext cx="1707647" cy="2157984"/>
                    </a:xfrm>
                    <a:prstGeom prst="rect">
                      <a:avLst/>
                    </a:prstGeom>
                  </pic:spPr>
                </pic:pic>
              </a:graphicData>
            </a:graphic>
          </wp:anchor>
        </w:drawing>
      </w:r>
      <w:r w:rsidRPr="0082141D">
        <w:rPr>
          <w:noProof/>
          <w:lang w:eastAsia="uk-UA"/>
        </w:rPr>
        <w:drawing>
          <wp:anchor distT="0" distB="0" distL="0" distR="0" simplePos="0" relativeHeight="2416" behindDoc="0" locked="0" layoutInCell="1" allowOverlap="1" wp14:anchorId="59F1FF3B" wp14:editId="33D95D6A">
            <wp:simplePos x="0" y="0"/>
            <wp:positionH relativeFrom="page">
              <wp:posOffset>3006725</wp:posOffset>
            </wp:positionH>
            <wp:positionV relativeFrom="paragraph">
              <wp:posOffset>159890</wp:posOffset>
            </wp:positionV>
            <wp:extent cx="1782748" cy="2157984"/>
            <wp:effectExtent l="0" t="0" r="0" b="0"/>
            <wp:wrapTopAndBottom/>
            <wp:docPr id="11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0.jpeg"/>
                    <pic:cNvPicPr/>
                  </pic:nvPicPr>
                  <pic:blipFill>
                    <a:blip r:embed="rId123" cstate="print"/>
                    <a:stretch>
                      <a:fillRect/>
                    </a:stretch>
                  </pic:blipFill>
                  <pic:spPr>
                    <a:xfrm>
                      <a:off x="0" y="0"/>
                      <a:ext cx="1782748" cy="2157984"/>
                    </a:xfrm>
                    <a:prstGeom prst="rect">
                      <a:avLst/>
                    </a:prstGeom>
                  </pic:spPr>
                </pic:pic>
              </a:graphicData>
            </a:graphic>
          </wp:anchor>
        </w:drawing>
      </w:r>
      <w:r w:rsidRPr="0082141D">
        <w:rPr>
          <w:noProof/>
          <w:lang w:eastAsia="uk-UA"/>
        </w:rPr>
        <w:drawing>
          <wp:anchor distT="0" distB="0" distL="0" distR="0" simplePos="0" relativeHeight="2440" behindDoc="0" locked="0" layoutInCell="1" allowOverlap="1" wp14:anchorId="34E18353" wp14:editId="4A77DC7F">
            <wp:simplePos x="0" y="0"/>
            <wp:positionH relativeFrom="page">
              <wp:posOffset>5044440</wp:posOffset>
            </wp:positionH>
            <wp:positionV relativeFrom="paragraph">
              <wp:posOffset>159890</wp:posOffset>
            </wp:positionV>
            <wp:extent cx="1731237" cy="2157984"/>
            <wp:effectExtent l="0" t="0" r="0" b="0"/>
            <wp:wrapTopAndBottom/>
            <wp:docPr id="121"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81.jpeg"/>
                    <pic:cNvPicPr/>
                  </pic:nvPicPr>
                  <pic:blipFill>
                    <a:blip r:embed="rId124" cstate="print"/>
                    <a:stretch>
                      <a:fillRect/>
                    </a:stretch>
                  </pic:blipFill>
                  <pic:spPr>
                    <a:xfrm>
                      <a:off x="0" y="0"/>
                      <a:ext cx="1731237" cy="2157984"/>
                    </a:xfrm>
                    <a:prstGeom prst="rect">
                      <a:avLst/>
                    </a:prstGeom>
                  </pic:spPr>
                </pic:pic>
              </a:graphicData>
            </a:graphic>
          </wp:anchor>
        </w:drawing>
      </w:r>
    </w:p>
    <w:p w:rsidR="0083292B" w:rsidRPr="0082141D" w:rsidRDefault="0083292B" w:rsidP="004F3FE4">
      <w:pPr>
        <w:ind w:right="81"/>
        <w:rPr>
          <w:sz w:val="18"/>
        </w:rPr>
        <w:sectPr w:rsidR="0083292B" w:rsidRPr="0082141D" w:rsidSect="00996A04">
          <w:pgSz w:w="11910" w:h="16840"/>
          <w:pgMar w:top="880" w:right="720" w:bottom="600" w:left="1280" w:header="435" w:footer="416" w:gutter="0"/>
          <w:cols w:space="720"/>
        </w:sectPr>
      </w:pPr>
    </w:p>
    <w:p w:rsidR="000F431B" w:rsidRDefault="00121FCA" w:rsidP="004F3FE4">
      <w:pPr>
        <w:tabs>
          <w:tab w:val="left" w:pos="3456"/>
        </w:tabs>
        <w:ind w:left="246" w:right="81"/>
        <w:rPr>
          <w:b/>
          <w:sz w:val="20"/>
        </w:rPr>
      </w:pPr>
      <w:r w:rsidRPr="0082141D">
        <w:rPr>
          <w:b/>
          <w:sz w:val="20"/>
        </w:rPr>
        <w:t xml:space="preserve">Малюнок 4-16: Вторинний </w:t>
      </w:r>
      <w:r w:rsidR="000F431B">
        <w:rPr>
          <w:b/>
          <w:sz w:val="20"/>
        </w:rPr>
        <w:tab/>
      </w:r>
      <w:r w:rsidR="000F431B" w:rsidRPr="0082141D">
        <w:rPr>
          <w:b/>
          <w:sz w:val="20"/>
        </w:rPr>
        <w:t>Малюнок 4 -17: Вторинний</w:t>
      </w:r>
    </w:p>
    <w:p w:rsidR="000F431B" w:rsidRPr="0082141D" w:rsidRDefault="00885CA4" w:rsidP="000F431B">
      <w:pPr>
        <w:ind w:left="3456" w:right="81"/>
        <w:rPr>
          <w:b/>
          <w:sz w:val="20"/>
        </w:rPr>
      </w:pPr>
      <w:r>
        <w:rPr>
          <w:b/>
          <w:sz w:val="20"/>
        </w:rPr>
        <w:t xml:space="preserve">Відстійник – </w:t>
      </w:r>
      <w:r w:rsidR="000F431B" w:rsidRPr="0082141D">
        <w:rPr>
          <w:b/>
          <w:sz w:val="20"/>
        </w:rPr>
        <w:t>не працює</w:t>
      </w:r>
    </w:p>
    <w:p w:rsidR="0083292B" w:rsidRPr="0082141D" w:rsidRDefault="0083292B" w:rsidP="004F3FE4">
      <w:pPr>
        <w:tabs>
          <w:tab w:val="left" w:pos="3456"/>
        </w:tabs>
        <w:ind w:left="246" w:right="81"/>
        <w:rPr>
          <w:b/>
          <w:sz w:val="20"/>
        </w:rPr>
      </w:pPr>
    </w:p>
    <w:p w:rsidR="0083292B" w:rsidRPr="00070F7A" w:rsidRDefault="00070F7A" w:rsidP="00190BF1">
      <w:pPr>
        <w:pStyle w:val="4"/>
      </w:pPr>
      <w:bookmarkStart w:id="99" w:name="_Toc48315200"/>
      <w:r>
        <w:t xml:space="preserve">4.5.2.8 </w:t>
      </w:r>
      <w:r w:rsidR="00121FCA" w:rsidRPr="00070F7A">
        <w:t>Станція перекачування зворотного мулу та повітродувка</w:t>
      </w:r>
      <w:bookmarkEnd w:id="99"/>
    </w:p>
    <w:p w:rsidR="0083292B" w:rsidRPr="0082141D" w:rsidRDefault="00121FCA" w:rsidP="004F3FE4">
      <w:pPr>
        <w:ind w:left="140" w:right="81"/>
        <w:rPr>
          <w:b/>
          <w:sz w:val="20"/>
        </w:rPr>
      </w:pPr>
      <w:r w:rsidRPr="0082141D">
        <w:br w:type="column"/>
      </w:r>
      <w:r w:rsidRPr="0082141D">
        <w:rPr>
          <w:b/>
          <w:sz w:val="20"/>
        </w:rPr>
        <w:t>Малюнок 4-18: Жолоба для стічних вод</w:t>
      </w:r>
    </w:p>
    <w:p w:rsidR="0083292B" w:rsidRPr="0082141D" w:rsidRDefault="0083292B" w:rsidP="004F3FE4">
      <w:pPr>
        <w:ind w:right="81"/>
        <w:rPr>
          <w:sz w:val="20"/>
        </w:rPr>
        <w:sectPr w:rsidR="0083292B" w:rsidRPr="0082141D" w:rsidSect="00996A04">
          <w:type w:val="continuous"/>
          <w:pgSz w:w="11910" w:h="16840"/>
          <w:pgMar w:top="1040" w:right="720" w:bottom="280" w:left="1280" w:header="708" w:footer="708" w:gutter="0"/>
          <w:cols w:num="2" w:space="720" w:equalWidth="0">
            <w:col w:w="6298" w:space="228"/>
            <w:col w:w="3384"/>
          </w:cols>
        </w:sectPr>
      </w:pPr>
    </w:p>
    <w:p w:rsidR="0083292B" w:rsidRPr="0082141D" w:rsidRDefault="0083292B" w:rsidP="004F3FE4">
      <w:pPr>
        <w:pStyle w:val="a3"/>
        <w:ind w:right="81"/>
        <w:rPr>
          <w:b/>
          <w:sz w:val="12"/>
        </w:rPr>
      </w:pPr>
    </w:p>
    <w:p w:rsidR="0083292B" w:rsidRPr="0082141D" w:rsidRDefault="00121FCA" w:rsidP="004F3FE4">
      <w:pPr>
        <w:pStyle w:val="a3"/>
        <w:ind w:left="138" w:right="81"/>
        <w:jc w:val="both"/>
      </w:pPr>
      <w:r w:rsidRPr="0082141D">
        <w:t>Основне призначення цієї станції - подача повітря та повернення мулу до аеротенків, а також перекачування мулу до ущільнювачу мулу. Працює таке обладнання: 8 повітродувок ТВ175</w:t>
      </w:r>
      <w:r w:rsidR="00B931AE" w:rsidRPr="0082141D">
        <w:t>/</w:t>
      </w:r>
      <w:r w:rsidRPr="0082141D">
        <w:t>1.6; 3 насоси зворотного мулу Д400</w:t>
      </w:r>
      <w:r w:rsidR="00B931AE" w:rsidRPr="0082141D">
        <w:t>/</w:t>
      </w:r>
      <w:r w:rsidRPr="0082141D">
        <w:t>90 та 2 насоси зворотного мулу Д2000</w:t>
      </w:r>
      <w:r w:rsidR="00B931AE" w:rsidRPr="0082141D">
        <w:t>/</w:t>
      </w:r>
      <w:r w:rsidRPr="0082141D">
        <w:t>21; 2 насоси надлишкового мулу - СД100</w:t>
      </w:r>
      <w:r w:rsidR="00B931AE" w:rsidRPr="0082141D">
        <w:t>/</w:t>
      </w:r>
      <w:r w:rsidRPr="0082141D">
        <w:t xml:space="preserve">40 </w:t>
      </w:r>
      <w:r w:rsidR="000F431B">
        <w:t>та</w:t>
      </w:r>
      <w:r w:rsidRPr="0082141D">
        <w:t xml:space="preserve"> СД160</w:t>
      </w:r>
      <w:r w:rsidR="00B931AE" w:rsidRPr="0082141D">
        <w:t>/</w:t>
      </w:r>
      <w:r w:rsidRPr="0082141D">
        <w:t>45; 2 насоси технічної води К20</w:t>
      </w:r>
      <w:r w:rsidR="00B931AE" w:rsidRPr="0082141D">
        <w:t>/</w:t>
      </w:r>
      <w:r w:rsidRPr="0082141D">
        <w:t>30; 2 насоси технічної води</w:t>
      </w:r>
      <w:r w:rsidR="00C62300" w:rsidRPr="0082141D">
        <w:t xml:space="preserve"> </w:t>
      </w:r>
      <w:r w:rsidRPr="0082141D">
        <w:t>СД 100/40; 1 насос технічної води</w:t>
      </w:r>
      <w:r w:rsidR="00C62300" w:rsidRPr="0082141D">
        <w:t xml:space="preserve"> </w:t>
      </w:r>
      <w:r w:rsidRPr="0082141D">
        <w:t>Д200</w:t>
      </w:r>
      <w:r w:rsidR="00B931AE" w:rsidRPr="0082141D">
        <w:t>/</w:t>
      </w:r>
      <w:r w:rsidRPr="0082141D">
        <w:t xml:space="preserve">36; </w:t>
      </w:r>
      <w:r w:rsidR="000F431B">
        <w:t>та</w:t>
      </w:r>
      <w:r w:rsidRPr="0082141D">
        <w:t xml:space="preserve"> 1 дренажний насос K20</w:t>
      </w:r>
      <w:r w:rsidR="00B931AE" w:rsidRPr="0082141D">
        <w:t>/</w:t>
      </w:r>
      <w:r w:rsidRPr="0082141D">
        <w:t>30. Нижче наведені зо</w:t>
      </w:r>
      <w:r w:rsidR="000F431B">
        <w:t>браження повітродувок, насосів та</w:t>
      </w:r>
      <w:r w:rsidRPr="0082141D">
        <w:t xml:space="preserve"> пульта </w:t>
      </w:r>
      <w:r w:rsidR="000F431B">
        <w:t>керування</w:t>
      </w:r>
      <w:r w:rsidRPr="0082141D">
        <w:t>.</w:t>
      </w:r>
    </w:p>
    <w:p w:rsidR="0083292B" w:rsidRPr="0082141D" w:rsidRDefault="0083292B" w:rsidP="004F3FE4">
      <w:pPr>
        <w:ind w:right="81"/>
        <w:jc w:val="both"/>
        <w:sectPr w:rsidR="0083292B" w:rsidRPr="0082141D" w:rsidSect="00996A04">
          <w:type w:val="continuous"/>
          <w:pgSz w:w="11910" w:h="16840"/>
          <w:pgMar w:top="1040" w:right="720" w:bottom="280" w:left="1280" w:header="708" w:footer="708"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16"/>
        </w:rPr>
      </w:pPr>
    </w:p>
    <w:p w:rsidR="0083292B" w:rsidRPr="0082141D" w:rsidRDefault="00121FCA" w:rsidP="004F3FE4">
      <w:pPr>
        <w:tabs>
          <w:tab w:val="left" w:pos="3307"/>
          <w:tab w:val="left" w:pos="6342"/>
        </w:tabs>
        <w:ind w:left="246" w:right="81"/>
        <w:rPr>
          <w:sz w:val="20"/>
        </w:rPr>
      </w:pPr>
      <w:r w:rsidRPr="0082141D">
        <w:rPr>
          <w:noProof/>
          <w:sz w:val="20"/>
          <w:lang w:eastAsia="uk-UA"/>
        </w:rPr>
        <w:drawing>
          <wp:inline distT="0" distB="0" distL="0" distR="0" wp14:anchorId="7352C9B4" wp14:editId="4A10E8DD">
            <wp:extent cx="1478079" cy="1798320"/>
            <wp:effectExtent l="0" t="0" r="0" b="0"/>
            <wp:docPr id="123"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2.jpeg"/>
                    <pic:cNvPicPr/>
                  </pic:nvPicPr>
                  <pic:blipFill>
                    <a:blip r:embed="rId125" cstate="print"/>
                    <a:stretch>
                      <a:fillRect/>
                    </a:stretch>
                  </pic:blipFill>
                  <pic:spPr>
                    <a:xfrm>
                      <a:off x="0" y="0"/>
                      <a:ext cx="1478079" cy="1798320"/>
                    </a:xfrm>
                    <a:prstGeom prst="rect">
                      <a:avLst/>
                    </a:prstGeom>
                  </pic:spPr>
                </pic:pic>
              </a:graphicData>
            </a:graphic>
          </wp:inline>
        </w:drawing>
      </w:r>
      <w:r w:rsidRPr="0082141D">
        <w:rPr>
          <w:sz w:val="20"/>
        </w:rPr>
        <w:tab/>
      </w:r>
      <w:r w:rsidRPr="0082141D">
        <w:rPr>
          <w:noProof/>
          <w:sz w:val="20"/>
          <w:lang w:eastAsia="uk-UA"/>
        </w:rPr>
        <w:drawing>
          <wp:inline distT="0" distB="0" distL="0" distR="0" wp14:anchorId="05C24479" wp14:editId="08C995CD">
            <wp:extent cx="1478079" cy="1798320"/>
            <wp:effectExtent l="0" t="0" r="0" b="0"/>
            <wp:docPr id="12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3.jpeg"/>
                    <pic:cNvPicPr/>
                  </pic:nvPicPr>
                  <pic:blipFill>
                    <a:blip r:embed="rId126" cstate="print"/>
                    <a:stretch>
                      <a:fillRect/>
                    </a:stretch>
                  </pic:blipFill>
                  <pic:spPr>
                    <a:xfrm>
                      <a:off x="0" y="0"/>
                      <a:ext cx="1478079" cy="1798320"/>
                    </a:xfrm>
                    <a:prstGeom prst="rect">
                      <a:avLst/>
                    </a:prstGeom>
                  </pic:spPr>
                </pic:pic>
              </a:graphicData>
            </a:graphic>
          </wp:inline>
        </w:drawing>
      </w:r>
      <w:r w:rsidRPr="0082141D">
        <w:rPr>
          <w:sz w:val="20"/>
        </w:rPr>
        <w:tab/>
      </w:r>
      <w:r w:rsidRPr="0082141D">
        <w:rPr>
          <w:noProof/>
          <w:sz w:val="20"/>
          <w:lang w:eastAsia="uk-UA"/>
        </w:rPr>
        <w:drawing>
          <wp:inline distT="0" distB="0" distL="0" distR="0" wp14:anchorId="388483A8" wp14:editId="4EBBA7FC">
            <wp:extent cx="2078071" cy="1790700"/>
            <wp:effectExtent l="0" t="0" r="0" b="0"/>
            <wp:docPr id="127"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84.jpeg"/>
                    <pic:cNvPicPr/>
                  </pic:nvPicPr>
                  <pic:blipFill>
                    <a:blip r:embed="rId127" cstate="print"/>
                    <a:stretch>
                      <a:fillRect/>
                    </a:stretch>
                  </pic:blipFill>
                  <pic:spPr>
                    <a:xfrm>
                      <a:off x="0" y="0"/>
                      <a:ext cx="2078071" cy="1790700"/>
                    </a:xfrm>
                    <a:prstGeom prst="rect">
                      <a:avLst/>
                    </a:prstGeom>
                  </pic:spPr>
                </pic:pic>
              </a:graphicData>
            </a:graphic>
          </wp:inline>
        </w:drawing>
      </w:r>
    </w:p>
    <w:p w:rsidR="0083292B" w:rsidRPr="0082141D" w:rsidRDefault="00121FCA" w:rsidP="004F3FE4">
      <w:pPr>
        <w:tabs>
          <w:tab w:val="left" w:pos="3307"/>
          <w:tab w:val="left" w:pos="6343"/>
        </w:tabs>
        <w:ind w:left="246" w:right="81"/>
        <w:rPr>
          <w:b/>
          <w:sz w:val="20"/>
        </w:rPr>
      </w:pPr>
      <w:r w:rsidRPr="0082141D">
        <w:rPr>
          <w:b/>
          <w:sz w:val="20"/>
        </w:rPr>
        <w:t>Малюнок 4-19: Повітродувки</w:t>
      </w:r>
      <w:r w:rsidRPr="0082141D">
        <w:rPr>
          <w:b/>
          <w:sz w:val="20"/>
        </w:rPr>
        <w:tab/>
        <w:t>Малюнок</w:t>
      </w:r>
      <w:r w:rsidR="00C62300" w:rsidRPr="0082141D">
        <w:rPr>
          <w:b/>
          <w:sz w:val="20"/>
        </w:rPr>
        <w:t xml:space="preserve"> </w:t>
      </w:r>
      <w:r w:rsidRPr="0082141D">
        <w:rPr>
          <w:b/>
          <w:sz w:val="20"/>
        </w:rPr>
        <w:t xml:space="preserve">4 -20: Насоси </w:t>
      </w:r>
      <w:r w:rsidRPr="0082141D">
        <w:rPr>
          <w:b/>
          <w:sz w:val="20"/>
        </w:rPr>
        <w:tab/>
        <w:t xml:space="preserve">Малюнок 4-21: </w:t>
      </w:r>
      <w:r w:rsidR="000F431B">
        <w:rPr>
          <w:b/>
          <w:sz w:val="20"/>
        </w:rPr>
        <w:t>Пульти керування</w:t>
      </w:r>
    </w:p>
    <w:p w:rsidR="0083292B" w:rsidRPr="0082141D" w:rsidRDefault="0083292B" w:rsidP="004F3FE4">
      <w:pPr>
        <w:pStyle w:val="a3"/>
        <w:ind w:right="81"/>
        <w:rPr>
          <w:b/>
          <w:sz w:val="20"/>
        </w:rPr>
      </w:pPr>
    </w:p>
    <w:p w:rsidR="0083292B" w:rsidRPr="00070F7A" w:rsidRDefault="00070F7A" w:rsidP="00190BF1">
      <w:pPr>
        <w:pStyle w:val="4"/>
      </w:pPr>
      <w:bookmarkStart w:id="100" w:name="_Toc48315201"/>
      <w:r>
        <w:t xml:space="preserve">4.5.2.9 </w:t>
      </w:r>
      <w:r w:rsidR="00121FCA" w:rsidRPr="00070F7A">
        <w:t>Ущільнювачі мулу</w:t>
      </w:r>
      <w:bookmarkEnd w:id="100"/>
    </w:p>
    <w:p w:rsidR="0083292B" w:rsidRPr="0082141D" w:rsidRDefault="00121FCA" w:rsidP="004F3FE4">
      <w:pPr>
        <w:pStyle w:val="a3"/>
        <w:ind w:left="138" w:right="81"/>
        <w:jc w:val="both"/>
      </w:pPr>
      <w:r w:rsidRPr="0082141D">
        <w:t xml:space="preserve">Працюють два ущільнювачі мулу. Кожен -діаметром 9 м </w:t>
      </w:r>
      <w:r w:rsidR="000F431B">
        <w:t>та</w:t>
      </w:r>
      <w:r w:rsidRPr="0082141D">
        <w:t xml:space="preserve"> глибиною 9,3 м, місткість зони осаджування - 268 м</w:t>
      </w:r>
      <w:r w:rsidRPr="000F431B">
        <w:rPr>
          <w:vertAlign w:val="superscript"/>
        </w:rPr>
        <w:t>3</w:t>
      </w:r>
      <w:r w:rsidRPr="0082141D">
        <w:t>. Відповідно до Технологічного Регламенту КОС, вміст вологи в осадженому мулі зменшується з 99,5% до 98%, що зменшує місткість мулу приблизно в 4 рази. Відстояний мул з дна поступає на мулові полігони. Фотографії ущільнювачів мулу наведені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464" behindDoc="0" locked="0" layoutInCell="1" allowOverlap="1" wp14:anchorId="1028543A" wp14:editId="7633FB33">
            <wp:simplePos x="0" y="0"/>
            <wp:positionH relativeFrom="page">
              <wp:posOffset>969010</wp:posOffset>
            </wp:positionH>
            <wp:positionV relativeFrom="paragraph">
              <wp:posOffset>160525</wp:posOffset>
            </wp:positionV>
            <wp:extent cx="2043192" cy="1790700"/>
            <wp:effectExtent l="0" t="0" r="0" b="0"/>
            <wp:wrapTopAndBottom/>
            <wp:docPr id="129"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85.jpeg"/>
                    <pic:cNvPicPr/>
                  </pic:nvPicPr>
                  <pic:blipFill>
                    <a:blip r:embed="rId128" cstate="print"/>
                    <a:stretch>
                      <a:fillRect/>
                    </a:stretch>
                  </pic:blipFill>
                  <pic:spPr>
                    <a:xfrm>
                      <a:off x="0" y="0"/>
                      <a:ext cx="2043192" cy="1790700"/>
                    </a:xfrm>
                    <a:prstGeom prst="rect">
                      <a:avLst/>
                    </a:prstGeom>
                  </pic:spPr>
                </pic:pic>
              </a:graphicData>
            </a:graphic>
          </wp:anchor>
        </w:drawing>
      </w:r>
      <w:r w:rsidRPr="0082141D">
        <w:rPr>
          <w:noProof/>
          <w:lang w:eastAsia="uk-UA"/>
        </w:rPr>
        <w:drawing>
          <wp:anchor distT="0" distB="0" distL="0" distR="0" simplePos="0" relativeHeight="2488" behindDoc="0" locked="0" layoutInCell="1" allowOverlap="1" wp14:anchorId="4338D454" wp14:editId="76367DA5">
            <wp:simplePos x="0" y="0"/>
            <wp:positionH relativeFrom="page">
              <wp:posOffset>3309620</wp:posOffset>
            </wp:positionH>
            <wp:positionV relativeFrom="paragraph">
              <wp:posOffset>160525</wp:posOffset>
            </wp:positionV>
            <wp:extent cx="2634110" cy="1790700"/>
            <wp:effectExtent l="0" t="0" r="0" b="0"/>
            <wp:wrapTopAndBottom/>
            <wp:docPr id="131"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86.jpeg"/>
                    <pic:cNvPicPr/>
                  </pic:nvPicPr>
                  <pic:blipFill>
                    <a:blip r:embed="rId129" cstate="print"/>
                    <a:stretch>
                      <a:fillRect/>
                    </a:stretch>
                  </pic:blipFill>
                  <pic:spPr>
                    <a:xfrm>
                      <a:off x="0" y="0"/>
                      <a:ext cx="2634110" cy="1790700"/>
                    </a:xfrm>
                    <a:prstGeom prst="rect">
                      <a:avLst/>
                    </a:prstGeom>
                  </pic:spPr>
                </pic:pic>
              </a:graphicData>
            </a:graphic>
          </wp:anchor>
        </w:drawing>
      </w:r>
    </w:p>
    <w:p w:rsidR="0083292B" w:rsidRPr="0082141D" w:rsidRDefault="00121FCA" w:rsidP="004F3FE4">
      <w:pPr>
        <w:tabs>
          <w:tab w:val="left" w:pos="3933"/>
        </w:tabs>
        <w:ind w:left="246" w:right="81"/>
        <w:rPr>
          <w:b/>
          <w:sz w:val="20"/>
        </w:rPr>
      </w:pPr>
      <w:r w:rsidRPr="0082141D">
        <w:rPr>
          <w:b/>
          <w:sz w:val="20"/>
        </w:rPr>
        <w:t>Малюнок 4-22: Ущільнювач мулу</w:t>
      </w:r>
      <w:r w:rsidRPr="0082141D">
        <w:rPr>
          <w:b/>
          <w:sz w:val="20"/>
        </w:rPr>
        <w:tab/>
        <w:t>Малюнок 4-23 Ущільнювачі мулу</w:t>
      </w:r>
    </w:p>
    <w:p w:rsidR="0083292B" w:rsidRPr="0082141D" w:rsidRDefault="0083292B" w:rsidP="004F3FE4">
      <w:pPr>
        <w:pStyle w:val="a3"/>
        <w:ind w:right="81"/>
        <w:rPr>
          <w:b/>
          <w:sz w:val="21"/>
        </w:rPr>
      </w:pPr>
    </w:p>
    <w:p w:rsidR="0083292B" w:rsidRPr="00070F7A" w:rsidRDefault="00070F7A" w:rsidP="00190BF1">
      <w:pPr>
        <w:pStyle w:val="4"/>
      </w:pPr>
      <w:bookmarkStart w:id="101" w:name="_Toc48315202"/>
      <w:r>
        <w:t xml:space="preserve">4.5.2.10 </w:t>
      </w:r>
      <w:r w:rsidR="00121FCA" w:rsidRPr="00070F7A">
        <w:t>Біологічні водойми</w:t>
      </w:r>
      <w:bookmarkEnd w:id="101"/>
    </w:p>
    <w:p w:rsidR="0083292B" w:rsidRPr="0082141D" w:rsidRDefault="00121FCA" w:rsidP="004F3FE4">
      <w:pPr>
        <w:pStyle w:val="a3"/>
        <w:ind w:left="138" w:right="81"/>
        <w:jc w:val="both"/>
      </w:pPr>
      <w:r w:rsidRPr="0082141D">
        <w:t xml:space="preserve">Загальна площа біологічних водойм (див. </w:t>
      </w:r>
      <w:r w:rsidR="00CF1722">
        <w:t>Мапу</w:t>
      </w:r>
      <w:r w:rsidRPr="0082141D">
        <w:t xml:space="preserve"> на Малюнку</w:t>
      </w:r>
      <w:r w:rsidR="00C62300" w:rsidRPr="0082141D">
        <w:t xml:space="preserve"> </w:t>
      </w:r>
      <w:r w:rsidRPr="0082141D">
        <w:t>5.3) становить близько 5 га. Основна функція біологічних водойм - знизити рівень залишків зважених твердих речовин, рівень азоту та фосфору та підвищити рівень розчиненого кисню в вихідному потоці. Для цього біологічні водойми необхідно регулярно очищувати та регенерувати. Але біологічні водойми на КОС давно не очищуються. Наразі водойми - застійні, майже заповнені мулом та</w:t>
      </w:r>
      <w:r w:rsidR="00C62300" w:rsidRPr="0082141D">
        <w:t xml:space="preserve"> </w:t>
      </w:r>
      <w:r w:rsidRPr="0082141D">
        <w:t>з дуже малою кількістю вільної води. Фотографії біологічних водойм наведені нижче.</w:t>
      </w:r>
    </w:p>
    <w:p w:rsidR="0083292B" w:rsidRPr="0082141D" w:rsidRDefault="00121FCA" w:rsidP="004F3FE4">
      <w:pPr>
        <w:pStyle w:val="a3"/>
        <w:ind w:right="81"/>
        <w:rPr>
          <w:sz w:val="18"/>
        </w:rPr>
      </w:pPr>
      <w:r w:rsidRPr="0082141D">
        <w:rPr>
          <w:noProof/>
          <w:lang w:eastAsia="uk-UA"/>
        </w:rPr>
        <w:drawing>
          <wp:anchor distT="0" distB="0" distL="0" distR="0" simplePos="0" relativeHeight="2512" behindDoc="0" locked="0" layoutInCell="1" allowOverlap="1" wp14:anchorId="237F08B2" wp14:editId="5B7D61EA">
            <wp:simplePos x="0" y="0"/>
            <wp:positionH relativeFrom="page">
              <wp:posOffset>969010</wp:posOffset>
            </wp:positionH>
            <wp:positionV relativeFrom="paragraph">
              <wp:posOffset>160081</wp:posOffset>
            </wp:positionV>
            <wp:extent cx="2547616" cy="1790700"/>
            <wp:effectExtent l="0" t="0" r="0" b="0"/>
            <wp:wrapTopAndBottom/>
            <wp:docPr id="13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7.jpeg"/>
                    <pic:cNvPicPr/>
                  </pic:nvPicPr>
                  <pic:blipFill>
                    <a:blip r:embed="rId130" cstate="print"/>
                    <a:stretch>
                      <a:fillRect/>
                    </a:stretch>
                  </pic:blipFill>
                  <pic:spPr>
                    <a:xfrm>
                      <a:off x="0" y="0"/>
                      <a:ext cx="2547616" cy="1790700"/>
                    </a:xfrm>
                    <a:prstGeom prst="rect">
                      <a:avLst/>
                    </a:prstGeom>
                  </pic:spPr>
                </pic:pic>
              </a:graphicData>
            </a:graphic>
          </wp:anchor>
        </w:drawing>
      </w:r>
      <w:r w:rsidRPr="0082141D">
        <w:rPr>
          <w:noProof/>
          <w:lang w:eastAsia="uk-UA"/>
        </w:rPr>
        <w:drawing>
          <wp:anchor distT="0" distB="0" distL="0" distR="0" simplePos="0" relativeHeight="2536" behindDoc="0" locked="0" layoutInCell="1" allowOverlap="1" wp14:anchorId="74223242" wp14:editId="5EEF0F87">
            <wp:simplePos x="0" y="0"/>
            <wp:positionH relativeFrom="page">
              <wp:posOffset>3849370</wp:posOffset>
            </wp:positionH>
            <wp:positionV relativeFrom="paragraph">
              <wp:posOffset>160081</wp:posOffset>
            </wp:positionV>
            <wp:extent cx="2547541" cy="1798320"/>
            <wp:effectExtent l="0" t="0" r="0" b="0"/>
            <wp:wrapTopAndBottom/>
            <wp:docPr id="135"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8.jpeg"/>
                    <pic:cNvPicPr/>
                  </pic:nvPicPr>
                  <pic:blipFill>
                    <a:blip r:embed="rId131" cstate="print"/>
                    <a:stretch>
                      <a:fillRect/>
                    </a:stretch>
                  </pic:blipFill>
                  <pic:spPr>
                    <a:xfrm>
                      <a:off x="0" y="0"/>
                      <a:ext cx="2547541" cy="1798320"/>
                    </a:xfrm>
                    <a:prstGeom prst="rect">
                      <a:avLst/>
                    </a:prstGeom>
                  </pic:spPr>
                </pic:pic>
              </a:graphicData>
            </a:graphic>
          </wp:anchor>
        </w:drawing>
      </w:r>
    </w:p>
    <w:p w:rsidR="0083292B" w:rsidRPr="0082141D" w:rsidRDefault="00121FCA" w:rsidP="004F3FE4">
      <w:pPr>
        <w:tabs>
          <w:tab w:val="left" w:pos="4783"/>
        </w:tabs>
        <w:ind w:left="246" w:right="81"/>
        <w:rPr>
          <w:b/>
          <w:sz w:val="20"/>
        </w:rPr>
      </w:pPr>
      <w:r w:rsidRPr="0082141D">
        <w:rPr>
          <w:b/>
          <w:sz w:val="20"/>
        </w:rPr>
        <w:t>Малюнок 4-24: Біологічні водойми</w:t>
      </w:r>
      <w:r w:rsidRPr="0082141D">
        <w:rPr>
          <w:b/>
          <w:sz w:val="20"/>
        </w:rPr>
        <w:tab/>
        <w:t>Малюнок 4-25: Біологічні водойми</w:t>
      </w:r>
    </w:p>
    <w:p w:rsidR="0083292B" w:rsidRPr="0082141D" w:rsidRDefault="0083292B" w:rsidP="004F3FE4">
      <w:pPr>
        <w:ind w:right="81"/>
        <w:rPr>
          <w:sz w:val="20"/>
        </w:rPr>
        <w:sectPr w:rsidR="0083292B" w:rsidRPr="0082141D" w:rsidSect="00996A04">
          <w:footerReference w:type="default" r:id="rId132"/>
          <w:pgSz w:w="11910" w:h="16840"/>
          <w:pgMar w:top="880" w:right="720" w:bottom="600" w:left="1280" w:header="435" w:footer="416" w:gutter="0"/>
          <w:cols w:space="720"/>
        </w:sectPr>
      </w:pPr>
    </w:p>
    <w:p w:rsidR="0083292B" w:rsidRPr="0082141D" w:rsidRDefault="0083292B" w:rsidP="004F3FE4">
      <w:pPr>
        <w:pStyle w:val="a3"/>
        <w:ind w:right="81"/>
        <w:rPr>
          <w:b/>
          <w:sz w:val="27"/>
        </w:rPr>
      </w:pPr>
    </w:p>
    <w:p w:rsidR="0083292B" w:rsidRPr="00070F7A" w:rsidRDefault="00070F7A" w:rsidP="00190BF1">
      <w:pPr>
        <w:pStyle w:val="4"/>
      </w:pPr>
      <w:bookmarkStart w:id="102" w:name="_Toc48315203"/>
      <w:r>
        <w:t xml:space="preserve">4.5.2.11 </w:t>
      </w:r>
      <w:r w:rsidR="00121FCA" w:rsidRPr="00070F7A">
        <w:t>Мулові полігони</w:t>
      </w:r>
      <w:bookmarkEnd w:id="102"/>
    </w:p>
    <w:p w:rsidR="0083292B" w:rsidRPr="0082141D" w:rsidRDefault="00121FCA" w:rsidP="00CF1722">
      <w:pPr>
        <w:pStyle w:val="a3"/>
        <w:ind w:left="138" w:right="81"/>
        <w:jc w:val="both"/>
      </w:pPr>
      <w:r w:rsidRPr="0082141D">
        <w:t>16 мулових полігонів та 32 мулових майданчики займають площу близько 8,6 га (див. Мапу на</w:t>
      </w:r>
      <w:r w:rsidR="00C62300" w:rsidRPr="0082141D">
        <w:t xml:space="preserve"> </w:t>
      </w:r>
      <w:hyperlink w:anchor="_bookmark12" w:history="1">
        <w:r w:rsidRPr="0082141D">
          <w:t>Малюнку</w:t>
        </w:r>
        <w:r w:rsidR="00C62300" w:rsidRPr="0082141D">
          <w:t xml:space="preserve"> </w:t>
        </w:r>
        <w:r w:rsidRPr="0082141D">
          <w:t>4-3</w:t>
        </w:r>
      </w:hyperlink>
      <w:r w:rsidRPr="0082141D">
        <w:t xml:space="preserve">). Кожний полігон має довжину 100 м, ширину 50 м та глибину 3 м. Мулові майданчики розташовані між полігонами та по краях полігонів. Детальний опис мулових полігонів наведено в </w:t>
      </w:r>
      <w:hyperlink w:anchor="_bookmark33" w:history="1">
        <w:r w:rsidRPr="0082141D">
          <w:t>Додатку</w:t>
        </w:r>
        <w:r w:rsidR="00C62300" w:rsidRPr="0082141D">
          <w:t xml:space="preserve"> </w:t>
        </w:r>
        <w:r w:rsidRPr="0082141D">
          <w:t>ВВ11</w:t>
        </w:r>
      </w:hyperlink>
      <w:r w:rsidRPr="0082141D">
        <w:t xml:space="preserve">: </w:t>
      </w:r>
      <w:hyperlink w:anchor="_bookmark33" w:history="1">
        <w:r w:rsidRPr="0082141D">
          <w:t>Опис мулових полігонів</w:t>
        </w:r>
      </w:hyperlink>
      <w:r w:rsidRPr="0082141D">
        <w:t>.</w:t>
      </w:r>
      <w:r w:rsidR="00C62300" w:rsidRPr="0082141D">
        <w:t xml:space="preserve"> </w:t>
      </w:r>
      <w:r w:rsidRPr="0082141D">
        <w:t xml:space="preserve">Детальний опис мулових полігонів наведено в </w:t>
      </w:r>
      <w:hyperlink w:anchor="_bookmark34" w:history="1">
        <w:r w:rsidRPr="0082141D">
          <w:t>Додатку</w:t>
        </w:r>
        <w:r w:rsidR="00C62300" w:rsidRPr="0082141D">
          <w:t xml:space="preserve"> </w:t>
        </w:r>
        <w:r w:rsidRPr="0082141D">
          <w:t>ВВ12</w:t>
        </w:r>
      </w:hyperlink>
      <w:r w:rsidRPr="0082141D">
        <w:t>:</w:t>
      </w:r>
      <w:r w:rsidR="00BF44AC">
        <w:t xml:space="preserve"> </w:t>
      </w:r>
      <w:hyperlink w:anchor="_bookmark34" w:history="1">
        <w:r w:rsidRPr="0082141D">
          <w:t>Опис мулових майданчиків.</w:t>
        </w:r>
      </w:hyperlink>
      <w:r w:rsidRPr="0082141D">
        <w:t xml:space="preserve"> Станом на січень 2018 року мулові полігони були заповнені майже на 90%.</w:t>
      </w:r>
    </w:p>
    <w:p w:rsidR="0083292B" w:rsidRPr="0082141D" w:rsidRDefault="0083292B" w:rsidP="004F3FE4">
      <w:pPr>
        <w:pStyle w:val="a3"/>
        <w:ind w:right="81"/>
        <w:rPr>
          <w:sz w:val="20"/>
        </w:rPr>
      </w:pPr>
    </w:p>
    <w:p w:rsidR="0083292B" w:rsidRPr="00AC2C59" w:rsidRDefault="00AC2C59" w:rsidP="00AC2C59">
      <w:pPr>
        <w:pStyle w:val="2"/>
        <w:spacing w:before="0"/>
        <w:jc w:val="both"/>
        <w:rPr>
          <w:caps/>
        </w:rPr>
      </w:pPr>
      <w:bookmarkStart w:id="103" w:name="_Toc48315204"/>
      <w:r>
        <w:rPr>
          <w:caps/>
        </w:rPr>
        <w:t xml:space="preserve">4.6 </w:t>
      </w:r>
      <w:r w:rsidR="00121FCA" w:rsidRPr="00AC2C59">
        <w:rPr>
          <w:caps/>
        </w:rPr>
        <w:t>КІЛЬКІСТЬ СТОКУ</w:t>
      </w:r>
      <w:bookmarkEnd w:id="103"/>
    </w:p>
    <w:p w:rsidR="0083292B" w:rsidRPr="00AC2C59" w:rsidRDefault="00AC2C59" w:rsidP="00AC2C59">
      <w:pPr>
        <w:pStyle w:val="3"/>
        <w:jc w:val="both"/>
        <w:rPr>
          <w:b/>
        </w:rPr>
      </w:pPr>
      <w:bookmarkStart w:id="104" w:name="_Toc48315205"/>
      <w:r>
        <w:rPr>
          <w:b/>
        </w:rPr>
        <w:t xml:space="preserve">4.6.1 </w:t>
      </w:r>
      <w:r w:rsidR="00121FCA" w:rsidRPr="00AC2C59">
        <w:rPr>
          <w:b/>
        </w:rPr>
        <w:t>Виробництво стічних вод та прогнози</w:t>
      </w:r>
      <w:bookmarkEnd w:id="104"/>
    </w:p>
    <w:p w:rsidR="0083292B" w:rsidRPr="00AC2C59" w:rsidRDefault="00AC2C59" w:rsidP="00190BF1">
      <w:pPr>
        <w:pStyle w:val="4"/>
      </w:pPr>
      <w:bookmarkStart w:id="105" w:name="_Toc48315206"/>
      <w:r>
        <w:t xml:space="preserve">4.6.1.1 </w:t>
      </w:r>
      <w:r w:rsidR="00121FCA" w:rsidRPr="00AC2C59">
        <w:t>Кількість стоку на 2016-2019 рр</w:t>
      </w:r>
      <w:bookmarkEnd w:id="105"/>
    </w:p>
    <w:p w:rsidR="0083292B" w:rsidRPr="0082141D" w:rsidRDefault="00121FCA" w:rsidP="00CF1722">
      <w:pPr>
        <w:pStyle w:val="a3"/>
        <w:ind w:left="138" w:right="81"/>
        <w:jc w:val="both"/>
      </w:pPr>
      <w:r w:rsidRPr="0082141D">
        <w:t xml:space="preserve">Щомісячна кількість вхідного стоку на КОС </w:t>
      </w:r>
      <w:r w:rsidR="00030011" w:rsidRPr="0082141D">
        <w:t>м. Луцьк</w:t>
      </w:r>
      <w:r w:rsidRPr="0082141D">
        <w:t xml:space="preserve"> надан</w:t>
      </w:r>
      <w:r w:rsidR="00920589">
        <w:t>а</w:t>
      </w:r>
      <w:r w:rsidRPr="0082141D">
        <w:t xml:space="preserve"> у </w:t>
      </w:r>
      <w:hyperlink w:anchor="_bookmark35" w:history="1">
        <w:r w:rsidRPr="0082141D">
          <w:t xml:space="preserve">Додатку ВВ13, Щомісячна кількість вхідного стоку на КОС </w:t>
        </w:r>
        <w:r w:rsidR="00030011" w:rsidRPr="0082141D">
          <w:t>м. Луцьк</w:t>
        </w:r>
        <w:r w:rsidRPr="0082141D">
          <w:t xml:space="preserve"> Січ 2016 - </w:t>
        </w:r>
        <w:proofErr w:type="spellStart"/>
        <w:r w:rsidRPr="0082141D">
          <w:t>Чер</w:t>
        </w:r>
        <w:proofErr w:type="spellEnd"/>
        <w:r w:rsidRPr="0082141D">
          <w:t xml:space="preserve"> 2019 р.</w:t>
        </w:r>
      </w:hyperlink>
    </w:p>
    <w:p w:rsidR="0083292B" w:rsidRPr="0082141D" w:rsidRDefault="0083292B" w:rsidP="00CF1722">
      <w:pPr>
        <w:pStyle w:val="a3"/>
        <w:ind w:right="81"/>
        <w:jc w:val="both"/>
        <w:rPr>
          <w:sz w:val="21"/>
        </w:rPr>
      </w:pPr>
    </w:p>
    <w:p w:rsidR="0083292B" w:rsidRPr="00920589" w:rsidRDefault="00920589" w:rsidP="00190BF1">
      <w:pPr>
        <w:pStyle w:val="4"/>
      </w:pPr>
      <w:bookmarkStart w:id="106" w:name="_Toc48315207"/>
      <w:r>
        <w:t xml:space="preserve">4.6.1.2 </w:t>
      </w:r>
      <w:r w:rsidR="00121FCA" w:rsidRPr="00920589">
        <w:t>Кількість стоку за типом на 2018-2019 рр</w:t>
      </w:r>
      <w:bookmarkEnd w:id="106"/>
    </w:p>
    <w:p w:rsidR="0083292B" w:rsidRPr="0082141D" w:rsidRDefault="00121FCA" w:rsidP="00CF1722">
      <w:pPr>
        <w:pStyle w:val="a3"/>
        <w:tabs>
          <w:tab w:val="left" w:pos="2265"/>
        </w:tabs>
        <w:ind w:left="138" w:right="81"/>
        <w:jc w:val="both"/>
      </w:pPr>
      <w:r w:rsidRPr="0082141D">
        <w:t xml:space="preserve">Щомісячний обсяг стічних вод, які отримує КОС </w:t>
      </w:r>
      <w:r w:rsidR="00030011" w:rsidRPr="0082141D">
        <w:t>м. Луцьк</w:t>
      </w:r>
      <w:r w:rsidRPr="0082141D">
        <w:t xml:space="preserve"> наведен</w:t>
      </w:r>
      <w:r w:rsidR="00BF44AC">
        <w:t>о</w:t>
      </w:r>
      <w:r w:rsidRPr="0082141D">
        <w:t xml:space="preserve"> у </w:t>
      </w:r>
      <w:hyperlink w:anchor="_bookmark36" w:history="1">
        <w:r w:rsidRPr="0082141D">
          <w:t>Додатку</w:t>
        </w:r>
        <w:r w:rsidR="00C62300" w:rsidRPr="0082141D">
          <w:t xml:space="preserve"> </w:t>
        </w:r>
        <w:r w:rsidRPr="0082141D">
          <w:t>ВВ14:</w:t>
        </w:r>
      </w:hyperlink>
      <w:r w:rsidR="00CF1722">
        <w:t xml:space="preserve"> </w:t>
      </w:r>
      <w:hyperlink w:anchor="_bookmark36" w:history="1">
        <w:r w:rsidRPr="0082141D">
          <w:t xml:space="preserve">Щомісячна кількість стоку за типом Січ 2018 - </w:t>
        </w:r>
        <w:proofErr w:type="spellStart"/>
        <w:r w:rsidRPr="0082141D">
          <w:t>Чер</w:t>
        </w:r>
        <w:proofErr w:type="spellEnd"/>
        <w:r w:rsidRPr="0082141D">
          <w:t xml:space="preserve"> 2019 р.</w:t>
        </w:r>
      </w:hyperlink>
    </w:p>
    <w:p w:rsidR="0083292B" w:rsidRPr="0082141D" w:rsidRDefault="0083292B" w:rsidP="004F3FE4">
      <w:pPr>
        <w:pStyle w:val="a3"/>
        <w:ind w:right="81"/>
        <w:rPr>
          <w:sz w:val="20"/>
        </w:rPr>
      </w:pPr>
    </w:p>
    <w:p w:rsidR="0083292B" w:rsidRPr="00920589" w:rsidRDefault="00920589" w:rsidP="00190BF1">
      <w:pPr>
        <w:pStyle w:val="4"/>
      </w:pPr>
      <w:bookmarkStart w:id="107" w:name="_Toc48315208"/>
      <w:r>
        <w:t xml:space="preserve">4.6.1.3 </w:t>
      </w:r>
      <w:r w:rsidR="00121FCA" w:rsidRPr="00920589">
        <w:t>Прогнози стоку до 2040 року</w:t>
      </w:r>
      <w:bookmarkEnd w:id="107"/>
    </w:p>
    <w:p w:rsidR="0083292B" w:rsidRPr="0082141D" w:rsidRDefault="00121FCA" w:rsidP="004F3FE4">
      <w:pPr>
        <w:pStyle w:val="a3"/>
        <w:ind w:left="138" w:right="81"/>
      </w:pPr>
      <w:r w:rsidRPr="0082141D">
        <w:t>Прогноз кількості</w:t>
      </w:r>
      <w:r w:rsidR="00C62300" w:rsidRPr="0082141D">
        <w:t xml:space="preserve"> </w:t>
      </w:r>
      <w:r w:rsidRPr="0082141D">
        <w:t>стоку до 2040 року надано у графіку</w:t>
      </w:r>
      <w:r w:rsidR="00C62300" w:rsidRPr="0082141D">
        <w:t xml:space="preserve"> </w:t>
      </w:r>
      <w:r w:rsidRPr="0082141D">
        <w:t>нижче.</w:t>
      </w:r>
    </w:p>
    <w:p w:rsidR="0083292B" w:rsidRPr="0082141D" w:rsidRDefault="0083292B" w:rsidP="004F3FE4">
      <w:pPr>
        <w:pStyle w:val="a3"/>
        <w:ind w:right="81"/>
      </w:pPr>
    </w:p>
    <w:p w:rsidR="0083292B" w:rsidRPr="0082141D" w:rsidRDefault="0083292B" w:rsidP="004F3FE4">
      <w:pPr>
        <w:ind w:right="81"/>
        <w:sectPr w:rsidR="0083292B" w:rsidRPr="0082141D" w:rsidSect="00885CA4">
          <w:footerReference w:type="default" r:id="rId133"/>
          <w:pgSz w:w="11910" w:h="16840"/>
          <w:pgMar w:top="880" w:right="720" w:bottom="600" w:left="1280" w:header="435" w:footer="416" w:gutter="0"/>
          <w:pgNumType w:start="52"/>
          <w:cols w:space="720"/>
        </w:sectPr>
      </w:pPr>
    </w:p>
    <w:p w:rsidR="0083292B" w:rsidRPr="0082141D" w:rsidRDefault="00CF1722" w:rsidP="004F3FE4">
      <w:pPr>
        <w:pStyle w:val="a3"/>
        <w:ind w:right="81"/>
        <w:rPr>
          <w:sz w:val="15"/>
        </w:rPr>
      </w:pPr>
      <w:r>
        <w:rPr>
          <w:noProof/>
          <w:sz w:val="15"/>
          <w:lang w:eastAsia="uk-UA"/>
        </w:rPr>
        <w:drawing>
          <wp:inline distT="0" distB="0" distL="0" distR="0" wp14:anchorId="14338A22" wp14:editId="1846F6E5">
            <wp:extent cx="5630841" cy="2955852"/>
            <wp:effectExtent l="0" t="0" r="8255"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31156" cy="2956018"/>
                    </a:xfrm>
                    <a:prstGeom prst="rect">
                      <a:avLst/>
                    </a:prstGeom>
                    <a:noFill/>
                    <a:ln>
                      <a:noFill/>
                    </a:ln>
                  </pic:spPr>
                </pic:pic>
              </a:graphicData>
            </a:graphic>
          </wp:inline>
        </w:drawing>
      </w:r>
    </w:p>
    <w:p w:rsidR="0083292B" w:rsidRPr="0082141D" w:rsidRDefault="00121FCA" w:rsidP="004F3FE4">
      <w:pPr>
        <w:ind w:left="138" w:right="81"/>
        <w:rPr>
          <w:b/>
          <w:sz w:val="20"/>
        </w:rPr>
      </w:pPr>
      <w:r w:rsidRPr="0082141D">
        <w:rPr>
          <w:b/>
          <w:sz w:val="20"/>
        </w:rPr>
        <w:t>Малюнок 4-26: Прогноз кількості стоку на 2016-2040 рр</w:t>
      </w:r>
    </w:p>
    <w:p w:rsidR="0083292B" w:rsidRPr="0082141D" w:rsidRDefault="0083292B" w:rsidP="004F3FE4">
      <w:pPr>
        <w:pStyle w:val="a3"/>
        <w:ind w:right="81"/>
        <w:rPr>
          <w:b/>
        </w:rPr>
      </w:pPr>
    </w:p>
    <w:p w:rsidR="0083292B" w:rsidRPr="0082141D" w:rsidRDefault="00121FCA" w:rsidP="004F3FE4">
      <w:pPr>
        <w:pStyle w:val="a3"/>
        <w:ind w:left="138" w:right="81"/>
      </w:pPr>
      <w:r w:rsidRPr="0082141D">
        <w:t>Графік базується на аркуші Exc</w:t>
      </w:r>
      <w:r w:rsidR="00BF44AC">
        <w:t xml:space="preserve">el, наведеному в Додатку ВВ 15 </w:t>
      </w:r>
      <w:r w:rsidRPr="0082141D">
        <w:t>до цього звіту.</w:t>
      </w:r>
    </w:p>
    <w:p w:rsidR="0083292B" w:rsidRPr="0082141D" w:rsidRDefault="0083292B" w:rsidP="004F3FE4">
      <w:pPr>
        <w:pStyle w:val="a3"/>
        <w:ind w:right="81"/>
        <w:rPr>
          <w:sz w:val="20"/>
        </w:rPr>
      </w:pPr>
    </w:p>
    <w:p w:rsidR="0083292B" w:rsidRPr="00920589" w:rsidRDefault="00920589" w:rsidP="00920589">
      <w:pPr>
        <w:pStyle w:val="2"/>
        <w:spacing w:before="0"/>
        <w:jc w:val="both"/>
        <w:rPr>
          <w:caps/>
        </w:rPr>
      </w:pPr>
      <w:bookmarkStart w:id="108" w:name="_Toc48315209"/>
      <w:r>
        <w:rPr>
          <w:caps/>
        </w:rPr>
        <w:t xml:space="preserve">4.7 </w:t>
      </w:r>
      <w:r w:rsidR="00121FCA" w:rsidRPr="00920589">
        <w:rPr>
          <w:caps/>
        </w:rPr>
        <w:t>ЯКІСТЬ СТОКУ</w:t>
      </w:r>
      <w:bookmarkEnd w:id="108"/>
    </w:p>
    <w:p w:rsidR="0083292B" w:rsidRPr="00920589" w:rsidRDefault="00920589" w:rsidP="00920589">
      <w:pPr>
        <w:pStyle w:val="3"/>
        <w:jc w:val="both"/>
        <w:rPr>
          <w:b/>
        </w:rPr>
      </w:pPr>
      <w:bookmarkStart w:id="109" w:name="_Toc48315210"/>
      <w:r>
        <w:rPr>
          <w:b/>
        </w:rPr>
        <w:t xml:space="preserve">4.7.1 </w:t>
      </w:r>
      <w:r w:rsidR="00121FCA" w:rsidRPr="00920589">
        <w:rPr>
          <w:b/>
        </w:rPr>
        <w:t>Вхідні стічні води - Вхідний потік</w:t>
      </w:r>
      <w:bookmarkEnd w:id="109"/>
    </w:p>
    <w:p w:rsidR="0083292B" w:rsidRPr="0082141D" w:rsidRDefault="00121FCA" w:rsidP="004F3FE4">
      <w:pPr>
        <w:pStyle w:val="a3"/>
        <w:ind w:left="138" w:right="81"/>
        <w:jc w:val="both"/>
      </w:pPr>
      <w:r w:rsidRPr="0082141D">
        <w:t xml:space="preserve">На якість стічних вод, що надходять на КОС, в основному впливає якість скидів у </w:t>
      </w:r>
      <w:r w:rsidR="00920589">
        <w:t>систему водовідведення</w:t>
      </w:r>
      <w:r w:rsidRPr="0082141D">
        <w:t>, а також якість інших типів води, що потрапляє в мережу, до них можна віднести інфільтрат, зливову воду, стічні води від проведення робіт з обслуговування мережі</w:t>
      </w:r>
      <w:r w:rsidR="00920589">
        <w:t xml:space="preserve"> </w:t>
      </w:r>
      <w:r w:rsidRPr="0082141D">
        <w:t>та дренажну воду від висушування мулу.</w:t>
      </w:r>
    </w:p>
    <w:p w:rsidR="0083292B" w:rsidRPr="0082141D" w:rsidRDefault="0083292B" w:rsidP="004F3FE4">
      <w:pPr>
        <w:pStyle w:val="a3"/>
        <w:ind w:right="81"/>
      </w:pPr>
    </w:p>
    <w:p w:rsidR="0083292B" w:rsidRPr="0082141D" w:rsidRDefault="00D512AA" w:rsidP="004F3FE4">
      <w:pPr>
        <w:pStyle w:val="a3"/>
        <w:ind w:left="138" w:right="81"/>
        <w:jc w:val="both"/>
      </w:pPr>
      <w:r>
        <w:t>Вимоги до якості скидів до</w:t>
      </w:r>
      <w:r w:rsidR="00121FCA" w:rsidRPr="0082141D">
        <w:t xml:space="preserve"> мереж</w:t>
      </w:r>
      <w:r>
        <w:t>і водовідведення</w:t>
      </w:r>
      <w:r w:rsidR="00121FCA" w:rsidRPr="0082141D">
        <w:t xml:space="preserve">, що експлуатує КП Луцькводоканал, наведені у розділі </w:t>
      </w:r>
      <w:hyperlink w:anchor="_bookmark6" w:history="1">
        <w:r w:rsidR="00121FCA" w:rsidRPr="0082141D">
          <w:t>4.2.2.</w:t>
        </w:r>
      </w:hyperlink>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Вимоги до якості вхідного потоку КОС визначені в Технологічному Регламенті КОС. Максимально допустимі та фактичні концентрації забруднюючих речовин у вхідному потоці КОС </w:t>
      </w:r>
      <w:r w:rsidR="00030011" w:rsidRPr="0082141D">
        <w:t>м. Луцьк</w:t>
      </w:r>
      <w:r w:rsidRPr="0082141D">
        <w:t xml:space="preserve"> наведені у </w:t>
      </w:r>
      <w:hyperlink w:anchor="_bookmark37" w:history="1">
        <w:r w:rsidRPr="0082141D">
          <w:t>Додатку</w:t>
        </w:r>
        <w:r w:rsidR="00C62300" w:rsidRPr="0082141D">
          <w:t xml:space="preserve"> </w:t>
        </w:r>
        <w:r w:rsidRPr="0082141D">
          <w:t>ВВ16:</w:t>
        </w:r>
      </w:hyperlink>
      <w:r w:rsidR="00D512AA">
        <w:t xml:space="preserve"> </w:t>
      </w:r>
      <w:hyperlink w:anchor="_bookmark37" w:history="1">
        <w:r w:rsidRPr="0082141D">
          <w:t xml:space="preserve">Якість вхідного потоку, КОС </w:t>
        </w:r>
        <w:r w:rsidR="00030011" w:rsidRPr="0082141D">
          <w:t>м. Луцьк</w:t>
        </w:r>
        <w:r w:rsidRPr="0082141D">
          <w:t>.</w:t>
        </w:r>
      </w:hyperlink>
      <w:r w:rsidRPr="0082141D">
        <w:t xml:space="preserve"> Для ряду параметрів, а саме: зважен</w:t>
      </w:r>
      <w:r w:rsidR="00A447C5">
        <w:t>і</w:t>
      </w:r>
      <w:r w:rsidRPr="0082141D">
        <w:t xml:space="preserve"> част</w:t>
      </w:r>
      <w:r w:rsidR="00A447C5">
        <w:t>ки</w:t>
      </w:r>
      <w:r w:rsidRPr="0082141D">
        <w:t>, БПК</w:t>
      </w:r>
      <w:r w:rsidRPr="00D512AA">
        <w:rPr>
          <w:vertAlign w:val="subscript"/>
        </w:rPr>
        <w:t>5</w:t>
      </w:r>
      <w:r w:rsidRPr="0082141D">
        <w:t>, ХПК, фосфат</w:t>
      </w:r>
      <w:r w:rsidR="00A447C5">
        <w:t>и</w:t>
      </w:r>
      <w:r w:rsidRPr="0082141D">
        <w:t>, амонійн</w:t>
      </w:r>
      <w:r w:rsidR="00A447C5">
        <w:t>ий азот, ПАР та залізо (загальне</w:t>
      </w:r>
      <w:r w:rsidRPr="0082141D">
        <w:t>) фактичні середньорічні концентрації в 2018 році були значно вищ</w:t>
      </w:r>
      <w:r w:rsidR="00D512AA">
        <w:t>і</w:t>
      </w:r>
      <w:r w:rsidRPr="0082141D">
        <w:t xml:space="preserve"> за гранично допустимі. Дані про якість води (фактична середня концентрація), наведені у Додатку ВВ16, надані лабораторією КП Луцькводоканал. Це </w:t>
      </w:r>
      <w:r w:rsidR="00A447C5">
        <w:t>рівень</w:t>
      </w:r>
      <w:r w:rsidRPr="0082141D">
        <w:t xml:space="preserve"> забруднюючих речовин у зразках приймальної камери КОС, яка також отримує стічні води з мулових полігонів. Лабораторія КП Луцькводоканал окремо відібрала</w:t>
      </w:r>
      <w:r w:rsidR="00C62300" w:rsidRPr="0082141D">
        <w:t xml:space="preserve"> </w:t>
      </w:r>
      <w:r w:rsidRPr="0082141D">
        <w:t>та зробила аналіз зразків вхідного стоку (не змішаного зі стоком з мулових полігонів), результати показали</w:t>
      </w:r>
      <w:r w:rsidR="00C62300" w:rsidRPr="0082141D">
        <w:t xml:space="preserve"> </w:t>
      </w:r>
      <w:r w:rsidRPr="0082141D">
        <w:t>рівень БПК</w:t>
      </w:r>
      <w:r w:rsidRPr="00D45372">
        <w:rPr>
          <w:vertAlign w:val="subscript"/>
        </w:rPr>
        <w:t>5</w:t>
      </w:r>
      <w:r w:rsidRPr="0082141D">
        <w:t xml:space="preserve"> в межах 132 - 225 мг</w:t>
      </w:r>
      <w:r w:rsidR="00B931AE" w:rsidRPr="0082141D">
        <w:t>/</w:t>
      </w:r>
      <w:r w:rsidR="00D45372">
        <w:t>л на відміну від рівня БПК</w:t>
      </w:r>
      <w:r w:rsidRPr="00D45372">
        <w:rPr>
          <w:vertAlign w:val="subscript"/>
        </w:rPr>
        <w:t>5</w:t>
      </w:r>
      <w:r w:rsidRPr="0082141D">
        <w:t xml:space="preserve"> 405,5 мг</w:t>
      </w:r>
      <w:r w:rsidR="00B931AE" w:rsidRPr="0082141D">
        <w:t>/</w:t>
      </w:r>
      <w:r w:rsidRPr="0082141D">
        <w:t>л у приймальній камері (див. Додаток ВВ16).</w:t>
      </w:r>
    </w:p>
    <w:p w:rsidR="0083292B" w:rsidRPr="008619E0" w:rsidRDefault="0083292B" w:rsidP="008619E0">
      <w:pPr>
        <w:pStyle w:val="a3"/>
        <w:ind w:left="138" w:right="81"/>
        <w:jc w:val="both"/>
      </w:pPr>
    </w:p>
    <w:p w:rsidR="0083292B" w:rsidRPr="008619E0" w:rsidRDefault="008619E0" w:rsidP="008619E0">
      <w:pPr>
        <w:pStyle w:val="3"/>
        <w:jc w:val="both"/>
        <w:rPr>
          <w:b/>
        </w:rPr>
      </w:pPr>
      <w:bookmarkStart w:id="110" w:name="_bookmark13"/>
      <w:bookmarkStart w:id="111" w:name="_Toc48315211"/>
      <w:bookmarkEnd w:id="110"/>
      <w:r>
        <w:rPr>
          <w:b/>
          <w:lang w:val="en-US"/>
        </w:rPr>
        <w:t xml:space="preserve">4.7.2. </w:t>
      </w:r>
      <w:r w:rsidR="00121FCA" w:rsidRPr="008619E0">
        <w:rPr>
          <w:b/>
        </w:rPr>
        <w:t>Очищені стічні води - Вихідний потік</w:t>
      </w:r>
      <w:bookmarkEnd w:id="111"/>
    </w:p>
    <w:p w:rsidR="0083292B" w:rsidRPr="0082141D" w:rsidRDefault="00121FCA" w:rsidP="00A447C5">
      <w:pPr>
        <w:pStyle w:val="a3"/>
        <w:ind w:left="138" w:right="81"/>
        <w:jc w:val="both"/>
      </w:pPr>
      <w:r w:rsidRPr="0082141D">
        <w:t xml:space="preserve">Вимоги до вихідного потоку встановлені Дозволом на спеціальне водокористування, виданим Державною агенцією водних ресурсів України. Поточний дозвіл КП Луцькводоканал дійсний до 25 Січня </w:t>
      </w:r>
      <w:r w:rsidR="00A447C5">
        <w:t>2021 року. Сканована копія</w:t>
      </w:r>
      <w:r w:rsidRPr="0082141D">
        <w:t xml:space="preserve"> оригіналу документу наведена у </w:t>
      </w:r>
      <w:hyperlink w:anchor="_bookmark38" w:history="1">
        <w:r w:rsidRPr="0082141D">
          <w:t>Додатку ВВ17:</w:t>
        </w:r>
      </w:hyperlink>
      <w:r w:rsidR="00A447C5">
        <w:t xml:space="preserve"> </w:t>
      </w:r>
      <w:hyperlink w:anchor="_bookmark38" w:history="1">
        <w:r w:rsidRPr="0082141D">
          <w:t>Дозвіл на спеціальне водокористування (Дозвіл на скид).</w:t>
        </w:r>
      </w:hyperlink>
    </w:p>
    <w:p w:rsidR="0083292B" w:rsidRPr="0082141D" w:rsidRDefault="0083292B" w:rsidP="00A447C5">
      <w:pPr>
        <w:pStyle w:val="a3"/>
        <w:ind w:right="81"/>
        <w:jc w:val="both"/>
      </w:pPr>
    </w:p>
    <w:p w:rsidR="0083292B" w:rsidRPr="0082141D" w:rsidRDefault="00121FCA" w:rsidP="00A447C5">
      <w:pPr>
        <w:pStyle w:val="a3"/>
        <w:ind w:left="138" w:right="81"/>
        <w:jc w:val="both"/>
      </w:pPr>
      <w:r w:rsidRPr="0082141D">
        <w:t>Дозвіл встановлює обмеження щодо максимально допустимих концентрацій забруднюючих речовин у викидах та обмеження кількості викидів КП Луцькводоканал до річки Стир.</w:t>
      </w:r>
    </w:p>
    <w:p w:rsidR="0083292B" w:rsidRPr="0082141D" w:rsidRDefault="0083292B" w:rsidP="00A447C5">
      <w:pPr>
        <w:pStyle w:val="a3"/>
        <w:ind w:right="81"/>
        <w:jc w:val="both"/>
        <w:rPr>
          <w:sz w:val="21"/>
        </w:rPr>
      </w:pPr>
    </w:p>
    <w:p w:rsidR="0083292B" w:rsidRPr="0082141D" w:rsidRDefault="00121FCA" w:rsidP="00A447C5">
      <w:pPr>
        <w:pStyle w:val="a3"/>
        <w:ind w:left="138" w:right="81"/>
        <w:jc w:val="both"/>
      </w:pPr>
      <w:r w:rsidRPr="0082141D">
        <w:t xml:space="preserve">КОС </w:t>
      </w:r>
      <w:r w:rsidR="00030011" w:rsidRPr="0082141D">
        <w:t>м. Луцьк</w:t>
      </w:r>
      <w:r w:rsidRPr="0082141D">
        <w:t xml:space="preserve"> має два місця скиду до річки Стир, розташовані на відстані близько 500 м один від одного.</w:t>
      </w:r>
      <w:r w:rsidR="00C62300" w:rsidRPr="0082141D">
        <w:t xml:space="preserve"> </w:t>
      </w:r>
      <w:r w:rsidRPr="0082141D">
        <w:t>Для кожного місця скиду встановлюється максимальний річний об'єм - 15 356 577 м</w:t>
      </w:r>
      <w:r w:rsidRPr="00A447C5">
        <w:rPr>
          <w:vertAlign w:val="superscript"/>
        </w:rPr>
        <w:t>3</w:t>
      </w:r>
      <w:r w:rsidR="00B931AE" w:rsidRPr="0082141D">
        <w:t>/</w:t>
      </w:r>
      <w:r w:rsidRPr="0082141D">
        <w:t>рік, що становить 30 713 155 м</w:t>
      </w:r>
      <w:r w:rsidRPr="00A447C5">
        <w:rPr>
          <w:vertAlign w:val="superscript"/>
        </w:rPr>
        <w:t>3</w:t>
      </w:r>
      <w:r w:rsidRPr="0082141D">
        <w:t xml:space="preserve"> на рік.</w:t>
      </w:r>
    </w:p>
    <w:p w:rsidR="0083292B" w:rsidRPr="0082141D" w:rsidRDefault="0083292B" w:rsidP="00A447C5">
      <w:pPr>
        <w:pStyle w:val="a3"/>
        <w:ind w:right="81"/>
        <w:jc w:val="both"/>
      </w:pPr>
    </w:p>
    <w:p w:rsidR="00A447C5" w:rsidRDefault="00A447C5">
      <w:r>
        <w:br w:type="page"/>
      </w:r>
    </w:p>
    <w:p w:rsidR="0083292B" w:rsidRPr="0082141D" w:rsidRDefault="00121FCA" w:rsidP="00A447C5">
      <w:pPr>
        <w:pStyle w:val="a3"/>
        <w:tabs>
          <w:tab w:val="left" w:pos="8648"/>
        </w:tabs>
        <w:ind w:left="138" w:right="81"/>
        <w:jc w:val="both"/>
      </w:pPr>
      <w:r w:rsidRPr="0082141D">
        <w:t>Гранично допустим</w:t>
      </w:r>
      <w:r w:rsidR="00A447C5">
        <w:t>а</w:t>
      </w:r>
      <w:r w:rsidRPr="0082141D">
        <w:t xml:space="preserve"> концентраці</w:t>
      </w:r>
      <w:r w:rsidR="00A447C5">
        <w:t>я</w:t>
      </w:r>
      <w:r w:rsidRPr="0082141D">
        <w:t xml:space="preserve"> забруднюючих речовин у стічних водах, встановлен</w:t>
      </w:r>
      <w:r w:rsidR="00A447C5">
        <w:t>а</w:t>
      </w:r>
      <w:r w:rsidRPr="0082141D">
        <w:t xml:space="preserve"> Дозволом, фактичн</w:t>
      </w:r>
      <w:r w:rsidR="00A447C5">
        <w:t>а</w:t>
      </w:r>
      <w:r w:rsidRPr="0082141D">
        <w:t xml:space="preserve"> концентраці</w:t>
      </w:r>
      <w:r w:rsidR="00A447C5">
        <w:t>я</w:t>
      </w:r>
      <w:r w:rsidRPr="0082141D">
        <w:t xml:space="preserve"> за період січень-липень 2019 року надан</w:t>
      </w:r>
      <w:r w:rsidR="00A447C5">
        <w:t>а</w:t>
      </w:r>
      <w:r w:rsidRPr="0082141D">
        <w:t xml:space="preserve"> у</w:t>
      </w:r>
      <w:hyperlink w:anchor="_bookmark39" w:history="1">
        <w:r w:rsidRPr="0082141D">
          <w:t xml:space="preserve"> Додатку</w:t>
        </w:r>
        <w:r w:rsidR="00C62300" w:rsidRPr="0082141D">
          <w:t xml:space="preserve"> </w:t>
        </w:r>
        <w:r w:rsidRPr="0082141D">
          <w:t>ВВ18</w:t>
        </w:r>
      </w:hyperlink>
      <w:r w:rsidRPr="0082141D">
        <w:t>:</w:t>
      </w:r>
      <w:r w:rsidR="00A447C5">
        <w:t xml:space="preserve"> </w:t>
      </w:r>
      <w:hyperlink w:anchor="_bookmark39" w:history="1">
        <w:r w:rsidRPr="0082141D">
          <w:t>Якість вихідного потоку, Січ.2019 - Лип.2019.</w:t>
        </w:r>
      </w:hyperlink>
      <w:r w:rsidRPr="0082141D">
        <w:t xml:space="preserve"> Як показано в цьому Додатку, для ряду параметрів якості, що скидаються, а саме для зважених час</w:t>
      </w:r>
      <w:r w:rsidR="00A447C5">
        <w:t>ток, амонійного азоту, ХПК, БПК</w:t>
      </w:r>
      <w:r w:rsidRPr="00A447C5">
        <w:rPr>
          <w:vertAlign w:val="subscript"/>
        </w:rPr>
        <w:t>5</w:t>
      </w:r>
      <w:r w:rsidR="00A447C5">
        <w:t xml:space="preserve"> та фосфатів фактична</w:t>
      </w:r>
      <w:r w:rsidRPr="0082141D">
        <w:t xml:space="preserve"> середн</w:t>
      </w:r>
      <w:r w:rsidR="00A447C5">
        <w:t>я</w:t>
      </w:r>
      <w:r w:rsidRPr="0082141D">
        <w:t xml:space="preserve"> концентраці</w:t>
      </w:r>
      <w:r w:rsidR="00A447C5">
        <w:t>я</w:t>
      </w:r>
      <w:r w:rsidRPr="0082141D">
        <w:t xml:space="preserve"> значно перевищил</w:t>
      </w:r>
      <w:r w:rsidR="00A447C5">
        <w:t>а</w:t>
      </w:r>
      <w:r w:rsidRPr="0082141D">
        <w:t xml:space="preserve"> максимально допустимі межі, встановлені Дозволом на спеціальне водокористування.</w:t>
      </w:r>
    </w:p>
    <w:p w:rsidR="0083292B" w:rsidRPr="0082141D" w:rsidRDefault="0083292B" w:rsidP="00A447C5">
      <w:pPr>
        <w:pStyle w:val="a3"/>
        <w:ind w:right="81"/>
        <w:jc w:val="both"/>
      </w:pPr>
    </w:p>
    <w:p w:rsidR="0083292B" w:rsidRPr="0082141D" w:rsidRDefault="0037796D" w:rsidP="00A447C5">
      <w:pPr>
        <w:pStyle w:val="a3"/>
        <w:ind w:left="138" w:right="81"/>
        <w:jc w:val="both"/>
      </w:pPr>
      <w:hyperlink w:anchor="_bookmark39" w:history="1">
        <w:r w:rsidR="00121FCA" w:rsidRPr="0082141D">
          <w:t>Додаток ВВ18: Якість вихідного потоку, Січ.2019 - Лип.2019.</w:t>
        </w:r>
      </w:hyperlink>
      <w:r w:rsidR="00121FCA" w:rsidRPr="0082141D">
        <w:t xml:space="preserve"> також показує, що біологічні водойми не виконують свою функцію покращення якості стоку, що надходить із вторинних відстійників. Порівняння результатів для місця відбору проб 1 та місця</w:t>
      </w:r>
      <w:r w:rsidR="00C62300" w:rsidRPr="0082141D">
        <w:t xml:space="preserve"> </w:t>
      </w:r>
      <w:r w:rsidR="00121FCA" w:rsidRPr="0082141D">
        <w:t>відбору проб 2 свідчить про те, що рівень забруднення в скидах до річки з біологічних водойм значно вищий, ніж у стічних водах, що надходять до біологічних водойм.</w:t>
      </w:r>
    </w:p>
    <w:p w:rsidR="0083292B" w:rsidRPr="0082141D" w:rsidRDefault="0083292B" w:rsidP="004F3FE4">
      <w:pPr>
        <w:pStyle w:val="a3"/>
        <w:ind w:right="81"/>
        <w:rPr>
          <w:sz w:val="20"/>
        </w:rPr>
      </w:pPr>
    </w:p>
    <w:p w:rsidR="0083292B" w:rsidRPr="00A447C5" w:rsidRDefault="00A447C5" w:rsidP="00A447C5">
      <w:pPr>
        <w:pStyle w:val="2"/>
        <w:spacing w:before="0"/>
        <w:jc w:val="both"/>
        <w:rPr>
          <w:caps/>
        </w:rPr>
      </w:pPr>
      <w:bookmarkStart w:id="112" w:name="_Toc48315212"/>
      <w:r>
        <w:rPr>
          <w:caps/>
        </w:rPr>
        <w:t xml:space="preserve">4.8 </w:t>
      </w:r>
      <w:r w:rsidR="00121FCA" w:rsidRPr="00A447C5">
        <w:rPr>
          <w:caps/>
        </w:rPr>
        <w:t>Кількість та параметри мулу</w:t>
      </w:r>
      <w:bookmarkEnd w:id="112"/>
    </w:p>
    <w:p w:rsidR="0083292B" w:rsidRPr="00A447C5" w:rsidRDefault="00A447C5" w:rsidP="00A447C5">
      <w:pPr>
        <w:pStyle w:val="3"/>
        <w:jc w:val="both"/>
        <w:rPr>
          <w:b/>
          <w:lang w:val="en-US"/>
        </w:rPr>
      </w:pPr>
      <w:bookmarkStart w:id="113" w:name="_Toc48315213"/>
      <w:r>
        <w:rPr>
          <w:b/>
        </w:rPr>
        <w:t xml:space="preserve">4.8.1 </w:t>
      </w:r>
      <w:proofErr w:type="spellStart"/>
      <w:r w:rsidR="00121FCA" w:rsidRPr="00A447C5">
        <w:rPr>
          <w:b/>
          <w:lang w:val="en-US"/>
        </w:rPr>
        <w:t>Кількість</w:t>
      </w:r>
      <w:proofErr w:type="spellEnd"/>
      <w:r w:rsidR="00121FCA" w:rsidRPr="00A447C5">
        <w:rPr>
          <w:b/>
          <w:lang w:val="en-US"/>
        </w:rPr>
        <w:t xml:space="preserve"> </w:t>
      </w:r>
      <w:proofErr w:type="spellStart"/>
      <w:r w:rsidR="00121FCA" w:rsidRPr="00A447C5">
        <w:rPr>
          <w:b/>
          <w:lang w:val="en-US"/>
        </w:rPr>
        <w:t>мулу</w:t>
      </w:r>
      <w:bookmarkEnd w:id="113"/>
      <w:proofErr w:type="spellEnd"/>
    </w:p>
    <w:p w:rsidR="0083292B" w:rsidRPr="0082141D" w:rsidRDefault="00121FCA" w:rsidP="00A447C5">
      <w:pPr>
        <w:pStyle w:val="a3"/>
        <w:ind w:left="138" w:right="81"/>
        <w:jc w:val="both"/>
      </w:pPr>
      <w:r w:rsidRPr="0082141D">
        <w:t>У 2018 році КОС отримали 16 777 673 м</w:t>
      </w:r>
      <w:r w:rsidRPr="00A447C5">
        <w:rPr>
          <w:vertAlign w:val="superscript"/>
        </w:rPr>
        <w:t>3</w:t>
      </w:r>
      <w:r w:rsidRPr="0082141D">
        <w:t xml:space="preserve"> стічних вод та генерували близько 56 372 тон (у розрахунку на нормативний вміст вологи 75-80%) мулу. Коли вміст вологи в мулі падає до цього рівня, мул можна обробляти, як звичайний поверхневий ґрунт, за допомогою лопати, бульдозера або екскаватора. Середній добовий обсяг сирого мулу, що перекачується на полігони</w:t>
      </w:r>
      <w:r w:rsidR="00B931AE" w:rsidRPr="0082141D">
        <w:t>/</w:t>
      </w:r>
      <w:r w:rsidRPr="0082141D">
        <w:t>майданчики, становить близько 280 м</w:t>
      </w:r>
      <w:r w:rsidRPr="00A447C5">
        <w:rPr>
          <w:vertAlign w:val="superscript"/>
        </w:rPr>
        <w:t>3</w:t>
      </w:r>
      <w:r w:rsidR="002B672B">
        <w:t>/д</w:t>
      </w:r>
      <w:r w:rsidRPr="0082141D">
        <w:t>. Загальна кількість мулу на мулових полігонах та майданчиках наведена в</w:t>
      </w:r>
      <w:r w:rsidR="00C62300" w:rsidRPr="0082141D">
        <w:t xml:space="preserve"> </w:t>
      </w:r>
      <w:hyperlink w:anchor="_bookmark33" w:history="1">
        <w:r w:rsidRPr="0082141D">
          <w:t>Додатку</w:t>
        </w:r>
        <w:r w:rsidR="00C62300" w:rsidRPr="0082141D">
          <w:t xml:space="preserve"> </w:t>
        </w:r>
        <w:r w:rsidRPr="0082141D">
          <w:t>ВВ11:</w:t>
        </w:r>
      </w:hyperlink>
      <w:r w:rsidR="00A447C5">
        <w:t xml:space="preserve"> </w:t>
      </w:r>
      <w:hyperlink w:anchor="_bookmark33" w:history="1">
        <w:r w:rsidRPr="0082141D">
          <w:t>Опис мулових полігонів</w:t>
        </w:r>
      </w:hyperlink>
      <w:r w:rsidRPr="0082141D">
        <w:t xml:space="preserve"> та </w:t>
      </w:r>
      <w:hyperlink w:anchor="_bookmark34" w:history="1">
        <w:r w:rsidRPr="0082141D">
          <w:t>Додат</w:t>
        </w:r>
        <w:r w:rsidR="00A447C5">
          <w:t>ку</w:t>
        </w:r>
        <w:r w:rsidRPr="0082141D">
          <w:t xml:space="preserve"> ВВ12:</w:t>
        </w:r>
      </w:hyperlink>
      <w:hyperlink w:anchor="_bookmark34" w:history="1">
        <w:r w:rsidR="00A447C5">
          <w:t xml:space="preserve"> </w:t>
        </w:r>
        <w:r w:rsidRPr="0082141D">
          <w:t>Опис мулових майданчиків.</w:t>
        </w:r>
      </w:hyperlink>
      <w:r w:rsidRPr="0082141D">
        <w:t xml:space="preserve"> До жовтня 2019 року на майданчиках КОС бул</w:t>
      </w:r>
      <w:r w:rsidR="00A447C5">
        <w:t>о накопичено близько 636 048 то</w:t>
      </w:r>
      <w:r w:rsidRPr="0082141D">
        <w:t>н мулу.</w:t>
      </w:r>
    </w:p>
    <w:p w:rsidR="0083292B" w:rsidRPr="0082141D" w:rsidRDefault="0083292B" w:rsidP="004F3FE4">
      <w:pPr>
        <w:pStyle w:val="a3"/>
        <w:ind w:right="81"/>
        <w:rPr>
          <w:sz w:val="20"/>
        </w:rPr>
      </w:pPr>
    </w:p>
    <w:p w:rsidR="0083292B" w:rsidRPr="00A447C5" w:rsidRDefault="00A447C5" w:rsidP="00A447C5">
      <w:pPr>
        <w:pStyle w:val="3"/>
        <w:jc w:val="both"/>
        <w:rPr>
          <w:b/>
        </w:rPr>
      </w:pPr>
      <w:bookmarkStart w:id="114" w:name="_bookmark14"/>
      <w:bookmarkStart w:id="115" w:name="_Toc48315214"/>
      <w:bookmarkEnd w:id="114"/>
      <w:r>
        <w:rPr>
          <w:b/>
        </w:rPr>
        <w:t xml:space="preserve">4.8.2 </w:t>
      </w:r>
      <w:r w:rsidR="00121FCA" w:rsidRPr="00A447C5">
        <w:rPr>
          <w:b/>
        </w:rPr>
        <w:t>Параметри та утилізація мулу</w:t>
      </w:r>
      <w:bookmarkEnd w:id="115"/>
    </w:p>
    <w:p w:rsidR="0083292B" w:rsidRPr="0082141D" w:rsidRDefault="00121FCA" w:rsidP="004F3FE4">
      <w:pPr>
        <w:pStyle w:val="a3"/>
        <w:ind w:left="138" w:right="81"/>
        <w:jc w:val="both"/>
      </w:pPr>
      <w:r w:rsidRPr="0082141D">
        <w:t>Відповідно до наказу Міністерства регіонального розвитку та будівництва № 341 від 12 грудня 2018 року, каналізаційний мул може використовуватися:</w:t>
      </w:r>
    </w:p>
    <w:p w:rsidR="0083292B" w:rsidRPr="0082141D" w:rsidRDefault="00121FCA" w:rsidP="00A447C5">
      <w:pPr>
        <w:pStyle w:val="a5"/>
        <w:numPr>
          <w:ilvl w:val="0"/>
          <w:numId w:val="15"/>
        </w:numPr>
        <w:tabs>
          <w:tab w:val="left" w:pos="498"/>
          <w:tab w:val="left" w:pos="499"/>
        </w:tabs>
        <w:ind w:right="81"/>
        <w:jc w:val="both"/>
      </w:pPr>
      <w:r w:rsidRPr="0082141D">
        <w:t>Як добриво</w:t>
      </w:r>
      <w:r w:rsidR="00A447C5">
        <w:t>,</w:t>
      </w:r>
      <w:r w:rsidRPr="0082141D">
        <w:t xml:space="preserve"> за умови, що він відповідає законодавству України про захист ґрунтів, зокрема статті 39 Закону України </w:t>
      </w:r>
      <w:r w:rsidR="000C3E89" w:rsidRPr="0082141D">
        <w:t>«</w:t>
      </w:r>
      <w:r w:rsidRPr="0082141D">
        <w:t>Про охорону земель</w:t>
      </w:r>
      <w:r w:rsidR="000C3E89" w:rsidRPr="0082141D">
        <w:t>»</w:t>
      </w:r>
      <w:r w:rsidRPr="0082141D">
        <w:t>;</w:t>
      </w:r>
    </w:p>
    <w:p w:rsidR="0083292B" w:rsidRPr="0082141D" w:rsidRDefault="00121FCA" w:rsidP="004F3FE4">
      <w:pPr>
        <w:pStyle w:val="a5"/>
        <w:numPr>
          <w:ilvl w:val="0"/>
          <w:numId w:val="15"/>
        </w:numPr>
        <w:tabs>
          <w:tab w:val="left" w:pos="498"/>
          <w:tab w:val="left" w:pos="499"/>
        </w:tabs>
        <w:ind w:right="81"/>
      </w:pPr>
      <w:r w:rsidRPr="0082141D">
        <w:t xml:space="preserve">Як альтернативний вид палива за умови відповідності Закону України </w:t>
      </w:r>
      <w:r w:rsidR="000C3E89" w:rsidRPr="0082141D">
        <w:t>«</w:t>
      </w:r>
      <w:r w:rsidRPr="0082141D">
        <w:t>Про альтернативні джерела енергії</w:t>
      </w:r>
      <w:r w:rsidR="000C3E89" w:rsidRPr="0082141D">
        <w:t>»</w:t>
      </w:r>
      <w:r w:rsidRPr="0082141D">
        <w:t>.</w:t>
      </w:r>
    </w:p>
    <w:p w:rsidR="0083292B" w:rsidRPr="0082141D" w:rsidRDefault="00121FCA" w:rsidP="004F3FE4">
      <w:pPr>
        <w:pStyle w:val="a3"/>
        <w:ind w:left="138" w:right="81"/>
        <w:jc w:val="both"/>
      </w:pPr>
      <w:r w:rsidRPr="0082141D">
        <w:t xml:space="preserve">Згідно з чинною українською класифікацією відходів, каналізаційний мул має 4й клас небезпечності, та може бути утилізований на сміттєзвалищі твердих побутових відходів. КП Луцькводоканал не має договорів з місцевим сміттєзвалищем на утилізацію мулу. Міське сміттєзвалище твердих побутових відходів розташоване поблизу села </w:t>
      </w:r>
      <w:proofErr w:type="spellStart"/>
      <w:r w:rsidRPr="0082141D">
        <w:t>Брище</w:t>
      </w:r>
      <w:proofErr w:type="spellEnd"/>
      <w:r w:rsidRPr="0082141D">
        <w:t>, воно не приймає каналізаційний мул.</w:t>
      </w:r>
    </w:p>
    <w:p w:rsidR="0083292B" w:rsidRPr="0082141D" w:rsidRDefault="0083292B" w:rsidP="004F3FE4">
      <w:pPr>
        <w:pStyle w:val="a3"/>
        <w:ind w:right="81"/>
      </w:pPr>
    </w:p>
    <w:p w:rsidR="0083292B" w:rsidRPr="0082141D" w:rsidRDefault="00121FCA" w:rsidP="004F3FE4">
      <w:pPr>
        <w:pStyle w:val="a3"/>
        <w:ind w:left="138" w:right="81"/>
        <w:jc w:val="both"/>
      </w:pPr>
      <w:r w:rsidRPr="0082141D">
        <w:t>Параметри мулу для сільськогосподарського використання регулю</w:t>
      </w:r>
      <w:r w:rsidR="00A447C5">
        <w:t>ю</w:t>
      </w:r>
      <w:r w:rsidRPr="0082141D">
        <w:t xml:space="preserve">ться Українським національним стандартом ДСТУ 7369: 2013 </w:t>
      </w:r>
      <w:r w:rsidR="000C3E89" w:rsidRPr="0082141D">
        <w:t>«</w:t>
      </w:r>
      <w:r w:rsidRPr="0082141D">
        <w:t>Вимоги до стічних вод та їхніх осадів для зрошування та удобрювання</w:t>
      </w:r>
      <w:r w:rsidR="000C3E89" w:rsidRPr="0082141D">
        <w:t>»</w:t>
      </w:r>
      <w:r w:rsidRPr="0082141D">
        <w:t>.</w:t>
      </w:r>
      <w:r w:rsidR="00C62300" w:rsidRPr="0082141D">
        <w:t xml:space="preserve"> </w:t>
      </w:r>
      <w:r w:rsidRPr="0082141D">
        <w:t>Відповідно до довідк</w:t>
      </w:r>
      <w:r w:rsidR="00A447C5">
        <w:t>и</w:t>
      </w:r>
      <w:r w:rsidRPr="0082141D">
        <w:t xml:space="preserve"> про хімічний аналіз (див.</w:t>
      </w:r>
      <w:hyperlink w:anchor="_bookmark40" w:history="1">
        <w:r w:rsidRPr="0082141D">
          <w:t xml:space="preserve"> Додаток ВВ19</w:t>
        </w:r>
      </w:hyperlink>
      <w:r w:rsidR="00A447C5">
        <w:t xml:space="preserve"> </w:t>
      </w:r>
      <w:hyperlink w:anchor="_bookmark40" w:history="1">
        <w:r w:rsidRPr="0082141D">
          <w:t>Довідка про хімічний аналіз</w:t>
        </w:r>
      </w:hyperlink>
      <w:r w:rsidRPr="0082141D">
        <w:t xml:space="preserve">, виданої Волинським підрозділом Міністерства аграрної політики та Державною установою </w:t>
      </w:r>
      <w:r w:rsidR="000C3E89" w:rsidRPr="0082141D">
        <w:t>«</w:t>
      </w:r>
      <w:r w:rsidRPr="0082141D">
        <w:t>Інститут охорони ґрунтів України</w:t>
      </w:r>
      <w:r w:rsidR="000C3E89" w:rsidRPr="0082141D">
        <w:t>»</w:t>
      </w:r>
      <w:r w:rsidRPr="0082141D">
        <w:t xml:space="preserve"> №186-187 від 27 Березня 2019 року, мул КП Луцькводоканал відповідає вимогам вищевказаного стандарту для використання у якості підготовки ґрунтів або добрива.</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До 2017 року КП Луцькводоканал вдалося передати загалом близьк</w:t>
      </w:r>
      <w:r w:rsidR="00A447C5">
        <w:t>о 41,9 тис. то</w:t>
      </w:r>
      <w:r w:rsidRPr="0082141D">
        <w:t>н мулу місцевим фермерам. Однак з 2017 року серед місцевих фермерів не було попиту на мул.</w:t>
      </w:r>
    </w:p>
    <w:p w:rsidR="0083292B" w:rsidRPr="0082141D" w:rsidRDefault="0083292B" w:rsidP="004F3FE4">
      <w:pPr>
        <w:pStyle w:val="a3"/>
        <w:ind w:right="81"/>
        <w:rPr>
          <w:sz w:val="20"/>
        </w:rPr>
      </w:pPr>
    </w:p>
    <w:p w:rsidR="0083292B" w:rsidRPr="00A447C5" w:rsidRDefault="00A447C5" w:rsidP="00A447C5">
      <w:pPr>
        <w:pStyle w:val="2"/>
        <w:spacing w:before="0"/>
        <w:jc w:val="both"/>
        <w:rPr>
          <w:caps/>
        </w:rPr>
      </w:pPr>
      <w:bookmarkStart w:id="116" w:name="_Toc48315215"/>
      <w:r>
        <w:rPr>
          <w:caps/>
        </w:rPr>
        <w:t xml:space="preserve">4.9 </w:t>
      </w:r>
      <w:r w:rsidR="00121FCA" w:rsidRPr="00A447C5">
        <w:rPr>
          <w:caps/>
        </w:rPr>
        <w:t>Кількість та параметри</w:t>
      </w:r>
      <w:r w:rsidR="00C62300" w:rsidRPr="00A447C5">
        <w:rPr>
          <w:caps/>
        </w:rPr>
        <w:t xml:space="preserve"> </w:t>
      </w:r>
      <w:r w:rsidR="00121FCA" w:rsidRPr="00A447C5">
        <w:rPr>
          <w:caps/>
        </w:rPr>
        <w:t>інших відходів</w:t>
      </w:r>
      <w:bookmarkEnd w:id="116"/>
    </w:p>
    <w:p w:rsidR="0083292B" w:rsidRPr="00A447C5" w:rsidRDefault="00A447C5" w:rsidP="00A447C5">
      <w:pPr>
        <w:pStyle w:val="3"/>
        <w:jc w:val="both"/>
        <w:rPr>
          <w:b/>
        </w:rPr>
      </w:pPr>
      <w:bookmarkStart w:id="117" w:name="_Toc48315216"/>
      <w:r>
        <w:rPr>
          <w:b/>
        </w:rPr>
        <w:t xml:space="preserve">4.9.1 </w:t>
      </w:r>
      <w:r w:rsidR="00121FCA" w:rsidRPr="00A447C5">
        <w:rPr>
          <w:b/>
        </w:rPr>
        <w:t>Механічні забруднення</w:t>
      </w:r>
      <w:bookmarkEnd w:id="117"/>
    </w:p>
    <w:p w:rsidR="0083292B" w:rsidRPr="0082141D" w:rsidRDefault="00121FCA" w:rsidP="004F3FE4">
      <w:pPr>
        <w:pStyle w:val="a3"/>
        <w:ind w:left="138" w:right="81"/>
        <w:jc w:val="both"/>
      </w:pPr>
      <w:r w:rsidRPr="0082141D">
        <w:t>У 2017 році КП Луцькводоканал зібрав</w:t>
      </w:r>
      <w:r w:rsidR="00C62300" w:rsidRPr="0082141D">
        <w:t xml:space="preserve"> </w:t>
      </w:r>
      <w:r w:rsidRPr="0082141D">
        <w:t>з решіток КОС та КНС 229,6 тон сміття, а у 2018 році - 197,4 тони. Сміття забирає комунальна транспортна компанія (</w:t>
      </w:r>
      <w:proofErr w:type="spellStart"/>
      <w:r w:rsidRPr="0082141D">
        <w:t>СпецКомунТранс</w:t>
      </w:r>
      <w:proofErr w:type="spellEnd"/>
      <w:r w:rsidRPr="0082141D">
        <w:t xml:space="preserve">) та вивозить на муніципальне сміттєзвалище твердих побутових відходів, розташоване поблизу села </w:t>
      </w:r>
      <w:proofErr w:type="spellStart"/>
      <w:r w:rsidRPr="0082141D">
        <w:t>Брище</w:t>
      </w:r>
      <w:proofErr w:type="spellEnd"/>
      <w:r w:rsidRPr="0082141D">
        <w:t>. Згідно з чинною українською класифікацією відходів, каналізаційний мул має 4й клас небезпечності, та може бути утилізований на сміттєзвалищі твердих побутових відходів</w:t>
      </w:r>
    </w:p>
    <w:p w:rsidR="0083292B" w:rsidRPr="0082141D" w:rsidRDefault="0083292B" w:rsidP="004F3FE4">
      <w:pPr>
        <w:pStyle w:val="a3"/>
        <w:ind w:right="81"/>
        <w:rPr>
          <w:sz w:val="21"/>
        </w:rPr>
      </w:pPr>
    </w:p>
    <w:p w:rsidR="0083292B" w:rsidRPr="00A447C5" w:rsidRDefault="00A447C5" w:rsidP="00A447C5">
      <w:pPr>
        <w:pStyle w:val="3"/>
        <w:jc w:val="both"/>
        <w:rPr>
          <w:b/>
        </w:rPr>
      </w:pPr>
      <w:bookmarkStart w:id="118" w:name="_Toc48315217"/>
      <w:r>
        <w:rPr>
          <w:b/>
        </w:rPr>
        <w:t xml:space="preserve">4.9.2 </w:t>
      </w:r>
      <w:r w:rsidR="00121FCA" w:rsidRPr="00A447C5">
        <w:rPr>
          <w:b/>
        </w:rPr>
        <w:t>Пісок</w:t>
      </w:r>
      <w:bookmarkEnd w:id="118"/>
    </w:p>
    <w:p w:rsidR="0083292B" w:rsidRPr="0082141D" w:rsidRDefault="00121FCA" w:rsidP="004F3FE4">
      <w:pPr>
        <w:pStyle w:val="a3"/>
        <w:ind w:left="138" w:right="81"/>
        <w:jc w:val="both"/>
      </w:pPr>
      <w:r w:rsidRPr="0082141D">
        <w:t xml:space="preserve">В середньому </w:t>
      </w:r>
      <w:r w:rsidR="001366EF">
        <w:t xml:space="preserve">на </w:t>
      </w:r>
      <w:r w:rsidR="001366EF" w:rsidRPr="0082141D">
        <w:t xml:space="preserve">рік </w:t>
      </w:r>
      <w:r w:rsidRPr="0082141D">
        <w:t>пісколовк</w:t>
      </w:r>
      <w:r w:rsidR="001366EF">
        <w:t>и</w:t>
      </w:r>
      <w:r w:rsidRPr="0082141D">
        <w:t xml:space="preserve"> КОС виробляють близько 3500 м</w:t>
      </w:r>
      <w:r w:rsidRPr="001366EF">
        <w:rPr>
          <w:vertAlign w:val="superscript"/>
        </w:rPr>
        <w:t>3</w:t>
      </w:r>
      <w:r w:rsidRPr="0082141D">
        <w:t xml:space="preserve"> мокрого піску, який перекачується на мулові полігони.</w:t>
      </w:r>
    </w:p>
    <w:p w:rsidR="0083292B" w:rsidRPr="0082141D" w:rsidRDefault="0083292B" w:rsidP="004F3FE4">
      <w:pPr>
        <w:pStyle w:val="a3"/>
        <w:ind w:right="81"/>
        <w:rPr>
          <w:sz w:val="20"/>
        </w:rPr>
      </w:pPr>
    </w:p>
    <w:p w:rsidR="001366EF" w:rsidRDefault="001366EF" w:rsidP="001366EF">
      <w:pPr>
        <w:pStyle w:val="2"/>
        <w:spacing w:before="0"/>
        <w:jc w:val="both"/>
        <w:rPr>
          <w:caps/>
        </w:rPr>
      </w:pPr>
    </w:p>
    <w:p w:rsidR="001366EF" w:rsidRDefault="001366EF" w:rsidP="001366EF">
      <w:pPr>
        <w:pStyle w:val="2"/>
        <w:spacing w:before="0"/>
        <w:jc w:val="both"/>
        <w:rPr>
          <w:caps/>
        </w:rPr>
      </w:pPr>
    </w:p>
    <w:p w:rsidR="0083292B" w:rsidRPr="001366EF" w:rsidRDefault="001366EF" w:rsidP="001366EF">
      <w:pPr>
        <w:pStyle w:val="2"/>
        <w:spacing w:before="0"/>
        <w:jc w:val="both"/>
        <w:rPr>
          <w:caps/>
        </w:rPr>
      </w:pPr>
      <w:bookmarkStart w:id="119" w:name="_Toc48315218"/>
      <w:r>
        <w:rPr>
          <w:caps/>
        </w:rPr>
        <w:t xml:space="preserve">4.10 </w:t>
      </w:r>
      <w:r w:rsidR="00121FCA" w:rsidRPr="001366EF">
        <w:rPr>
          <w:caps/>
        </w:rPr>
        <w:t>Тариф на водовідведення</w:t>
      </w:r>
      <w:bookmarkEnd w:id="119"/>
    </w:p>
    <w:p w:rsidR="0083292B" w:rsidRPr="0082141D" w:rsidRDefault="00121FCA" w:rsidP="004F3FE4">
      <w:pPr>
        <w:pStyle w:val="a3"/>
        <w:ind w:left="138" w:right="81"/>
        <w:jc w:val="both"/>
      </w:pPr>
      <w:r w:rsidRPr="0082141D">
        <w:t>Тарифи регулюються Національною комісію, що здійснює державне регулювання у сферах енергетики та комунальних послуг (НКРЕКП). Комунальні підприємства в Україні, включ</w:t>
      </w:r>
      <w:r w:rsidR="001366EF">
        <w:t xml:space="preserve">но із </w:t>
      </w:r>
      <w:r w:rsidRPr="0082141D">
        <w:t>КП Луцькводоканал, встановлюють тарифи на водопостачання та водовідведення згідно з Положенням НКРЕКП № 339 від 14 березня 2019 року, використовуючи затверджен</w:t>
      </w:r>
      <w:r w:rsidR="001366EF">
        <w:t>у</w:t>
      </w:r>
      <w:r w:rsidRPr="0082141D">
        <w:t xml:space="preserve"> процедур</w:t>
      </w:r>
      <w:r w:rsidR="001366EF">
        <w:t>у</w:t>
      </w:r>
      <w:r w:rsidRPr="0082141D">
        <w:t xml:space="preserve"> НКРЕКП.</w:t>
      </w:r>
    </w:p>
    <w:p w:rsidR="0083292B" w:rsidRPr="0082141D" w:rsidRDefault="0083292B" w:rsidP="004F3FE4">
      <w:pPr>
        <w:pStyle w:val="a3"/>
        <w:ind w:right="81"/>
      </w:pPr>
    </w:p>
    <w:p w:rsidR="0083292B" w:rsidRPr="0082141D" w:rsidRDefault="00121FCA" w:rsidP="004F3FE4">
      <w:pPr>
        <w:pStyle w:val="a3"/>
        <w:ind w:left="138" w:right="81"/>
        <w:jc w:val="both"/>
      </w:pPr>
      <w:r w:rsidRPr="0082141D">
        <w:t>У 2019 році діючий тариф на послуги збору та очищення стічних вод, що надаються КП Луцькводоканал (рішення НКРЕКП № 804 від 28.05.2019), станови</w:t>
      </w:r>
      <w:r w:rsidR="001366EF">
        <w:t>ло</w:t>
      </w:r>
      <w:r w:rsidRPr="0082141D">
        <w:t xml:space="preserve"> 6,62 грн</w:t>
      </w:r>
      <w:r w:rsidR="00B931AE" w:rsidRPr="0082141D">
        <w:t>/</w:t>
      </w:r>
      <w:r w:rsidRPr="0082141D">
        <w:t>м</w:t>
      </w:r>
      <w:r w:rsidRPr="001366EF">
        <w:rPr>
          <w:vertAlign w:val="superscript"/>
        </w:rPr>
        <w:t>3</w:t>
      </w:r>
      <w:r w:rsidRPr="0082141D">
        <w:t xml:space="preserve"> (без урахування 20% ПДВ). Ек</w:t>
      </w:r>
      <w:r w:rsidR="001366EF">
        <w:t>о</w:t>
      </w:r>
      <w:r w:rsidRPr="0082141D">
        <w:t>номічний аналіз тарифів та витрат буде надано у окремому світі відповідно до умов проекту.</w:t>
      </w:r>
    </w:p>
    <w:p w:rsidR="0083292B" w:rsidRDefault="0083292B" w:rsidP="004F3FE4">
      <w:pPr>
        <w:ind w:right="81"/>
        <w:jc w:val="both"/>
      </w:pPr>
    </w:p>
    <w:p w:rsidR="001366EF" w:rsidRDefault="001366EF">
      <w:pPr>
        <w:rPr>
          <w:rFonts w:eastAsia="Arial Narrow" w:cs="Arial Narrow"/>
          <w:b/>
          <w:bCs/>
          <w:caps/>
          <w:szCs w:val="28"/>
        </w:rPr>
      </w:pPr>
      <w:r>
        <w:rPr>
          <w:caps/>
        </w:rPr>
        <w:br w:type="page"/>
      </w:r>
    </w:p>
    <w:p w:rsidR="001366EF" w:rsidRDefault="001366EF" w:rsidP="001366EF">
      <w:pPr>
        <w:pStyle w:val="2"/>
        <w:spacing w:before="0"/>
        <w:jc w:val="both"/>
        <w:rPr>
          <w:caps/>
        </w:rPr>
      </w:pPr>
    </w:p>
    <w:p w:rsidR="0083292B" w:rsidRPr="001366EF" w:rsidRDefault="001366EF" w:rsidP="001366EF">
      <w:pPr>
        <w:pStyle w:val="2"/>
        <w:spacing w:before="0"/>
        <w:jc w:val="both"/>
        <w:rPr>
          <w:caps/>
        </w:rPr>
      </w:pPr>
      <w:bookmarkStart w:id="120" w:name="_Toc48315219"/>
      <w:r>
        <w:rPr>
          <w:caps/>
        </w:rPr>
        <w:t xml:space="preserve">4.11 </w:t>
      </w:r>
      <w:r w:rsidR="00121FCA" w:rsidRPr="001366EF">
        <w:rPr>
          <w:caps/>
        </w:rPr>
        <w:t>Транспортування стоку та обробка мулу та стічних вод</w:t>
      </w:r>
      <w:bookmarkEnd w:id="120"/>
    </w:p>
    <w:p w:rsidR="0083292B" w:rsidRPr="001366EF" w:rsidRDefault="001366EF" w:rsidP="001366EF">
      <w:pPr>
        <w:pStyle w:val="3"/>
        <w:jc w:val="both"/>
        <w:rPr>
          <w:b/>
        </w:rPr>
      </w:pPr>
      <w:bookmarkStart w:id="121" w:name="_Toc48315220"/>
      <w:r>
        <w:rPr>
          <w:b/>
        </w:rPr>
        <w:t xml:space="preserve">4.11.1 </w:t>
      </w:r>
      <w:r w:rsidR="00121FCA" w:rsidRPr="001366EF">
        <w:rPr>
          <w:b/>
        </w:rPr>
        <w:t>Опис складу системи стічних вод</w:t>
      </w:r>
      <w:bookmarkEnd w:id="121"/>
    </w:p>
    <w:p w:rsidR="0083292B" w:rsidRPr="0082141D" w:rsidRDefault="00121FCA" w:rsidP="004F3FE4">
      <w:pPr>
        <w:pStyle w:val="a3"/>
        <w:ind w:left="138" w:right="81"/>
        <w:jc w:val="both"/>
      </w:pPr>
      <w:r w:rsidRPr="0082141D">
        <w:t xml:space="preserve">Детальний опис складових системи стічних вод наведено у розділах </w:t>
      </w:r>
      <w:hyperlink w:anchor="_bookmark7" w:history="1">
        <w:r w:rsidRPr="0082141D">
          <w:t>4.3</w:t>
        </w:r>
      </w:hyperlink>
      <w:r w:rsidRPr="0082141D">
        <w:t xml:space="preserve">, </w:t>
      </w:r>
      <w:hyperlink w:anchor="_bookmark10" w:history="1">
        <w:r w:rsidRPr="0082141D">
          <w:t>4.4</w:t>
        </w:r>
      </w:hyperlink>
      <w:r w:rsidRPr="0082141D">
        <w:t xml:space="preserve"> та</w:t>
      </w:r>
      <w:r w:rsidR="001366EF">
        <w:t xml:space="preserve"> </w:t>
      </w:r>
      <w:hyperlink w:anchor="_bookmark11" w:history="1">
        <w:r w:rsidRPr="0082141D">
          <w:t>4.5</w:t>
        </w:r>
      </w:hyperlink>
      <w:r w:rsidRPr="0082141D">
        <w:t>.</w:t>
      </w:r>
    </w:p>
    <w:p w:rsidR="0083292B" w:rsidRPr="0082141D" w:rsidRDefault="0083292B" w:rsidP="004F3FE4">
      <w:pPr>
        <w:pStyle w:val="a3"/>
        <w:ind w:right="81"/>
        <w:rPr>
          <w:sz w:val="21"/>
        </w:rPr>
      </w:pPr>
    </w:p>
    <w:p w:rsidR="0083292B" w:rsidRPr="001366EF" w:rsidRDefault="001366EF" w:rsidP="001366EF">
      <w:pPr>
        <w:pStyle w:val="3"/>
        <w:jc w:val="both"/>
        <w:rPr>
          <w:b/>
        </w:rPr>
      </w:pPr>
      <w:bookmarkStart w:id="122" w:name="_Toc48315221"/>
      <w:r>
        <w:rPr>
          <w:b/>
        </w:rPr>
        <w:t xml:space="preserve">4.11.2 </w:t>
      </w:r>
      <w:r w:rsidR="00121FCA" w:rsidRPr="001366EF">
        <w:rPr>
          <w:b/>
        </w:rPr>
        <w:t>Питання якості очищення стоку</w:t>
      </w:r>
      <w:bookmarkEnd w:id="122"/>
    </w:p>
    <w:p w:rsidR="0083292B" w:rsidRPr="0082141D" w:rsidRDefault="00121FCA" w:rsidP="004F3FE4">
      <w:pPr>
        <w:pStyle w:val="a3"/>
        <w:ind w:left="138" w:right="81"/>
        <w:jc w:val="both"/>
      </w:pPr>
      <w:r w:rsidRPr="0082141D">
        <w:t>Основна проблема - це невідповідна якість вихідного потоку, що скидається з КОС до річки Стир. Часто скиди не повністю відповідають вимогам Дозволу на спеціальне водокористування (концентрація стоку), виданого Державною агенцією водних ресурсів України.</w:t>
      </w:r>
    </w:p>
    <w:p w:rsidR="0083292B" w:rsidRPr="0082141D" w:rsidRDefault="0083292B" w:rsidP="004F3FE4">
      <w:pPr>
        <w:pStyle w:val="a3"/>
        <w:ind w:right="81"/>
      </w:pPr>
    </w:p>
    <w:p w:rsidR="0083292B" w:rsidRPr="0082141D" w:rsidRDefault="00121FCA" w:rsidP="004F3FE4">
      <w:pPr>
        <w:pStyle w:val="a3"/>
        <w:ind w:left="138" w:right="81"/>
        <w:jc w:val="both"/>
      </w:pPr>
      <w:r w:rsidRPr="0082141D">
        <w:t>Забруднюючі речовини у вихідному потоці, а саме: зважені частки, БПК</w:t>
      </w:r>
      <w:r w:rsidRPr="001366EF">
        <w:rPr>
          <w:vertAlign w:val="subscript"/>
        </w:rPr>
        <w:t>5</w:t>
      </w:r>
      <w:r w:rsidRPr="0082141D">
        <w:t>, ХПК, амонійний азот, та фосфати за сво</w:t>
      </w:r>
      <w:r w:rsidR="001366EF">
        <w:t>ю</w:t>
      </w:r>
      <w:r w:rsidRPr="0082141D">
        <w:t xml:space="preserve"> концентраці</w:t>
      </w:r>
      <w:r w:rsidR="001366EF">
        <w:t>єю</w:t>
      </w:r>
      <w:r w:rsidRPr="0082141D">
        <w:t xml:space="preserve"> у 2019 році значно перевищили (див.</w:t>
      </w:r>
      <w:r w:rsidR="00C62300" w:rsidRPr="0082141D">
        <w:t xml:space="preserve"> </w:t>
      </w:r>
      <w:hyperlink w:anchor="_bookmark39" w:history="1">
        <w:r w:rsidRPr="0082141D">
          <w:t>Додаток ВВ18</w:t>
        </w:r>
      </w:hyperlink>
      <w:r w:rsidRPr="0082141D">
        <w:t xml:space="preserve"> </w:t>
      </w:r>
      <w:hyperlink w:anchor="_bookmark39" w:history="1">
        <w:r w:rsidRPr="0082141D">
          <w:t>Якість вихідного потоку, Січ.2019 - Лип.2019</w:t>
        </w:r>
        <w:r w:rsidR="001366EF">
          <w:t>)</w:t>
        </w:r>
      </w:hyperlink>
      <w:r w:rsidR="001366EF">
        <w:t xml:space="preserve"> </w:t>
      </w:r>
      <w:r w:rsidRPr="0082141D">
        <w:t>гранично допустимі межі, встановлені Дозволом на спеціальне водокористування.</w:t>
      </w:r>
    </w:p>
    <w:p w:rsidR="0083292B" w:rsidRPr="0082141D" w:rsidRDefault="0083292B" w:rsidP="004F3FE4">
      <w:pPr>
        <w:pStyle w:val="a3"/>
        <w:ind w:right="81"/>
      </w:pPr>
    </w:p>
    <w:p w:rsidR="0083292B" w:rsidRPr="0082141D" w:rsidRDefault="00121FCA" w:rsidP="004F3FE4">
      <w:pPr>
        <w:pStyle w:val="a3"/>
        <w:ind w:left="138" w:right="81"/>
        <w:jc w:val="both"/>
      </w:pPr>
      <w:r w:rsidRPr="0082141D">
        <w:t>Для вдосконалення процесу очищення та якості скидів, біологічні водойми мають бути очищені та оновлені, а</w:t>
      </w:r>
      <w:r w:rsidR="00C62300" w:rsidRPr="0082141D">
        <w:t xml:space="preserve"> </w:t>
      </w:r>
      <w:r w:rsidRPr="0082141D">
        <w:t>КОС</w:t>
      </w:r>
      <w:r w:rsidR="00C62300" w:rsidRPr="0082141D">
        <w:t xml:space="preserve"> </w:t>
      </w:r>
      <w:r w:rsidRPr="0082141D">
        <w:t xml:space="preserve">необхідно вдосконалити за допомогою нової сучасної системи аерації, решіток, нової системи </w:t>
      </w:r>
      <w:r w:rsidR="001366EF">
        <w:t>керування</w:t>
      </w:r>
      <w:r w:rsidRPr="0082141D">
        <w:t xml:space="preserve"> технологічними процесами та експлуатації, щоб система очищення</w:t>
      </w:r>
      <w:r w:rsidR="00C62300" w:rsidRPr="0082141D">
        <w:t xml:space="preserve"> КП</w:t>
      </w:r>
      <w:r w:rsidR="00496A18" w:rsidRPr="0082141D">
        <w:t xml:space="preserve"> Луцькводоканал</w:t>
      </w:r>
      <w:r w:rsidRPr="0082141D">
        <w:t xml:space="preserve"> відповідала не лише</w:t>
      </w:r>
      <w:r w:rsidR="00C62300" w:rsidRPr="0082141D">
        <w:t xml:space="preserve"> </w:t>
      </w:r>
      <w:r w:rsidRPr="0082141D">
        <w:t xml:space="preserve">українським національним вимогам, а й в перспективі - вимогам Директиви ЄС про міські стічні води та Рамкової </w:t>
      </w:r>
      <w:r w:rsidR="00754B6E" w:rsidRPr="0082141D">
        <w:t>Директив</w:t>
      </w:r>
      <w:r w:rsidRPr="0082141D">
        <w:t xml:space="preserve">и ЄС про воду (див. розділ </w:t>
      </w:r>
      <w:hyperlink w:anchor="_bookmark16" w:history="1">
        <w:r w:rsidRPr="0082141D">
          <w:t>4.11.5</w:t>
        </w:r>
      </w:hyperlink>
      <w:r w:rsidRPr="0082141D">
        <w:t>) для захисту водного середовища від несприятливих наслідків скидів міських стічних вод.</w:t>
      </w:r>
    </w:p>
    <w:p w:rsidR="0083292B" w:rsidRPr="0082141D" w:rsidRDefault="0083292B" w:rsidP="004F3FE4">
      <w:pPr>
        <w:pStyle w:val="a3"/>
        <w:ind w:right="81"/>
        <w:rPr>
          <w:sz w:val="20"/>
        </w:rPr>
      </w:pPr>
    </w:p>
    <w:p w:rsidR="0083292B" w:rsidRPr="001366EF" w:rsidRDefault="001366EF" w:rsidP="001366EF">
      <w:pPr>
        <w:pStyle w:val="3"/>
        <w:jc w:val="both"/>
        <w:rPr>
          <w:b/>
        </w:rPr>
      </w:pPr>
      <w:bookmarkStart w:id="123" w:name="_bookmark15"/>
      <w:bookmarkStart w:id="124" w:name="_Toc48315222"/>
      <w:bookmarkEnd w:id="123"/>
      <w:r>
        <w:rPr>
          <w:b/>
        </w:rPr>
        <w:t xml:space="preserve">4.11.3 </w:t>
      </w:r>
      <w:r w:rsidR="00121FCA" w:rsidRPr="001366EF">
        <w:rPr>
          <w:b/>
        </w:rPr>
        <w:t>Обробка мулу</w:t>
      </w:r>
      <w:bookmarkEnd w:id="124"/>
    </w:p>
    <w:p w:rsidR="0083292B" w:rsidRPr="0082141D" w:rsidRDefault="00121FCA" w:rsidP="004F3FE4">
      <w:pPr>
        <w:pStyle w:val="a3"/>
        <w:ind w:left="138" w:right="81"/>
        <w:jc w:val="both"/>
      </w:pPr>
      <w:r w:rsidRPr="0082141D">
        <w:t xml:space="preserve">КОС не </w:t>
      </w:r>
      <w:r w:rsidR="00184C56">
        <w:t>ма</w:t>
      </w:r>
      <w:r w:rsidR="00B00DCA">
        <w:t>ють</w:t>
      </w:r>
      <w:r w:rsidRPr="0082141D">
        <w:t xml:space="preserve"> установки обробки мулу. Згідно з первинним проектом, на КОС передбачалася установка </w:t>
      </w:r>
      <w:proofErr w:type="spellStart"/>
      <w:r w:rsidRPr="0082141D">
        <w:t>анаеробногоо</w:t>
      </w:r>
      <w:proofErr w:type="spellEnd"/>
      <w:r w:rsidRPr="0082141D">
        <w:t xml:space="preserve"> зброджування мулу та станція зневоднення мулу. Однак жодна з них не була завершена, на майданчику можна побачити два незавершені бетонні </w:t>
      </w:r>
      <w:proofErr w:type="spellStart"/>
      <w:r w:rsidRPr="0082141D">
        <w:t>зброджувачі</w:t>
      </w:r>
      <w:proofErr w:type="spellEnd"/>
      <w:r w:rsidRPr="0082141D">
        <w:t>.</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За відсутності споруд для обробки мулу, з самого початку експлуатації в 1973 році, КОС перекачували мул безпосередньо на мулові полігони, а потім мул</w:t>
      </w:r>
      <w:r w:rsidR="00C62300" w:rsidRPr="0082141D">
        <w:t xml:space="preserve"> </w:t>
      </w:r>
      <w:r w:rsidRPr="0082141D">
        <w:t>перевантажували</w:t>
      </w:r>
      <w:r w:rsidR="00184C56">
        <w:t xml:space="preserve"> </w:t>
      </w:r>
      <w:r w:rsidRPr="0082141D">
        <w:t>(за допомогою екскаватора) до майданчиків, задля зменшення об'єму мулу. До жовтня 2019 року на майданчиках КОС було накопичено близько 636048 тон мулу.</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Не маючи можливості для утилізації мулу (див. Розділ</w:t>
      </w:r>
      <w:r w:rsidR="00C62300" w:rsidRPr="0082141D">
        <w:t xml:space="preserve"> </w:t>
      </w:r>
      <w:hyperlink w:anchor="_bookmark14" w:history="1">
        <w:r w:rsidRPr="0082141D">
          <w:t>4.8.2</w:t>
        </w:r>
      </w:hyperlink>
      <w:r w:rsidRPr="0082141D">
        <w:t xml:space="preserve">), КОС швидко заповнює наявні місця для зберігання мулу. За первинним проектом, споруди повинні були мати лише 8 мулових майданчиків між полігонами. Наразі, на спорудах нараховується 32 майданчики (див </w:t>
      </w:r>
      <w:hyperlink w:anchor="_bookmark34" w:history="1">
        <w:r w:rsidRPr="0082141D">
          <w:t>Додаток ВВ12:</w:t>
        </w:r>
      </w:hyperlink>
      <w:r w:rsidRPr="0082141D">
        <w:t xml:space="preserve"> </w:t>
      </w:r>
      <w:hyperlink w:anchor="_bookmark34" w:history="1">
        <w:r w:rsidRPr="0082141D">
          <w:t>Опис мулових майданчиків</w:t>
        </w:r>
        <w:r w:rsidR="00184C56">
          <w:t>)</w:t>
        </w:r>
      </w:hyperlink>
      <w:r w:rsidRPr="0082141D">
        <w:t>, розташовані не лише між полігонами, а й навколо них.</w:t>
      </w:r>
    </w:p>
    <w:p w:rsidR="0083292B" w:rsidRPr="0082141D" w:rsidRDefault="0083292B" w:rsidP="004F3FE4">
      <w:pPr>
        <w:pStyle w:val="a3"/>
        <w:ind w:right="81"/>
      </w:pPr>
    </w:p>
    <w:p w:rsidR="0083292B" w:rsidRPr="0082141D" w:rsidRDefault="00184C56" w:rsidP="004F3FE4">
      <w:pPr>
        <w:pStyle w:val="a3"/>
        <w:ind w:left="138" w:right="81"/>
        <w:jc w:val="both"/>
      </w:pPr>
      <w:r>
        <w:t>Будівництво споруд</w:t>
      </w:r>
      <w:r w:rsidR="00121FCA" w:rsidRPr="0082141D">
        <w:t xml:space="preserve"> для переробки та очищення мулу -</w:t>
      </w:r>
      <w:r w:rsidR="00C62300" w:rsidRPr="0082141D">
        <w:t xml:space="preserve"> </w:t>
      </w:r>
      <w:r w:rsidR="00121FCA" w:rsidRPr="0082141D">
        <w:t>необхідне як короткостроковий (або середньостроковий) захід для забезпечення стабільності роботи КОС.</w:t>
      </w:r>
    </w:p>
    <w:p w:rsidR="0083292B" w:rsidRPr="0082141D" w:rsidRDefault="0083292B" w:rsidP="004F3FE4">
      <w:pPr>
        <w:pStyle w:val="a3"/>
        <w:ind w:right="81"/>
        <w:rPr>
          <w:sz w:val="21"/>
        </w:rPr>
      </w:pPr>
    </w:p>
    <w:p w:rsidR="0083292B" w:rsidRPr="00184C56" w:rsidRDefault="00184C56" w:rsidP="00184C56">
      <w:pPr>
        <w:pStyle w:val="3"/>
        <w:jc w:val="both"/>
        <w:rPr>
          <w:b/>
        </w:rPr>
      </w:pPr>
      <w:bookmarkStart w:id="125" w:name="_Toc48315223"/>
      <w:r>
        <w:rPr>
          <w:b/>
        </w:rPr>
        <w:t xml:space="preserve">4.11.4 </w:t>
      </w:r>
      <w:r w:rsidR="00121FCA" w:rsidRPr="00184C56">
        <w:rPr>
          <w:b/>
        </w:rPr>
        <w:t>Приймальна водойма</w:t>
      </w:r>
      <w:bookmarkEnd w:id="125"/>
    </w:p>
    <w:p w:rsidR="0083292B" w:rsidRPr="0082141D" w:rsidRDefault="00121FCA" w:rsidP="004F3FE4">
      <w:pPr>
        <w:pStyle w:val="a3"/>
        <w:ind w:left="138" w:right="81"/>
        <w:jc w:val="both"/>
      </w:pPr>
      <w:r w:rsidRPr="0082141D">
        <w:t xml:space="preserve">КОС </w:t>
      </w:r>
      <w:r w:rsidR="00030011" w:rsidRPr="0082141D">
        <w:t>м. Луцьк</w:t>
      </w:r>
      <w:r w:rsidRPr="0082141D">
        <w:t xml:space="preserve"> скид</w:t>
      </w:r>
      <w:r w:rsidR="004543F5">
        <w:t>а</w:t>
      </w:r>
      <w:r w:rsidR="00184C56">
        <w:t>є</w:t>
      </w:r>
      <w:r w:rsidRPr="0082141D">
        <w:t xml:space="preserve"> вихідний потік до річки Стир. Річка Стир є частиною басейну р. Прип'ять, що входить до басейну р. Дніпро, що впадає у Чорне море.</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Довжина річки Стир становить близько 494 км, площа басейну - близько 13 100 км</w:t>
      </w:r>
      <w:r w:rsidRPr="00184C56">
        <w:rPr>
          <w:vertAlign w:val="superscript"/>
        </w:rPr>
        <w:t>2</w:t>
      </w:r>
      <w:r w:rsidRPr="0082141D">
        <w:t>.</w:t>
      </w:r>
    </w:p>
    <w:p w:rsidR="0083292B" w:rsidRPr="0082141D" w:rsidRDefault="0083292B" w:rsidP="004F3FE4">
      <w:pPr>
        <w:pStyle w:val="a3"/>
        <w:ind w:right="81"/>
      </w:pPr>
    </w:p>
    <w:p w:rsidR="0083292B" w:rsidRPr="0082141D" w:rsidRDefault="00121FCA" w:rsidP="004F3FE4">
      <w:pPr>
        <w:pStyle w:val="a3"/>
        <w:ind w:left="138" w:right="81"/>
        <w:jc w:val="both"/>
      </w:pPr>
      <w:r w:rsidRPr="0082141D">
        <w:t>Згідно із обмеженнями на скиди (див.</w:t>
      </w:r>
      <w:hyperlink w:anchor="_bookmark38" w:history="1">
        <w:r w:rsidRPr="0082141D">
          <w:t xml:space="preserve"> Додаток ВВ17:</w:t>
        </w:r>
      </w:hyperlink>
      <w:r w:rsidR="00184C56">
        <w:t xml:space="preserve"> </w:t>
      </w:r>
      <w:hyperlink w:anchor="_bookmark38" w:history="1">
        <w:r w:rsidRPr="0082141D">
          <w:t xml:space="preserve">Дозвіл на спеціальне водокористування </w:t>
        </w:r>
      </w:hyperlink>
      <w:hyperlink w:anchor="_bookmark38" w:history="1">
        <w:r w:rsidRPr="0082141D">
          <w:t>(Дозвіл на скид).</w:t>
        </w:r>
      </w:hyperlink>
      <w:r w:rsidRPr="0082141D">
        <w:t xml:space="preserve"> Максимально допустимий скид з КОС </w:t>
      </w:r>
      <w:r w:rsidR="00030011" w:rsidRPr="0082141D">
        <w:t>м. Луцьк</w:t>
      </w:r>
      <w:r w:rsidRPr="0082141D">
        <w:t xml:space="preserve"> становить 301 515 154 м</w:t>
      </w:r>
      <w:r w:rsidRPr="00184C56">
        <w:rPr>
          <w:vertAlign w:val="superscript"/>
        </w:rPr>
        <w:t>3</w:t>
      </w:r>
      <w:r w:rsidR="00B931AE" w:rsidRPr="0082141D">
        <w:t>/</w:t>
      </w:r>
      <w:r w:rsidRPr="0082141D">
        <w:t>рік (15 257 577 м</w:t>
      </w:r>
      <w:r w:rsidRPr="00184C56">
        <w:rPr>
          <w:vertAlign w:val="superscript"/>
        </w:rPr>
        <w:t>3</w:t>
      </w:r>
      <w:r w:rsidR="00B931AE" w:rsidRPr="0082141D">
        <w:t>/</w:t>
      </w:r>
      <w:r w:rsidRPr="0082141D">
        <w:t>рік для кожного з двох місць скиду). У 2018 році КОС обробила 16 777 673 м</w:t>
      </w:r>
      <w:r w:rsidRPr="00184C56">
        <w:rPr>
          <w:vertAlign w:val="superscript"/>
        </w:rPr>
        <w:t>3</w:t>
      </w:r>
      <w:r w:rsidRPr="0082141D">
        <w:t xml:space="preserve"> стічних вод, що становить близько 55% від максимально допустимого річного обсягу.</w:t>
      </w:r>
    </w:p>
    <w:p w:rsidR="0083292B" w:rsidRPr="0082141D" w:rsidRDefault="0083292B" w:rsidP="004F3FE4">
      <w:pPr>
        <w:ind w:right="81"/>
        <w:jc w:val="both"/>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121FCA" w:rsidP="004543F5">
      <w:pPr>
        <w:pStyle w:val="a3"/>
        <w:ind w:left="138" w:right="81"/>
        <w:jc w:val="both"/>
      </w:pPr>
      <w:r w:rsidRPr="0082141D">
        <w:t xml:space="preserve">Щомісячні дані про течію річки гідрологічної станції </w:t>
      </w:r>
      <w:r w:rsidR="00030011" w:rsidRPr="0082141D">
        <w:t>м. Луцьк</w:t>
      </w:r>
      <w:r w:rsidRPr="0082141D">
        <w:t xml:space="preserve"> наведені в </w:t>
      </w:r>
      <w:hyperlink w:anchor="_bookmark41" w:history="1">
        <w:r w:rsidRPr="0082141D">
          <w:t>Додатку ВВ20:</w:t>
        </w:r>
      </w:hyperlink>
      <w:r w:rsidR="004543F5">
        <w:t xml:space="preserve"> </w:t>
      </w:r>
      <w:hyperlink w:anchor="_bookmark41" w:history="1">
        <w:r w:rsidRPr="0082141D">
          <w:t>Дані середньомісячного потоку (м</w:t>
        </w:r>
        <w:r w:rsidRPr="00184C56">
          <w:rPr>
            <w:vertAlign w:val="superscript"/>
          </w:rPr>
          <w:t>3</w:t>
        </w:r>
        <w:r w:rsidR="00B931AE" w:rsidRPr="0082141D">
          <w:t>/</w:t>
        </w:r>
        <w:r w:rsidRPr="0082141D">
          <w:t>с), р. Стир (Луцька гідрологічна станція).</w:t>
        </w:r>
      </w:hyperlink>
      <w:r w:rsidRPr="0082141D">
        <w:t xml:space="preserve"> У 2018 році річковий потік показав найбільші сезонні зміни від максимуму 45,1 м</w:t>
      </w:r>
      <w:r w:rsidRPr="004543F5">
        <w:rPr>
          <w:vertAlign w:val="superscript"/>
        </w:rPr>
        <w:t>3</w:t>
      </w:r>
      <w:r w:rsidR="00B931AE" w:rsidRPr="0082141D">
        <w:t>/</w:t>
      </w:r>
      <w:r w:rsidRPr="0082141D">
        <w:t>с у січні 2018 року до мінімуму 8,65 м</w:t>
      </w:r>
      <w:r w:rsidRPr="004543F5">
        <w:rPr>
          <w:vertAlign w:val="superscript"/>
        </w:rPr>
        <w:t>3</w:t>
      </w:r>
      <w:r w:rsidR="00B931AE" w:rsidRPr="0082141D">
        <w:t>/</w:t>
      </w:r>
      <w:r w:rsidRPr="0082141D">
        <w:t xml:space="preserve">с у листопаді 2018 року за </w:t>
      </w:r>
      <w:r w:rsidR="004543F5">
        <w:t>2015-2018 роки</w:t>
      </w:r>
      <w:r w:rsidRPr="0082141D">
        <w:t>. Середньорічний річковий потік у 2018 році становив 26,8 м</w:t>
      </w:r>
      <w:r w:rsidRPr="004543F5">
        <w:rPr>
          <w:vertAlign w:val="superscript"/>
        </w:rPr>
        <w:t>3</w:t>
      </w:r>
      <w:r w:rsidR="00B931AE" w:rsidRPr="0082141D">
        <w:t>/</w:t>
      </w:r>
      <w:r w:rsidRPr="0082141D">
        <w:t>с, що становить 845 164 800 м</w:t>
      </w:r>
      <w:r w:rsidRPr="004543F5">
        <w:rPr>
          <w:vertAlign w:val="superscript"/>
        </w:rPr>
        <w:t>3</w:t>
      </w:r>
      <w:r w:rsidR="00B931AE" w:rsidRPr="0082141D">
        <w:t>/</w:t>
      </w:r>
      <w:r w:rsidRPr="0082141D">
        <w:t>рік. Це десь в 50 разів більше загального обсягу стічних вод, що був оброблений в 2018 році.</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Дані про якість води гідрологічної станції </w:t>
      </w:r>
      <w:r w:rsidR="00030011" w:rsidRPr="0082141D">
        <w:t>м. Луцьк</w:t>
      </w:r>
      <w:r w:rsidRPr="0082141D">
        <w:t xml:space="preserve"> наведені в </w:t>
      </w:r>
      <w:hyperlink w:anchor="_bookmark42" w:history="1">
        <w:r w:rsidRPr="0082141D">
          <w:t>Додатку</w:t>
        </w:r>
        <w:r w:rsidR="00C62300" w:rsidRPr="0082141D">
          <w:t xml:space="preserve"> </w:t>
        </w:r>
        <w:r w:rsidRPr="0082141D">
          <w:t>ВВ21</w:t>
        </w:r>
      </w:hyperlink>
      <w:r w:rsidRPr="0082141D">
        <w:t>:</w:t>
      </w:r>
      <w:hyperlink w:anchor="_bookmark42" w:history="1">
        <w:r w:rsidRPr="0082141D">
          <w:t>Дані якості води в</w:t>
        </w:r>
        <w:r w:rsidR="00C62300" w:rsidRPr="0082141D">
          <w:t xml:space="preserve"> </w:t>
        </w:r>
        <w:r w:rsidRPr="0082141D">
          <w:t>р. Стир в 2016-2019 рр</w:t>
        </w:r>
      </w:hyperlink>
      <w:r w:rsidR="004543F5">
        <w:t xml:space="preserve"> та</w:t>
      </w:r>
      <w:r w:rsidRPr="0082141D">
        <w:t xml:space="preserve"> свідчать про помітне погіршення якості річкової води нижче за течією від </w:t>
      </w:r>
      <w:r w:rsidR="00030011" w:rsidRPr="0082141D">
        <w:t>м. Луцьк</w:t>
      </w:r>
      <w:r w:rsidRPr="0082141D">
        <w:t xml:space="preserve"> в параметрах зважених часток, РК, сульфатів, ХПК, амонійного азоту, фосфатів, що може бути пов'язано зі скидами КОС. Для кількісної оцінки впливу потрібне більш детальне дослідження, але це виходить за межі цього звіту.</w:t>
      </w:r>
    </w:p>
    <w:p w:rsidR="0083292B" w:rsidRPr="0082141D" w:rsidRDefault="0083292B" w:rsidP="004F3FE4">
      <w:pPr>
        <w:pStyle w:val="a3"/>
        <w:ind w:right="81"/>
        <w:rPr>
          <w:sz w:val="20"/>
        </w:rPr>
      </w:pPr>
    </w:p>
    <w:p w:rsidR="0083292B" w:rsidRPr="004543F5" w:rsidRDefault="004543F5" w:rsidP="004543F5">
      <w:pPr>
        <w:pStyle w:val="3"/>
        <w:jc w:val="both"/>
        <w:rPr>
          <w:b/>
        </w:rPr>
      </w:pPr>
      <w:bookmarkStart w:id="126" w:name="_bookmark16"/>
      <w:bookmarkStart w:id="127" w:name="_Toc48315224"/>
      <w:bookmarkEnd w:id="126"/>
      <w:r>
        <w:rPr>
          <w:b/>
        </w:rPr>
        <w:t xml:space="preserve">4.11.5 </w:t>
      </w:r>
      <w:r w:rsidR="00121FCA" w:rsidRPr="004543F5">
        <w:rPr>
          <w:b/>
        </w:rPr>
        <w:t>Актуальність Директиви ЄС про стічні води та Директиви ЄС про сміттєзвалища</w:t>
      </w:r>
      <w:bookmarkEnd w:id="127"/>
    </w:p>
    <w:p w:rsidR="0083292B" w:rsidRPr="0082141D" w:rsidRDefault="00121FCA" w:rsidP="004F3FE4">
      <w:pPr>
        <w:pStyle w:val="a3"/>
        <w:ind w:left="138" w:right="81"/>
        <w:jc w:val="both"/>
      </w:pPr>
      <w:r w:rsidRPr="0082141D">
        <w:t>На сьогодні Директива ЄС про міські стічні води (Директива 91/271</w:t>
      </w:r>
      <w:r w:rsidR="00B931AE" w:rsidRPr="0082141D">
        <w:t>/</w:t>
      </w:r>
      <w:r w:rsidRPr="0082141D">
        <w:t>ЄЕС із змінами, внесеними Директивою 98/15</w:t>
      </w:r>
      <w:r w:rsidR="00B931AE" w:rsidRPr="0082141D">
        <w:t>/</w:t>
      </w:r>
      <w:r w:rsidRPr="0082141D">
        <w:t xml:space="preserve">ЄС та Регламентом (ЄС) 1882/2003 та Регламент (ЄС) № 1137/2008) в Україні ще не діє), оскільки положення цієї Директиви ще не були включені до законодавства України. У державах-членах Європейського Союзу Директива ЄС про міські стічні води реалізується за Рамковою </w:t>
      </w:r>
      <w:r w:rsidR="00754B6E" w:rsidRPr="0082141D">
        <w:t>Директив</w:t>
      </w:r>
      <w:r w:rsidRPr="0082141D">
        <w:t>ою щодо водних ресурсів ЄС шляхом впровадження Планів контролю басейнів річок, які включають Програму заходів щодо поліпшення екологічного та хімічного стану водних об'єктів.</w:t>
      </w:r>
    </w:p>
    <w:p w:rsidR="0083292B" w:rsidRPr="0082141D" w:rsidRDefault="00121FCA" w:rsidP="004F3FE4">
      <w:pPr>
        <w:pStyle w:val="a3"/>
        <w:ind w:left="138" w:right="81"/>
        <w:jc w:val="both"/>
      </w:pPr>
      <w:r w:rsidRPr="0082141D">
        <w:t>Директива ЄС про міські стічні води включена до Угоди про асоціацію між Україною та Європейським Союзом, яка набула чинності 1 вересня 2017 року.</w:t>
      </w:r>
      <w:r w:rsidR="00C62300" w:rsidRPr="0082141D">
        <w:t xml:space="preserve"> </w:t>
      </w:r>
      <w:r w:rsidRPr="0082141D">
        <w:t>Угода про асоціацію встановлює наступний графік імплементації Директиви в Україні:</w:t>
      </w:r>
    </w:p>
    <w:p w:rsidR="0083292B" w:rsidRPr="0082141D" w:rsidRDefault="00121FCA" w:rsidP="004543F5">
      <w:pPr>
        <w:pStyle w:val="a5"/>
        <w:numPr>
          <w:ilvl w:val="0"/>
          <w:numId w:val="15"/>
        </w:numPr>
        <w:tabs>
          <w:tab w:val="left" w:pos="498"/>
          <w:tab w:val="left" w:pos="499"/>
        </w:tabs>
        <w:ind w:right="81"/>
        <w:jc w:val="both"/>
      </w:pPr>
      <w:r w:rsidRPr="0082141D">
        <w:t>Прийняття національного законодавства та призначення компетентних органів - протягом 3 років з дня набуття чинності Угоди про асоціацію</w:t>
      </w:r>
    </w:p>
    <w:p w:rsidR="0083292B" w:rsidRPr="0082141D" w:rsidRDefault="00121FCA" w:rsidP="004543F5">
      <w:pPr>
        <w:pStyle w:val="a5"/>
        <w:numPr>
          <w:ilvl w:val="0"/>
          <w:numId w:val="15"/>
        </w:numPr>
        <w:tabs>
          <w:tab w:val="left" w:pos="498"/>
          <w:tab w:val="left" w:pos="499"/>
        </w:tabs>
        <w:ind w:right="81"/>
        <w:jc w:val="both"/>
      </w:pPr>
      <w:r w:rsidRPr="0082141D">
        <w:t>Оцінка стану збору та очищення міських стічних вод - протягом 5 років після набрання чинності Угоди про асоціацію.</w:t>
      </w:r>
    </w:p>
    <w:p w:rsidR="0083292B" w:rsidRPr="0082141D" w:rsidRDefault="00121FCA" w:rsidP="004543F5">
      <w:pPr>
        <w:pStyle w:val="a5"/>
        <w:numPr>
          <w:ilvl w:val="0"/>
          <w:numId w:val="15"/>
        </w:numPr>
        <w:tabs>
          <w:tab w:val="left" w:pos="498"/>
          <w:tab w:val="left" w:pos="499"/>
        </w:tabs>
        <w:ind w:right="81"/>
        <w:jc w:val="both"/>
      </w:pPr>
      <w:r w:rsidRPr="0082141D">
        <w:t>Визначення чутливих районів та агломерацій - протягом 6 років з дня набуття чинності Угоди про асоціацію.</w:t>
      </w:r>
    </w:p>
    <w:p w:rsidR="0083292B" w:rsidRPr="0082141D" w:rsidRDefault="00121FCA" w:rsidP="004543F5">
      <w:pPr>
        <w:pStyle w:val="a5"/>
        <w:numPr>
          <w:ilvl w:val="0"/>
          <w:numId w:val="15"/>
        </w:numPr>
        <w:tabs>
          <w:tab w:val="left" w:pos="498"/>
          <w:tab w:val="left" w:pos="499"/>
        </w:tabs>
        <w:ind w:right="81"/>
        <w:jc w:val="both"/>
      </w:pPr>
      <w:r w:rsidRPr="0082141D">
        <w:t>Підготовка технічної та інвестиційної програми для виконання вимог Директиви - протягом 8 років з дня набуття чинності Угоди про асоціацію.</w:t>
      </w:r>
    </w:p>
    <w:p w:rsidR="0083292B" w:rsidRPr="0082141D" w:rsidRDefault="00121FCA" w:rsidP="004543F5">
      <w:pPr>
        <w:pStyle w:val="a3"/>
        <w:ind w:left="138" w:right="81"/>
        <w:jc w:val="both"/>
      </w:pPr>
      <w:r w:rsidRPr="0082141D">
        <w:t>Ще одна важлива Директива ЄС - Директива ЄС щодо сміттєзвалищ (Директива 1999/31</w:t>
      </w:r>
      <w:r w:rsidR="00B931AE" w:rsidRPr="0082141D">
        <w:t>/</w:t>
      </w:r>
      <w:r w:rsidRPr="0082141D">
        <w:t>ЄС із змінами відповідно до Регламенту (ЄС) 1882/2003). В Директиві сказано, що речовини, що біологічно розкладаються (до них відноситься і каналізаційний мул) перед передачею на сміттєзвалищ мають пройти обробку.</w:t>
      </w:r>
      <w:r w:rsidR="00C62300" w:rsidRPr="0082141D">
        <w:t xml:space="preserve"> </w:t>
      </w:r>
      <w:r w:rsidRPr="0082141D">
        <w:t>Директива</w:t>
      </w:r>
      <w:r w:rsidR="00C62300" w:rsidRPr="0082141D">
        <w:t xml:space="preserve"> </w:t>
      </w:r>
      <w:r w:rsidRPr="0082141D">
        <w:t>включена до Угоди про асоціацію між Україною та Європейським Союзом, яка набула чинності 1 вересня 2017 року. Угода про асоціацію визначає 6 років після набрання чинності Угодою щодо імплементації в Україні положень Директиви ЄС щодо сміттєзвалищ:</w:t>
      </w:r>
    </w:p>
    <w:p w:rsidR="0083292B" w:rsidRPr="0082141D" w:rsidRDefault="00121FCA" w:rsidP="004543F5">
      <w:pPr>
        <w:pStyle w:val="a5"/>
        <w:numPr>
          <w:ilvl w:val="0"/>
          <w:numId w:val="15"/>
        </w:numPr>
        <w:tabs>
          <w:tab w:val="left" w:pos="498"/>
          <w:tab w:val="left" w:pos="499"/>
        </w:tabs>
        <w:ind w:right="81"/>
        <w:jc w:val="both"/>
      </w:pPr>
      <w:r w:rsidRPr="0082141D">
        <w:t>прийняття національного законодавства та призначення компетентних органів</w:t>
      </w:r>
    </w:p>
    <w:p w:rsidR="0083292B" w:rsidRPr="0082141D" w:rsidRDefault="00121FCA" w:rsidP="004543F5">
      <w:pPr>
        <w:pStyle w:val="a5"/>
        <w:numPr>
          <w:ilvl w:val="0"/>
          <w:numId w:val="15"/>
        </w:numPr>
        <w:tabs>
          <w:tab w:val="left" w:pos="498"/>
          <w:tab w:val="left" w:pos="499"/>
        </w:tabs>
        <w:ind w:right="81"/>
        <w:jc w:val="both"/>
      </w:pPr>
      <w:r w:rsidRPr="0082141D">
        <w:t>класифікація полігонів</w:t>
      </w:r>
    </w:p>
    <w:p w:rsidR="0083292B" w:rsidRPr="0082141D" w:rsidRDefault="00121FCA" w:rsidP="004543F5">
      <w:pPr>
        <w:pStyle w:val="a5"/>
        <w:numPr>
          <w:ilvl w:val="0"/>
          <w:numId w:val="15"/>
        </w:numPr>
        <w:tabs>
          <w:tab w:val="left" w:pos="498"/>
          <w:tab w:val="left" w:pos="499"/>
        </w:tabs>
        <w:ind w:right="81"/>
        <w:jc w:val="both"/>
      </w:pPr>
      <w:r w:rsidRPr="0082141D">
        <w:t>підготовка національної стратегії щодо зменшення передавання до сміттєзвалищ відходів, що піддаються біологічному руйнуванню.</w:t>
      </w:r>
    </w:p>
    <w:p w:rsidR="0083292B" w:rsidRPr="0082141D" w:rsidRDefault="00121FCA" w:rsidP="004543F5">
      <w:pPr>
        <w:pStyle w:val="a5"/>
        <w:numPr>
          <w:ilvl w:val="0"/>
          <w:numId w:val="15"/>
        </w:numPr>
        <w:tabs>
          <w:tab w:val="left" w:pos="498"/>
          <w:tab w:val="left" w:pos="499"/>
        </w:tabs>
        <w:ind w:right="81"/>
        <w:jc w:val="both"/>
      </w:pPr>
      <w:r w:rsidRPr="0082141D">
        <w:t>провадження системи заявок та дозволів, а також процедури приймання відходів</w:t>
      </w:r>
    </w:p>
    <w:p w:rsidR="0083292B" w:rsidRPr="0082141D" w:rsidRDefault="00121FCA" w:rsidP="004543F5">
      <w:pPr>
        <w:pStyle w:val="a5"/>
        <w:numPr>
          <w:ilvl w:val="0"/>
          <w:numId w:val="15"/>
        </w:numPr>
        <w:tabs>
          <w:tab w:val="left" w:pos="498"/>
          <w:tab w:val="left" w:pos="499"/>
        </w:tabs>
        <w:ind w:right="81"/>
        <w:jc w:val="both"/>
      </w:pPr>
      <w:r w:rsidRPr="0082141D">
        <w:t>провадження процедури контролю та моніторингу експлуатації сміттєзвалищ та процедур закриття та обробки несприятливих полігонів.</w:t>
      </w:r>
    </w:p>
    <w:p w:rsidR="0083292B" w:rsidRPr="004543F5" w:rsidRDefault="00121FCA" w:rsidP="004543F5">
      <w:pPr>
        <w:pStyle w:val="a5"/>
        <w:numPr>
          <w:ilvl w:val="0"/>
          <w:numId w:val="15"/>
        </w:numPr>
        <w:tabs>
          <w:tab w:val="left" w:pos="498"/>
          <w:tab w:val="left" w:pos="499"/>
        </w:tabs>
        <w:ind w:right="81"/>
        <w:jc w:val="both"/>
        <w:rPr>
          <w:highlight w:val="yellow"/>
        </w:rPr>
      </w:pPr>
      <w:r w:rsidRPr="004543F5">
        <w:rPr>
          <w:highlight w:val="yellow"/>
        </w:rPr>
        <w:t>створення плану підготовки для існуючих полігонів</w:t>
      </w:r>
    </w:p>
    <w:p w:rsidR="0083292B" w:rsidRPr="004543F5" w:rsidRDefault="00121FCA" w:rsidP="004543F5">
      <w:pPr>
        <w:pStyle w:val="a5"/>
        <w:numPr>
          <w:ilvl w:val="0"/>
          <w:numId w:val="15"/>
        </w:numPr>
        <w:tabs>
          <w:tab w:val="left" w:pos="498"/>
          <w:tab w:val="left" w:pos="499"/>
        </w:tabs>
        <w:ind w:right="81"/>
        <w:jc w:val="both"/>
        <w:rPr>
          <w:highlight w:val="yellow"/>
        </w:rPr>
      </w:pPr>
      <w:r w:rsidRPr="004543F5">
        <w:rPr>
          <w:highlight w:val="yellow"/>
        </w:rPr>
        <w:t>встановлення механізму витрат</w:t>
      </w:r>
    </w:p>
    <w:p w:rsidR="0083292B" w:rsidRPr="004543F5" w:rsidRDefault="00121FCA" w:rsidP="004543F5">
      <w:pPr>
        <w:pStyle w:val="a5"/>
        <w:numPr>
          <w:ilvl w:val="0"/>
          <w:numId w:val="15"/>
        </w:numPr>
        <w:tabs>
          <w:tab w:val="left" w:pos="498"/>
          <w:tab w:val="left" w:pos="499"/>
        </w:tabs>
        <w:ind w:right="81"/>
        <w:jc w:val="both"/>
        <w:rPr>
          <w:highlight w:val="yellow"/>
        </w:rPr>
      </w:pPr>
      <w:r w:rsidRPr="004543F5">
        <w:rPr>
          <w:highlight w:val="yellow"/>
        </w:rPr>
        <w:t>забезпечення відповідної обробки відходів перед надходженням на</w:t>
      </w:r>
      <w:r w:rsidR="00C62300" w:rsidRPr="004543F5">
        <w:rPr>
          <w:highlight w:val="yellow"/>
        </w:rPr>
        <w:t xml:space="preserve"> </w:t>
      </w:r>
      <w:r w:rsidRPr="004543F5">
        <w:rPr>
          <w:highlight w:val="yellow"/>
        </w:rPr>
        <w:t>сміттєзвалище</w:t>
      </w:r>
    </w:p>
    <w:p w:rsidR="0083292B" w:rsidRPr="0082141D" w:rsidRDefault="0083292B" w:rsidP="004F3FE4">
      <w:pPr>
        <w:ind w:right="81"/>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7"/>
        </w:rPr>
      </w:pPr>
    </w:p>
    <w:p w:rsidR="0083292B" w:rsidRPr="00B00DCA" w:rsidRDefault="00B00DCA" w:rsidP="00B00DCA">
      <w:pPr>
        <w:pStyle w:val="2"/>
        <w:spacing w:before="0"/>
        <w:jc w:val="both"/>
        <w:rPr>
          <w:caps/>
        </w:rPr>
      </w:pPr>
      <w:bookmarkStart w:id="128" w:name="_Toc48315225"/>
      <w:r>
        <w:rPr>
          <w:caps/>
          <w:lang w:val="en-US"/>
        </w:rPr>
        <w:t>4</w:t>
      </w:r>
      <w:r>
        <w:rPr>
          <w:caps/>
        </w:rPr>
        <w:t xml:space="preserve">.12 </w:t>
      </w:r>
      <w:r w:rsidR="00121FCA" w:rsidRPr="00B00DCA">
        <w:rPr>
          <w:caps/>
        </w:rPr>
        <w:t>ЗБІР ТА ОЧИЩЕННЯ СТІЧНИХ ВОД</w:t>
      </w:r>
      <w:bookmarkEnd w:id="128"/>
    </w:p>
    <w:p w:rsidR="0083292B" w:rsidRPr="00B00DCA" w:rsidRDefault="00B00DCA" w:rsidP="00B00DCA">
      <w:pPr>
        <w:pStyle w:val="3"/>
        <w:jc w:val="both"/>
        <w:rPr>
          <w:b/>
        </w:rPr>
      </w:pPr>
      <w:bookmarkStart w:id="129" w:name="_Toc48315226"/>
      <w:r>
        <w:rPr>
          <w:b/>
        </w:rPr>
        <w:t xml:space="preserve">4.12.1 </w:t>
      </w:r>
      <w:r w:rsidR="00121FCA" w:rsidRPr="00B00DCA">
        <w:rPr>
          <w:b/>
        </w:rPr>
        <w:t>Мережа збору стічних вод</w:t>
      </w:r>
      <w:bookmarkEnd w:id="129"/>
    </w:p>
    <w:p w:rsidR="0083292B" w:rsidRPr="0082141D" w:rsidRDefault="00121FCA" w:rsidP="004F3FE4">
      <w:pPr>
        <w:pStyle w:val="a3"/>
        <w:ind w:left="138" w:right="81"/>
        <w:jc w:val="both"/>
      </w:pPr>
      <w:r w:rsidRPr="0082141D">
        <w:t xml:space="preserve">Основним недоліком мережі збору стічних вод є її значних вік та дуже поганий стан (детальніше див. Розділ </w:t>
      </w:r>
      <w:hyperlink w:anchor="_bookmark8" w:history="1">
        <w:r w:rsidRPr="0082141D">
          <w:t>4.3.1</w:t>
        </w:r>
      </w:hyperlink>
      <w:r w:rsidRPr="0082141D">
        <w:t xml:space="preserve">). </w:t>
      </w:r>
      <w:r w:rsidR="00B00DCA">
        <w:t>Старі</w:t>
      </w:r>
      <w:r w:rsidRPr="0082141D">
        <w:t xml:space="preserve"> труби зі ступенем зносу понад 90% становлять близько 158,9 км від загальної довжини у 220 км. Близько 107 км - старі та зношені труби, які потребують заміни (див. </w:t>
      </w:r>
      <w:hyperlink w:anchor="_bookmark27" w:history="1">
        <w:r w:rsidRPr="0082141D">
          <w:t>Додаток ВВ3:</w:t>
        </w:r>
      </w:hyperlink>
      <w:r w:rsidR="00B00DCA">
        <w:t xml:space="preserve"> </w:t>
      </w:r>
      <w:hyperlink w:anchor="_bookmark27" w:history="1">
        <w:r w:rsidRPr="0082141D">
          <w:t>Опис мережі колекторів</w:t>
        </w:r>
      </w:hyperlink>
      <w:r w:rsidRPr="0082141D">
        <w:t>).</w:t>
      </w:r>
    </w:p>
    <w:p w:rsidR="0083292B" w:rsidRPr="0082141D" w:rsidRDefault="0083292B" w:rsidP="004F3FE4">
      <w:pPr>
        <w:pStyle w:val="a3"/>
        <w:ind w:right="81"/>
        <w:rPr>
          <w:sz w:val="20"/>
        </w:rPr>
      </w:pPr>
    </w:p>
    <w:p w:rsidR="0083292B" w:rsidRPr="00B00DCA" w:rsidRDefault="00B00DCA" w:rsidP="00B00DCA">
      <w:pPr>
        <w:pStyle w:val="3"/>
        <w:jc w:val="both"/>
        <w:rPr>
          <w:b/>
        </w:rPr>
      </w:pPr>
      <w:bookmarkStart w:id="130" w:name="_Toc48315227"/>
      <w:r>
        <w:rPr>
          <w:b/>
        </w:rPr>
        <w:t xml:space="preserve">4.12.2 </w:t>
      </w:r>
      <w:r w:rsidR="00121FCA" w:rsidRPr="00B00DCA">
        <w:rPr>
          <w:b/>
        </w:rPr>
        <w:t>Каналізаційні насосні станції</w:t>
      </w:r>
      <w:bookmarkEnd w:id="130"/>
    </w:p>
    <w:p w:rsidR="0083292B" w:rsidRPr="0082141D" w:rsidRDefault="00121FCA" w:rsidP="004F3FE4">
      <w:pPr>
        <w:pStyle w:val="a3"/>
        <w:ind w:left="138" w:right="81"/>
        <w:jc w:val="both"/>
      </w:pPr>
      <w:r w:rsidRPr="0082141D">
        <w:t>Головна проблема</w:t>
      </w:r>
      <w:r w:rsidR="00B00DCA">
        <w:t xml:space="preserve"> </w:t>
      </w:r>
      <w:r w:rsidRPr="0082141D">
        <w:t xml:space="preserve">- низька ефективність та </w:t>
      </w:r>
      <w:r w:rsidR="00B00DCA">
        <w:t>не</w:t>
      </w:r>
      <w:r w:rsidRPr="0082141D">
        <w:t xml:space="preserve">надійність, оскільки більша частина обладнання, встановленого на насосних станціях, - старе та зношене. Ступінь зносу насосів - 70-80%. Для підвищення ефективності системи та зменшення витрат на експлуатацію та обслуговування потрібно встановити нову систему </w:t>
      </w:r>
      <w:r w:rsidR="00B00DCA">
        <w:t>керування</w:t>
      </w:r>
      <w:r w:rsidRPr="0082141D">
        <w:t>.</w:t>
      </w:r>
    </w:p>
    <w:p w:rsidR="0083292B" w:rsidRPr="0082141D" w:rsidRDefault="0083292B" w:rsidP="004F3FE4">
      <w:pPr>
        <w:pStyle w:val="a3"/>
        <w:ind w:right="81"/>
      </w:pPr>
    </w:p>
    <w:p w:rsidR="0083292B" w:rsidRPr="0082141D" w:rsidRDefault="00121FCA" w:rsidP="004F3FE4">
      <w:pPr>
        <w:pStyle w:val="a3"/>
        <w:ind w:left="138" w:right="81"/>
        <w:jc w:val="both"/>
      </w:pPr>
      <w:r w:rsidRPr="0082141D">
        <w:t xml:space="preserve">Необхідно замінити запірну арматуру, насоси та двигуни на нове (менш енергоємне) обладнання з аналогічними або кращими технічними характеристиками. Також необхідно встановити частотні приводи для забезпечення ефективної роботи каналізаційних насосів незалежно від умов експлуатації. Це заощадить витрати на електроенергію, зменшить знос агрегатів, збільшить термін експлуатації обладнання та зменшить ризик виходу </w:t>
      </w:r>
      <w:r w:rsidR="00B00DCA" w:rsidRPr="0082141D">
        <w:t xml:space="preserve">обладнання </w:t>
      </w:r>
      <w:r w:rsidRPr="0082141D">
        <w:t>з ладу. Детальний опис насосних станцій</w:t>
      </w:r>
      <w:r w:rsidR="00C62300" w:rsidRPr="0082141D">
        <w:t xml:space="preserve"> </w:t>
      </w:r>
      <w:r w:rsidRPr="0082141D">
        <w:t>наведено в Розділі</w:t>
      </w:r>
      <w:r w:rsidR="00C62300" w:rsidRPr="0082141D">
        <w:t xml:space="preserve"> </w:t>
      </w:r>
      <w:hyperlink w:anchor="_bookmark9" w:history="1">
        <w:r w:rsidRPr="0082141D">
          <w:t>4.3.3</w:t>
        </w:r>
      </w:hyperlink>
      <w:r w:rsidRPr="0082141D">
        <w:t>.</w:t>
      </w:r>
    </w:p>
    <w:p w:rsidR="0083292B" w:rsidRPr="0082141D" w:rsidRDefault="0083292B" w:rsidP="004F3FE4">
      <w:pPr>
        <w:pStyle w:val="a3"/>
        <w:ind w:right="81"/>
        <w:rPr>
          <w:sz w:val="21"/>
        </w:rPr>
      </w:pPr>
    </w:p>
    <w:p w:rsidR="0083292B" w:rsidRPr="00B00DCA" w:rsidRDefault="00B00DCA" w:rsidP="00B00DCA">
      <w:pPr>
        <w:pStyle w:val="3"/>
        <w:jc w:val="both"/>
        <w:rPr>
          <w:b/>
        </w:rPr>
      </w:pPr>
      <w:bookmarkStart w:id="131" w:name="_Toc48315228"/>
      <w:r>
        <w:rPr>
          <w:b/>
        </w:rPr>
        <w:t xml:space="preserve">4.12.3 </w:t>
      </w:r>
      <w:r w:rsidR="00121FCA" w:rsidRPr="00B00DCA">
        <w:rPr>
          <w:b/>
        </w:rPr>
        <w:t>Каналізаційні очисні споруди</w:t>
      </w:r>
      <w:bookmarkEnd w:id="131"/>
    </w:p>
    <w:p w:rsidR="0083292B" w:rsidRPr="0082141D" w:rsidRDefault="00121FCA" w:rsidP="004F3FE4">
      <w:pPr>
        <w:pStyle w:val="a3"/>
        <w:ind w:left="138" w:right="81"/>
        <w:jc w:val="both"/>
      </w:pPr>
      <w:r w:rsidRPr="0082141D">
        <w:t>Основна проблема існуючої технології очищення</w:t>
      </w:r>
      <w:r w:rsidR="00C62300" w:rsidRPr="0082141D">
        <w:t xml:space="preserve"> </w:t>
      </w:r>
      <w:r w:rsidRPr="0082141D">
        <w:t xml:space="preserve">стічних вод - низька якість вихідного потоку, що не відповідає вимогам (детальну інформацію див. у Розділі </w:t>
      </w:r>
      <w:hyperlink w:anchor="_bookmark13" w:history="1">
        <w:r w:rsidRPr="0082141D">
          <w:t>4.7.2</w:t>
        </w:r>
      </w:hyperlink>
      <w:r w:rsidRPr="0082141D">
        <w:t>). Для поліпшення якості скидів, біологічні водойми слід очистити та регенерувати, а старе, зношене та напівзруйноване обладнання має бути замінене на нове та сучасне.</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Це обладнання включає решітки, систему аерації, запірну арматуру, труби, насоси, повітродувки та систему управління технологічними процесами які в основн</w:t>
      </w:r>
      <w:r w:rsidR="00B00DCA">
        <w:t>ому є механічними, застарілими та</w:t>
      </w:r>
      <w:r w:rsidRPr="0082141D">
        <w:t xml:space="preserve"> часто ламаються, що приводить до збою процесу очищення, збільшення споживання електроенергії та експлуатаційних витрат. Вся споруда має лише один лічильник електроенергії. Процес експлуатації вимагає кращого зниження рівня БПК; азоту та фосфору.</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КОС не </w:t>
      </w:r>
      <w:r w:rsidR="00B00DCA">
        <w:t>мають</w:t>
      </w:r>
      <w:r w:rsidRPr="0082141D">
        <w:t xml:space="preserve"> установки обробки мулу для зниження його місткості, та</w:t>
      </w:r>
      <w:r w:rsidR="00B00DCA">
        <w:t>кож не забезпечена</w:t>
      </w:r>
      <w:r w:rsidRPr="0082141D">
        <w:t xml:space="preserve"> можлив</w:t>
      </w:r>
      <w:r w:rsidR="00B00DCA">
        <w:t>ість</w:t>
      </w:r>
      <w:r w:rsidRPr="0082141D">
        <w:t xml:space="preserve"> утилізації мулу. На полігонах КОС не вистачає місця для зберігання каналізаційного мулу. Детальну інформацію див. у Розділі </w:t>
      </w:r>
      <w:hyperlink w:anchor="_bookmark15" w:history="1">
        <w:r w:rsidRPr="0082141D">
          <w:t>4.11.3</w:t>
        </w:r>
      </w:hyperlink>
      <w:r w:rsidRPr="0082141D">
        <w:t>. Будівництво споруд для обробки мулу -</w:t>
      </w:r>
      <w:r w:rsidR="00C62300" w:rsidRPr="0082141D">
        <w:t xml:space="preserve"> </w:t>
      </w:r>
      <w:r w:rsidRPr="0082141D">
        <w:t>необхідне як короткостроковий (або середньостроковий) захід для забезпечення стабільності роботи КОС.</w:t>
      </w:r>
    </w:p>
    <w:p w:rsidR="0083292B" w:rsidRPr="0082141D" w:rsidRDefault="0083292B" w:rsidP="004F3FE4">
      <w:pPr>
        <w:pStyle w:val="a3"/>
        <w:ind w:right="81"/>
        <w:rPr>
          <w:sz w:val="24"/>
        </w:rPr>
      </w:pPr>
    </w:p>
    <w:p w:rsidR="0083292B" w:rsidRPr="00B00DCA" w:rsidRDefault="00B00DCA" w:rsidP="00B00DCA">
      <w:pPr>
        <w:pStyle w:val="2"/>
        <w:spacing w:before="0"/>
        <w:ind w:left="142" w:hanging="4"/>
        <w:jc w:val="both"/>
        <w:rPr>
          <w:caps/>
          <w:lang w:val="en-US"/>
        </w:rPr>
      </w:pPr>
      <w:bookmarkStart w:id="132" w:name="_Toc48315229"/>
      <w:r>
        <w:rPr>
          <w:caps/>
        </w:rPr>
        <w:t xml:space="preserve">4.13 </w:t>
      </w:r>
      <w:r w:rsidR="00121FCA" w:rsidRPr="00B00DCA">
        <w:rPr>
          <w:caps/>
          <w:lang w:val="en-US"/>
        </w:rPr>
        <w:t>ПРОПОЗИЦІЇ</w:t>
      </w:r>
      <w:r w:rsidR="00C62300" w:rsidRPr="00B00DCA">
        <w:rPr>
          <w:caps/>
          <w:lang w:val="en-US"/>
        </w:rPr>
        <w:t xml:space="preserve"> </w:t>
      </w:r>
      <w:r w:rsidR="00121FCA" w:rsidRPr="00B00DCA">
        <w:rPr>
          <w:caps/>
          <w:lang w:val="en-US"/>
        </w:rPr>
        <w:t>щодо середньострокового та довгострокового інвестиційного плану для системи водовідведення.</w:t>
      </w:r>
      <w:bookmarkEnd w:id="132"/>
    </w:p>
    <w:p w:rsidR="0083292B" w:rsidRPr="0082141D" w:rsidRDefault="00121FCA" w:rsidP="004F3FE4">
      <w:pPr>
        <w:pStyle w:val="a3"/>
        <w:ind w:left="138" w:right="81"/>
        <w:jc w:val="both"/>
      </w:pPr>
      <w:r w:rsidRPr="0082141D">
        <w:t xml:space="preserve">Технічний звіт підтвердив короткострокові заходи (Пріоритети інвестицій проекту) для системи водовідведення, запропоновані в Техніко-економічному обґрунтуванні, розробленому </w:t>
      </w:r>
      <w:proofErr w:type="spellStart"/>
      <w:r w:rsidRPr="0082141D">
        <w:t>Єврофлок</w:t>
      </w:r>
      <w:proofErr w:type="spellEnd"/>
      <w:r w:rsidRPr="0082141D">
        <w:t xml:space="preserve"> для КП Луцькводоканал, а саме:</w:t>
      </w:r>
    </w:p>
    <w:p w:rsidR="0083292B" w:rsidRPr="0082141D" w:rsidRDefault="00121FCA" w:rsidP="004F3FE4">
      <w:pPr>
        <w:pStyle w:val="a5"/>
        <w:numPr>
          <w:ilvl w:val="0"/>
          <w:numId w:val="15"/>
        </w:numPr>
        <w:tabs>
          <w:tab w:val="left" w:pos="498"/>
          <w:tab w:val="left" w:pos="499"/>
        </w:tabs>
        <w:ind w:right="81"/>
      </w:pPr>
      <w:r w:rsidRPr="0082141D">
        <w:t xml:space="preserve">Реконструкція КОС </w:t>
      </w:r>
      <w:r w:rsidR="00030011" w:rsidRPr="0082141D">
        <w:t>м. Луцьк</w:t>
      </w:r>
      <w:r w:rsidRPr="0082141D">
        <w:t xml:space="preserve"> (заміна 8 повітродувок та системи аерації в 6 аеротенках на нове сучасне обладнання та монтаж нових механізованих решіток)</w:t>
      </w:r>
      <w:r w:rsidR="00B00DCA">
        <w:t>;</w:t>
      </w:r>
    </w:p>
    <w:p w:rsidR="0083292B" w:rsidRPr="0082141D" w:rsidRDefault="00121FCA" w:rsidP="004F3FE4">
      <w:pPr>
        <w:pStyle w:val="a5"/>
        <w:numPr>
          <w:ilvl w:val="0"/>
          <w:numId w:val="15"/>
        </w:numPr>
        <w:tabs>
          <w:tab w:val="left" w:pos="499"/>
        </w:tabs>
        <w:ind w:right="81"/>
        <w:jc w:val="both"/>
      </w:pPr>
      <w:r w:rsidRPr="0082141D">
        <w:t>Реконструкція чотирьох каналізаційних насосних станцій (2 насосні станції - KHC1 та KHC5 за проектом ЄIБ та 2 насосні станції -KHC2 та KHC3 за проектом NEFCO)</w:t>
      </w:r>
      <w:r w:rsidR="00B00DCA">
        <w:t>.</w:t>
      </w:r>
    </w:p>
    <w:p w:rsidR="0083292B" w:rsidRDefault="0083292B" w:rsidP="004F3FE4">
      <w:pPr>
        <w:ind w:right="81"/>
        <w:jc w:val="both"/>
      </w:pPr>
    </w:p>
    <w:p w:rsidR="0083292B" w:rsidRPr="0082141D" w:rsidRDefault="00121FCA" w:rsidP="004F3FE4">
      <w:pPr>
        <w:pStyle w:val="a3"/>
        <w:ind w:left="138" w:right="81"/>
        <w:jc w:val="both"/>
      </w:pPr>
      <w:r w:rsidRPr="0082141D">
        <w:t xml:space="preserve">У </w:t>
      </w:r>
      <w:r w:rsidR="00315D0C">
        <w:t>Звітові</w:t>
      </w:r>
      <w:r w:rsidRPr="0082141D">
        <w:t xml:space="preserve"> також запропоновано включити наступні короткотермінові пріоритетні заходи, запропоновані в </w:t>
      </w:r>
      <w:r w:rsidR="000C3E89" w:rsidRPr="0082141D">
        <w:t>«</w:t>
      </w:r>
      <w:r w:rsidRPr="0082141D">
        <w:t xml:space="preserve">Схема оптимізації системи </w:t>
      </w:r>
      <w:r w:rsidR="000C3E89" w:rsidRPr="0082141D">
        <w:t>«</w:t>
      </w:r>
      <w:r w:rsidRPr="0082141D">
        <w:t>Водовідведення</w:t>
      </w:r>
      <w:r w:rsidR="000C3E89" w:rsidRPr="0082141D">
        <w:t>»</w:t>
      </w:r>
      <w:r w:rsidRPr="0082141D">
        <w:t xml:space="preserve"> Міста Луцьк Волинської Області, 2019, розробленій КП Луцькводоканал:</w:t>
      </w:r>
    </w:p>
    <w:p w:rsidR="0083292B" w:rsidRPr="0082141D" w:rsidRDefault="00121FCA" w:rsidP="004F3FE4">
      <w:pPr>
        <w:pStyle w:val="a5"/>
        <w:numPr>
          <w:ilvl w:val="0"/>
          <w:numId w:val="15"/>
        </w:numPr>
        <w:tabs>
          <w:tab w:val="left" w:pos="498"/>
          <w:tab w:val="left" w:pos="499"/>
        </w:tabs>
        <w:ind w:right="81"/>
      </w:pPr>
      <w:r w:rsidRPr="0082141D">
        <w:t>Очищення біологічних водойм</w:t>
      </w:r>
    </w:p>
    <w:p w:rsidR="0083292B" w:rsidRPr="0082141D" w:rsidRDefault="00121FCA" w:rsidP="004F3FE4">
      <w:pPr>
        <w:pStyle w:val="a5"/>
        <w:numPr>
          <w:ilvl w:val="0"/>
          <w:numId w:val="15"/>
        </w:numPr>
        <w:tabs>
          <w:tab w:val="left" w:pos="498"/>
          <w:tab w:val="left" w:pos="499"/>
        </w:tabs>
        <w:ind w:right="81"/>
      </w:pPr>
      <w:r w:rsidRPr="0082141D">
        <w:t>Будівництво анаеробної установки зброджування мулу та споруди для зневоднення мулу</w:t>
      </w:r>
    </w:p>
    <w:p w:rsidR="0083292B" w:rsidRPr="0082141D" w:rsidRDefault="0083292B" w:rsidP="004F3FE4">
      <w:pPr>
        <w:pStyle w:val="a3"/>
        <w:ind w:right="81"/>
        <w:rPr>
          <w:sz w:val="32"/>
        </w:rPr>
      </w:pPr>
    </w:p>
    <w:p w:rsidR="00B00DCA" w:rsidRDefault="00B00DCA">
      <w:r>
        <w:br w:type="page"/>
      </w:r>
    </w:p>
    <w:p w:rsidR="0083292B" w:rsidRPr="0082141D" w:rsidRDefault="00121FCA" w:rsidP="004F3FE4">
      <w:pPr>
        <w:pStyle w:val="a3"/>
        <w:ind w:left="138" w:right="81"/>
        <w:jc w:val="both"/>
      </w:pPr>
      <w:r w:rsidRPr="0082141D">
        <w:t xml:space="preserve">Вищезазначені заходи допоможуть зробити систему очищення стічних вод у короткостроковому періоді відповідно до вимог Дозволу на спеціальне водокористування, виданого Українським агентством водних ресурсів, а в середньостроковій перспективі допоможе привести систему відповідно до Директиви ЄС про міські стічні води, Рамкової </w:t>
      </w:r>
      <w:r w:rsidR="00754B6E" w:rsidRPr="0082141D">
        <w:t>Директив</w:t>
      </w:r>
      <w:r w:rsidRPr="0082141D">
        <w:t>и ЄС щодо водних ресурсів та Директиви ЄС про сміттєзвалища, як того вимагає Угода про асоціацію між Україною та ЄС.</w:t>
      </w:r>
    </w:p>
    <w:p w:rsidR="0083292B" w:rsidRPr="0082141D" w:rsidRDefault="0083292B" w:rsidP="004F3FE4">
      <w:pPr>
        <w:pStyle w:val="a3"/>
        <w:ind w:right="81"/>
        <w:rPr>
          <w:sz w:val="21"/>
        </w:rPr>
      </w:pPr>
    </w:p>
    <w:p w:rsidR="0083292B" w:rsidRPr="0082141D" w:rsidRDefault="00121FCA" w:rsidP="004F3FE4">
      <w:pPr>
        <w:pStyle w:val="a3"/>
        <w:ind w:left="138" w:right="81"/>
        <w:jc w:val="both"/>
      </w:pPr>
      <w:r w:rsidRPr="0082141D">
        <w:t xml:space="preserve">Схема оптимізації системи </w:t>
      </w:r>
      <w:r w:rsidR="000C3E89" w:rsidRPr="0082141D">
        <w:t>«</w:t>
      </w:r>
      <w:r w:rsidRPr="0082141D">
        <w:t>Водовідведення Міста Луцьк Волинської області</w:t>
      </w:r>
      <w:r w:rsidR="000C3E89" w:rsidRPr="0082141D">
        <w:t>»</w:t>
      </w:r>
      <w:r w:rsidRPr="0082141D">
        <w:t>, 2019, розроблена КП Луцькводоканал, також включає такі пропозиції щодо середньо- та довгострокового плану:</w:t>
      </w:r>
    </w:p>
    <w:p w:rsidR="0083292B" w:rsidRPr="0082141D" w:rsidRDefault="00121FCA" w:rsidP="004F3FE4">
      <w:pPr>
        <w:pStyle w:val="a5"/>
        <w:numPr>
          <w:ilvl w:val="0"/>
          <w:numId w:val="15"/>
        </w:numPr>
        <w:tabs>
          <w:tab w:val="left" w:pos="499"/>
        </w:tabs>
        <w:ind w:right="81"/>
        <w:jc w:val="both"/>
      </w:pPr>
      <w:r w:rsidRPr="0082141D">
        <w:t>Встановлення системи SCADA на КОС та КНС</w:t>
      </w:r>
    </w:p>
    <w:p w:rsidR="0083292B" w:rsidRPr="0082141D" w:rsidRDefault="00121FCA" w:rsidP="004F3FE4">
      <w:pPr>
        <w:pStyle w:val="a5"/>
        <w:numPr>
          <w:ilvl w:val="0"/>
          <w:numId w:val="15"/>
        </w:numPr>
        <w:tabs>
          <w:tab w:val="left" w:pos="499"/>
        </w:tabs>
        <w:ind w:right="81"/>
        <w:jc w:val="both"/>
      </w:pPr>
      <w:r w:rsidRPr="0082141D">
        <w:t>Реконструкція самопливного колектору біля КНС 3.</w:t>
      </w:r>
    </w:p>
    <w:p w:rsidR="0083292B" w:rsidRPr="0082141D" w:rsidRDefault="00121FCA" w:rsidP="004F3FE4">
      <w:pPr>
        <w:pStyle w:val="a5"/>
        <w:numPr>
          <w:ilvl w:val="0"/>
          <w:numId w:val="15"/>
        </w:numPr>
        <w:tabs>
          <w:tab w:val="left" w:pos="499"/>
        </w:tabs>
        <w:ind w:right="81"/>
        <w:jc w:val="both"/>
      </w:pPr>
      <w:r w:rsidRPr="0082141D">
        <w:t>Реконструкція самопливного колектору з KHC 2 до КНС 1.</w:t>
      </w:r>
    </w:p>
    <w:p w:rsidR="0083292B" w:rsidRPr="0082141D" w:rsidRDefault="00121FCA" w:rsidP="004F3FE4">
      <w:pPr>
        <w:pStyle w:val="a5"/>
        <w:numPr>
          <w:ilvl w:val="0"/>
          <w:numId w:val="15"/>
        </w:numPr>
        <w:tabs>
          <w:tab w:val="left" w:pos="499"/>
        </w:tabs>
        <w:ind w:right="81"/>
        <w:jc w:val="both"/>
      </w:pPr>
      <w:r w:rsidRPr="0082141D">
        <w:t>Реконструкція самопливного колектору з KHC 5 до КНС 1.</w:t>
      </w:r>
    </w:p>
    <w:p w:rsidR="0083292B" w:rsidRPr="0082141D" w:rsidRDefault="00121FCA" w:rsidP="004F3FE4">
      <w:pPr>
        <w:pStyle w:val="a5"/>
        <w:numPr>
          <w:ilvl w:val="0"/>
          <w:numId w:val="15"/>
        </w:numPr>
        <w:tabs>
          <w:tab w:val="left" w:pos="499"/>
        </w:tabs>
        <w:ind w:right="81"/>
        <w:jc w:val="both"/>
      </w:pPr>
      <w:r w:rsidRPr="0082141D">
        <w:t>Реконструкція самопливного колектору (вул. Потебні)</w:t>
      </w:r>
      <w:r w:rsidR="00EA522C">
        <w:t>.</w:t>
      </w:r>
    </w:p>
    <w:p w:rsidR="00EA522C" w:rsidRDefault="00121FCA" w:rsidP="00EA522C">
      <w:pPr>
        <w:pStyle w:val="a5"/>
        <w:numPr>
          <w:ilvl w:val="0"/>
          <w:numId w:val="15"/>
        </w:numPr>
        <w:tabs>
          <w:tab w:val="left" w:pos="498"/>
          <w:tab w:val="left" w:pos="499"/>
        </w:tabs>
        <w:ind w:left="138" w:right="81" w:firstLine="0"/>
        <w:jc w:val="both"/>
      </w:pPr>
      <w:r w:rsidRPr="0082141D">
        <w:t xml:space="preserve">Реконструкція переливного випуску з КНС 2 до річки Стир. </w:t>
      </w:r>
    </w:p>
    <w:p w:rsidR="0083292B" w:rsidRPr="0082141D" w:rsidRDefault="00121FCA" w:rsidP="00EA522C">
      <w:pPr>
        <w:pStyle w:val="a5"/>
        <w:numPr>
          <w:ilvl w:val="0"/>
          <w:numId w:val="15"/>
        </w:numPr>
        <w:tabs>
          <w:tab w:val="left" w:pos="498"/>
          <w:tab w:val="left" w:pos="499"/>
        </w:tabs>
        <w:ind w:left="138" w:right="81" w:firstLine="0"/>
        <w:jc w:val="both"/>
      </w:pPr>
      <w:r w:rsidRPr="0082141D">
        <w:t>Оновлення будівлі станції повітродувок на КОС.</w:t>
      </w:r>
    </w:p>
    <w:p w:rsidR="0083292B" w:rsidRDefault="0083292B" w:rsidP="004F3FE4">
      <w:pPr>
        <w:ind w:right="81"/>
      </w:pPr>
    </w:p>
    <w:p w:rsidR="00EA522C" w:rsidRDefault="00EA522C" w:rsidP="004F3FE4">
      <w:pPr>
        <w:ind w:right="81"/>
      </w:pPr>
    </w:p>
    <w:p w:rsidR="00EA522C" w:rsidRPr="00885CA4" w:rsidRDefault="00EA522C" w:rsidP="00885CA4">
      <w:pPr>
        <w:pStyle w:val="a3"/>
        <w:ind w:left="138" w:right="81"/>
        <w:jc w:val="both"/>
      </w:pPr>
      <w:bookmarkStart w:id="133" w:name="_Toc25314801"/>
      <w:r w:rsidRPr="00885CA4">
        <w:t>Виходячи з Технічного Звіту, наданого раніше, а також з цього Звіту  Ефективності ресурсів та експлуатації, до включення до Пріоритетної програми інвестицій та Довгострокової програми інвестицій пропонується включити наступні заходи.</w:t>
      </w:r>
    </w:p>
    <w:p w:rsidR="00EA522C" w:rsidRPr="00051C76" w:rsidRDefault="00EA522C" w:rsidP="00885CA4">
      <w:pPr>
        <w:pStyle w:val="a3"/>
        <w:ind w:left="138" w:right="81"/>
        <w:jc w:val="both"/>
      </w:pPr>
    </w:p>
    <w:p w:rsidR="00EA522C" w:rsidRPr="00051C76" w:rsidRDefault="00EA522C" w:rsidP="00885CA4">
      <w:pPr>
        <w:pStyle w:val="a3"/>
        <w:ind w:left="138" w:right="81"/>
        <w:jc w:val="both"/>
      </w:pPr>
      <w:bookmarkStart w:id="134" w:name="_Toc47623269"/>
      <w:r>
        <w:t>Для</w:t>
      </w:r>
      <w:r w:rsidRPr="00051C76">
        <w:t xml:space="preserve"> </w:t>
      </w:r>
      <w:bookmarkEnd w:id="133"/>
      <w:bookmarkEnd w:id="134"/>
      <w:r w:rsidRPr="00885CA4">
        <w:t>Пріоритетної програми інвестицій</w:t>
      </w:r>
    </w:p>
    <w:p w:rsidR="00EA522C" w:rsidRPr="00885CA4" w:rsidRDefault="00EA522C" w:rsidP="00885CA4">
      <w:pPr>
        <w:pStyle w:val="a3"/>
        <w:ind w:left="138" w:right="81"/>
        <w:jc w:val="both"/>
      </w:pPr>
      <w:r w:rsidRPr="00885CA4">
        <w:t>(1) Модернізація КОС м. Луцьк сучасною системою аерації</w:t>
      </w:r>
      <w:r w:rsidR="00AA0568" w:rsidRPr="00885CA4">
        <w:t xml:space="preserve"> (включно із новими повітродувками, новими повітропроводами та дифузорами)</w:t>
      </w:r>
      <w:r w:rsidRPr="00885CA4">
        <w:t xml:space="preserve">, </w:t>
      </w:r>
      <w:r w:rsidR="00AA0568" w:rsidRPr="00885CA4">
        <w:t xml:space="preserve">новими механізованими решітками, новими </w:t>
      </w:r>
      <w:proofErr w:type="spellStart"/>
      <w:r w:rsidR="00AA0568" w:rsidRPr="00885CA4">
        <w:t>пісколовками</w:t>
      </w:r>
      <w:proofErr w:type="spellEnd"/>
      <w:r w:rsidR="00AA0568" w:rsidRPr="00885CA4">
        <w:t>, новою системою контролю процесу</w:t>
      </w:r>
      <w:r w:rsidRPr="00885CA4">
        <w:t xml:space="preserve"> (SCADA) </w:t>
      </w:r>
      <w:r w:rsidR="00AA0568" w:rsidRPr="00885CA4">
        <w:t>та новими операційними процедурами. Виходячи з обговорення із КП Луцькводоканал, аналіз варіантів модернізації може включати варіант можливого переходу з існуючої технології очищення до технології</w:t>
      </w:r>
      <w:r w:rsidRPr="00885CA4">
        <w:t xml:space="preserve"> SBR </w:t>
      </w:r>
      <w:r w:rsidR="00AA0568" w:rsidRPr="00885CA4">
        <w:t>(</w:t>
      </w:r>
      <w:proofErr w:type="spellStart"/>
      <w:r w:rsidR="00AA0568" w:rsidRPr="00885CA4">
        <w:t>біореактору</w:t>
      </w:r>
      <w:proofErr w:type="spellEnd"/>
      <w:r w:rsidR="00AA0568" w:rsidRPr="00885CA4">
        <w:t xml:space="preserve"> для очищення стічних вод), за умови наявності коштів</w:t>
      </w:r>
      <w:r w:rsidRPr="00885CA4">
        <w:t>.</w:t>
      </w:r>
    </w:p>
    <w:p w:rsidR="00EA522C" w:rsidRPr="00885CA4" w:rsidRDefault="00EA522C" w:rsidP="00885CA4">
      <w:pPr>
        <w:pStyle w:val="a3"/>
        <w:ind w:left="138" w:right="81"/>
        <w:jc w:val="both"/>
      </w:pPr>
    </w:p>
    <w:p w:rsidR="00EA522C" w:rsidRPr="00885CA4" w:rsidRDefault="00EA522C" w:rsidP="00885CA4">
      <w:pPr>
        <w:pStyle w:val="a3"/>
        <w:ind w:left="138" w:right="81"/>
        <w:jc w:val="both"/>
      </w:pPr>
      <w:r w:rsidRPr="00885CA4">
        <w:t xml:space="preserve">(2) </w:t>
      </w:r>
      <w:r w:rsidR="00AA0568" w:rsidRPr="00885CA4">
        <w:t>Будівництво споруд для зневоднення мулу на КОС м. Луцьк</w:t>
      </w:r>
      <w:r w:rsidRPr="00885CA4">
        <w:t>.</w:t>
      </w:r>
    </w:p>
    <w:p w:rsidR="00EA522C" w:rsidRPr="00885CA4" w:rsidRDefault="00EA522C" w:rsidP="00885CA4">
      <w:pPr>
        <w:pStyle w:val="a3"/>
        <w:ind w:left="138" w:right="81"/>
        <w:jc w:val="both"/>
      </w:pPr>
    </w:p>
    <w:p w:rsidR="005F7238" w:rsidRPr="00885CA4" w:rsidRDefault="00EA522C" w:rsidP="00885CA4">
      <w:pPr>
        <w:pStyle w:val="a3"/>
        <w:ind w:left="138" w:right="81"/>
        <w:jc w:val="both"/>
      </w:pPr>
      <w:r w:rsidRPr="00885CA4">
        <w:t xml:space="preserve">(3) </w:t>
      </w:r>
      <w:r w:rsidR="00E23EB6" w:rsidRPr="00885CA4">
        <w:t>Реконструкція</w:t>
      </w:r>
      <w:r w:rsidRPr="00885CA4">
        <w:t xml:space="preserve">, </w:t>
      </w:r>
      <w:r w:rsidR="00E23EB6" w:rsidRPr="00885CA4">
        <w:t>із урахуванням очищення та повернення насаджень</w:t>
      </w:r>
      <w:r w:rsidRPr="00885CA4">
        <w:t xml:space="preserve">, 2 </w:t>
      </w:r>
      <w:r w:rsidR="00E23EB6" w:rsidRPr="00885CA4">
        <w:t>біологічних резервуарів загальною площею близько 5,5 га на КОС м. Луцьк</w:t>
      </w:r>
      <w:r w:rsidR="005F7238" w:rsidRPr="00885CA4">
        <w:t>.</w:t>
      </w:r>
    </w:p>
    <w:p w:rsidR="005F7238" w:rsidRPr="00885CA4" w:rsidRDefault="005F7238" w:rsidP="00885CA4">
      <w:pPr>
        <w:pStyle w:val="a3"/>
        <w:ind w:left="138" w:right="81"/>
        <w:jc w:val="both"/>
      </w:pPr>
    </w:p>
    <w:p w:rsidR="005F7238" w:rsidRPr="00885CA4" w:rsidRDefault="005F7238" w:rsidP="00885CA4">
      <w:pPr>
        <w:pStyle w:val="a3"/>
        <w:ind w:left="138" w:right="81"/>
        <w:jc w:val="both"/>
      </w:pPr>
      <w:r w:rsidRPr="00885CA4">
        <w:t>(</w:t>
      </w:r>
      <w:r w:rsidR="00996A04" w:rsidRPr="00885CA4">
        <w:t>4</w:t>
      </w:r>
      <w:r w:rsidRPr="00885CA4">
        <w:t>) Оновлення Лабораторії КОС м. Луцьк із новим сучасним обладнанням, включно із аналітичними процедурами, для відбору зразків стоку та аналізами, включно із новими витяжками та лабораторними меблями.</w:t>
      </w:r>
    </w:p>
    <w:p w:rsidR="005F7238" w:rsidRPr="00885CA4" w:rsidRDefault="005F7238" w:rsidP="00885CA4">
      <w:pPr>
        <w:pStyle w:val="a3"/>
        <w:ind w:left="138" w:right="81"/>
        <w:jc w:val="both"/>
      </w:pPr>
    </w:p>
    <w:p w:rsidR="005F7238" w:rsidRPr="00885CA4" w:rsidRDefault="005F7238" w:rsidP="00885CA4">
      <w:pPr>
        <w:pStyle w:val="a3"/>
        <w:ind w:left="138" w:right="81"/>
        <w:jc w:val="both"/>
      </w:pPr>
      <w:r w:rsidRPr="00885CA4">
        <w:t>(</w:t>
      </w:r>
      <w:r w:rsidR="00996A04" w:rsidRPr="00885CA4">
        <w:t>5</w:t>
      </w:r>
      <w:r w:rsidRPr="00885CA4">
        <w:t xml:space="preserve">) Реконструкція 4 КНС в м. Луцьк (КНС 1, КНС 2, КНС 3 та КНС 5), </w:t>
      </w:r>
      <w:r w:rsidR="00996A04" w:rsidRPr="00885CA4">
        <w:t xml:space="preserve">включно із монтажем нових насосних установок </w:t>
      </w:r>
      <w:r w:rsidRPr="00885CA4">
        <w:t xml:space="preserve"> (</w:t>
      </w:r>
      <w:r w:rsidR="00996A04" w:rsidRPr="00885CA4">
        <w:t>насоси із двигунами</w:t>
      </w:r>
      <w:r w:rsidRPr="00885CA4">
        <w:t xml:space="preserve">), </w:t>
      </w:r>
      <w:r w:rsidR="00996A04" w:rsidRPr="00885CA4">
        <w:t xml:space="preserve">приводів змінної частоти та системи </w:t>
      </w:r>
      <w:r w:rsidRPr="00885CA4">
        <w:t xml:space="preserve">SCADA– </w:t>
      </w:r>
      <w:r w:rsidR="00996A04" w:rsidRPr="00885CA4">
        <w:t xml:space="preserve">фінансується </w:t>
      </w:r>
      <w:r w:rsidRPr="00885CA4">
        <w:t xml:space="preserve">NEFCO </w:t>
      </w:r>
      <w:r w:rsidR="00996A04" w:rsidRPr="00885CA4">
        <w:t xml:space="preserve">на основі останньої угоди між </w:t>
      </w:r>
      <w:r w:rsidRPr="00885CA4">
        <w:t xml:space="preserve">NEFCO </w:t>
      </w:r>
      <w:r w:rsidR="00996A04" w:rsidRPr="00885CA4">
        <w:t>та КП Луцькводоканал</w:t>
      </w:r>
      <w:r w:rsidRPr="00885CA4">
        <w:t xml:space="preserve">. </w:t>
      </w:r>
    </w:p>
    <w:p w:rsidR="00EA522C" w:rsidRPr="00051C76" w:rsidRDefault="00EA522C" w:rsidP="00E23EB6">
      <w:pPr>
        <w:pStyle w:val="HydrophilStandard"/>
        <w:rPr>
          <w:rFonts w:cstheme="minorHAnsi"/>
          <w:noProof w:val="0"/>
          <w:szCs w:val="22"/>
          <w:lang w:val="en-GB"/>
        </w:rPr>
      </w:pPr>
      <w:r w:rsidRPr="00051C76">
        <w:rPr>
          <w:rFonts w:cstheme="minorHAnsi"/>
          <w:noProof w:val="0"/>
          <w:szCs w:val="22"/>
          <w:lang w:val="en-GB"/>
        </w:rPr>
        <w:t xml:space="preserve"> </w:t>
      </w:r>
    </w:p>
    <w:p w:rsidR="00EA522C" w:rsidRPr="0082141D" w:rsidRDefault="00EA522C" w:rsidP="004F3FE4">
      <w:pPr>
        <w:ind w:right="81"/>
        <w:sectPr w:rsidR="00EA522C"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121FCA" w:rsidP="004F3FE4">
      <w:pPr>
        <w:pStyle w:val="5"/>
        <w:spacing w:before="0"/>
        <w:ind w:right="81"/>
      </w:pPr>
      <w:bookmarkStart w:id="135" w:name="_TOC_250001"/>
      <w:bookmarkEnd w:id="135"/>
      <w:r w:rsidRPr="0082141D">
        <w:t>ДОДАТКИ</w:t>
      </w:r>
    </w:p>
    <w:p w:rsidR="0083292B" w:rsidRPr="0082141D" w:rsidRDefault="0083292B" w:rsidP="004F3FE4">
      <w:pPr>
        <w:ind w:right="81"/>
        <w:sectPr w:rsidR="0083292B" w:rsidRPr="0082141D" w:rsidSect="00996A04">
          <w:pgSz w:w="11910" w:h="16840"/>
          <w:pgMar w:top="880" w:right="720" w:bottom="600" w:left="1280" w:header="435" w:footer="416" w:gutter="0"/>
          <w:cols w:space="720"/>
        </w:sectPr>
      </w:pPr>
    </w:p>
    <w:p w:rsidR="0083292B" w:rsidRPr="0082141D" w:rsidRDefault="00602582" w:rsidP="004F3FE4">
      <w:pPr>
        <w:ind w:left="100" w:right="81"/>
        <w:rPr>
          <w:sz w:val="18"/>
        </w:rPr>
      </w:pPr>
      <w:r w:rsidRPr="0082141D">
        <w:rPr>
          <w:noProof/>
          <w:lang w:eastAsia="uk-UA"/>
        </w:rPr>
        <mc:AlternateContent>
          <mc:Choice Requires="wpg">
            <w:drawing>
              <wp:anchor distT="0" distB="0" distL="114300" distR="114300" simplePos="0" relativeHeight="502716848" behindDoc="1" locked="0" layoutInCell="1" allowOverlap="1" wp14:anchorId="757A8009" wp14:editId="778ED918">
                <wp:simplePos x="0" y="0"/>
                <wp:positionH relativeFrom="page">
                  <wp:posOffset>522605</wp:posOffset>
                </wp:positionH>
                <wp:positionV relativeFrom="paragraph">
                  <wp:posOffset>139700</wp:posOffset>
                </wp:positionV>
                <wp:extent cx="9650095" cy="203835"/>
                <wp:effectExtent l="8255" t="0" r="9525" b="8890"/>
                <wp:wrapNone/>
                <wp:docPr id="445" name="1507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0095" cy="203835"/>
                          <a:chOff x="823" y="220"/>
                          <a:chExt cx="15197" cy="321"/>
                        </a:xfrm>
                      </wpg:grpSpPr>
                      <wps:wsp>
                        <wps:cNvPr id="446" name="1508013"/>
                        <wps:cNvCnPr/>
                        <wps:spPr bwMode="auto">
                          <a:xfrm>
                            <a:off x="823" y="532"/>
                            <a:ext cx="15197"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7" name="150817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4847" y="220"/>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061268" id="1507766" o:spid="_x0000_s1026" style="position:absolute;margin-left:41.15pt;margin-top:11pt;width:759.85pt;height:16.05pt;z-index:-599632;mso-position-horizontal-relative:page" coordorigin="823,220" coordsize="15197,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">
                <v:line id="1508013" o:spid="_x0000_s1027" style="position:absolute;visibility:visible;mso-wrap-style:square" from="823,532" to="1602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" strokecolor="#aadc13" strokeweight=".96pt"/>
                <v:shape id="1508173" o:spid="_x0000_s1028" type="#_x0000_t75" style="position:absolute;left:14847;top:220;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">
                  <v:imagedata r:id="rId136" o:title=""/>
                </v:shape>
                <w10:wrap anchorx="page"/>
              </v:group>
            </w:pict>
          </mc:Fallback>
        </mc:AlternateContent>
      </w:r>
      <w:r w:rsidR="00121FCA" w:rsidRPr="0082141D">
        <w:t>Технічна підтримка підготовки проектів з водопідготовки в місті Луцьк та Рівне, Україна - TA 2018219 UA NIF – 2_Vol_052</w:t>
      </w:r>
      <w:r w:rsidR="00C62300" w:rsidRPr="0082141D">
        <w:t xml:space="preserve"> </w:t>
      </w:r>
      <w:r w:rsidR="00121FCA" w:rsidRPr="0082141D">
        <w:t>-</w:t>
      </w:r>
      <w:r w:rsidR="00C62300" w:rsidRPr="0082141D">
        <w:t xml:space="preserve"> </w:t>
      </w:r>
      <w:r w:rsidR="00030011" w:rsidRPr="0082141D">
        <w:t>м. Луцьк</w:t>
      </w:r>
    </w:p>
    <w:p w:rsidR="0083292B" w:rsidRPr="0082141D" w:rsidRDefault="0083292B" w:rsidP="004F3FE4">
      <w:pPr>
        <w:pStyle w:val="a3"/>
        <w:ind w:right="81"/>
        <w:rPr>
          <w:sz w:val="20"/>
        </w:rPr>
      </w:pPr>
    </w:p>
    <w:p w:rsidR="0083292B" w:rsidRPr="0082141D" w:rsidRDefault="0083292B" w:rsidP="004F3FE4">
      <w:pPr>
        <w:pStyle w:val="a3"/>
        <w:ind w:right="81"/>
        <w:rPr>
          <w:sz w:val="15"/>
        </w:rPr>
      </w:pPr>
    </w:p>
    <w:p w:rsidR="0083292B" w:rsidRPr="0082141D" w:rsidRDefault="00121FCA" w:rsidP="004F3FE4">
      <w:pPr>
        <w:tabs>
          <w:tab w:val="left" w:pos="1550"/>
        </w:tabs>
        <w:ind w:left="132" w:right="81"/>
        <w:rPr>
          <w:b/>
          <w:sz w:val="20"/>
        </w:rPr>
      </w:pPr>
      <w:r w:rsidRPr="0082141D">
        <w:rPr>
          <w:noProof/>
          <w:lang w:eastAsia="uk-UA"/>
        </w:rPr>
        <w:drawing>
          <wp:anchor distT="0" distB="0" distL="0" distR="0" simplePos="0" relativeHeight="3352" behindDoc="0" locked="0" layoutInCell="1" allowOverlap="1" wp14:anchorId="3E2B696D" wp14:editId="2278503E">
            <wp:simplePos x="0" y="0"/>
            <wp:positionH relativeFrom="page">
              <wp:posOffset>540384</wp:posOffset>
            </wp:positionH>
            <wp:positionV relativeFrom="paragraph">
              <wp:posOffset>185532</wp:posOffset>
            </wp:positionV>
            <wp:extent cx="8568999" cy="5909309"/>
            <wp:effectExtent l="0" t="0" r="0" b="0"/>
            <wp:wrapTopAndBottom/>
            <wp:docPr id="137"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9.jpeg"/>
                    <pic:cNvPicPr/>
                  </pic:nvPicPr>
                  <pic:blipFill>
                    <a:blip r:embed="rId137" cstate="print"/>
                    <a:stretch>
                      <a:fillRect/>
                    </a:stretch>
                  </pic:blipFill>
                  <pic:spPr>
                    <a:xfrm>
                      <a:off x="0" y="0"/>
                      <a:ext cx="8568999" cy="5909309"/>
                    </a:xfrm>
                    <a:prstGeom prst="rect">
                      <a:avLst/>
                    </a:prstGeom>
                  </pic:spPr>
                </pic:pic>
              </a:graphicData>
            </a:graphic>
          </wp:anchor>
        </w:drawing>
      </w:r>
      <w:bookmarkStart w:id="136" w:name="_bookmark17"/>
      <w:bookmarkEnd w:id="136"/>
      <w:r w:rsidRPr="0082141D">
        <w:rPr>
          <w:b/>
          <w:color w:val="030E40"/>
          <w:sz w:val="20"/>
        </w:rPr>
        <w:t>Додаток</w:t>
      </w:r>
      <w:r w:rsidR="00C62300" w:rsidRPr="0082141D">
        <w:rPr>
          <w:b/>
          <w:color w:val="030E40"/>
          <w:sz w:val="20"/>
        </w:rPr>
        <w:t xml:space="preserve"> </w:t>
      </w:r>
      <w:r w:rsidRPr="0082141D">
        <w:rPr>
          <w:b/>
          <w:color w:val="030E40"/>
          <w:sz w:val="20"/>
        </w:rPr>
        <w:t>ВП1:</w:t>
      </w:r>
      <w:r w:rsidRPr="0082141D">
        <w:rPr>
          <w:b/>
          <w:color w:val="030E40"/>
          <w:sz w:val="20"/>
        </w:rPr>
        <w:tab/>
        <w:t xml:space="preserve">Географічне розташування населених пунктів та </w:t>
      </w:r>
      <w:r w:rsidR="00030011" w:rsidRPr="0082141D">
        <w:rPr>
          <w:b/>
          <w:color w:val="030E40"/>
          <w:sz w:val="20"/>
        </w:rPr>
        <w:t>м. Луцьк</w:t>
      </w:r>
    </w:p>
    <w:p w:rsidR="0083292B" w:rsidRPr="0082141D" w:rsidRDefault="0083292B" w:rsidP="004F3FE4">
      <w:pPr>
        <w:pStyle w:val="a3"/>
        <w:ind w:right="81"/>
        <w:rPr>
          <w:b/>
          <w:sz w:val="25"/>
        </w:rPr>
      </w:pPr>
    </w:p>
    <w:p w:rsidR="0083292B" w:rsidRPr="0082141D" w:rsidRDefault="0083292B" w:rsidP="004F3FE4">
      <w:pPr>
        <w:ind w:right="81"/>
        <w:rPr>
          <w:sz w:val="18"/>
        </w:rPr>
        <w:sectPr w:rsidR="0083292B" w:rsidRPr="0082141D" w:rsidSect="00C84B59">
          <w:headerReference w:type="default" r:id="rId138"/>
          <w:footerReference w:type="default" r:id="rId139"/>
          <w:pgSz w:w="16840" w:h="11910" w:orient="landscape"/>
          <w:pgMar w:top="340" w:right="700" w:bottom="280" w:left="720" w:header="0" w:footer="207" w:gutter="0"/>
          <w:cols w:space="720"/>
        </w:sectPr>
      </w:pPr>
    </w:p>
    <w:p w:rsidR="0083292B" w:rsidRPr="0082141D" w:rsidRDefault="0083292B" w:rsidP="004F3FE4">
      <w:pPr>
        <w:pStyle w:val="a3"/>
        <w:ind w:right="81"/>
        <w:rPr>
          <w:sz w:val="23"/>
        </w:rPr>
      </w:pPr>
    </w:p>
    <w:p w:rsidR="0083292B" w:rsidRPr="0082141D" w:rsidRDefault="00121FCA" w:rsidP="004F3FE4">
      <w:pPr>
        <w:tabs>
          <w:tab w:val="left" w:pos="1557"/>
        </w:tabs>
        <w:ind w:left="138" w:right="81"/>
        <w:rPr>
          <w:b/>
          <w:sz w:val="20"/>
        </w:rPr>
      </w:pPr>
      <w:bookmarkStart w:id="137" w:name="_bookmark18"/>
      <w:bookmarkEnd w:id="137"/>
      <w:r w:rsidRPr="0082141D">
        <w:rPr>
          <w:b/>
          <w:color w:val="030E40"/>
          <w:sz w:val="20"/>
        </w:rPr>
        <w:t>Додаток</w:t>
      </w:r>
      <w:r w:rsidR="00C62300" w:rsidRPr="0082141D">
        <w:rPr>
          <w:b/>
          <w:color w:val="030E40"/>
          <w:sz w:val="20"/>
        </w:rPr>
        <w:t xml:space="preserve"> </w:t>
      </w:r>
      <w:r w:rsidRPr="0082141D">
        <w:rPr>
          <w:b/>
          <w:color w:val="030E40"/>
          <w:sz w:val="20"/>
        </w:rPr>
        <w:t>ВП2:</w:t>
      </w:r>
      <w:r w:rsidRPr="0082141D">
        <w:rPr>
          <w:b/>
          <w:color w:val="030E40"/>
          <w:sz w:val="20"/>
        </w:rPr>
        <w:tab/>
        <w:t>Насоси Бурових колодязів</w:t>
      </w:r>
    </w:p>
    <w:p w:rsidR="0083292B" w:rsidRPr="0082141D" w:rsidRDefault="0083292B" w:rsidP="004F3FE4">
      <w:pPr>
        <w:pStyle w:val="a3"/>
        <w:ind w:right="81"/>
        <w:rPr>
          <w:b/>
          <w:sz w:val="5"/>
        </w:rPr>
      </w:pPr>
    </w:p>
    <w:tbl>
      <w:tblPr>
        <w:tblStyle w:val="TableNormal"/>
        <w:tblW w:w="0" w:type="auto"/>
        <w:tblInd w:w="148"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1842"/>
        <w:gridCol w:w="2098"/>
        <w:gridCol w:w="1006"/>
        <w:gridCol w:w="1078"/>
        <w:gridCol w:w="1871"/>
        <w:gridCol w:w="1582"/>
      </w:tblGrid>
      <w:tr w:rsidR="0083292B" w:rsidRPr="0082141D" w:rsidTr="00322AC6">
        <w:trPr>
          <w:cantSplit/>
          <w:trHeight w:val="340"/>
          <w:tblHeader/>
        </w:trPr>
        <w:tc>
          <w:tcPr>
            <w:tcW w:w="1842" w:type="dxa"/>
            <w:tcBorders>
              <w:top w:val="nil"/>
            </w:tcBorders>
            <w:shd w:val="clear" w:color="auto" w:fill="4F81BD" w:themeFill="accent1"/>
          </w:tcPr>
          <w:p w:rsidR="0083292B" w:rsidRPr="00322AC6" w:rsidRDefault="00996A04" w:rsidP="00322AC6">
            <w:pPr>
              <w:pStyle w:val="TableParagraph"/>
              <w:ind w:left="60" w:right="-32"/>
              <w:jc w:val="center"/>
              <w:rPr>
                <w:color w:val="FFFFFF"/>
                <w:sz w:val="18"/>
              </w:rPr>
            </w:pPr>
            <w:r w:rsidRPr="0082141D">
              <w:rPr>
                <w:color w:val="FFFFFF"/>
                <w:sz w:val="18"/>
              </w:rPr>
              <w:t>Буровий колодязь</w:t>
            </w:r>
          </w:p>
        </w:tc>
        <w:tc>
          <w:tcPr>
            <w:tcW w:w="2098" w:type="dxa"/>
            <w:tcBorders>
              <w:top w:val="nil"/>
            </w:tcBorders>
            <w:shd w:val="clear" w:color="auto" w:fill="4F81BD" w:themeFill="accent1"/>
          </w:tcPr>
          <w:p w:rsidR="0083292B" w:rsidRPr="00322AC6" w:rsidRDefault="00996A04" w:rsidP="00322AC6">
            <w:pPr>
              <w:pStyle w:val="TableParagraph"/>
              <w:ind w:left="60" w:right="-32"/>
              <w:jc w:val="center"/>
              <w:rPr>
                <w:color w:val="FFFFFF"/>
                <w:sz w:val="18"/>
              </w:rPr>
            </w:pPr>
            <w:r w:rsidRPr="0082141D">
              <w:rPr>
                <w:color w:val="FFFFFF"/>
                <w:sz w:val="18"/>
              </w:rPr>
              <w:t>Виробник насосу</w:t>
            </w:r>
          </w:p>
        </w:tc>
        <w:tc>
          <w:tcPr>
            <w:tcW w:w="1006" w:type="dxa"/>
            <w:tcBorders>
              <w:top w:val="nil"/>
            </w:tcBorders>
            <w:shd w:val="clear" w:color="auto" w:fill="4F81BD" w:themeFill="accent1"/>
          </w:tcPr>
          <w:p w:rsidR="0083292B" w:rsidRPr="00322AC6" w:rsidRDefault="00996A04" w:rsidP="00322AC6">
            <w:pPr>
              <w:pStyle w:val="TableParagraph"/>
              <w:ind w:left="60" w:right="-32"/>
              <w:jc w:val="center"/>
              <w:rPr>
                <w:color w:val="FFFFFF"/>
                <w:sz w:val="18"/>
              </w:rPr>
            </w:pPr>
            <w:r>
              <w:rPr>
                <w:color w:val="FFFFFF"/>
                <w:sz w:val="18"/>
              </w:rPr>
              <w:t>Кількість</w:t>
            </w:r>
          </w:p>
        </w:tc>
        <w:tc>
          <w:tcPr>
            <w:tcW w:w="1078" w:type="dxa"/>
            <w:tcBorders>
              <w:top w:val="nil"/>
            </w:tcBorders>
            <w:shd w:val="clear" w:color="auto" w:fill="4F81BD" w:themeFill="accent1"/>
          </w:tcPr>
          <w:p w:rsidR="0083292B" w:rsidRDefault="00996A04" w:rsidP="00322AC6">
            <w:pPr>
              <w:pStyle w:val="TableParagraph"/>
              <w:ind w:left="60" w:right="-32"/>
              <w:jc w:val="center"/>
              <w:rPr>
                <w:color w:val="FFFFFF"/>
                <w:sz w:val="18"/>
              </w:rPr>
            </w:pPr>
            <w:r w:rsidRPr="0082141D">
              <w:rPr>
                <w:color w:val="FFFFFF"/>
                <w:sz w:val="18"/>
              </w:rPr>
              <w:t>Потужність</w:t>
            </w:r>
          </w:p>
          <w:p w:rsidR="00322AC6" w:rsidRPr="00322AC6" w:rsidRDefault="00322AC6" w:rsidP="00322AC6">
            <w:pPr>
              <w:pStyle w:val="TableParagraph"/>
              <w:ind w:left="60" w:right="-32"/>
              <w:jc w:val="center"/>
              <w:rPr>
                <w:color w:val="FFFFFF"/>
                <w:sz w:val="18"/>
              </w:rPr>
            </w:pPr>
            <w:r>
              <w:rPr>
                <w:color w:val="FFFFFF"/>
                <w:sz w:val="18"/>
              </w:rPr>
              <w:t>м</w:t>
            </w:r>
            <w:r w:rsidRPr="00322AC6">
              <w:rPr>
                <w:color w:val="FFFFFF"/>
                <w:sz w:val="18"/>
                <w:vertAlign w:val="superscript"/>
              </w:rPr>
              <w:t>3</w:t>
            </w:r>
            <w:r>
              <w:rPr>
                <w:color w:val="FFFFFF"/>
                <w:sz w:val="18"/>
              </w:rPr>
              <w:t>/д</w:t>
            </w:r>
          </w:p>
        </w:tc>
        <w:tc>
          <w:tcPr>
            <w:tcW w:w="1871" w:type="dxa"/>
            <w:tcBorders>
              <w:top w:val="nil"/>
            </w:tcBorders>
            <w:shd w:val="clear" w:color="auto" w:fill="4F81BD" w:themeFill="accent1"/>
          </w:tcPr>
          <w:p w:rsidR="0083292B" w:rsidRPr="00322AC6" w:rsidRDefault="00996A04" w:rsidP="00322AC6">
            <w:pPr>
              <w:pStyle w:val="TableParagraph"/>
              <w:ind w:left="60" w:right="-32"/>
              <w:jc w:val="center"/>
              <w:rPr>
                <w:color w:val="FFFFFF"/>
                <w:sz w:val="18"/>
              </w:rPr>
            </w:pPr>
            <w:r w:rsidRPr="0082141D">
              <w:rPr>
                <w:color w:val="FFFFFF"/>
                <w:sz w:val="18"/>
              </w:rPr>
              <w:t>Видобуток води м</w:t>
            </w:r>
            <w:r w:rsidRPr="00322AC6">
              <w:rPr>
                <w:color w:val="FFFFFF"/>
                <w:sz w:val="18"/>
                <w:vertAlign w:val="superscript"/>
              </w:rPr>
              <w:t>3</w:t>
            </w:r>
            <w:r w:rsidRPr="0082141D">
              <w:rPr>
                <w:color w:val="FFFFFF"/>
                <w:sz w:val="18"/>
              </w:rPr>
              <w:t>/рік</w:t>
            </w:r>
          </w:p>
        </w:tc>
        <w:tc>
          <w:tcPr>
            <w:tcW w:w="1582" w:type="dxa"/>
            <w:tcBorders>
              <w:top w:val="nil"/>
            </w:tcBorders>
            <w:shd w:val="clear" w:color="auto" w:fill="4F81BD" w:themeFill="accent1"/>
          </w:tcPr>
          <w:p w:rsidR="0083292B" w:rsidRPr="00322AC6" w:rsidRDefault="00996A04" w:rsidP="00322AC6">
            <w:pPr>
              <w:pStyle w:val="TableParagraph"/>
              <w:ind w:left="60" w:right="-32"/>
              <w:jc w:val="center"/>
              <w:rPr>
                <w:color w:val="FFFFFF"/>
                <w:sz w:val="18"/>
              </w:rPr>
            </w:pPr>
            <w:r w:rsidRPr="0082141D">
              <w:rPr>
                <w:color w:val="FFFFFF"/>
                <w:sz w:val="18"/>
              </w:rPr>
              <w:t>Фактичні</w:t>
            </w:r>
            <w:r>
              <w:rPr>
                <w:color w:val="FFFFFF"/>
                <w:sz w:val="18"/>
              </w:rPr>
              <w:t xml:space="preserve"> </w:t>
            </w:r>
            <w:r w:rsidRPr="0082141D">
              <w:rPr>
                <w:color w:val="FFFFFF"/>
                <w:sz w:val="18"/>
              </w:rPr>
              <w:t>робочі години, г/рік</w:t>
            </w:r>
          </w:p>
        </w:tc>
      </w:tr>
      <w:tr w:rsidR="00996A04" w:rsidRPr="0082141D" w:rsidTr="00322AC6">
        <w:trPr>
          <w:trHeight w:val="340"/>
        </w:trPr>
        <w:tc>
          <w:tcPr>
            <w:tcW w:w="1842" w:type="dxa"/>
            <w:tcBorders>
              <w:top w:val="nil"/>
            </w:tcBorders>
          </w:tcPr>
          <w:p w:rsidR="00996A04" w:rsidRPr="0082141D" w:rsidRDefault="00996A04" w:rsidP="00322AC6">
            <w:pPr>
              <w:pStyle w:val="TableParagraph"/>
              <w:jc w:val="center"/>
              <w:rPr>
                <w:sz w:val="18"/>
              </w:rPr>
            </w:pPr>
            <w:r w:rsidRPr="0082141D">
              <w:rPr>
                <w:sz w:val="18"/>
              </w:rPr>
              <w:t>№2</w:t>
            </w:r>
          </w:p>
        </w:tc>
        <w:tc>
          <w:tcPr>
            <w:tcW w:w="2098" w:type="dxa"/>
            <w:tcBorders>
              <w:top w:val="nil"/>
            </w:tcBorders>
          </w:tcPr>
          <w:p w:rsidR="00996A04" w:rsidRPr="0082141D" w:rsidRDefault="00996A04" w:rsidP="00540930">
            <w:pPr>
              <w:pStyle w:val="TableParagraph"/>
              <w:ind w:left="196" w:right="81"/>
              <w:jc w:val="center"/>
              <w:rPr>
                <w:sz w:val="18"/>
              </w:rPr>
            </w:pPr>
            <w:r w:rsidRPr="0082141D">
              <w:rPr>
                <w:sz w:val="18"/>
              </w:rPr>
              <w:t>GCA6.A3.9.2110</w:t>
            </w:r>
          </w:p>
        </w:tc>
        <w:tc>
          <w:tcPr>
            <w:tcW w:w="1006" w:type="dxa"/>
            <w:tcBorders>
              <w:top w:val="nil"/>
            </w:tcBorders>
          </w:tcPr>
          <w:p w:rsidR="00996A04" w:rsidRPr="0082141D" w:rsidRDefault="00996A04" w:rsidP="00540930">
            <w:pPr>
              <w:pStyle w:val="TableParagraph"/>
              <w:ind w:left="7" w:right="81"/>
              <w:jc w:val="center"/>
              <w:rPr>
                <w:sz w:val="18"/>
              </w:rPr>
            </w:pPr>
            <w:r w:rsidRPr="0082141D">
              <w:rPr>
                <w:sz w:val="18"/>
              </w:rPr>
              <w:t>1</w:t>
            </w:r>
          </w:p>
        </w:tc>
        <w:tc>
          <w:tcPr>
            <w:tcW w:w="1078" w:type="dxa"/>
            <w:tcBorders>
              <w:top w:val="nil"/>
            </w:tcBorders>
          </w:tcPr>
          <w:p w:rsidR="00996A04" w:rsidRPr="0082141D" w:rsidRDefault="00996A04" w:rsidP="00540930">
            <w:pPr>
              <w:pStyle w:val="TableParagraph"/>
              <w:ind w:left="336" w:right="81"/>
              <w:rPr>
                <w:sz w:val="18"/>
              </w:rPr>
            </w:pPr>
            <w:r w:rsidRPr="0082141D">
              <w:rPr>
                <w:sz w:val="18"/>
              </w:rPr>
              <w:t>2850</w:t>
            </w:r>
          </w:p>
        </w:tc>
        <w:tc>
          <w:tcPr>
            <w:tcW w:w="1871" w:type="dxa"/>
            <w:tcBorders>
              <w:top w:val="nil"/>
            </w:tcBorders>
          </w:tcPr>
          <w:p w:rsidR="00996A04" w:rsidRPr="0082141D" w:rsidRDefault="00996A04" w:rsidP="00540930">
            <w:pPr>
              <w:pStyle w:val="TableParagraph"/>
              <w:ind w:left="688" w:right="81"/>
              <w:jc w:val="center"/>
              <w:rPr>
                <w:sz w:val="18"/>
              </w:rPr>
            </w:pPr>
            <w:r w:rsidRPr="0082141D">
              <w:rPr>
                <w:sz w:val="18"/>
              </w:rPr>
              <w:t>120</w:t>
            </w:r>
          </w:p>
        </w:tc>
        <w:tc>
          <w:tcPr>
            <w:tcW w:w="1582" w:type="dxa"/>
            <w:tcBorders>
              <w:top w:val="nil"/>
            </w:tcBorders>
          </w:tcPr>
          <w:p w:rsidR="00996A04" w:rsidRPr="0082141D" w:rsidRDefault="00996A04" w:rsidP="00540930">
            <w:pPr>
              <w:pStyle w:val="TableParagraph"/>
              <w:ind w:left="570" w:right="81"/>
              <w:jc w:val="center"/>
              <w:rPr>
                <w:sz w:val="18"/>
              </w:rPr>
            </w:pPr>
            <w:r w:rsidRPr="0082141D">
              <w:rPr>
                <w:sz w:val="18"/>
              </w:rPr>
              <w:t>1115</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w:t>
            </w:r>
          </w:p>
        </w:tc>
        <w:tc>
          <w:tcPr>
            <w:tcW w:w="2098" w:type="dxa"/>
          </w:tcPr>
          <w:p w:rsidR="00996A04" w:rsidRPr="0082141D" w:rsidRDefault="00996A04" w:rsidP="004F3FE4">
            <w:pPr>
              <w:pStyle w:val="TableParagraph"/>
              <w:ind w:left="196" w:right="81"/>
              <w:jc w:val="center"/>
              <w:rPr>
                <w:sz w:val="18"/>
              </w:rPr>
            </w:pPr>
            <w:r w:rsidRPr="0082141D">
              <w:rPr>
                <w:sz w:val="18"/>
              </w:rPr>
              <w:t>ЕЦВ8-40-60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2700</w:t>
            </w:r>
          </w:p>
        </w:tc>
        <w:tc>
          <w:tcPr>
            <w:tcW w:w="1871" w:type="dxa"/>
          </w:tcPr>
          <w:p w:rsidR="00996A04" w:rsidRPr="0082141D" w:rsidRDefault="00996A04" w:rsidP="004F3FE4">
            <w:pPr>
              <w:pStyle w:val="TableParagraph"/>
              <w:ind w:left="688" w:right="81"/>
              <w:jc w:val="center"/>
              <w:rPr>
                <w:sz w:val="18"/>
              </w:rPr>
            </w:pPr>
            <w:r w:rsidRPr="0082141D">
              <w:rPr>
                <w:sz w:val="18"/>
              </w:rPr>
              <w:t>56</w:t>
            </w:r>
          </w:p>
        </w:tc>
        <w:tc>
          <w:tcPr>
            <w:tcW w:w="1582" w:type="dxa"/>
          </w:tcPr>
          <w:p w:rsidR="00996A04" w:rsidRPr="0082141D" w:rsidRDefault="00996A04" w:rsidP="004F3FE4">
            <w:pPr>
              <w:pStyle w:val="TableParagraph"/>
              <w:ind w:left="570" w:right="81"/>
              <w:jc w:val="center"/>
              <w:rPr>
                <w:sz w:val="18"/>
              </w:rPr>
            </w:pPr>
            <w:r w:rsidRPr="0082141D">
              <w:rPr>
                <w:sz w:val="18"/>
              </w:rPr>
              <w:t>460</w:t>
            </w:r>
          </w:p>
        </w:tc>
      </w:tr>
      <w:tr w:rsidR="00996A04" w:rsidRPr="0082141D" w:rsidTr="00322AC6">
        <w:trPr>
          <w:trHeight w:val="337"/>
        </w:trPr>
        <w:tc>
          <w:tcPr>
            <w:tcW w:w="1842" w:type="dxa"/>
          </w:tcPr>
          <w:p w:rsidR="00996A04" w:rsidRPr="0082141D" w:rsidRDefault="00996A04" w:rsidP="00322AC6">
            <w:pPr>
              <w:pStyle w:val="TableParagraph"/>
              <w:jc w:val="center"/>
              <w:rPr>
                <w:sz w:val="18"/>
              </w:rPr>
            </w:pPr>
            <w:r w:rsidRPr="0082141D">
              <w:rPr>
                <w:sz w:val="18"/>
              </w:rPr>
              <w:t>№ 3а</w:t>
            </w:r>
          </w:p>
        </w:tc>
        <w:tc>
          <w:tcPr>
            <w:tcW w:w="2098" w:type="dxa"/>
          </w:tcPr>
          <w:p w:rsidR="00996A04" w:rsidRPr="0082141D" w:rsidRDefault="00996A04" w:rsidP="004F3FE4">
            <w:pPr>
              <w:pStyle w:val="TableParagraph"/>
              <w:ind w:left="196" w:right="81"/>
              <w:jc w:val="center"/>
              <w:rPr>
                <w:sz w:val="18"/>
              </w:rPr>
            </w:pPr>
            <w:r w:rsidRPr="0082141D">
              <w:rPr>
                <w:sz w:val="18"/>
              </w:rPr>
              <w:t>GCA6 02.13 кВт</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86" w:right="81"/>
              <w:rPr>
                <w:sz w:val="18"/>
              </w:rPr>
            </w:pPr>
            <w:r w:rsidRPr="0082141D">
              <w:rPr>
                <w:sz w:val="18"/>
              </w:rPr>
              <w:t>380</w:t>
            </w:r>
          </w:p>
        </w:tc>
        <w:tc>
          <w:tcPr>
            <w:tcW w:w="1871" w:type="dxa"/>
          </w:tcPr>
          <w:p w:rsidR="00996A04" w:rsidRPr="0082141D" w:rsidRDefault="00996A04" w:rsidP="004F3FE4">
            <w:pPr>
              <w:pStyle w:val="TableParagraph"/>
              <w:ind w:left="688" w:right="81"/>
              <w:jc w:val="center"/>
              <w:rPr>
                <w:sz w:val="18"/>
              </w:rPr>
            </w:pPr>
            <w:r w:rsidRPr="0082141D">
              <w:rPr>
                <w:sz w:val="18"/>
              </w:rPr>
              <w:t>10</w:t>
            </w:r>
          </w:p>
        </w:tc>
        <w:tc>
          <w:tcPr>
            <w:tcW w:w="1582" w:type="dxa"/>
          </w:tcPr>
          <w:p w:rsidR="00996A04" w:rsidRPr="0082141D" w:rsidRDefault="00996A04" w:rsidP="004F3FE4">
            <w:pPr>
              <w:pStyle w:val="TableParagraph"/>
              <w:ind w:left="570" w:right="81"/>
              <w:jc w:val="center"/>
              <w:rPr>
                <w:sz w:val="18"/>
              </w:rPr>
            </w:pPr>
            <w:r w:rsidRPr="0082141D">
              <w:rPr>
                <w:sz w:val="18"/>
              </w:rPr>
              <w:t>296</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4</w:t>
            </w:r>
          </w:p>
        </w:tc>
        <w:tc>
          <w:tcPr>
            <w:tcW w:w="2098" w:type="dxa"/>
          </w:tcPr>
          <w:p w:rsidR="00996A04" w:rsidRPr="0082141D" w:rsidRDefault="00996A04" w:rsidP="004F3FE4">
            <w:pPr>
              <w:pStyle w:val="TableParagraph"/>
              <w:ind w:left="196" w:right="81"/>
              <w:jc w:val="center"/>
              <w:rPr>
                <w:sz w:val="18"/>
              </w:rPr>
            </w:pPr>
            <w:r w:rsidRPr="0082141D">
              <w:rPr>
                <w:sz w:val="18"/>
              </w:rPr>
              <w:t>GCA6.A3/9/2110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2800</w:t>
            </w:r>
          </w:p>
        </w:tc>
        <w:tc>
          <w:tcPr>
            <w:tcW w:w="1871" w:type="dxa"/>
          </w:tcPr>
          <w:p w:rsidR="00996A04" w:rsidRPr="0082141D" w:rsidRDefault="00996A04" w:rsidP="004F3FE4">
            <w:pPr>
              <w:pStyle w:val="TableParagraph"/>
              <w:ind w:left="688" w:right="81"/>
              <w:jc w:val="center"/>
              <w:rPr>
                <w:sz w:val="18"/>
              </w:rPr>
            </w:pPr>
            <w:r w:rsidRPr="0082141D">
              <w:rPr>
                <w:sz w:val="18"/>
              </w:rPr>
              <w:t>286</w:t>
            </w:r>
          </w:p>
        </w:tc>
        <w:tc>
          <w:tcPr>
            <w:tcW w:w="1582" w:type="dxa"/>
          </w:tcPr>
          <w:p w:rsidR="00996A04" w:rsidRPr="0082141D" w:rsidRDefault="00996A04" w:rsidP="004F3FE4">
            <w:pPr>
              <w:pStyle w:val="TableParagraph"/>
              <w:ind w:left="570" w:right="81"/>
              <w:jc w:val="center"/>
              <w:rPr>
                <w:sz w:val="18"/>
              </w:rPr>
            </w:pPr>
            <w:r w:rsidRPr="0082141D">
              <w:rPr>
                <w:sz w:val="18"/>
              </w:rPr>
              <w:t>4340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5</w:t>
            </w:r>
          </w:p>
        </w:tc>
        <w:tc>
          <w:tcPr>
            <w:tcW w:w="2098" w:type="dxa"/>
          </w:tcPr>
          <w:p w:rsidR="00996A04" w:rsidRPr="0082141D" w:rsidRDefault="00996A04" w:rsidP="004F3FE4">
            <w:pPr>
              <w:pStyle w:val="TableParagraph"/>
              <w:ind w:left="196" w:right="81"/>
              <w:jc w:val="center"/>
              <w:rPr>
                <w:sz w:val="18"/>
              </w:rPr>
            </w:pPr>
            <w:r w:rsidRPr="0082141D">
              <w:rPr>
                <w:sz w:val="18"/>
              </w:rPr>
              <w:t>GCA8.03.9.2110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3350</w:t>
            </w:r>
          </w:p>
        </w:tc>
        <w:tc>
          <w:tcPr>
            <w:tcW w:w="1871" w:type="dxa"/>
          </w:tcPr>
          <w:p w:rsidR="00996A04" w:rsidRPr="0082141D" w:rsidRDefault="00996A04" w:rsidP="004F3FE4">
            <w:pPr>
              <w:pStyle w:val="TableParagraph"/>
              <w:ind w:left="688" w:right="81"/>
              <w:jc w:val="center"/>
              <w:rPr>
                <w:sz w:val="18"/>
              </w:rPr>
            </w:pPr>
            <w:r w:rsidRPr="0082141D">
              <w:rPr>
                <w:sz w:val="18"/>
              </w:rPr>
              <w:t>520,4</w:t>
            </w:r>
          </w:p>
        </w:tc>
        <w:tc>
          <w:tcPr>
            <w:tcW w:w="1582" w:type="dxa"/>
          </w:tcPr>
          <w:p w:rsidR="00996A04" w:rsidRPr="0082141D" w:rsidRDefault="00996A04" w:rsidP="004F3FE4">
            <w:pPr>
              <w:pStyle w:val="TableParagraph"/>
              <w:ind w:left="570" w:right="81"/>
              <w:jc w:val="center"/>
              <w:rPr>
                <w:sz w:val="18"/>
              </w:rPr>
            </w:pPr>
            <w:r w:rsidRPr="0082141D">
              <w:rPr>
                <w:sz w:val="18"/>
              </w:rPr>
              <w:t>594</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7</w:t>
            </w:r>
          </w:p>
        </w:tc>
        <w:tc>
          <w:tcPr>
            <w:tcW w:w="2098" w:type="dxa"/>
          </w:tcPr>
          <w:p w:rsidR="00996A04" w:rsidRPr="0082141D" w:rsidRDefault="00996A04" w:rsidP="004F3FE4">
            <w:pPr>
              <w:pStyle w:val="TableParagraph"/>
              <w:ind w:left="196" w:right="81"/>
              <w:jc w:val="center"/>
              <w:rPr>
                <w:sz w:val="18"/>
              </w:rPr>
            </w:pPr>
            <w:r w:rsidRPr="0082141D">
              <w:rPr>
                <w:sz w:val="18"/>
              </w:rPr>
              <w:t>GAB2.15.1.1120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86" w:right="81"/>
              <w:rPr>
                <w:sz w:val="18"/>
              </w:rPr>
            </w:pPr>
            <w:r w:rsidRPr="0082141D">
              <w:rPr>
                <w:sz w:val="18"/>
              </w:rPr>
              <w:t>120</w:t>
            </w:r>
          </w:p>
        </w:tc>
        <w:tc>
          <w:tcPr>
            <w:tcW w:w="1871" w:type="dxa"/>
          </w:tcPr>
          <w:p w:rsidR="00996A04" w:rsidRPr="0082141D" w:rsidRDefault="00996A04" w:rsidP="004F3FE4">
            <w:pPr>
              <w:pStyle w:val="TableParagraph"/>
              <w:ind w:left="688" w:right="81"/>
              <w:jc w:val="center"/>
              <w:rPr>
                <w:sz w:val="18"/>
              </w:rPr>
            </w:pPr>
            <w:r w:rsidRPr="0082141D">
              <w:rPr>
                <w:sz w:val="18"/>
              </w:rPr>
              <w:t>5,7</w:t>
            </w:r>
          </w:p>
        </w:tc>
        <w:tc>
          <w:tcPr>
            <w:tcW w:w="1582" w:type="dxa"/>
          </w:tcPr>
          <w:p w:rsidR="00996A04" w:rsidRPr="0082141D" w:rsidRDefault="00996A04" w:rsidP="004F3FE4">
            <w:pPr>
              <w:pStyle w:val="TableParagraph"/>
              <w:ind w:left="570" w:right="81"/>
              <w:jc w:val="center"/>
              <w:rPr>
                <w:sz w:val="18"/>
              </w:rPr>
            </w:pPr>
            <w:r w:rsidRPr="0082141D">
              <w:rPr>
                <w:sz w:val="18"/>
              </w:rPr>
              <w:t>1120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8</w:t>
            </w:r>
          </w:p>
        </w:tc>
        <w:tc>
          <w:tcPr>
            <w:tcW w:w="2098" w:type="dxa"/>
          </w:tcPr>
          <w:p w:rsidR="00996A04" w:rsidRPr="0082141D" w:rsidRDefault="00996A04" w:rsidP="004F3FE4">
            <w:pPr>
              <w:pStyle w:val="TableParagraph"/>
              <w:ind w:left="196" w:right="81"/>
              <w:jc w:val="center"/>
              <w:rPr>
                <w:sz w:val="18"/>
              </w:rPr>
            </w:pPr>
            <w:r w:rsidRPr="0082141D">
              <w:rPr>
                <w:sz w:val="18"/>
              </w:rPr>
              <w:t>WILO SM 6/15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1200</w:t>
            </w:r>
          </w:p>
        </w:tc>
        <w:tc>
          <w:tcPr>
            <w:tcW w:w="1871" w:type="dxa"/>
          </w:tcPr>
          <w:p w:rsidR="00996A04" w:rsidRPr="0082141D" w:rsidRDefault="00996A04" w:rsidP="004F3FE4">
            <w:pPr>
              <w:pStyle w:val="TableParagraph"/>
              <w:ind w:left="688" w:right="81"/>
              <w:jc w:val="center"/>
              <w:rPr>
                <w:sz w:val="18"/>
              </w:rPr>
            </w:pPr>
            <w:r w:rsidRPr="0082141D">
              <w:rPr>
                <w:sz w:val="18"/>
              </w:rPr>
              <w:t>264</w:t>
            </w:r>
          </w:p>
        </w:tc>
        <w:tc>
          <w:tcPr>
            <w:tcW w:w="1582" w:type="dxa"/>
          </w:tcPr>
          <w:p w:rsidR="00996A04" w:rsidRPr="0082141D" w:rsidRDefault="00996A04" w:rsidP="004F3FE4">
            <w:pPr>
              <w:pStyle w:val="TableParagraph"/>
              <w:ind w:left="570" w:right="81"/>
              <w:jc w:val="center"/>
              <w:rPr>
                <w:sz w:val="18"/>
              </w:rPr>
            </w:pPr>
            <w:r w:rsidRPr="0082141D">
              <w:rPr>
                <w:sz w:val="18"/>
              </w:rPr>
              <w:t>4840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9</w:t>
            </w:r>
          </w:p>
        </w:tc>
        <w:tc>
          <w:tcPr>
            <w:tcW w:w="2098" w:type="dxa"/>
          </w:tcPr>
          <w:p w:rsidR="00996A04" w:rsidRPr="0082141D" w:rsidRDefault="00996A04" w:rsidP="004F3FE4">
            <w:pPr>
              <w:pStyle w:val="TableParagraph"/>
              <w:ind w:left="196" w:right="81"/>
              <w:jc w:val="center"/>
              <w:rPr>
                <w:sz w:val="18"/>
              </w:rPr>
            </w:pPr>
            <w:r w:rsidRPr="0082141D">
              <w:rPr>
                <w:sz w:val="18"/>
              </w:rPr>
              <w:t>ЕЦВ8-25-100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86" w:right="81"/>
              <w:rPr>
                <w:sz w:val="18"/>
              </w:rPr>
            </w:pPr>
            <w:r w:rsidRPr="0082141D">
              <w:rPr>
                <w:sz w:val="18"/>
              </w:rPr>
              <w:t>600</w:t>
            </w:r>
          </w:p>
        </w:tc>
        <w:tc>
          <w:tcPr>
            <w:tcW w:w="1871" w:type="dxa"/>
          </w:tcPr>
          <w:p w:rsidR="00996A04" w:rsidRPr="0082141D" w:rsidRDefault="00996A04" w:rsidP="004F3FE4">
            <w:pPr>
              <w:pStyle w:val="TableParagraph"/>
              <w:ind w:left="688" w:right="81"/>
              <w:jc w:val="center"/>
              <w:rPr>
                <w:sz w:val="18"/>
              </w:rPr>
            </w:pPr>
            <w:r w:rsidRPr="0082141D">
              <w:rPr>
                <w:sz w:val="18"/>
              </w:rPr>
              <w:t>28</w:t>
            </w:r>
          </w:p>
        </w:tc>
        <w:tc>
          <w:tcPr>
            <w:tcW w:w="1582" w:type="dxa"/>
          </w:tcPr>
          <w:p w:rsidR="00996A04" w:rsidRPr="0082141D" w:rsidRDefault="00996A04" w:rsidP="004F3FE4">
            <w:pPr>
              <w:pStyle w:val="TableParagraph"/>
              <w:ind w:left="570" w:right="81"/>
              <w:jc w:val="center"/>
              <w:rPr>
                <w:sz w:val="18"/>
              </w:rPr>
            </w:pPr>
            <w:r w:rsidRPr="0082141D">
              <w:rPr>
                <w:sz w:val="18"/>
              </w:rPr>
              <w:t>1010</w:t>
            </w:r>
          </w:p>
        </w:tc>
      </w:tr>
      <w:tr w:rsidR="00996A04" w:rsidRPr="0082141D" w:rsidTr="00322AC6">
        <w:trPr>
          <w:trHeight w:val="337"/>
        </w:trPr>
        <w:tc>
          <w:tcPr>
            <w:tcW w:w="1842" w:type="dxa"/>
          </w:tcPr>
          <w:p w:rsidR="00996A04" w:rsidRPr="0082141D" w:rsidRDefault="00996A04" w:rsidP="00322AC6">
            <w:pPr>
              <w:pStyle w:val="TableParagraph"/>
              <w:jc w:val="center"/>
              <w:rPr>
                <w:sz w:val="18"/>
              </w:rPr>
            </w:pPr>
            <w:r w:rsidRPr="0082141D">
              <w:rPr>
                <w:sz w:val="18"/>
              </w:rPr>
              <w:t>№ 11</w:t>
            </w:r>
          </w:p>
        </w:tc>
        <w:tc>
          <w:tcPr>
            <w:tcW w:w="2098" w:type="dxa"/>
          </w:tcPr>
          <w:p w:rsidR="00996A04" w:rsidRPr="0082141D" w:rsidRDefault="00996A04" w:rsidP="004F3FE4">
            <w:pPr>
              <w:pStyle w:val="TableParagraph"/>
              <w:ind w:left="196" w:right="81"/>
              <w:jc w:val="center"/>
              <w:rPr>
                <w:sz w:val="18"/>
              </w:rPr>
            </w:pPr>
            <w:r w:rsidRPr="0082141D">
              <w:rPr>
                <w:sz w:val="18"/>
              </w:rPr>
              <w:t>ЭЦВ-8-25-100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86" w:right="81"/>
              <w:rPr>
                <w:sz w:val="18"/>
              </w:rPr>
            </w:pPr>
            <w:r w:rsidRPr="0082141D">
              <w:rPr>
                <w:sz w:val="18"/>
              </w:rPr>
              <w:t>600</w:t>
            </w:r>
          </w:p>
        </w:tc>
        <w:tc>
          <w:tcPr>
            <w:tcW w:w="1871" w:type="dxa"/>
          </w:tcPr>
          <w:p w:rsidR="00996A04" w:rsidRPr="0082141D" w:rsidRDefault="00996A04" w:rsidP="004F3FE4">
            <w:pPr>
              <w:pStyle w:val="TableParagraph"/>
              <w:ind w:left="688" w:right="81"/>
              <w:jc w:val="center"/>
              <w:rPr>
                <w:sz w:val="18"/>
              </w:rPr>
            </w:pPr>
            <w:r w:rsidRPr="0082141D">
              <w:rPr>
                <w:sz w:val="18"/>
              </w:rPr>
              <w:t>32</w:t>
            </w:r>
          </w:p>
        </w:tc>
        <w:tc>
          <w:tcPr>
            <w:tcW w:w="1582" w:type="dxa"/>
          </w:tcPr>
          <w:p w:rsidR="00996A04" w:rsidRPr="0082141D" w:rsidRDefault="00996A04" w:rsidP="004F3FE4">
            <w:pPr>
              <w:pStyle w:val="TableParagraph"/>
              <w:ind w:right="81"/>
              <w:rPr>
                <w:sz w:val="18"/>
              </w:rPr>
            </w:pP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12</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2600</w:t>
            </w:r>
          </w:p>
        </w:tc>
        <w:tc>
          <w:tcPr>
            <w:tcW w:w="1871" w:type="dxa"/>
          </w:tcPr>
          <w:p w:rsidR="00996A04" w:rsidRPr="0082141D" w:rsidRDefault="00996A04" w:rsidP="004F3FE4">
            <w:pPr>
              <w:pStyle w:val="TableParagraph"/>
              <w:ind w:left="688" w:right="81"/>
              <w:jc w:val="center"/>
              <w:rPr>
                <w:sz w:val="18"/>
              </w:rPr>
            </w:pPr>
            <w:r w:rsidRPr="0082141D">
              <w:rPr>
                <w:sz w:val="18"/>
              </w:rPr>
              <w:t>664</w:t>
            </w:r>
          </w:p>
        </w:tc>
        <w:tc>
          <w:tcPr>
            <w:tcW w:w="1582" w:type="dxa"/>
          </w:tcPr>
          <w:p w:rsidR="00996A04" w:rsidRPr="0082141D" w:rsidRDefault="00996A04" w:rsidP="004F3FE4">
            <w:pPr>
              <w:pStyle w:val="TableParagraph"/>
              <w:ind w:left="570" w:right="81"/>
              <w:jc w:val="center"/>
              <w:rPr>
                <w:sz w:val="18"/>
              </w:rPr>
            </w:pPr>
            <w:r w:rsidRPr="0082141D">
              <w:rPr>
                <w:sz w:val="18"/>
              </w:rPr>
              <w:t>6530</w:t>
            </w:r>
          </w:p>
        </w:tc>
      </w:tr>
      <w:tr w:rsidR="00996A04" w:rsidRPr="0082141D" w:rsidTr="00322AC6">
        <w:trPr>
          <w:trHeight w:val="341"/>
        </w:trPr>
        <w:tc>
          <w:tcPr>
            <w:tcW w:w="1842" w:type="dxa"/>
          </w:tcPr>
          <w:p w:rsidR="00996A04" w:rsidRPr="0082141D" w:rsidRDefault="00996A04" w:rsidP="00322AC6">
            <w:pPr>
              <w:pStyle w:val="TableParagraph"/>
              <w:jc w:val="center"/>
              <w:rPr>
                <w:sz w:val="18"/>
              </w:rPr>
            </w:pPr>
            <w:r w:rsidRPr="0082141D">
              <w:rPr>
                <w:sz w:val="18"/>
              </w:rPr>
              <w:t>№ 13</w:t>
            </w:r>
          </w:p>
        </w:tc>
        <w:tc>
          <w:tcPr>
            <w:tcW w:w="2098" w:type="dxa"/>
          </w:tcPr>
          <w:p w:rsidR="00996A04" w:rsidRPr="0082141D" w:rsidRDefault="00996A04" w:rsidP="004F3FE4">
            <w:pPr>
              <w:pStyle w:val="TableParagraph"/>
              <w:ind w:left="196" w:right="81"/>
              <w:jc w:val="center"/>
              <w:rPr>
                <w:sz w:val="18"/>
              </w:rPr>
            </w:pPr>
            <w:r w:rsidRPr="0082141D">
              <w:rPr>
                <w:sz w:val="18"/>
              </w:rPr>
              <w:t>WILO SM 7/22</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2800</w:t>
            </w:r>
          </w:p>
        </w:tc>
        <w:tc>
          <w:tcPr>
            <w:tcW w:w="1871" w:type="dxa"/>
          </w:tcPr>
          <w:p w:rsidR="00996A04" w:rsidRPr="0082141D" w:rsidRDefault="00996A04" w:rsidP="004F3FE4">
            <w:pPr>
              <w:pStyle w:val="TableParagraph"/>
              <w:ind w:left="688" w:right="81"/>
              <w:jc w:val="center"/>
              <w:rPr>
                <w:sz w:val="18"/>
              </w:rPr>
            </w:pPr>
            <w:r w:rsidRPr="0082141D">
              <w:rPr>
                <w:sz w:val="18"/>
              </w:rPr>
              <w:t>1240</w:t>
            </w:r>
          </w:p>
        </w:tc>
        <w:tc>
          <w:tcPr>
            <w:tcW w:w="1582" w:type="dxa"/>
          </w:tcPr>
          <w:p w:rsidR="00996A04" w:rsidRPr="0082141D" w:rsidRDefault="00996A04" w:rsidP="004F3FE4">
            <w:pPr>
              <w:pStyle w:val="TableParagraph"/>
              <w:ind w:left="570" w:right="81"/>
              <w:jc w:val="center"/>
              <w:rPr>
                <w:sz w:val="18"/>
              </w:rPr>
            </w:pPr>
            <w:r w:rsidRPr="0082141D">
              <w:rPr>
                <w:sz w:val="18"/>
              </w:rPr>
              <w:t>7690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13а</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2600</w:t>
            </w:r>
          </w:p>
        </w:tc>
        <w:tc>
          <w:tcPr>
            <w:tcW w:w="1871" w:type="dxa"/>
          </w:tcPr>
          <w:p w:rsidR="00996A04" w:rsidRPr="0082141D" w:rsidRDefault="00996A04" w:rsidP="004F3FE4">
            <w:pPr>
              <w:pStyle w:val="TableParagraph"/>
              <w:ind w:left="688" w:right="81"/>
              <w:jc w:val="center"/>
              <w:rPr>
                <w:sz w:val="18"/>
              </w:rPr>
            </w:pPr>
            <w:r w:rsidRPr="0082141D">
              <w:rPr>
                <w:sz w:val="18"/>
              </w:rPr>
              <w:t>240</w:t>
            </w:r>
          </w:p>
        </w:tc>
        <w:tc>
          <w:tcPr>
            <w:tcW w:w="1582" w:type="dxa"/>
          </w:tcPr>
          <w:p w:rsidR="00996A04" w:rsidRPr="0082141D" w:rsidRDefault="00996A04" w:rsidP="004F3FE4">
            <w:pPr>
              <w:pStyle w:val="TableParagraph"/>
              <w:ind w:left="570" w:right="81"/>
              <w:jc w:val="center"/>
              <w:rPr>
                <w:sz w:val="18"/>
              </w:rPr>
            </w:pPr>
            <w:r w:rsidRPr="0082141D">
              <w:rPr>
                <w:sz w:val="18"/>
              </w:rPr>
              <w:t>3420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15</w:t>
            </w:r>
          </w:p>
        </w:tc>
        <w:tc>
          <w:tcPr>
            <w:tcW w:w="2098" w:type="dxa"/>
          </w:tcPr>
          <w:p w:rsidR="00996A04" w:rsidRPr="0082141D" w:rsidRDefault="00996A04" w:rsidP="004F3FE4">
            <w:pPr>
              <w:pStyle w:val="TableParagraph"/>
              <w:ind w:left="196" w:right="81"/>
              <w:jc w:val="center"/>
              <w:rPr>
                <w:sz w:val="18"/>
              </w:rPr>
            </w:pPr>
            <w:r w:rsidRPr="0082141D">
              <w:rPr>
                <w:sz w:val="18"/>
              </w:rPr>
              <w:t>GCA.7.3.2</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3150</w:t>
            </w:r>
          </w:p>
        </w:tc>
        <w:tc>
          <w:tcPr>
            <w:tcW w:w="1871" w:type="dxa"/>
          </w:tcPr>
          <w:p w:rsidR="00996A04" w:rsidRPr="0082141D" w:rsidRDefault="00996A04" w:rsidP="004F3FE4">
            <w:pPr>
              <w:pStyle w:val="TableParagraph"/>
              <w:ind w:left="688" w:right="81"/>
              <w:jc w:val="center"/>
              <w:rPr>
                <w:sz w:val="18"/>
              </w:rPr>
            </w:pPr>
            <w:r w:rsidRPr="0082141D">
              <w:rPr>
                <w:sz w:val="18"/>
              </w:rPr>
              <w:t>610</w:t>
            </w:r>
          </w:p>
        </w:tc>
        <w:tc>
          <w:tcPr>
            <w:tcW w:w="1582" w:type="dxa"/>
          </w:tcPr>
          <w:p w:rsidR="00996A04" w:rsidRPr="0082141D" w:rsidRDefault="00996A04" w:rsidP="004F3FE4">
            <w:pPr>
              <w:pStyle w:val="TableParagraph"/>
              <w:ind w:left="570" w:right="81"/>
              <w:jc w:val="center"/>
              <w:rPr>
                <w:sz w:val="18"/>
              </w:rPr>
            </w:pPr>
            <w:r w:rsidRPr="0082141D">
              <w:rPr>
                <w:sz w:val="18"/>
              </w:rPr>
              <w:t>4980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15а</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1200</w:t>
            </w:r>
          </w:p>
        </w:tc>
        <w:tc>
          <w:tcPr>
            <w:tcW w:w="1871" w:type="dxa"/>
          </w:tcPr>
          <w:p w:rsidR="00996A04" w:rsidRPr="0082141D" w:rsidRDefault="00996A04" w:rsidP="004F3FE4">
            <w:pPr>
              <w:pStyle w:val="TableParagraph"/>
              <w:ind w:left="688" w:right="81"/>
              <w:jc w:val="center"/>
              <w:rPr>
                <w:sz w:val="18"/>
              </w:rPr>
            </w:pPr>
            <w:r w:rsidRPr="0082141D">
              <w:rPr>
                <w:sz w:val="18"/>
              </w:rPr>
              <w:t>460</w:t>
            </w:r>
          </w:p>
        </w:tc>
        <w:tc>
          <w:tcPr>
            <w:tcW w:w="1582" w:type="dxa"/>
          </w:tcPr>
          <w:p w:rsidR="00996A04" w:rsidRPr="0082141D" w:rsidRDefault="00996A04" w:rsidP="004F3FE4">
            <w:pPr>
              <w:pStyle w:val="TableParagraph"/>
              <w:ind w:left="570" w:right="81"/>
              <w:jc w:val="center"/>
              <w:rPr>
                <w:sz w:val="18"/>
              </w:rPr>
            </w:pPr>
            <w:r w:rsidRPr="0082141D">
              <w:rPr>
                <w:sz w:val="18"/>
              </w:rPr>
              <w:t>4140</w:t>
            </w:r>
          </w:p>
        </w:tc>
      </w:tr>
      <w:tr w:rsidR="00996A04" w:rsidRPr="0082141D" w:rsidTr="00322AC6">
        <w:trPr>
          <w:trHeight w:val="337"/>
        </w:trPr>
        <w:tc>
          <w:tcPr>
            <w:tcW w:w="1842" w:type="dxa"/>
          </w:tcPr>
          <w:p w:rsidR="00996A04" w:rsidRPr="0082141D" w:rsidRDefault="00996A04" w:rsidP="00322AC6">
            <w:pPr>
              <w:pStyle w:val="TableParagraph"/>
              <w:jc w:val="center"/>
              <w:rPr>
                <w:sz w:val="18"/>
              </w:rPr>
            </w:pPr>
            <w:r w:rsidRPr="0082141D">
              <w:rPr>
                <w:sz w:val="18"/>
              </w:rPr>
              <w:t>№ 16</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1200</w:t>
            </w:r>
          </w:p>
        </w:tc>
        <w:tc>
          <w:tcPr>
            <w:tcW w:w="1871" w:type="dxa"/>
          </w:tcPr>
          <w:p w:rsidR="00996A04" w:rsidRPr="0082141D" w:rsidRDefault="00996A04" w:rsidP="004F3FE4">
            <w:pPr>
              <w:pStyle w:val="TableParagraph"/>
              <w:ind w:left="688" w:right="81"/>
              <w:jc w:val="center"/>
              <w:rPr>
                <w:sz w:val="18"/>
              </w:rPr>
            </w:pPr>
            <w:r w:rsidRPr="0082141D">
              <w:rPr>
                <w:sz w:val="18"/>
              </w:rPr>
              <w:t>280</w:t>
            </w:r>
          </w:p>
        </w:tc>
        <w:tc>
          <w:tcPr>
            <w:tcW w:w="1582" w:type="dxa"/>
          </w:tcPr>
          <w:p w:rsidR="00996A04" w:rsidRPr="0082141D" w:rsidRDefault="00996A04" w:rsidP="004F3FE4">
            <w:pPr>
              <w:pStyle w:val="TableParagraph"/>
              <w:ind w:left="570" w:right="81"/>
              <w:jc w:val="center"/>
              <w:rPr>
                <w:sz w:val="18"/>
              </w:rPr>
            </w:pPr>
            <w:r w:rsidRPr="0082141D">
              <w:rPr>
                <w:sz w:val="18"/>
              </w:rPr>
              <w:t>590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16а</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2200</w:t>
            </w:r>
          </w:p>
        </w:tc>
        <w:tc>
          <w:tcPr>
            <w:tcW w:w="1871" w:type="dxa"/>
          </w:tcPr>
          <w:p w:rsidR="00996A04" w:rsidRPr="0082141D" w:rsidRDefault="00996A04" w:rsidP="004F3FE4">
            <w:pPr>
              <w:pStyle w:val="TableParagraph"/>
              <w:ind w:left="688" w:right="81"/>
              <w:jc w:val="center"/>
              <w:rPr>
                <w:sz w:val="18"/>
              </w:rPr>
            </w:pPr>
            <w:r w:rsidRPr="0082141D">
              <w:rPr>
                <w:sz w:val="18"/>
              </w:rPr>
              <w:t>310</w:t>
            </w:r>
          </w:p>
        </w:tc>
        <w:tc>
          <w:tcPr>
            <w:tcW w:w="1582" w:type="dxa"/>
          </w:tcPr>
          <w:p w:rsidR="00996A04" w:rsidRPr="0082141D" w:rsidRDefault="00996A04" w:rsidP="004F3FE4">
            <w:pPr>
              <w:pStyle w:val="TableParagraph"/>
              <w:ind w:left="570" w:right="81"/>
              <w:jc w:val="center"/>
              <w:rPr>
                <w:sz w:val="18"/>
              </w:rPr>
            </w:pPr>
            <w:r w:rsidRPr="0082141D">
              <w:rPr>
                <w:sz w:val="18"/>
              </w:rPr>
              <w:t>5740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18</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2600</w:t>
            </w:r>
          </w:p>
        </w:tc>
        <w:tc>
          <w:tcPr>
            <w:tcW w:w="1871" w:type="dxa"/>
          </w:tcPr>
          <w:p w:rsidR="00996A04" w:rsidRPr="0082141D" w:rsidRDefault="00996A04" w:rsidP="004F3FE4">
            <w:pPr>
              <w:pStyle w:val="TableParagraph"/>
              <w:ind w:left="688" w:right="81"/>
              <w:jc w:val="center"/>
              <w:rPr>
                <w:sz w:val="18"/>
              </w:rPr>
            </w:pPr>
            <w:r w:rsidRPr="0082141D">
              <w:rPr>
                <w:sz w:val="18"/>
              </w:rPr>
              <w:t>940</w:t>
            </w:r>
          </w:p>
        </w:tc>
        <w:tc>
          <w:tcPr>
            <w:tcW w:w="1582" w:type="dxa"/>
          </w:tcPr>
          <w:p w:rsidR="00996A04" w:rsidRPr="0082141D" w:rsidRDefault="00996A04" w:rsidP="004F3FE4">
            <w:pPr>
              <w:pStyle w:val="TableParagraph"/>
              <w:ind w:left="570" w:right="81"/>
              <w:jc w:val="center"/>
              <w:rPr>
                <w:sz w:val="18"/>
              </w:rPr>
            </w:pPr>
            <w:r w:rsidRPr="0082141D">
              <w:rPr>
                <w:sz w:val="18"/>
              </w:rPr>
              <w:t>7980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20</w:t>
            </w:r>
          </w:p>
        </w:tc>
        <w:tc>
          <w:tcPr>
            <w:tcW w:w="2098" w:type="dxa"/>
          </w:tcPr>
          <w:p w:rsidR="00996A04" w:rsidRPr="0082141D" w:rsidRDefault="00996A04" w:rsidP="004F3FE4">
            <w:pPr>
              <w:pStyle w:val="TableParagraph"/>
              <w:ind w:left="196" w:right="81"/>
              <w:jc w:val="center"/>
              <w:rPr>
                <w:sz w:val="18"/>
              </w:rPr>
            </w:pPr>
            <w:r w:rsidRPr="0082141D">
              <w:rPr>
                <w:sz w:val="18"/>
              </w:rPr>
              <w:t>WILO SM 7/22</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2800</w:t>
            </w:r>
          </w:p>
        </w:tc>
        <w:tc>
          <w:tcPr>
            <w:tcW w:w="1871" w:type="dxa"/>
          </w:tcPr>
          <w:p w:rsidR="00996A04" w:rsidRPr="0082141D" w:rsidRDefault="00996A04" w:rsidP="004F3FE4">
            <w:pPr>
              <w:pStyle w:val="TableParagraph"/>
              <w:ind w:left="688" w:right="81"/>
              <w:jc w:val="center"/>
              <w:rPr>
                <w:sz w:val="18"/>
              </w:rPr>
            </w:pPr>
            <w:r w:rsidRPr="0082141D">
              <w:rPr>
                <w:sz w:val="18"/>
              </w:rPr>
              <w:t>520</w:t>
            </w:r>
          </w:p>
        </w:tc>
        <w:tc>
          <w:tcPr>
            <w:tcW w:w="1582" w:type="dxa"/>
          </w:tcPr>
          <w:p w:rsidR="00996A04" w:rsidRPr="0082141D" w:rsidRDefault="00996A04" w:rsidP="004F3FE4">
            <w:pPr>
              <w:pStyle w:val="TableParagraph"/>
              <w:ind w:left="570" w:right="81"/>
              <w:jc w:val="center"/>
              <w:rPr>
                <w:sz w:val="18"/>
              </w:rPr>
            </w:pPr>
            <w:r w:rsidRPr="0082141D">
              <w:rPr>
                <w:sz w:val="18"/>
              </w:rPr>
              <w:t>4800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20а</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1450</w:t>
            </w:r>
          </w:p>
        </w:tc>
        <w:tc>
          <w:tcPr>
            <w:tcW w:w="1871" w:type="dxa"/>
          </w:tcPr>
          <w:p w:rsidR="00996A04" w:rsidRPr="0082141D" w:rsidRDefault="00996A04" w:rsidP="004F3FE4">
            <w:pPr>
              <w:pStyle w:val="TableParagraph"/>
              <w:ind w:left="688" w:right="81"/>
              <w:jc w:val="center"/>
              <w:rPr>
                <w:sz w:val="18"/>
              </w:rPr>
            </w:pPr>
            <w:r w:rsidRPr="0082141D">
              <w:rPr>
                <w:sz w:val="18"/>
              </w:rPr>
              <w:t>430</w:t>
            </w:r>
          </w:p>
        </w:tc>
        <w:tc>
          <w:tcPr>
            <w:tcW w:w="1582" w:type="dxa"/>
          </w:tcPr>
          <w:p w:rsidR="00996A04" w:rsidRPr="0082141D" w:rsidRDefault="00996A04" w:rsidP="004F3FE4">
            <w:pPr>
              <w:pStyle w:val="TableParagraph"/>
              <w:ind w:left="570" w:right="81"/>
              <w:jc w:val="center"/>
              <w:rPr>
                <w:sz w:val="18"/>
              </w:rPr>
            </w:pPr>
            <w:r w:rsidRPr="0082141D">
              <w:rPr>
                <w:sz w:val="18"/>
              </w:rPr>
              <w:t>7820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21</w:t>
            </w:r>
          </w:p>
        </w:tc>
        <w:tc>
          <w:tcPr>
            <w:tcW w:w="2098" w:type="dxa"/>
          </w:tcPr>
          <w:p w:rsidR="00996A04" w:rsidRPr="0082141D" w:rsidRDefault="00996A04" w:rsidP="004F3FE4">
            <w:pPr>
              <w:pStyle w:val="TableParagraph"/>
              <w:ind w:left="196" w:right="81"/>
              <w:jc w:val="center"/>
              <w:rPr>
                <w:sz w:val="18"/>
              </w:rPr>
            </w:pPr>
            <w:r w:rsidRPr="0082141D">
              <w:rPr>
                <w:sz w:val="18"/>
              </w:rPr>
              <w:t>WILO SM7/26.5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2800</w:t>
            </w:r>
          </w:p>
        </w:tc>
        <w:tc>
          <w:tcPr>
            <w:tcW w:w="1871" w:type="dxa"/>
          </w:tcPr>
          <w:p w:rsidR="00996A04" w:rsidRPr="0082141D" w:rsidRDefault="00996A04" w:rsidP="004F3FE4">
            <w:pPr>
              <w:pStyle w:val="TableParagraph"/>
              <w:ind w:left="688" w:right="81"/>
              <w:jc w:val="center"/>
              <w:rPr>
                <w:sz w:val="18"/>
              </w:rPr>
            </w:pPr>
            <w:r w:rsidRPr="0082141D">
              <w:rPr>
                <w:sz w:val="18"/>
              </w:rPr>
              <w:t>658</w:t>
            </w:r>
          </w:p>
        </w:tc>
        <w:tc>
          <w:tcPr>
            <w:tcW w:w="1582" w:type="dxa"/>
          </w:tcPr>
          <w:p w:rsidR="00996A04" w:rsidRPr="0082141D" w:rsidRDefault="00996A04" w:rsidP="004F3FE4">
            <w:pPr>
              <w:pStyle w:val="TableParagraph"/>
              <w:ind w:left="570" w:right="81"/>
              <w:jc w:val="center"/>
              <w:rPr>
                <w:sz w:val="18"/>
              </w:rPr>
            </w:pPr>
            <w:r w:rsidRPr="0082141D">
              <w:rPr>
                <w:sz w:val="18"/>
              </w:rPr>
              <w:t>4980</w:t>
            </w:r>
          </w:p>
        </w:tc>
      </w:tr>
      <w:tr w:rsidR="00996A04" w:rsidRPr="0082141D" w:rsidTr="00322AC6">
        <w:trPr>
          <w:trHeight w:val="337"/>
        </w:trPr>
        <w:tc>
          <w:tcPr>
            <w:tcW w:w="1842" w:type="dxa"/>
          </w:tcPr>
          <w:p w:rsidR="00996A04" w:rsidRPr="0082141D" w:rsidRDefault="00996A04" w:rsidP="00322AC6">
            <w:pPr>
              <w:pStyle w:val="TableParagraph"/>
              <w:jc w:val="center"/>
              <w:rPr>
                <w:sz w:val="18"/>
              </w:rPr>
            </w:pPr>
            <w:r w:rsidRPr="0082141D">
              <w:rPr>
                <w:sz w:val="18"/>
              </w:rPr>
              <w:t>№ 21а</w:t>
            </w:r>
          </w:p>
        </w:tc>
        <w:tc>
          <w:tcPr>
            <w:tcW w:w="2098" w:type="dxa"/>
          </w:tcPr>
          <w:p w:rsidR="00996A04" w:rsidRPr="0082141D" w:rsidRDefault="00996A04" w:rsidP="004F3FE4">
            <w:pPr>
              <w:pStyle w:val="TableParagraph"/>
              <w:ind w:left="196" w:right="81"/>
              <w:jc w:val="center"/>
              <w:rPr>
                <w:sz w:val="18"/>
              </w:rPr>
            </w:pPr>
            <w:r w:rsidRPr="0082141D">
              <w:rPr>
                <w:sz w:val="18"/>
              </w:rPr>
              <w:t>WILO SM 6/7,5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290</w:t>
            </w:r>
          </w:p>
        </w:tc>
        <w:tc>
          <w:tcPr>
            <w:tcW w:w="1582" w:type="dxa"/>
          </w:tcPr>
          <w:p w:rsidR="00996A04" w:rsidRPr="0082141D" w:rsidRDefault="00996A04" w:rsidP="004F3FE4">
            <w:pPr>
              <w:pStyle w:val="TableParagraph"/>
              <w:ind w:left="570" w:right="81"/>
              <w:jc w:val="center"/>
              <w:rPr>
                <w:sz w:val="18"/>
              </w:rPr>
            </w:pPr>
            <w:r w:rsidRPr="0082141D">
              <w:rPr>
                <w:sz w:val="18"/>
              </w:rPr>
              <w:t>4360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22</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2800</w:t>
            </w:r>
          </w:p>
        </w:tc>
        <w:tc>
          <w:tcPr>
            <w:tcW w:w="1871" w:type="dxa"/>
          </w:tcPr>
          <w:p w:rsidR="00996A04" w:rsidRPr="0082141D" w:rsidRDefault="00996A04" w:rsidP="004F3FE4">
            <w:pPr>
              <w:pStyle w:val="TableParagraph"/>
              <w:ind w:left="688" w:right="81"/>
              <w:jc w:val="center"/>
              <w:rPr>
                <w:sz w:val="18"/>
              </w:rPr>
            </w:pPr>
            <w:r w:rsidRPr="0082141D">
              <w:rPr>
                <w:sz w:val="18"/>
              </w:rPr>
              <w:t>440</w:t>
            </w:r>
          </w:p>
        </w:tc>
        <w:tc>
          <w:tcPr>
            <w:tcW w:w="1582" w:type="dxa"/>
          </w:tcPr>
          <w:p w:rsidR="00996A04" w:rsidRPr="0082141D" w:rsidRDefault="00996A04" w:rsidP="004F3FE4">
            <w:pPr>
              <w:pStyle w:val="TableParagraph"/>
              <w:ind w:left="570" w:right="81"/>
              <w:jc w:val="center"/>
              <w:rPr>
                <w:sz w:val="18"/>
              </w:rPr>
            </w:pPr>
            <w:r w:rsidRPr="0082141D">
              <w:rPr>
                <w:sz w:val="18"/>
              </w:rPr>
              <w:t>3560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22а</w:t>
            </w:r>
          </w:p>
        </w:tc>
        <w:tc>
          <w:tcPr>
            <w:tcW w:w="2098" w:type="dxa"/>
          </w:tcPr>
          <w:p w:rsidR="00996A04" w:rsidRPr="0082141D" w:rsidRDefault="00996A04" w:rsidP="004F3FE4">
            <w:pPr>
              <w:pStyle w:val="TableParagraph"/>
              <w:ind w:left="196" w:right="81"/>
              <w:jc w:val="center"/>
              <w:rPr>
                <w:sz w:val="18"/>
              </w:rPr>
            </w:pPr>
            <w:r w:rsidRPr="0082141D">
              <w:rPr>
                <w:sz w:val="18"/>
              </w:rPr>
              <w:t>WILO SM 7/22</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1450</w:t>
            </w:r>
          </w:p>
        </w:tc>
        <w:tc>
          <w:tcPr>
            <w:tcW w:w="1871" w:type="dxa"/>
          </w:tcPr>
          <w:p w:rsidR="00996A04" w:rsidRPr="0082141D" w:rsidRDefault="00996A04" w:rsidP="004F3FE4">
            <w:pPr>
              <w:pStyle w:val="TableParagraph"/>
              <w:ind w:left="688" w:right="81"/>
              <w:jc w:val="center"/>
              <w:rPr>
                <w:sz w:val="18"/>
              </w:rPr>
            </w:pPr>
            <w:r w:rsidRPr="0082141D">
              <w:rPr>
                <w:sz w:val="18"/>
              </w:rPr>
              <w:t>210</w:t>
            </w:r>
          </w:p>
        </w:tc>
        <w:tc>
          <w:tcPr>
            <w:tcW w:w="1582" w:type="dxa"/>
          </w:tcPr>
          <w:p w:rsidR="00996A04" w:rsidRPr="0082141D" w:rsidRDefault="00996A04" w:rsidP="004F3FE4">
            <w:pPr>
              <w:pStyle w:val="TableParagraph"/>
              <w:ind w:left="570" w:right="81"/>
              <w:jc w:val="center"/>
              <w:rPr>
                <w:sz w:val="18"/>
              </w:rPr>
            </w:pPr>
            <w:r w:rsidRPr="0082141D">
              <w:rPr>
                <w:sz w:val="18"/>
              </w:rPr>
              <w:t>3310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23</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2800</w:t>
            </w:r>
          </w:p>
        </w:tc>
        <w:tc>
          <w:tcPr>
            <w:tcW w:w="1871" w:type="dxa"/>
          </w:tcPr>
          <w:p w:rsidR="00996A04" w:rsidRPr="0082141D" w:rsidRDefault="00996A04" w:rsidP="004F3FE4">
            <w:pPr>
              <w:pStyle w:val="TableParagraph"/>
              <w:ind w:left="688" w:right="81"/>
              <w:jc w:val="center"/>
              <w:rPr>
                <w:sz w:val="18"/>
              </w:rPr>
            </w:pPr>
            <w:r w:rsidRPr="0082141D">
              <w:rPr>
                <w:sz w:val="18"/>
              </w:rPr>
              <w:t>896</w:t>
            </w:r>
          </w:p>
        </w:tc>
        <w:tc>
          <w:tcPr>
            <w:tcW w:w="1582" w:type="dxa"/>
          </w:tcPr>
          <w:p w:rsidR="00996A04" w:rsidRPr="0082141D" w:rsidRDefault="00996A04" w:rsidP="004F3FE4">
            <w:pPr>
              <w:pStyle w:val="TableParagraph"/>
              <w:ind w:left="570" w:right="81"/>
              <w:jc w:val="center"/>
              <w:rPr>
                <w:sz w:val="18"/>
              </w:rPr>
            </w:pPr>
            <w:r w:rsidRPr="0082141D">
              <w:rPr>
                <w:sz w:val="18"/>
              </w:rPr>
              <w:t>7780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24</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250</w:t>
            </w:r>
          </w:p>
        </w:tc>
        <w:tc>
          <w:tcPr>
            <w:tcW w:w="1582" w:type="dxa"/>
          </w:tcPr>
          <w:p w:rsidR="00996A04" w:rsidRPr="0082141D" w:rsidRDefault="00996A04" w:rsidP="004F3FE4">
            <w:pPr>
              <w:pStyle w:val="TableParagraph"/>
              <w:ind w:left="570" w:right="81"/>
              <w:jc w:val="center"/>
              <w:rPr>
                <w:sz w:val="18"/>
              </w:rPr>
            </w:pPr>
            <w:r w:rsidRPr="0082141D">
              <w:rPr>
                <w:sz w:val="18"/>
              </w:rPr>
              <w:t>4120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24а</w:t>
            </w:r>
          </w:p>
        </w:tc>
        <w:tc>
          <w:tcPr>
            <w:tcW w:w="2098" w:type="dxa"/>
          </w:tcPr>
          <w:p w:rsidR="00996A04" w:rsidRPr="0082141D" w:rsidRDefault="00996A04" w:rsidP="004F3FE4">
            <w:pPr>
              <w:pStyle w:val="TableParagraph"/>
              <w:ind w:left="196" w:right="81"/>
              <w:jc w:val="center"/>
              <w:rPr>
                <w:sz w:val="18"/>
              </w:rPr>
            </w:pPr>
            <w:r w:rsidRPr="0082141D">
              <w:rPr>
                <w:sz w:val="18"/>
              </w:rPr>
              <w:t>ЕЦВ 8-25-100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86" w:right="81"/>
              <w:rPr>
                <w:sz w:val="18"/>
              </w:rPr>
            </w:pPr>
            <w:r w:rsidRPr="0082141D">
              <w:rPr>
                <w:sz w:val="18"/>
              </w:rPr>
              <w:t>500</w:t>
            </w:r>
          </w:p>
        </w:tc>
        <w:tc>
          <w:tcPr>
            <w:tcW w:w="1871" w:type="dxa"/>
          </w:tcPr>
          <w:p w:rsidR="00996A04" w:rsidRPr="0082141D" w:rsidRDefault="00996A04" w:rsidP="004F3FE4">
            <w:pPr>
              <w:pStyle w:val="TableParagraph"/>
              <w:ind w:left="688" w:right="81"/>
              <w:jc w:val="center"/>
              <w:rPr>
                <w:sz w:val="18"/>
              </w:rPr>
            </w:pPr>
            <w:r w:rsidRPr="0082141D">
              <w:rPr>
                <w:sz w:val="18"/>
              </w:rPr>
              <w:t>75</w:t>
            </w:r>
          </w:p>
        </w:tc>
        <w:tc>
          <w:tcPr>
            <w:tcW w:w="1582" w:type="dxa"/>
          </w:tcPr>
          <w:p w:rsidR="00996A04" w:rsidRPr="0082141D" w:rsidRDefault="00996A04" w:rsidP="004F3FE4">
            <w:pPr>
              <w:pStyle w:val="TableParagraph"/>
              <w:ind w:left="570" w:right="81"/>
              <w:jc w:val="center"/>
              <w:rPr>
                <w:sz w:val="18"/>
              </w:rPr>
            </w:pPr>
            <w:r w:rsidRPr="0082141D">
              <w:rPr>
                <w:sz w:val="18"/>
              </w:rPr>
              <w:t>4240</w:t>
            </w:r>
          </w:p>
        </w:tc>
      </w:tr>
      <w:tr w:rsidR="00996A04" w:rsidRPr="0082141D" w:rsidTr="00322AC6">
        <w:trPr>
          <w:trHeight w:val="337"/>
        </w:trPr>
        <w:tc>
          <w:tcPr>
            <w:tcW w:w="1842" w:type="dxa"/>
          </w:tcPr>
          <w:p w:rsidR="00996A04" w:rsidRPr="0082141D" w:rsidRDefault="00996A04" w:rsidP="00322AC6">
            <w:pPr>
              <w:pStyle w:val="TableParagraph"/>
              <w:jc w:val="center"/>
              <w:rPr>
                <w:sz w:val="18"/>
              </w:rPr>
            </w:pPr>
            <w:r w:rsidRPr="0082141D">
              <w:rPr>
                <w:sz w:val="18"/>
              </w:rPr>
              <w:t>№ 26</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450</w:t>
            </w:r>
          </w:p>
        </w:tc>
        <w:tc>
          <w:tcPr>
            <w:tcW w:w="1582" w:type="dxa"/>
          </w:tcPr>
          <w:p w:rsidR="00996A04" w:rsidRPr="0082141D" w:rsidRDefault="00996A04" w:rsidP="004F3FE4">
            <w:pPr>
              <w:pStyle w:val="TableParagraph"/>
              <w:ind w:left="570" w:right="81"/>
              <w:jc w:val="center"/>
              <w:rPr>
                <w:sz w:val="18"/>
              </w:rPr>
            </w:pPr>
            <w:r w:rsidRPr="0082141D">
              <w:rPr>
                <w:sz w:val="18"/>
              </w:rPr>
              <w:t>4540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26а</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440</w:t>
            </w:r>
          </w:p>
        </w:tc>
        <w:tc>
          <w:tcPr>
            <w:tcW w:w="1582" w:type="dxa"/>
          </w:tcPr>
          <w:p w:rsidR="00996A04" w:rsidRPr="0082141D" w:rsidRDefault="00996A04" w:rsidP="004F3FE4">
            <w:pPr>
              <w:pStyle w:val="TableParagraph"/>
              <w:ind w:left="570" w:right="81"/>
              <w:jc w:val="center"/>
              <w:rPr>
                <w:sz w:val="18"/>
              </w:rPr>
            </w:pPr>
            <w:r w:rsidRPr="0082141D">
              <w:rPr>
                <w:sz w:val="18"/>
              </w:rPr>
              <w:t>7520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29</w:t>
            </w:r>
          </w:p>
        </w:tc>
        <w:tc>
          <w:tcPr>
            <w:tcW w:w="2098" w:type="dxa"/>
          </w:tcPr>
          <w:p w:rsidR="00996A04" w:rsidRPr="0082141D" w:rsidRDefault="00996A04" w:rsidP="004F3FE4">
            <w:pPr>
              <w:pStyle w:val="TableParagraph"/>
              <w:ind w:left="196" w:right="81"/>
              <w:jc w:val="center"/>
              <w:rPr>
                <w:sz w:val="18"/>
              </w:rPr>
            </w:pPr>
            <w:r w:rsidRPr="0082141D">
              <w:rPr>
                <w:sz w:val="18"/>
              </w:rPr>
              <w:t>WILO SPU (5.5 кВт)</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1300</w:t>
            </w:r>
          </w:p>
        </w:tc>
        <w:tc>
          <w:tcPr>
            <w:tcW w:w="1871" w:type="dxa"/>
          </w:tcPr>
          <w:p w:rsidR="00996A04" w:rsidRPr="0082141D" w:rsidRDefault="00996A04" w:rsidP="004F3FE4">
            <w:pPr>
              <w:pStyle w:val="TableParagraph"/>
              <w:ind w:left="688" w:right="81"/>
              <w:jc w:val="center"/>
              <w:rPr>
                <w:sz w:val="18"/>
              </w:rPr>
            </w:pPr>
            <w:r w:rsidRPr="0082141D">
              <w:rPr>
                <w:sz w:val="18"/>
              </w:rPr>
              <w:t>740</w:t>
            </w:r>
          </w:p>
        </w:tc>
        <w:tc>
          <w:tcPr>
            <w:tcW w:w="1582" w:type="dxa"/>
          </w:tcPr>
          <w:p w:rsidR="00996A04" w:rsidRPr="0082141D" w:rsidRDefault="00996A04" w:rsidP="004F3FE4">
            <w:pPr>
              <w:pStyle w:val="TableParagraph"/>
              <w:ind w:left="570" w:right="81"/>
              <w:jc w:val="center"/>
              <w:rPr>
                <w:sz w:val="18"/>
              </w:rPr>
            </w:pPr>
            <w:r w:rsidRPr="0082141D">
              <w:rPr>
                <w:sz w:val="18"/>
              </w:rPr>
              <w:t>8510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29а</w:t>
            </w:r>
          </w:p>
        </w:tc>
        <w:tc>
          <w:tcPr>
            <w:tcW w:w="2098" w:type="dxa"/>
          </w:tcPr>
          <w:p w:rsidR="00996A04" w:rsidRPr="0082141D" w:rsidRDefault="00996A04" w:rsidP="004F3FE4">
            <w:pPr>
              <w:pStyle w:val="TableParagraph"/>
              <w:ind w:left="196" w:right="81"/>
              <w:jc w:val="center"/>
              <w:rPr>
                <w:sz w:val="18"/>
              </w:rPr>
            </w:pPr>
            <w:r w:rsidRPr="0082141D">
              <w:rPr>
                <w:sz w:val="18"/>
              </w:rPr>
              <w:t>WILO SM 7/26,5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1300</w:t>
            </w:r>
          </w:p>
        </w:tc>
        <w:tc>
          <w:tcPr>
            <w:tcW w:w="1871" w:type="dxa"/>
          </w:tcPr>
          <w:p w:rsidR="00996A04" w:rsidRPr="0082141D" w:rsidRDefault="00996A04" w:rsidP="004F3FE4">
            <w:pPr>
              <w:pStyle w:val="TableParagraph"/>
              <w:ind w:left="688" w:right="81"/>
              <w:jc w:val="center"/>
              <w:rPr>
                <w:sz w:val="18"/>
              </w:rPr>
            </w:pPr>
            <w:r w:rsidRPr="0082141D">
              <w:rPr>
                <w:sz w:val="18"/>
              </w:rPr>
              <w:t>264</w:t>
            </w:r>
          </w:p>
        </w:tc>
        <w:tc>
          <w:tcPr>
            <w:tcW w:w="1582" w:type="dxa"/>
          </w:tcPr>
          <w:p w:rsidR="00996A04" w:rsidRPr="0082141D" w:rsidRDefault="00996A04" w:rsidP="004F3FE4">
            <w:pPr>
              <w:pStyle w:val="TableParagraph"/>
              <w:ind w:left="570" w:right="81"/>
              <w:jc w:val="center"/>
              <w:rPr>
                <w:sz w:val="18"/>
              </w:rPr>
            </w:pPr>
            <w:r w:rsidRPr="0082141D">
              <w:rPr>
                <w:sz w:val="18"/>
              </w:rPr>
              <w:t>3940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30</w:t>
            </w:r>
          </w:p>
        </w:tc>
        <w:tc>
          <w:tcPr>
            <w:tcW w:w="2098" w:type="dxa"/>
          </w:tcPr>
          <w:p w:rsidR="00996A04" w:rsidRPr="0082141D" w:rsidRDefault="00996A04" w:rsidP="004F3FE4">
            <w:pPr>
              <w:pStyle w:val="TableParagraph"/>
              <w:ind w:left="196" w:right="81"/>
              <w:jc w:val="center"/>
              <w:rPr>
                <w:sz w:val="18"/>
              </w:rPr>
            </w:pPr>
            <w:r w:rsidRPr="0082141D">
              <w:rPr>
                <w:sz w:val="18"/>
              </w:rPr>
              <w:t>ЕЦВ 10-63-110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340</w:t>
            </w:r>
          </w:p>
        </w:tc>
        <w:tc>
          <w:tcPr>
            <w:tcW w:w="1582" w:type="dxa"/>
          </w:tcPr>
          <w:p w:rsidR="00996A04" w:rsidRPr="0082141D" w:rsidRDefault="00996A04" w:rsidP="004F3FE4">
            <w:pPr>
              <w:pStyle w:val="TableParagraph"/>
              <w:ind w:left="570" w:right="81"/>
              <w:jc w:val="center"/>
              <w:rPr>
                <w:sz w:val="18"/>
              </w:rPr>
            </w:pPr>
            <w:r w:rsidRPr="0082141D">
              <w:rPr>
                <w:sz w:val="18"/>
              </w:rPr>
              <w:t>6230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31</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380</w:t>
            </w:r>
          </w:p>
        </w:tc>
        <w:tc>
          <w:tcPr>
            <w:tcW w:w="1582" w:type="dxa"/>
          </w:tcPr>
          <w:p w:rsidR="00996A04" w:rsidRPr="0082141D" w:rsidRDefault="00996A04" w:rsidP="004F3FE4">
            <w:pPr>
              <w:pStyle w:val="TableParagraph"/>
              <w:ind w:left="570" w:right="81"/>
              <w:jc w:val="center"/>
              <w:rPr>
                <w:sz w:val="18"/>
              </w:rPr>
            </w:pPr>
            <w:r w:rsidRPr="0082141D">
              <w:rPr>
                <w:sz w:val="18"/>
              </w:rPr>
              <w:t>6810</w:t>
            </w:r>
          </w:p>
        </w:tc>
      </w:tr>
      <w:tr w:rsidR="00996A04" w:rsidRPr="0082141D" w:rsidTr="00322AC6">
        <w:trPr>
          <w:trHeight w:val="338"/>
        </w:trPr>
        <w:tc>
          <w:tcPr>
            <w:tcW w:w="1842" w:type="dxa"/>
          </w:tcPr>
          <w:p w:rsidR="00996A04" w:rsidRPr="0082141D" w:rsidRDefault="00996A04" w:rsidP="00322AC6">
            <w:pPr>
              <w:pStyle w:val="TableParagraph"/>
              <w:jc w:val="center"/>
              <w:rPr>
                <w:sz w:val="18"/>
              </w:rPr>
            </w:pPr>
            <w:r w:rsidRPr="0082141D">
              <w:rPr>
                <w:sz w:val="18"/>
              </w:rPr>
              <w:t>№ 32</w:t>
            </w:r>
          </w:p>
        </w:tc>
        <w:tc>
          <w:tcPr>
            <w:tcW w:w="2098" w:type="dxa"/>
          </w:tcPr>
          <w:p w:rsidR="00996A04" w:rsidRPr="0082141D" w:rsidRDefault="00996A04" w:rsidP="004F3FE4">
            <w:pPr>
              <w:pStyle w:val="TableParagraph"/>
              <w:ind w:left="196" w:right="81"/>
              <w:jc w:val="center"/>
              <w:rPr>
                <w:sz w:val="18"/>
              </w:rPr>
            </w:pPr>
            <w:r w:rsidRPr="0082141D">
              <w:rPr>
                <w:sz w:val="18"/>
              </w:rPr>
              <w:t>ЕЦВ 8-25-100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86" w:right="81"/>
              <w:rPr>
                <w:sz w:val="18"/>
              </w:rPr>
            </w:pPr>
            <w:r w:rsidRPr="0082141D">
              <w:rPr>
                <w:sz w:val="18"/>
              </w:rPr>
              <w:t>550</w:t>
            </w:r>
          </w:p>
        </w:tc>
        <w:tc>
          <w:tcPr>
            <w:tcW w:w="1871" w:type="dxa"/>
          </w:tcPr>
          <w:p w:rsidR="00996A04" w:rsidRPr="0082141D" w:rsidRDefault="00996A04" w:rsidP="004F3FE4">
            <w:pPr>
              <w:pStyle w:val="TableParagraph"/>
              <w:ind w:left="688" w:right="81"/>
              <w:jc w:val="center"/>
              <w:rPr>
                <w:sz w:val="18"/>
              </w:rPr>
            </w:pPr>
            <w:r w:rsidRPr="0082141D">
              <w:rPr>
                <w:sz w:val="18"/>
              </w:rPr>
              <w:t>120</w:t>
            </w:r>
          </w:p>
        </w:tc>
        <w:tc>
          <w:tcPr>
            <w:tcW w:w="1582" w:type="dxa"/>
          </w:tcPr>
          <w:p w:rsidR="00996A04" w:rsidRPr="0082141D" w:rsidRDefault="00996A04" w:rsidP="004F3FE4">
            <w:pPr>
              <w:pStyle w:val="TableParagraph"/>
              <w:ind w:left="570" w:right="81"/>
              <w:jc w:val="center"/>
              <w:rPr>
                <w:sz w:val="18"/>
              </w:rPr>
            </w:pPr>
            <w:r w:rsidRPr="0082141D">
              <w:rPr>
                <w:sz w:val="18"/>
              </w:rPr>
              <w:t>4840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33</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340</w:t>
            </w:r>
          </w:p>
        </w:tc>
        <w:tc>
          <w:tcPr>
            <w:tcW w:w="1582" w:type="dxa"/>
          </w:tcPr>
          <w:p w:rsidR="00996A04" w:rsidRPr="0082141D" w:rsidRDefault="00996A04" w:rsidP="004F3FE4">
            <w:pPr>
              <w:pStyle w:val="TableParagraph"/>
              <w:ind w:left="570" w:right="81"/>
              <w:jc w:val="center"/>
              <w:rPr>
                <w:sz w:val="18"/>
              </w:rPr>
            </w:pPr>
            <w:r w:rsidRPr="0082141D">
              <w:rPr>
                <w:sz w:val="18"/>
              </w:rPr>
              <w:t>5980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34</w:t>
            </w:r>
          </w:p>
        </w:tc>
        <w:tc>
          <w:tcPr>
            <w:tcW w:w="2098" w:type="dxa"/>
          </w:tcPr>
          <w:p w:rsidR="00996A04" w:rsidRPr="0082141D" w:rsidRDefault="00996A04" w:rsidP="004F3FE4">
            <w:pPr>
              <w:pStyle w:val="TableParagraph"/>
              <w:ind w:left="196" w:right="81"/>
              <w:jc w:val="center"/>
              <w:rPr>
                <w:sz w:val="18"/>
              </w:rPr>
            </w:pPr>
            <w:r w:rsidRPr="0082141D">
              <w:rPr>
                <w:sz w:val="18"/>
              </w:rPr>
              <w:t>WILO SM 7/22</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360</w:t>
            </w:r>
          </w:p>
        </w:tc>
        <w:tc>
          <w:tcPr>
            <w:tcW w:w="1582" w:type="dxa"/>
          </w:tcPr>
          <w:p w:rsidR="00996A04" w:rsidRPr="0082141D" w:rsidRDefault="00996A04" w:rsidP="004F3FE4">
            <w:pPr>
              <w:pStyle w:val="TableParagraph"/>
              <w:ind w:left="570" w:right="81"/>
              <w:jc w:val="center"/>
              <w:rPr>
                <w:sz w:val="18"/>
              </w:rPr>
            </w:pPr>
            <w:r w:rsidRPr="0082141D">
              <w:rPr>
                <w:sz w:val="18"/>
              </w:rPr>
              <w:t>5540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35</w:t>
            </w:r>
          </w:p>
        </w:tc>
        <w:tc>
          <w:tcPr>
            <w:tcW w:w="2098" w:type="dxa"/>
          </w:tcPr>
          <w:p w:rsidR="00996A04" w:rsidRPr="0082141D" w:rsidRDefault="00996A04" w:rsidP="004F3FE4">
            <w:pPr>
              <w:pStyle w:val="TableParagraph"/>
              <w:ind w:left="196" w:right="81"/>
              <w:jc w:val="center"/>
              <w:rPr>
                <w:sz w:val="18"/>
              </w:rPr>
            </w:pPr>
            <w:r w:rsidRPr="0082141D">
              <w:rPr>
                <w:sz w:val="18"/>
              </w:rPr>
              <w:t>WILO SM 7/26,5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2600</w:t>
            </w:r>
          </w:p>
        </w:tc>
        <w:tc>
          <w:tcPr>
            <w:tcW w:w="1871" w:type="dxa"/>
          </w:tcPr>
          <w:p w:rsidR="00996A04" w:rsidRPr="0082141D" w:rsidRDefault="00996A04" w:rsidP="004F3FE4">
            <w:pPr>
              <w:pStyle w:val="TableParagraph"/>
              <w:ind w:left="688" w:right="81"/>
              <w:jc w:val="center"/>
              <w:rPr>
                <w:sz w:val="18"/>
              </w:rPr>
            </w:pPr>
            <w:r w:rsidRPr="0082141D">
              <w:rPr>
                <w:sz w:val="18"/>
              </w:rPr>
              <w:t>720</w:t>
            </w:r>
          </w:p>
        </w:tc>
        <w:tc>
          <w:tcPr>
            <w:tcW w:w="1582" w:type="dxa"/>
          </w:tcPr>
          <w:p w:rsidR="00996A04" w:rsidRPr="0082141D" w:rsidRDefault="00996A04" w:rsidP="004F3FE4">
            <w:pPr>
              <w:pStyle w:val="TableParagraph"/>
              <w:ind w:left="570" w:right="81"/>
              <w:jc w:val="center"/>
              <w:rPr>
                <w:sz w:val="18"/>
              </w:rPr>
            </w:pPr>
            <w:r w:rsidRPr="0082141D">
              <w:rPr>
                <w:sz w:val="18"/>
              </w:rPr>
              <w:t>3610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35а</w:t>
            </w:r>
          </w:p>
        </w:tc>
        <w:tc>
          <w:tcPr>
            <w:tcW w:w="2098" w:type="dxa"/>
          </w:tcPr>
          <w:p w:rsidR="00996A04" w:rsidRPr="0082141D" w:rsidRDefault="00996A04" w:rsidP="004F3FE4">
            <w:pPr>
              <w:pStyle w:val="TableParagraph"/>
              <w:ind w:left="196" w:right="81"/>
              <w:jc w:val="center"/>
              <w:rPr>
                <w:sz w:val="18"/>
              </w:rPr>
            </w:pPr>
            <w:r w:rsidRPr="0082141D">
              <w:rPr>
                <w:sz w:val="18"/>
              </w:rPr>
              <w:t>ЕЦВ 10-63-65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270</w:t>
            </w:r>
          </w:p>
        </w:tc>
        <w:tc>
          <w:tcPr>
            <w:tcW w:w="1582" w:type="dxa"/>
          </w:tcPr>
          <w:p w:rsidR="00996A04" w:rsidRPr="0082141D" w:rsidRDefault="00996A04" w:rsidP="004F3FE4">
            <w:pPr>
              <w:pStyle w:val="TableParagraph"/>
              <w:ind w:left="570" w:right="81"/>
              <w:jc w:val="center"/>
              <w:rPr>
                <w:sz w:val="18"/>
              </w:rPr>
            </w:pPr>
            <w:r w:rsidRPr="0082141D">
              <w:rPr>
                <w:sz w:val="18"/>
              </w:rPr>
              <w:t>3810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36</w:t>
            </w:r>
          </w:p>
        </w:tc>
        <w:tc>
          <w:tcPr>
            <w:tcW w:w="2098" w:type="dxa"/>
          </w:tcPr>
          <w:p w:rsidR="00996A04" w:rsidRPr="0082141D" w:rsidRDefault="00996A04" w:rsidP="004F3FE4">
            <w:pPr>
              <w:pStyle w:val="TableParagraph"/>
              <w:ind w:left="196" w:right="81"/>
              <w:jc w:val="center"/>
              <w:rPr>
                <w:sz w:val="18"/>
              </w:rPr>
            </w:pPr>
            <w:r w:rsidRPr="0082141D">
              <w:rPr>
                <w:sz w:val="18"/>
              </w:rPr>
              <w:t>ЕЦВ 10-63-110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1450</w:t>
            </w:r>
          </w:p>
        </w:tc>
        <w:tc>
          <w:tcPr>
            <w:tcW w:w="1871" w:type="dxa"/>
          </w:tcPr>
          <w:p w:rsidR="00996A04" w:rsidRPr="0082141D" w:rsidRDefault="00996A04" w:rsidP="004F3FE4">
            <w:pPr>
              <w:pStyle w:val="TableParagraph"/>
              <w:ind w:left="688" w:right="81"/>
              <w:jc w:val="center"/>
              <w:rPr>
                <w:sz w:val="18"/>
              </w:rPr>
            </w:pPr>
            <w:r w:rsidRPr="0082141D">
              <w:rPr>
                <w:sz w:val="18"/>
              </w:rPr>
              <w:t>210</w:t>
            </w:r>
          </w:p>
        </w:tc>
        <w:tc>
          <w:tcPr>
            <w:tcW w:w="1582" w:type="dxa"/>
          </w:tcPr>
          <w:p w:rsidR="00996A04" w:rsidRPr="0082141D" w:rsidRDefault="00996A04" w:rsidP="004F3FE4">
            <w:pPr>
              <w:pStyle w:val="TableParagraph"/>
              <w:ind w:left="570" w:right="81"/>
              <w:jc w:val="center"/>
              <w:rPr>
                <w:sz w:val="18"/>
              </w:rPr>
            </w:pPr>
            <w:r w:rsidRPr="0082141D">
              <w:rPr>
                <w:sz w:val="18"/>
              </w:rPr>
              <w:t>1400</w:t>
            </w:r>
          </w:p>
        </w:tc>
      </w:tr>
      <w:tr w:rsidR="00996A04" w:rsidRPr="0082141D" w:rsidTr="00322AC6">
        <w:trPr>
          <w:trHeight w:val="338"/>
        </w:trPr>
        <w:tc>
          <w:tcPr>
            <w:tcW w:w="1842" w:type="dxa"/>
          </w:tcPr>
          <w:p w:rsidR="00996A04" w:rsidRPr="0082141D" w:rsidRDefault="00996A04" w:rsidP="00322AC6">
            <w:pPr>
              <w:pStyle w:val="TableParagraph"/>
              <w:jc w:val="center"/>
              <w:rPr>
                <w:sz w:val="18"/>
              </w:rPr>
            </w:pPr>
            <w:r w:rsidRPr="0082141D">
              <w:rPr>
                <w:sz w:val="18"/>
              </w:rPr>
              <w:t>№ 37</w:t>
            </w:r>
          </w:p>
        </w:tc>
        <w:tc>
          <w:tcPr>
            <w:tcW w:w="2098" w:type="dxa"/>
          </w:tcPr>
          <w:p w:rsidR="00996A04" w:rsidRPr="0082141D" w:rsidRDefault="00996A04" w:rsidP="004F3FE4">
            <w:pPr>
              <w:pStyle w:val="TableParagraph"/>
              <w:ind w:left="196" w:right="81"/>
              <w:jc w:val="center"/>
              <w:rPr>
                <w:sz w:val="18"/>
              </w:rPr>
            </w:pPr>
            <w:r w:rsidRPr="0082141D">
              <w:rPr>
                <w:sz w:val="18"/>
              </w:rPr>
              <w:t>WILO SM 7/26,5</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3350</w:t>
            </w:r>
          </w:p>
        </w:tc>
        <w:tc>
          <w:tcPr>
            <w:tcW w:w="1871" w:type="dxa"/>
          </w:tcPr>
          <w:p w:rsidR="00996A04" w:rsidRPr="0082141D" w:rsidRDefault="00996A04" w:rsidP="004F3FE4">
            <w:pPr>
              <w:pStyle w:val="TableParagraph"/>
              <w:ind w:left="688" w:right="81"/>
              <w:jc w:val="center"/>
              <w:rPr>
                <w:sz w:val="18"/>
              </w:rPr>
            </w:pPr>
            <w:r w:rsidRPr="0082141D">
              <w:rPr>
                <w:sz w:val="18"/>
              </w:rPr>
              <w:t>540</w:t>
            </w:r>
          </w:p>
        </w:tc>
        <w:tc>
          <w:tcPr>
            <w:tcW w:w="1582" w:type="dxa"/>
          </w:tcPr>
          <w:p w:rsidR="00996A04" w:rsidRPr="0082141D" w:rsidRDefault="00996A04" w:rsidP="004F3FE4">
            <w:pPr>
              <w:pStyle w:val="TableParagraph"/>
              <w:ind w:left="570" w:right="81"/>
              <w:jc w:val="center"/>
              <w:rPr>
                <w:sz w:val="18"/>
              </w:rPr>
            </w:pPr>
            <w:r w:rsidRPr="0082141D">
              <w:rPr>
                <w:sz w:val="18"/>
              </w:rPr>
              <w:t>1680</w:t>
            </w:r>
          </w:p>
        </w:tc>
      </w:tr>
      <w:tr w:rsidR="00996A04" w:rsidRPr="0082141D" w:rsidTr="00322AC6">
        <w:trPr>
          <w:trHeight w:val="340"/>
        </w:trPr>
        <w:tc>
          <w:tcPr>
            <w:tcW w:w="1842" w:type="dxa"/>
          </w:tcPr>
          <w:p w:rsidR="00996A04" w:rsidRPr="0082141D" w:rsidRDefault="00996A04" w:rsidP="00322AC6">
            <w:pPr>
              <w:pStyle w:val="TableParagraph"/>
              <w:jc w:val="center"/>
              <w:rPr>
                <w:sz w:val="18"/>
              </w:rPr>
            </w:pPr>
            <w:r w:rsidRPr="0082141D">
              <w:rPr>
                <w:sz w:val="18"/>
              </w:rPr>
              <w:t>№ 37а</w:t>
            </w:r>
          </w:p>
        </w:tc>
        <w:tc>
          <w:tcPr>
            <w:tcW w:w="2098" w:type="dxa"/>
          </w:tcPr>
          <w:p w:rsidR="00996A04" w:rsidRPr="0082141D" w:rsidRDefault="00996A04" w:rsidP="004F3FE4">
            <w:pPr>
              <w:pStyle w:val="TableParagraph"/>
              <w:ind w:left="196" w:right="81"/>
              <w:jc w:val="center"/>
              <w:rPr>
                <w:sz w:val="18"/>
              </w:rPr>
            </w:pPr>
            <w:r w:rsidRPr="0082141D">
              <w:rPr>
                <w:sz w:val="18"/>
              </w:rPr>
              <w:t>GCA7.B.3.9.2110</w:t>
            </w:r>
          </w:p>
        </w:tc>
        <w:tc>
          <w:tcPr>
            <w:tcW w:w="1006" w:type="dxa"/>
          </w:tcPr>
          <w:p w:rsidR="00996A04" w:rsidRPr="0082141D" w:rsidRDefault="00996A04" w:rsidP="004F3FE4">
            <w:pPr>
              <w:pStyle w:val="TableParagraph"/>
              <w:ind w:left="7" w:right="81"/>
              <w:jc w:val="center"/>
              <w:rPr>
                <w:sz w:val="18"/>
              </w:rPr>
            </w:pPr>
            <w:r w:rsidRPr="0082141D">
              <w:rPr>
                <w:sz w:val="18"/>
              </w:rPr>
              <w:t>1</w:t>
            </w:r>
          </w:p>
        </w:tc>
        <w:tc>
          <w:tcPr>
            <w:tcW w:w="1078" w:type="dxa"/>
          </w:tcPr>
          <w:p w:rsidR="00996A04" w:rsidRPr="0082141D" w:rsidRDefault="00996A04" w:rsidP="004F3FE4">
            <w:pPr>
              <w:pStyle w:val="TableParagraph"/>
              <w:ind w:left="336" w:right="81"/>
              <w:rPr>
                <w:sz w:val="18"/>
              </w:rPr>
            </w:pPr>
            <w:r w:rsidRPr="0082141D">
              <w:rPr>
                <w:sz w:val="18"/>
              </w:rPr>
              <w:t>1400</w:t>
            </w:r>
          </w:p>
        </w:tc>
        <w:tc>
          <w:tcPr>
            <w:tcW w:w="1871" w:type="dxa"/>
          </w:tcPr>
          <w:p w:rsidR="00996A04" w:rsidRPr="0082141D" w:rsidRDefault="00996A04" w:rsidP="004F3FE4">
            <w:pPr>
              <w:pStyle w:val="TableParagraph"/>
              <w:ind w:left="688" w:right="81"/>
              <w:jc w:val="center"/>
              <w:rPr>
                <w:sz w:val="18"/>
              </w:rPr>
            </w:pPr>
            <w:r w:rsidRPr="0082141D">
              <w:rPr>
                <w:sz w:val="18"/>
              </w:rPr>
              <w:t>96</w:t>
            </w:r>
          </w:p>
        </w:tc>
        <w:tc>
          <w:tcPr>
            <w:tcW w:w="1582" w:type="dxa"/>
          </w:tcPr>
          <w:p w:rsidR="00996A04" w:rsidRPr="0082141D" w:rsidRDefault="00996A04" w:rsidP="004F3FE4">
            <w:pPr>
              <w:pStyle w:val="TableParagraph"/>
              <w:ind w:left="570" w:right="81"/>
              <w:jc w:val="center"/>
              <w:rPr>
                <w:sz w:val="18"/>
              </w:rPr>
            </w:pPr>
            <w:r w:rsidRPr="0082141D">
              <w:rPr>
                <w:sz w:val="18"/>
              </w:rPr>
              <w:t>1620</w:t>
            </w:r>
          </w:p>
        </w:tc>
      </w:tr>
    </w:tbl>
    <w:p w:rsidR="0083292B" w:rsidRPr="0082141D" w:rsidRDefault="0083292B" w:rsidP="004F3FE4">
      <w:pPr>
        <w:ind w:right="81"/>
        <w:jc w:val="center"/>
        <w:rPr>
          <w:sz w:val="18"/>
        </w:rPr>
        <w:sectPr w:rsidR="0083292B" w:rsidRPr="0082141D" w:rsidSect="00C84B59">
          <w:headerReference w:type="default" r:id="rId140"/>
          <w:footerReference w:type="default" r:id="rId141"/>
          <w:pgSz w:w="11910" w:h="16840"/>
          <w:pgMar w:top="880" w:right="720" w:bottom="600" w:left="1280" w:header="435" w:footer="416" w:gutter="0"/>
          <w:pgNumType w:start="62"/>
          <w:cols w:space="720"/>
        </w:sectPr>
      </w:pPr>
    </w:p>
    <w:p w:rsidR="0083292B" w:rsidRPr="0082141D" w:rsidRDefault="0083292B" w:rsidP="004F3FE4">
      <w:pPr>
        <w:pStyle w:val="a3"/>
        <w:ind w:right="81"/>
        <w:rPr>
          <w:sz w:val="21"/>
        </w:rPr>
      </w:pPr>
    </w:p>
    <w:tbl>
      <w:tblPr>
        <w:tblStyle w:val="TableNormal"/>
        <w:tblW w:w="0" w:type="auto"/>
        <w:tblInd w:w="148"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1842"/>
        <w:gridCol w:w="152"/>
        <w:gridCol w:w="1946"/>
        <w:gridCol w:w="152"/>
        <w:gridCol w:w="854"/>
        <w:gridCol w:w="152"/>
        <w:gridCol w:w="926"/>
        <w:gridCol w:w="152"/>
        <w:gridCol w:w="1719"/>
        <w:gridCol w:w="152"/>
        <w:gridCol w:w="1430"/>
        <w:gridCol w:w="152"/>
      </w:tblGrid>
      <w:tr w:rsidR="00322AC6" w:rsidRPr="0082141D" w:rsidTr="00322AC6">
        <w:trPr>
          <w:gridAfter w:val="1"/>
          <w:wAfter w:w="152" w:type="dxa"/>
          <w:cantSplit/>
          <w:trHeight w:val="340"/>
          <w:tblHeader/>
        </w:trPr>
        <w:tc>
          <w:tcPr>
            <w:tcW w:w="1842" w:type="dxa"/>
            <w:tcBorders>
              <w:top w:val="nil"/>
            </w:tcBorders>
            <w:shd w:val="clear" w:color="auto" w:fill="4F81BD" w:themeFill="accent1"/>
          </w:tcPr>
          <w:p w:rsidR="00322AC6" w:rsidRPr="00322AC6" w:rsidRDefault="00322AC6" w:rsidP="00540930">
            <w:pPr>
              <w:pStyle w:val="TableParagraph"/>
              <w:ind w:left="60" w:right="-32"/>
              <w:jc w:val="center"/>
              <w:rPr>
                <w:color w:val="FFFFFF"/>
                <w:sz w:val="18"/>
              </w:rPr>
            </w:pPr>
            <w:r w:rsidRPr="0082141D">
              <w:rPr>
                <w:color w:val="FFFFFF"/>
                <w:sz w:val="18"/>
              </w:rPr>
              <w:t>Буровий колодязь</w:t>
            </w:r>
          </w:p>
        </w:tc>
        <w:tc>
          <w:tcPr>
            <w:tcW w:w="2098" w:type="dxa"/>
            <w:gridSpan w:val="2"/>
            <w:tcBorders>
              <w:top w:val="nil"/>
            </w:tcBorders>
            <w:shd w:val="clear" w:color="auto" w:fill="4F81BD" w:themeFill="accent1"/>
          </w:tcPr>
          <w:p w:rsidR="00322AC6" w:rsidRPr="00322AC6" w:rsidRDefault="00322AC6" w:rsidP="00540930">
            <w:pPr>
              <w:pStyle w:val="TableParagraph"/>
              <w:ind w:left="60" w:right="-32"/>
              <w:jc w:val="center"/>
              <w:rPr>
                <w:color w:val="FFFFFF"/>
                <w:sz w:val="18"/>
              </w:rPr>
            </w:pPr>
            <w:r w:rsidRPr="0082141D">
              <w:rPr>
                <w:color w:val="FFFFFF"/>
                <w:sz w:val="18"/>
              </w:rPr>
              <w:t>Виробник насосу</w:t>
            </w:r>
          </w:p>
        </w:tc>
        <w:tc>
          <w:tcPr>
            <w:tcW w:w="1006" w:type="dxa"/>
            <w:gridSpan w:val="2"/>
            <w:tcBorders>
              <w:top w:val="nil"/>
            </w:tcBorders>
            <w:shd w:val="clear" w:color="auto" w:fill="4F81BD" w:themeFill="accent1"/>
          </w:tcPr>
          <w:p w:rsidR="00322AC6" w:rsidRPr="00322AC6" w:rsidRDefault="00322AC6" w:rsidP="00540930">
            <w:pPr>
              <w:pStyle w:val="TableParagraph"/>
              <w:ind w:left="60" w:right="-32"/>
              <w:jc w:val="center"/>
              <w:rPr>
                <w:color w:val="FFFFFF"/>
                <w:sz w:val="18"/>
              </w:rPr>
            </w:pPr>
            <w:r>
              <w:rPr>
                <w:color w:val="FFFFFF"/>
                <w:sz w:val="18"/>
              </w:rPr>
              <w:t>Кількість</w:t>
            </w:r>
          </w:p>
        </w:tc>
        <w:tc>
          <w:tcPr>
            <w:tcW w:w="1078" w:type="dxa"/>
            <w:gridSpan w:val="2"/>
            <w:tcBorders>
              <w:top w:val="nil"/>
            </w:tcBorders>
            <w:shd w:val="clear" w:color="auto" w:fill="4F81BD" w:themeFill="accent1"/>
          </w:tcPr>
          <w:p w:rsidR="00322AC6" w:rsidRDefault="00322AC6" w:rsidP="00540930">
            <w:pPr>
              <w:pStyle w:val="TableParagraph"/>
              <w:ind w:left="60" w:right="-32"/>
              <w:jc w:val="center"/>
              <w:rPr>
                <w:color w:val="FFFFFF"/>
                <w:sz w:val="18"/>
              </w:rPr>
            </w:pPr>
            <w:r w:rsidRPr="0082141D">
              <w:rPr>
                <w:color w:val="FFFFFF"/>
                <w:sz w:val="18"/>
              </w:rPr>
              <w:t>Потужність</w:t>
            </w:r>
          </w:p>
          <w:p w:rsidR="00322AC6" w:rsidRPr="00322AC6" w:rsidRDefault="00322AC6" w:rsidP="00540930">
            <w:pPr>
              <w:pStyle w:val="TableParagraph"/>
              <w:ind w:left="60" w:right="-32"/>
              <w:jc w:val="center"/>
              <w:rPr>
                <w:color w:val="FFFFFF"/>
                <w:sz w:val="18"/>
              </w:rPr>
            </w:pPr>
            <w:r>
              <w:rPr>
                <w:color w:val="FFFFFF"/>
                <w:sz w:val="18"/>
              </w:rPr>
              <w:t>м</w:t>
            </w:r>
            <w:r w:rsidRPr="00322AC6">
              <w:rPr>
                <w:color w:val="FFFFFF"/>
                <w:sz w:val="18"/>
                <w:vertAlign w:val="superscript"/>
              </w:rPr>
              <w:t>3</w:t>
            </w:r>
            <w:r>
              <w:rPr>
                <w:color w:val="FFFFFF"/>
                <w:sz w:val="18"/>
              </w:rPr>
              <w:t>/д</w:t>
            </w:r>
          </w:p>
        </w:tc>
        <w:tc>
          <w:tcPr>
            <w:tcW w:w="1871" w:type="dxa"/>
            <w:gridSpan w:val="2"/>
            <w:tcBorders>
              <w:top w:val="nil"/>
            </w:tcBorders>
            <w:shd w:val="clear" w:color="auto" w:fill="4F81BD" w:themeFill="accent1"/>
          </w:tcPr>
          <w:p w:rsidR="00322AC6" w:rsidRPr="00322AC6" w:rsidRDefault="00322AC6" w:rsidP="00540930">
            <w:pPr>
              <w:pStyle w:val="TableParagraph"/>
              <w:ind w:left="60" w:right="-32"/>
              <w:jc w:val="center"/>
              <w:rPr>
                <w:color w:val="FFFFFF"/>
                <w:sz w:val="18"/>
              </w:rPr>
            </w:pPr>
            <w:r w:rsidRPr="0082141D">
              <w:rPr>
                <w:color w:val="FFFFFF"/>
                <w:sz w:val="18"/>
              </w:rPr>
              <w:t>Видобуток води м</w:t>
            </w:r>
            <w:r w:rsidRPr="00322AC6">
              <w:rPr>
                <w:color w:val="FFFFFF"/>
                <w:sz w:val="18"/>
                <w:vertAlign w:val="superscript"/>
              </w:rPr>
              <w:t>3</w:t>
            </w:r>
            <w:r w:rsidRPr="0082141D">
              <w:rPr>
                <w:color w:val="FFFFFF"/>
                <w:sz w:val="18"/>
              </w:rPr>
              <w:t>/рік</w:t>
            </w:r>
          </w:p>
        </w:tc>
        <w:tc>
          <w:tcPr>
            <w:tcW w:w="1582" w:type="dxa"/>
            <w:gridSpan w:val="2"/>
            <w:tcBorders>
              <w:top w:val="nil"/>
            </w:tcBorders>
            <w:shd w:val="clear" w:color="auto" w:fill="4F81BD" w:themeFill="accent1"/>
          </w:tcPr>
          <w:p w:rsidR="00322AC6" w:rsidRPr="00322AC6" w:rsidRDefault="00322AC6" w:rsidP="00540930">
            <w:pPr>
              <w:pStyle w:val="TableParagraph"/>
              <w:ind w:left="60" w:right="-32"/>
              <w:jc w:val="center"/>
              <w:rPr>
                <w:color w:val="FFFFFF"/>
                <w:sz w:val="18"/>
              </w:rPr>
            </w:pPr>
            <w:r w:rsidRPr="0082141D">
              <w:rPr>
                <w:color w:val="FFFFFF"/>
                <w:sz w:val="18"/>
              </w:rPr>
              <w:t>Фактичні</w:t>
            </w:r>
            <w:r>
              <w:rPr>
                <w:color w:val="FFFFFF"/>
                <w:sz w:val="18"/>
              </w:rPr>
              <w:t xml:space="preserve"> </w:t>
            </w:r>
            <w:r w:rsidRPr="0082141D">
              <w:rPr>
                <w:color w:val="FFFFFF"/>
                <w:sz w:val="18"/>
              </w:rPr>
              <w:t>робочі години, г/рік</w:t>
            </w:r>
          </w:p>
        </w:tc>
      </w:tr>
      <w:tr w:rsidR="00322AC6" w:rsidRPr="0082141D" w:rsidTr="00322AC6">
        <w:trPr>
          <w:trHeight w:val="340"/>
        </w:trPr>
        <w:tc>
          <w:tcPr>
            <w:tcW w:w="1994" w:type="dxa"/>
            <w:gridSpan w:val="2"/>
            <w:tcBorders>
              <w:top w:val="nil"/>
            </w:tcBorders>
          </w:tcPr>
          <w:p w:rsidR="00322AC6" w:rsidRPr="0082141D" w:rsidRDefault="00322AC6" w:rsidP="00322AC6">
            <w:pPr>
              <w:pStyle w:val="TableParagraph"/>
              <w:jc w:val="center"/>
              <w:rPr>
                <w:sz w:val="18"/>
              </w:rPr>
            </w:pPr>
            <w:r w:rsidRPr="0082141D">
              <w:rPr>
                <w:sz w:val="18"/>
              </w:rPr>
              <w:t>№ 38</w:t>
            </w:r>
          </w:p>
        </w:tc>
        <w:tc>
          <w:tcPr>
            <w:tcW w:w="2098" w:type="dxa"/>
            <w:gridSpan w:val="2"/>
            <w:tcBorders>
              <w:top w:val="nil"/>
            </w:tcBorders>
          </w:tcPr>
          <w:p w:rsidR="00322AC6" w:rsidRPr="0082141D" w:rsidRDefault="00322AC6" w:rsidP="00540930">
            <w:pPr>
              <w:pStyle w:val="TableParagraph"/>
              <w:ind w:left="196" w:right="81"/>
              <w:jc w:val="center"/>
              <w:rPr>
                <w:sz w:val="18"/>
              </w:rPr>
            </w:pPr>
            <w:r w:rsidRPr="0082141D">
              <w:rPr>
                <w:sz w:val="18"/>
              </w:rPr>
              <w:t>SAER 26.5 кВт</w:t>
            </w:r>
          </w:p>
        </w:tc>
        <w:tc>
          <w:tcPr>
            <w:tcW w:w="1006" w:type="dxa"/>
            <w:gridSpan w:val="2"/>
            <w:tcBorders>
              <w:top w:val="nil"/>
            </w:tcBorders>
          </w:tcPr>
          <w:p w:rsidR="00322AC6" w:rsidRPr="0082141D" w:rsidRDefault="00322AC6" w:rsidP="00540930">
            <w:pPr>
              <w:pStyle w:val="TableParagraph"/>
              <w:ind w:left="7" w:right="81"/>
              <w:jc w:val="center"/>
              <w:rPr>
                <w:sz w:val="18"/>
              </w:rPr>
            </w:pPr>
            <w:r w:rsidRPr="0082141D">
              <w:rPr>
                <w:sz w:val="18"/>
              </w:rPr>
              <w:t>1</w:t>
            </w:r>
          </w:p>
        </w:tc>
        <w:tc>
          <w:tcPr>
            <w:tcW w:w="1078" w:type="dxa"/>
            <w:gridSpan w:val="2"/>
            <w:tcBorders>
              <w:top w:val="nil"/>
            </w:tcBorders>
          </w:tcPr>
          <w:p w:rsidR="00322AC6" w:rsidRPr="0082141D" w:rsidRDefault="00322AC6" w:rsidP="00540930">
            <w:pPr>
              <w:pStyle w:val="TableParagraph"/>
              <w:ind w:left="336" w:right="81"/>
              <w:rPr>
                <w:sz w:val="18"/>
              </w:rPr>
            </w:pPr>
            <w:r w:rsidRPr="0082141D">
              <w:rPr>
                <w:sz w:val="18"/>
              </w:rPr>
              <w:t>1400</w:t>
            </w:r>
          </w:p>
        </w:tc>
        <w:tc>
          <w:tcPr>
            <w:tcW w:w="1871" w:type="dxa"/>
            <w:gridSpan w:val="2"/>
            <w:tcBorders>
              <w:top w:val="nil"/>
            </w:tcBorders>
          </w:tcPr>
          <w:p w:rsidR="00322AC6" w:rsidRPr="0082141D" w:rsidRDefault="00322AC6" w:rsidP="00540930">
            <w:pPr>
              <w:pStyle w:val="TableParagraph"/>
              <w:ind w:left="782" w:right="81"/>
              <w:rPr>
                <w:sz w:val="18"/>
              </w:rPr>
            </w:pPr>
            <w:r w:rsidRPr="0082141D">
              <w:rPr>
                <w:sz w:val="18"/>
              </w:rPr>
              <w:t>122</w:t>
            </w:r>
          </w:p>
        </w:tc>
        <w:tc>
          <w:tcPr>
            <w:tcW w:w="1582" w:type="dxa"/>
            <w:gridSpan w:val="2"/>
            <w:tcBorders>
              <w:top w:val="nil"/>
            </w:tcBorders>
          </w:tcPr>
          <w:p w:rsidR="00322AC6" w:rsidRPr="0082141D" w:rsidRDefault="00322AC6" w:rsidP="00540930">
            <w:pPr>
              <w:pStyle w:val="TableParagraph"/>
              <w:ind w:left="570" w:right="81"/>
              <w:jc w:val="center"/>
              <w:rPr>
                <w:sz w:val="18"/>
              </w:rPr>
            </w:pPr>
            <w:r w:rsidRPr="0082141D">
              <w:rPr>
                <w:sz w:val="18"/>
              </w:rPr>
              <w:t>870</w:t>
            </w:r>
          </w:p>
        </w:tc>
      </w:tr>
      <w:tr w:rsidR="00322AC6" w:rsidRPr="0082141D" w:rsidTr="00322AC6">
        <w:trPr>
          <w:trHeight w:val="340"/>
        </w:trPr>
        <w:tc>
          <w:tcPr>
            <w:tcW w:w="1994" w:type="dxa"/>
            <w:gridSpan w:val="2"/>
          </w:tcPr>
          <w:p w:rsidR="00322AC6" w:rsidRPr="0082141D" w:rsidRDefault="00322AC6" w:rsidP="00322AC6">
            <w:pPr>
              <w:pStyle w:val="TableParagraph"/>
              <w:jc w:val="center"/>
              <w:rPr>
                <w:sz w:val="18"/>
              </w:rPr>
            </w:pPr>
            <w:r w:rsidRPr="0082141D">
              <w:rPr>
                <w:sz w:val="18"/>
              </w:rPr>
              <w:t>№ 38а</w:t>
            </w:r>
          </w:p>
        </w:tc>
        <w:tc>
          <w:tcPr>
            <w:tcW w:w="2098" w:type="dxa"/>
            <w:gridSpan w:val="2"/>
          </w:tcPr>
          <w:p w:rsidR="00322AC6" w:rsidRPr="0082141D" w:rsidRDefault="00322AC6" w:rsidP="004F3FE4">
            <w:pPr>
              <w:pStyle w:val="TableParagraph"/>
              <w:ind w:left="196" w:right="81"/>
              <w:jc w:val="center"/>
              <w:rPr>
                <w:sz w:val="18"/>
              </w:rPr>
            </w:pPr>
            <w:r w:rsidRPr="0082141D">
              <w:rPr>
                <w:sz w:val="18"/>
              </w:rPr>
              <w:t>GCA7.B.3.9.2110</w:t>
            </w:r>
          </w:p>
        </w:tc>
        <w:tc>
          <w:tcPr>
            <w:tcW w:w="1006" w:type="dxa"/>
            <w:gridSpan w:val="2"/>
          </w:tcPr>
          <w:p w:rsidR="00322AC6" w:rsidRPr="0082141D" w:rsidRDefault="00322AC6" w:rsidP="004F3FE4">
            <w:pPr>
              <w:pStyle w:val="TableParagraph"/>
              <w:ind w:left="7" w:right="81"/>
              <w:jc w:val="center"/>
              <w:rPr>
                <w:sz w:val="18"/>
              </w:rPr>
            </w:pPr>
            <w:r w:rsidRPr="0082141D">
              <w:rPr>
                <w:sz w:val="18"/>
              </w:rPr>
              <w:t>1</w:t>
            </w:r>
          </w:p>
        </w:tc>
        <w:tc>
          <w:tcPr>
            <w:tcW w:w="1078" w:type="dxa"/>
            <w:gridSpan w:val="2"/>
          </w:tcPr>
          <w:p w:rsidR="00322AC6" w:rsidRPr="0082141D" w:rsidRDefault="00322AC6" w:rsidP="004F3FE4">
            <w:pPr>
              <w:pStyle w:val="TableParagraph"/>
              <w:ind w:left="336" w:right="81"/>
              <w:rPr>
                <w:sz w:val="18"/>
              </w:rPr>
            </w:pPr>
            <w:r w:rsidRPr="0082141D">
              <w:rPr>
                <w:sz w:val="18"/>
              </w:rPr>
              <w:t>1400</w:t>
            </w:r>
          </w:p>
        </w:tc>
        <w:tc>
          <w:tcPr>
            <w:tcW w:w="1871" w:type="dxa"/>
            <w:gridSpan w:val="2"/>
          </w:tcPr>
          <w:p w:rsidR="00322AC6" w:rsidRPr="0082141D" w:rsidRDefault="00322AC6" w:rsidP="004F3FE4">
            <w:pPr>
              <w:pStyle w:val="TableParagraph"/>
              <w:ind w:left="782" w:right="81"/>
              <w:rPr>
                <w:sz w:val="18"/>
              </w:rPr>
            </w:pPr>
            <w:r w:rsidRPr="0082141D">
              <w:rPr>
                <w:sz w:val="18"/>
              </w:rPr>
              <w:t>115</w:t>
            </w:r>
          </w:p>
        </w:tc>
        <w:tc>
          <w:tcPr>
            <w:tcW w:w="1582" w:type="dxa"/>
            <w:gridSpan w:val="2"/>
          </w:tcPr>
          <w:p w:rsidR="00322AC6" w:rsidRPr="0082141D" w:rsidRDefault="00322AC6" w:rsidP="004F3FE4">
            <w:pPr>
              <w:pStyle w:val="TableParagraph"/>
              <w:ind w:left="570" w:right="81"/>
              <w:jc w:val="center"/>
              <w:rPr>
                <w:sz w:val="18"/>
              </w:rPr>
            </w:pPr>
            <w:r w:rsidRPr="0082141D">
              <w:rPr>
                <w:sz w:val="18"/>
              </w:rPr>
              <w:t>1640</w:t>
            </w:r>
          </w:p>
        </w:tc>
      </w:tr>
      <w:tr w:rsidR="00322AC6" w:rsidRPr="0082141D" w:rsidTr="00322AC6">
        <w:trPr>
          <w:trHeight w:val="340"/>
        </w:trPr>
        <w:tc>
          <w:tcPr>
            <w:tcW w:w="1994" w:type="dxa"/>
            <w:gridSpan w:val="2"/>
          </w:tcPr>
          <w:p w:rsidR="00322AC6" w:rsidRPr="0082141D" w:rsidRDefault="00322AC6" w:rsidP="00322AC6">
            <w:pPr>
              <w:pStyle w:val="TableParagraph"/>
              <w:jc w:val="center"/>
              <w:rPr>
                <w:sz w:val="18"/>
              </w:rPr>
            </w:pPr>
            <w:r w:rsidRPr="0082141D">
              <w:rPr>
                <w:sz w:val="18"/>
              </w:rPr>
              <w:t>№ 39</w:t>
            </w:r>
          </w:p>
        </w:tc>
        <w:tc>
          <w:tcPr>
            <w:tcW w:w="2098" w:type="dxa"/>
            <w:gridSpan w:val="2"/>
          </w:tcPr>
          <w:p w:rsidR="00322AC6" w:rsidRPr="0082141D" w:rsidRDefault="00322AC6" w:rsidP="004F3FE4">
            <w:pPr>
              <w:pStyle w:val="TableParagraph"/>
              <w:ind w:left="196" w:right="81"/>
              <w:jc w:val="center"/>
              <w:rPr>
                <w:sz w:val="18"/>
              </w:rPr>
            </w:pPr>
            <w:r w:rsidRPr="0082141D">
              <w:rPr>
                <w:sz w:val="18"/>
              </w:rPr>
              <w:t>GCA7.B.3.9.2110</w:t>
            </w:r>
          </w:p>
        </w:tc>
        <w:tc>
          <w:tcPr>
            <w:tcW w:w="1006" w:type="dxa"/>
            <w:gridSpan w:val="2"/>
          </w:tcPr>
          <w:p w:rsidR="00322AC6" w:rsidRPr="0082141D" w:rsidRDefault="00322AC6" w:rsidP="004F3FE4">
            <w:pPr>
              <w:pStyle w:val="TableParagraph"/>
              <w:ind w:left="7" w:right="81"/>
              <w:jc w:val="center"/>
              <w:rPr>
                <w:sz w:val="18"/>
              </w:rPr>
            </w:pPr>
            <w:r w:rsidRPr="0082141D">
              <w:rPr>
                <w:sz w:val="18"/>
              </w:rPr>
              <w:t>1</w:t>
            </w:r>
          </w:p>
        </w:tc>
        <w:tc>
          <w:tcPr>
            <w:tcW w:w="1078" w:type="dxa"/>
            <w:gridSpan w:val="2"/>
          </w:tcPr>
          <w:p w:rsidR="00322AC6" w:rsidRPr="0082141D" w:rsidRDefault="00322AC6" w:rsidP="004F3FE4">
            <w:pPr>
              <w:pStyle w:val="TableParagraph"/>
              <w:ind w:left="336" w:right="81"/>
              <w:rPr>
                <w:sz w:val="18"/>
              </w:rPr>
            </w:pPr>
            <w:r w:rsidRPr="0082141D">
              <w:rPr>
                <w:sz w:val="18"/>
              </w:rPr>
              <w:t>1400</w:t>
            </w:r>
          </w:p>
        </w:tc>
        <w:tc>
          <w:tcPr>
            <w:tcW w:w="1871" w:type="dxa"/>
            <w:gridSpan w:val="2"/>
          </w:tcPr>
          <w:p w:rsidR="00322AC6" w:rsidRPr="0082141D" w:rsidRDefault="00322AC6" w:rsidP="004F3FE4">
            <w:pPr>
              <w:pStyle w:val="TableParagraph"/>
              <w:ind w:left="782" w:right="81"/>
              <w:rPr>
                <w:sz w:val="18"/>
              </w:rPr>
            </w:pPr>
            <w:r w:rsidRPr="0082141D">
              <w:rPr>
                <w:sz w:val="18"/>
              </w:rPr>
              <w:t>356</w:t>
            </w:r>
          </w:p>
        </w:tc>
        <w:tc>
          <w:tcPr>
            <w:tcW w:w="1582" w:type="dxa"/>
            <w:gridSpan w:val="2"/>
          </w:tcPr>
          <w:p w:rsidR="00322AC6" w:rsidRPr="0082141D" w:rsidRDefault="00322AC6" w:rsidP="004F3FE4">
            <w:pPr>
              <w:pStyle w:val="TableParagraph"/>
              <w:ind w:left="570" w:right="81"/>
              <w:jc w:val="center"/>
              <w:rPr>
                <w:sz w:val="18"/>
              </w:rPr>
            </w:pPr>
            <w:r w:rsidRPr="0082141D">
              <w:rPr>
                <w:sz w:val="18"/>
              </w:rPr>
              <w:t>3540</w:t>
            </w:r>
          </w:p>
        </w:tc>
      </w:tr>
      <w:tr w:rsidR="00322AC6" w:rsidRPr="0082141D" w:rsidTr="00322AC6">
        <w:trPr>
          <w:trHeight w:val="337"/>
        </w:trPr>
        <w:tc>
          <w:tcPr>
            <w:tcW w:w="1994" w:type="dxa"/>
            <w:gridSpan w:val="2"/>
          </w:tcPr>
          <w:p w:rsidR="00322AC6" w:rsidRPr="0082141D" w:rsidRDefault="00322AC6" w:rsidP="00322AC6">
            <w:pPr>
              <w:pStyle w:val="TableParagraph"/>
              <w:jc w:val="center"/>
              <w:rPr>
                <w:sz w:val="18"/>
              </w:rPr>
            </w:pPr>
            <w:r w:rsidRPr="0082141D">
              <w:rPr>
                <w:sz w:val="18"/>
              </w:rPr>
              <w:t>№ 40</w:t>
            </w:r>
          </w:p>
        </w:tc>
        <w:tc>
          <w:tcPr>
            <w:tcW w:w="2098" w:type="dxa"/>
            <w:gridSpan w:val="2"/>
          </w:tcPr>
          <w:p w:rsidR="00322AC6" w:rsidRPr="0082141D" w:rsidRDefault="00322AC6" w:rsidP="004F3FE4">
            <w:pPr>
              <w:pStyle w:val="TableParagraph"/>
              <w:ind w:left="196" w:right="81"/>
              <w:jc w:val="center"/>
              <w:rPr>
                <w:sz w:val="18"/>
              </w:rPr>
            </w:pPr>
            <w:r w:rsidRPr="0082141D">
              <w:rPr>
                <w:sz w:val="18"/>
              </w:rPr>
              <w:t>WILO 45 кВт</w:t>
            </w:r>
          </w:p>
        </w:tc>
        <w:tc>
          <w:tcPr>
            <w:tcW w:w="1006" w:type="dxa"/>
            <w:gridSpan w:val="2"/>
          </w:tcPr>
          <w:p w:rsidR="00322AC6" w:rsidRPr="0082141D" w:rsidRDefault="00322AC6" w:rsidP="004F3FE4">
            <w:pPr>
              <w:pStyle w:val="TableParagraph"/>
              <w:ind w:left="7" w:right="81"/>
              <w:jc w:val="center"/>
              <w:rPr>
                <w:sz w:val="18"/>
              </w:rPr>
            </w:pPr>
            <w:r w:rsidRPr="0082141D">
              <w:rPr>
                <w:sz w:val="18"/>
              </w:rPr>
              <w:t>1</w:t>
            </w:r>
          </w:p>
        </w:tc>
        <w:tc>
          <w:tcPr>
            <w:tcW w:w="1078" w:type="dxa"/>
            <w:gridSpan w:val="2"/>
          </w:tcPr>
          <w:p w:rsidR="00322AC6" w:rsidRPr="0082141D" w:rsidRDefault="00322AC6" w:rsidP="004F3FE4">
            <w:pPr>
              <w:pStyle w:val="TableParagraph"/>
              <w:ind w:left="336" w:right="81"/>
              <w:rPr>
                <w:sz w:val="18"/>
              </w:rPr>
            </w:pPr>
            <w:r w:rsidRPr="0082141D">
              <w:rPr>
                <w:sz w:val="18"/>
              </w:rPr>
              <w:t>3600</w:t>
            </w:r>
          </w:p>
        </w:tc>
        <w:tc>
          <w:tcPr>
            <w:tcW w:w="1871" w:type="dxa"/>
            <w:gridSpan w:val="2"/>
          </w:tcPr>
          <w:p w:rsidR="00322AC6" w:rsidRPr="0082141D" w:rsidRDefault="00322AC6" w:rsidP="004F3FE4">
            <w:pPr>
              <w:pStyle w:val="TableParagraph"/>
              <w:ind w:left="782" w:right="81"/>
              <w:rPr>
                <w:sz w:val="18"/>
              </w:rPr>
            </w:pPr>
            <w:r w:rsidRPr="0082141D">
              <w:rPr>
                <w:sz w:val="18"/>
              </w:rPr>
              <w:t>930</w:t>
            </w:r>
          </w:p>
        </w:tc>
        <w:tc>
          <w:tcPr>
            <w:tcW w:w="1582" w:type="dxa"/>
            <w:gridSpan w:val="2"/>
          </w:tcPr>
          <w:p w:rsidR="00322AC6" w:rsidRPr="0082141D" w:rsidRDefault="00322AC6" w:rsidP="004F3FE4">
            <w:pPr>
              <w:pStyle w:val="TableParagraph"/>
              <w:ind w:left="570" w:right="81"/>
              <w:jc w:val="center"/>
              <w:rPr>
                <w:sz w:val="18"/>
              </w:rPr>
            </w:pPr>
            <w:r w:rsidRPr="0082141D">
              <w:rPr>
                <w:sz w:val="18"/>
              </w:rPr>
              <w:t>8740</w:t>
            </w:r>
          </w:p>
        </w:tc>
      </w:tr>
      <w:tr w:rsidR="00322AC6" w:rsidRPr="0082141D" w:rsidTr="00322AC6">
        <w:trPr>
          <w:trHeight w:val="340"/>
        </w:trPr>
        <w:tc>
          <w:tcPr>
            <w:tcW w:w="1994" w:type="dxa"/>
            <w:gridSpan w:val="2"/>
          </w:tcPr>
          <w:p w:rsidR="00322AC6" w:rsidRPr="0082141D" w:rsidRDefault="00322AC6" w:rsidP="00322AC6">
            <w:pPr>
              <w:pStyle w:val="TableParagraph"/>
              <w:jc w:val="center"/>
              <w:rPr>
                <w:sz w:val="18"/>
              </w:rPr>
            </w:pPr>
            <w:r w:rsidRPr="0082141D">
              <w:rPr>
                <w:sz w:val="18"/>
              </w:rPr>
              <w:t>№ 41</w:t>
            </w:r>
          </w:p>
        </w:tc>
        <w:tc>
          <w:tcPr>
            <w:tcW w:w="2098" w:type="dxa"/>
            <w:gridSpan w:val="2"/>
          </w:tcPr>
          <w:p w:rsidR="00322AC6" w:rsidRPr="0082141D" w:rsidRDefault="00322AC6" w:rsidP="004F3FE4">
            <w:pPr>
              <w:pStyle w:val="TableParagraph"/>
              <w:ind w:left="196" w:right="81"/>
              <w:jc w:val="center"/>
              <w:rPr>
                <w:sz w:val="18"/>
              </w:rPr>
            </w:pPr>
            <w:r w:rsidRPr="0082141D">
              <w:rPr>
                <w:sz w:val="18"/>
              </w:rPr>
              <w:t>GCA6A32 (18.5 кВт)</w:t>
            </w:r>
          </w:p>
        </w:tc>
        <w:tc>
          <w:tcPr>
            <w:tcW w:w="1006" w:type="dxa"/>
            <w:gridSpan w:val="2"/>
          </w:tcPr>
          <w:p w:rsidR="00322AC6" w:rsidRPr="0082141D" w:rsidRDefault="00322AC6" w:rsidP="004F3FE4">
            <w:pPr>
              <w:pStyle w:val="TableParagraph"/>
              <w:ind w:left="7" w:right="81"/>
              <w:jc w:val="center"/>
              <w:rPr>
                <w:sz w:val="18"/>
              </w:rPr>
            </w:pPr>
            <w:r w:rsidRPr="0082141D">
              <w:rPr>
                <w:sz w:val="18"/>
              </w:rPr>
              <w:t>1</w:t>
            </w:r>
          </w:p>
        </w:tc>
        <w:tc>
          <w:tcPr>
            <w:tcW w:w="1078" w:type="dxa"/>
            <w:gridSpan w:val="2"/>
          </w:tcPr>
          <w:p w:rsidR="00322AC6" w:rsidRPr="0082141D" w:rsidRDefault="00322AC6" w:rsidP="004F3FE4">
            <w:pPr>
              <w:pStyle w:val="TableParagraph"/>
              <w:ind w:left="336" w:right="81"/>
              <w:rPr>
                <w:sz w:val="18"/>
              </w:rPr>
            </w:pPr>
            <w:r w:rsidRPr="0082141D">
              <w:rPr>
                <w:sz w:val="18"/>
              </w:rPr>
              <w:t>1400</w:t>
            </w:r>
          </w:p>
        </w:tc>
        <w:tc>
          <w:tcPr>
            <w:tcW w:w="1871" w:type="dxa"/>
            <w:gridSpan w:val="2"/>
          </w:tcPr>
          <w:p w:rsidR="00322AC6" w:rsidRPr="0082141D" w:rsidRDefault="00322AC6" w:rsidP="004F3FE4">
            <w:pPr>
              <w:pStyle w:val="TableParagraph"/>
              <w:ind w:left="782" w:right="81"/>
              <w:rPr>
                <w:sz w:val="18"/>
              </w:rPr>
            </w:pPr>
            <w:r w:rsidRPr="0082141D">
              <w:rPr>
                <w:sz w:val="18"/>
              </w:rPr>
              <w:t>510</w:t>
            </w:r>
          </w:p>
        </w:tc>
        <w:tc>
          <w:tcPr>
            <w:tcW w:w="1582" w:type="dxa"/>
            <w:gridSpan w:val="2"/>
          </w:tcPr>
          <w:p w:rsidR="00322AC6" w:rsidRPr="0082141D" w:rsidRDefault="00322AC6" w:rsidP="004F3FE4">
            <w:pPr>
              <w:pStyle w:val="TableParagraph"/>
              <w:ind w:left="570" w:right="81"/>
              <w:jc w:val="center"/>
              <w:rPr>
                <w:sz w:val="18"/>
              </w:rPr>
            </w:pPr>
            <w:r w:rsidRPr="0082141D">
              <w:rPr>
                <w:sz w:val="18"/>
              </w:rPr>
              <w:t>8010</w:t>
            </w:r>
          </w:p>
        </w:tc>
      </w:tr>
      <w:tr w:rsidR="00322AC6" w:rsidRPr="0082141D" w:rsidTr="00322AC6">
        <w:trPr>
          <w:trHeight w:val="340"/>
        </w:trPr>
        <w:tc>
          <w:tcPr>
            <w:tcW w:w="1994" w:type="dxa"/>
            <w:gridSpan w:val="2"/>
          </w:tcPr>
          <w:p w:rsidR="00322AC6" w:rsidRPr="0082141D" w:rsidRDefault="00322AC6" w:rsidP="00322AC6">
            <w:pPr>
              <w:pStyle w:val="TableParagraph"/>
              <w:jc w:val="center"/>
              <w:rPr>
                <w:sz w:val="18"/>
              </w:rPr>
            </w:pPr>
            <w:r w:rsidRPr="0082141D">
              <w:rPr>
                <w:sz w:val="18"/>
              </w:rPr>
              <w:t>ГНС</w:t>
            </w:r>
          </w:p>
        </w:tc>
        <w:tc>
          <w:tcPr>
            <w:tcW w:w="2098" w:type="dxa"/>
            <w:gridSpan w:val="2"/>
          </w:tcPr>
          <w:p w:rsidR="00322AC6" w:rsidRPr="0082141D" w:rsidRDefault="00322AC6" w:rsidP="004F3FE4">
            <w:pPr>
              <w:pStyle w:val="TableParagraph"/>
              <w:ind w:left="196" w:right="81"/>
              <w:jc w:val="center"/>
              <w:rPr>
                <w:sz w:val="18"/>
              </w:rPr>
            </w:pPr>
            <w:r w:rsidRPr="0082141D">
              <w:rPr>
                <w:sz w:val="18"/>
              </w:rPr>
              <w:t>GCA7.B.3.9.2110</w:t>
            </w:r>
          </w:p>
        </w:tc>
        <w:tc>
          <w:tcPr>
            <w:tcW w:w="1006" w:type="dxa"/>
            <w:gridSpan w:val="2"/>
          </w:tcPr>
          <w:p w:rsidR="00322AC6" w:rsidRPr="0082141D" w:rsidRDefault="00322AC6" w:rsidP="004F3FE4">
            <w:pPr>
              <w:pStyle w:val="TableParagraph"/>
              <w:ind w:left="7" w:right="81"/>
              <w:jc w:val="center"/>
              <w:rPr>
                <w:sz w:val="18"/>
              </w:rPr>
            </w:pPr>
            <w:r w:rsidRPr="0082141D">
              <w:rPr>
                <w:sz w:val="18"/>
              </w:rPr>
              <w:t>1</w:t>
            </w:r>
          </w:p>
        </w:tc>
        <w:tc>
          <w:tcPr>
            <w:tcW w:w="1078" w:type="dxa"/>
            <w:gridSpan w:val="2"/>
          </w:tcPr>
          <w:p w:rsidR="00322AC6" w:rsidRPr="0082141D" w:rsidRDefault="00322AC6" w:rsidP="004F3FE4">
            <w:pPr>
              <w:pStyle w:val="TableParagraph"/>
              <w:ind w:left="386" w:right="81"/>
              <w:rPr>
                <w:sz w:val="18"/>
              </w:rPr>
            </w:pPr>
            <w:r w:rsidRPr="0082141D">
              <w:rPr>
                <w:sz w:val="18"/>
              </w:rPr>
              <w:t>500</w:t>
            </w:r>
          </w:p>
        </w:tc>
        <w:tc>
          <w:tcPr>
            <w:tcW w:w="1871" w:type="dxa"/>
            <w:gridSpan w:val="2"/>
          </w:tcPr>
          <w:p w:rsidR="00322AC6" w:rsidRPr="0082141D" w:rsidRDefault="00322AC6" w:rsidP="004F3FE4">
            <w:pPr>
              <w:pStyle w:val="TableParagraph"/>
              <w:ind w:left="832" w:right="81"/>
              <w:rPr>
                <w:sz w:val="18"/>
              </w:rPr>
            </w:pPr>
            <w:r w:rsidRPr="0082141D">
              <w:rPr>
                <w:sz w:val="18"/>
              </w:rPr>
              <w:t>55</w:t>
            </w:r>
          </w:p>
        </w:tc>
        <w:tc>
          <w:tcPr>
            <w:tcW w:w="1582" w:type="dxa"/>
            <w:gridSpan w:val="2"/>
          </w:tcPr>
          <w:p w:rsidR="00322AC6" w:rsidRPr="0082141D" w:rsidRDefault="00322AC6" w:rsidP="004F3FE4">
            <w:pPr>
              <w:pStyle w:val="TableParagraph"/>
              <w:ind w:left="570" w:right="81"/>
              <w:jc w:val="center"/>
              <w:rPr>
                <w:sz w:val="18"/>
              </w:rPr>
            </w:pPr>
            <w:r w:rsidRPr="0082141D">
              <w:rPr>
                <w:sz w:val="18"/>
              </w:rPr>
              <w:t>7400</w:t>
            </w:r>
          </w:p>
        </w:tc>
      </w:tr>
    </w:tbl>
    <w:p w:rsidR="0083292B" w:rsidRPr="0082141D" w:rsidRDefault="0083292B" w:rsidP="004F3FE4">
      <w:pPr>
        <w:ind w:right="81"/>
        <w:jc w:val="center"/>
        <w:rPr>
          <w:sz w:val="18"/>
        </w:rPr>
        <w:sectPr w:rsidR="0083292B" w:rsidRPr="0082141D" w:rsidSect="00996A04">
          <w:pgSz w:w="11910" w:h="16840"/>
          <w:pgMar w:top="880" w:right="720" w:bottom="600" w:left="1280" w:header="435" w:footer="416" w:gutter="0"/>
          <w:cols w:space="720"/>
        </w:sectPr>
      </w:pPr>
    </w:p>
    <w:p w:rsidR="0083292B" w:rsidRPr="0082141D" w:rsidRDefault="0083292B" w:rsidP="004F3FE4">
      <w:pPr>
        <w:pStyle w:val="a3"/>
        <w:ind w:right="81"/>
        <w:rPr>
          <w:sz w:val="23"/>
        </w:rPr>
      </w:pPr>
    </w:p>
    <w:p w:rsidR="0083292B" w:rsidRPr="0082141D" w:rsidRDefault="00121FCA" w:rsidP="004F3FE4">
      <w:pPr>
        <w:tabs>
          <w:tab w:val="left" w:pos="1550"/>
        </w:tabs>
        <w:ind w:left="132" w:right="81"/>
        <w:rPr>
          <w:b/>
          <w:sz w:val="20"/>
        </w:rPr>
      </w:pPr>
      <w:bookmarkStart w:id="138" w:name="_bookmark19"/>
      <w:bookmarkEnd w:id="138"/>
      <w:r w:rsidRPr="0082141D">
        <w:rPr>
          <w:b/>
          <w:color w:val="030E40"/>
          <w:sz w:val="20"/>
        </w:rPr>
        <w:t>Додаток</w:t>
      </w:r>
      <w:r w:rsidR="00C62300" w:rsidRPr="0082141D">
        <w:rPr>
          <w:b/>
          <w:color w:val="030E40"/>
          <w:sz w:val="20"/>
        </w:rPr>
        <w:t xml:space="preserve"> </w:t>
      </w:r>
      <w:r w:rsidRPr="0082141D">
        <w:rPr>
          <w:b/>
          <w:color w:val="030E40"/>
          <w:sz w:val="20"/>
        </w:rPr>
        <w:t>ВП3:</w:t>
      </w:r>
      <w:r w:rsidRPr="0082141D">
        <w:rPr>
          <w:b/>
          <w:color w:val="030E40"/>
          <w:sz w:val="20"/>
        </w:rPr>
        <w:tab/>
        <w:t>Дані щодо бурових колодязів</w:t>
      </w:r>
    </w:p>
    <w:p w:rsidR="0083292B" w:rsidRPr="0082141D" w:rsidRDefault="0083292B" w:rsidP="004F3FE4">
      <w:pPr>
        <w:pStyle w:val="a3"/>
        <w:ind w:right="81"/>
        <w:rPr>
          <w:b/>
          <w:sz w:val="6"/>
        </w:rPr>
      </w:pPr>
    </w:p>
    <w:tbl>
      <w:tblPr>
        <w:tblStyle w:val="TableNormal"/>
        <w:tblW w:w="0" w:type="auto"/>
        <w:tblInd w:w="144" w:type="dxa"/>
        <w:tblLayout w:type="fixed"/>
        <w:tblLook w:val="01E0" w:firstRow="1" w:lastRow="1" w:firstColumn="1" w:lastColumn="1" w:noHBand="0" w:noVBand="0"/>
      </w:tblPr>
      <w:tblGrid>
        <w:gridCol w:w="816"/>
        <w:gridCol w:w="1277"/>
        <w:gridCol w:w="991"/>
        <w:gridCol w:w="1133"/>
        <w:gridCol w:w="994"/>
        <w:gridCol w:w="708"/>
        <w:gridCol w:w="1135"/>
        <w:gridCol w:w="849"/>
        <w:gridCol w:w="566"/>
        <w:gridCol w:w="569"/>
        <w:gridCol w:w="1274"/>
        <w:gridCol w:w="1276"/>
        <w:gridCol w:w="1133"/>
        <w:gridCol w:w="1135"/>
      </w:tblGrid>
      <w:tr w:rsidR="00030011" w:rsidRPr="0082141D">
        <w:trPr>
          <w:trHeight w:val="451"/>
        </w:trPr>
        <w:tc>
          <w:tcPr>
            <w:tcW w:w="816" w:type="dxa"/>
            <w:vMerge w:val="restart"/>
            <w:tcBorders>
              <w:bottom w:val="single" w:sz="6" w:space="0" w:color="000000"/>
              <w:right w:val="single" w:sz="6" w:space="0" w:color="000000"/>
            </w:tcBorders>
            <w:shd w:val="clear" w:color="auto" w:fill="D2D5E6"/>
          </w:tcPr>
          <w:p w:rsidR="0083292B" w:rsidRPr="0082141D" w:rsidRDefault="0083292B" w:rsidP="00322AC6">
            <w:pPr>
              <w:pStyle w:val="TableParagraph"/>
              <w:ind w:right="-33"/>
              <w:rPr>
                <w:b/>
                <w:sz w:val="20"/>
              </w:rPr>
            </w:pPr>
          </w:p>
          <w:p w:rsidR="0083292B" w:rsidRPr="0082141D" w:rsidRDefault="0083292B" w:rsidP="00322AC6">
            <w:pPr>
              <w:pStyle w:val="TableParagraph"/>
              <w:ind w:right="-33"/>
              <w:rPr>
                <w:b/>
                <w:sz w:val="28"/>
              </w:rPr>
            </w:pPr>
          </w:p>
          <w:p w:rsidR="0083292B" w:rsidRPr="0082141D" w:rsidRDefault="00121FCA" w:rsidP="00322AC6">
            <w:pPr>
              <w:pStyle w:val="TableParagraph"/>
              <w:ind w:left="33" w:right="-33"/>
              <w:jc w:val="center"/>
              <w:rPr>
                <w:b/>
                <w:sz w:val="18"/>
              </w:rPr>
            </w:pPr>
            <w:r w:rsidRPr="0082141D">
              <w:rPr>
                <w:b/>
                <w:sz w:val="18"/>
              </w:rPr>
              <w:t>БК №</w:t>
            </w:r>
          </w:p>
        </w:tc>
        <w:tc>
          <w:tcPr>
            <w:tcW w:w="1277"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322AC6">
            <w:pPr>
              <w:pStyle w:val="TableParagraph"/>
              <w:ind w:right="-33"/>
              <w:rPr>
                <w:b/>
                <w:sz w:val="20"/>
              </w:rPr>
            </w:pPr>
          </w:p>
          <w:p w:rsidR="0083292B" w:rsidRPr="0082141D" w:rsidRDefault="0083292B" w:rsidP="00322AC6">
            <w:pPr>
              <w:pStyle w:val="TableParagraph"/>
              <w:ind w:right="-33"/>
              <w:rPr>
                <w:b/>
                <w:sz w:val="19"/>
              </w:rPr>
            </w:pPr>
          </w:p>
          <w:p w:rsidR="0083292B" w:rsidRPr="0082141D" w:rsidRDefault="00121FCA" w:rsidP="00322AC6">
            <w:pPr>
              <w:pStyle w:val="TableParagraph"/>
              <w:ind w:left="33" w:right="-33"/>
              <w:jc w:val="center"/>
              <w:rPr>
                <w:b/>
                <w:sz w:val="18"/>
              </w:rPr>
            </w:pPr>
            <w:r w:rsidRPr="0082141D">
              <w:rPr>
                <w:b/>
                <w:sz w:val="18"/>
              </w:rPr>
              <w:t>Висота над рівнем землі, м</w:t>
            </w:r>
          </w:p>
        </w:tc>
        <w:tc>
          <w:tcPr>
            <w:tcW w:w="2124" w:type="dxa"/>
            <w:gridSpan w:val="2"/>
            <w:tcBorders>
              <w:left w:val="single" w:sz="6" w:space="0" w:color="000000"/>
              <w:bottom w:val="single" w:sz="6" w:space="0" w:color="000000"/>
              <w:right w:val="single" w:sz="6" w:space="0" w:color="000000"/>
            </w:tcBorders>
            <w:shd w:val="clear" w:color="auto" w:fill="D2D5E6"/>
          </w:tcPr>
          <w:p w:rsidR="0083292B" w:rsidRPr="0082141D" w:rsidRDefault="00121FCA" w:rsidP="00322AC6">
            <w:pPr>
              <w:pStyle w:val="TableParagraph"/>
              <w:ind w:left="33" w:right="-33"/>
              <w:jc w:val="center"/>
              <w:rPr>
                <w:b/>
                <w:sz w:val="18"/>
              </w:rPr>
            </w:pPr>
            <w:r w:rsidRPr="0082141D">
              <w:rPr>
                <w:b/>
                <w:sz w:val="18"/>
              </w:rPr>
              <w:t>Обшивка</w:t>
            </w:r>
          </w:p>
        </w:tc>
        <w:tc>
          <w:tcPr>
            <w:tcW w:w="994"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322AC6">
            <w:pPr>
              <w:pStyle w:val="TableParagraph"/>
              <w:ind w:right="-33"/>
              <w:rPr>
                <w:b/>
                <w:sz w:val="20"/>
              </w:rPr>
            </w:pPr>
          </w:p>
          <w:p w:rsidR="0083292B" w:rsidRPr="0082141D" w:rsidRDefault="0083292B" w:rsidP="00322AC6">
            <w:pPr>
              <w:pStyle w:val="TableParagraph"/>
              <w:ind w:right="-33"/>
              <w:rPr>
                <w:b/>
                <w:sz w:val="19"/>
              </w:rPr>
            </w:pPr>
          </w:p>
          <w:p w:rsidR="0083292B" w:rsidRPr="0082141D" w:rsidRDefault="00121FCA" w:rsidP="00322AC6">
            <w:pPr>
              <w:pStyle w:val="TableParagraph"/>
              <w:ind w:left="33" w:right="-33"/>
              <w:jc w:val="center"/>
              <w:rPr>
                <w:b/>
                <w:sz w:val="18"/>
              </w:rPr>
            </w:pPr>
            <w:r w:rsidRPr="0082141D">
              <w:rPr>
                <w:b/>
                <w:sz w:val="18"/>
              </w:rPr>
              <w:t>Рік свердління</w:t>
            </w:r>
          </w:p>
        </w:tc>
        <w:tc>
          <w:tcPr>
            <w:tcW w:w="708" w:type="dxa"/>
            <w:vMerge w:val="restart"/>
            <w:tcBorders>
              <w:left w:val="single" w:sz="6" w:space="0" w:color="000000"/>
              <w:bottom w:val="single" w:sz="6" w:space="0" w:color="000000"/>
              <w:right w:val="single" w:sz="6" w:space="0" w:color="000000"/>
            </w:tcBorders>
            <w:shd w:val="clear" w:color="auto" w:fill="D2D5E6"/>
            <w:textDirection w:val="btLr"/>
          </w:tcPr>
          <w:p w:rsidR="0083292B" w:rsidRPr="0082141D" w:rsidRDefault="0083292B" w:rsidP="00322AC6">
            <w:pPr>
              <w:pStyle w:val="TableParagraph"/>
              <w:ind w:right="-33"/>
              <w:rPr>
                <w:b/>
                <w:sz w:val="21"/>
              </w:rPr>
            </w:pPr>
          </w:p>
          <w:p w:rsidR="0083292B" w:rsidRPr="0082141D" w:rsidRDefault="00121FCA" w:rsidP="00322AC6">
            <w:pPr>
              <w:pStyle w:val="TableParagraph"/>
              <w:ind w:left="146" w:right="-33"/>
              <w:rPr>
                <w:b/>
                <w:sz w:val="18"/>
              </w:rPr>
            </w:pPr>
            <w:r w:rsidRPr="0082141D">
              <w:rPr>
                <w:b/>
                <w:sz w:val="18"/>
              </w:rPr>
              <w:t>Глибина, м</w:t>
            </w:r>
          </w:p>
        </w:tc>
        <w:tc>
          <w:tcPr>
            <w:tcW w:w="3119" w:type="dxa"/>
            <w:gridSpan w:val="4"/>
            <w:tcBorders>
              <w:left w:val="single" w:sz="6" w:space="0" w:color="000000"/>
              <w:bottom w:val="single" w:sz="6" w:space="0" w:color="000000"/>
              <w:right w:val="single" w:sz="6" w:space="0" w:color="000000"/>
            </w:tcBorders>
            <w:shd w:val="clear" w:color="auto" w:fill="D2D5E6"/>
          </w:tcPr>
          <w:p w:rsidR="0083292B" w:rsidRPr="0082141D" w:rsidRDefault="00121FCA" w:rsidP="00322AC6">
            <w:pPr>
              <w:pStyle w:val="TableParagraph"/>
              <w:ind w:left="33" w:right="-33"/>
              <w:jc w:val="center"/>
              <w:rPr>
                <w:b/>
                <w:sz w:val="18"/>
              </w:rPr>
            </w:pPr>
            <w:r w:rsidRPr="0082141D">
              <w:rPr>
                <w:b/>
                <w:sz w:val="18"/>
              </w:rPr>
              <w:t>Результати пробного викачування (паспорт)</w:t>
            </w:r>
          </w:p>
        </w:tc>
        <w:tc>
          <w:tcPr>
            <w:tcW w:w="1274"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322AC6">
            <w:pPr>
              <w:pStyle w:val="TableParagraph"/>
              <w:ind w:right="-33"/>
              <w:rPr>
                <w:b/>
                <w:sz w:val="20"/>
              </w:rPr>
            </w:pPr>
          </w:p>
          <w:p w:rsidR="0083292B" w:rsidRPr="0082141D" w:rsidRDefault="0083292B" w:rsidP="00322AC6">
            <w:pPr>
              <w:pStyle w:val="TableParagraph"/>
              <w:ind w:right="-33"/>
              <w:rPr>
                <w:b/>
                <w:sz w:val="28"/>
              </w:rPr>
            </w:pPr>
          </w:p>
          <w:p w:rsidR="0083292B" w:rsidRPr="0082141D" w:rsidRDefault="00121FCA" w:rsidP="00322AC6">
            <w:pPr>
              <w:pStyle w:val="TableParagraph"/>
              <w:ind w:left="33" w:right="-33"/>
              <w:jc w:val="center"/>
              <w:rPr>
                <w:b/>
                <w:sz w:val="18"/>
              </w:rPr>
            </w:pPr>
            <w:r w:rsidRPr="0082141D">
              <w:rPr>
                <w:b/>
                <w:sz w:val="18"/>
              </w:rPr>
              <w:t>Тип насосу</w:t>
            </w:r>
          </w:p>
        </w:tc>
        <w:tc>
          <w:tcPr>
            <w:tcW w:w="1276"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322AC6">
            <w:pPr>
              <w:pStyle w:val="TableParagraph"/>
              <w:ind w:right="-33"/>
              <w:rPr>
                <w:b/>
                <w:sz w:val="20"/>
              </w:rPr>
            </w:pPr>
          </w:p>
          <w:p w:rsidR="0083292B" w:rsidRPr="0082141D" w:rsidRDefault="0083292B" w:rsidP="00322AC6">
            <w:pPr>
              <w:pStyle w:val="TableParagraph"/>
              <w:ind w:right="-33"/>
              <w:rPr>
                <w:b/>
                <w:sz w:val="19"/>
              </w:rPr>
            </w:pPr>
          </w:p>
          <w:p w:rsidR="0083292B" w:rsidRPr="0082141D" w:rsidRDefault="00121FCA" w:rsidP="00322AC6">
            <w:pPr>
              <w:pStyle w:val="TableParagraph"/>
              <w:ind w:left="133" w:right="-33"/>
              <w:jc w:val="center"/>
              <w:rPr>
                <w:b/>
                <w:sz w:val="18"/>
              </w:rPr>
            </w:pPr>
            <w:r w:rsidRPr="0082141D">
              <w:rPr>
                <w:b/>
                <w:sz w:val="18"/>
              </w:rPr>
              <w:t>Допустиме зниження рівню, м</w:t>
            </w:r>
          </w:p>
        </w:tc>
        <w:tc>
          <w:tcPr>
            <w:tcW w:w="2268" w:type="dxa"/>
            <w:gridSpan w:val="2"/>
            <w:tcBorders>
              <w:left w:val="single" w:sz="6" w:space="0" w:color="000000"/>
              <w:bottom w:val="single" w:sz="6" w:space="0" w:color="000000"/>
            </w:tcBorders>
            <w:shd w:val="clear" w:color="auto" w:fill="D2D5E6"/>
          </w:tcPr>
          <w:p w:rsidR="0083292B" w:rsidRPr="0082141D" w:rsidRDefault="00121FCA" w:rsidP="00674B0C">
            <w:pPr>
              <w:pStyle w:val="TableParagraph"/>
              <w:ind w:left="34" w:right="81"/>
              <w:jc w:val="center"/>
              <w:rPr>
                <w:b/>
                <w:sz w:val="18"/>
              </w:rPr>
            </w:pPr>
            <w:r w:rsidRPr="0082141D">
              <w:rPr>
                <w:b/>
                <w:sz w:val="18"/>
              </w:rPr>
              <w:t>Динамічний рівень</w:t>
            </w:r>
          </w:p>
        </w:tc>
      </w:tr>
      <w:tr w:rsidR="00030011" w:rsidRPr="0082141D">
        <w:trPr>
          <w:trHeight w:val="855"/>
        </w:trPr>
        <w:tc>
          <w:tcPr>
            <w:tcW w:w="816" w:type="dxa"/>
            <w:vMerge/>
            <w:tcBorders>
              <w:top w:val="nil"/>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1277"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991"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4F3FE4">
            <w:pPr>
              <w:pStyle w:val="TableParagraph"/>
              <w:ind w:right="81"/>
              <w:rPr>
                <w:b/>
                <w:sz w:val="19"/>
              </w:rPr>
            </w:pPr>
          </w:p>
          <w:p w:rsidR="0083292B" w:rsidRPr="0082141D" w:rsidRDefault="00121FCA" w:rsidP="00322AC6">
            <w:pPr>
              <w:pStyle w:val="TableParagraph"/>
              <w:ind w:left="33" w:right="-33"/>
              <w:jc w:val="center"/>
              <w:rPr>
                <w:b/>
                <w:sz w:val="18"/>
              </w:rPr>
            </w:pPr>
            <w:r w:rsidRPr="0082141D">
              <w:rPr>
                <w:b/>
                <w:sz w:val="18"/>
              </w:rPr>
              <w:t>Діаметр, мм</w:t>
            </w: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4F3FE4">
            <w:pPr>
              <w:pStyle w:val="TableParagraph"/>
              <w:ind w:right="81"/>
              <w:rPr>
                <w:b/>
                <w:sz w:val="19"/>
              </w:rPr>
            </w:pPr>
          </w:p>
          <w:p w:rsidR="0083292B" w:rsidRPr="0082141D" w:rsidRDefault="00121FCA" w:rsidP="00322AC6">
            <w:pPr>
              <w:pStyle w:val="TableParagraph"/>
              <w:ind w:left="33" w:right="-33"/>
              <w:jc w:val="center"/>
              <w:rPr>
                <w:b/>
                <w:sz w:val="18"/>
              </w:rPr>
            </w:pPr>
            <w:r w:rsidRPr="0082141D">
              <w:rPr>
                <w:b/>
                <w:sz w:val="18"/>
              </w:rPr>
              <w:t>Глибина, м</w:t>
            </w:r>
          </w:p>
        </w:tc>
        <w:tc>
          <w:tcPr>
            <w:tcW w:w="994"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708" w:type="dxa"/>
            <w:vMerge/>
            <w:tcBorders>
              <w:top w:val="nil"/>
              <w:left w:val="single" w:sz="6" w:space="0" w:color="000000"/>
              <w:bottom w:val="single" w:sz="6" w:space="0" w:color="000000"/>
              <w:right w:val="single" w:sz="6" w:space="0" w:color="000000"/>
            </w:tcBorders>
            <w:shd w:val="clear" w:color="auto" w:fill="D2D5E6"/>
            <w:textDirection w:val="btLr"/>
          </w:tcPr>
          <w:p w:rsidR="0083292B" w:rsidRPr="0082141D" w:rsidRDefault="0083292B" w:rsidP="004F3FE4">
            <w:pPr>
              <w:ind w:right="81"/>
              <w:rPr>
                <w:sz w:val="2"/>
                <w:szCs w:val="2"/>
              </w:rPr>
            </w:pPr>
          </w:p>
        </w:tc>
        <w:tc>
          <w:tcPr>
            <w:tcW w:w="1135"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4F3FE4">
            <w:pPr>
              <w:pStyle w:val="TableParagraph"/>
              <w:ind w:right="81"/>
              <w:rPr>
                <w:b/>
                <w:sz w:val="19"/>
              </w:rPr>
            </w:pPr>
          </w:p>
          <w:p w:rsidR="0083292B" w:rsidRPr="0082141D" w:rsidRDefault="00121FCA" w:rsidP="00322AC6">
            <w:pPr>
              <w:pStyle w:val="TableParagraph"/>
              <w:ind w:left="33" w:right="-33"/>
              <w:jc w:val="center"/>
              <w:rPr>
                <w:b/>
                <w:sz w:val="18"/>
              </w:rPr>
            </w:pPr>
            <w:r w:rsidRPr="0082141D">
              <w:rPr>
                <w:b/>
                <w:sz w:val="18"/>
              </w:rPr>
              <w:t>Статичний рівень, м</w:t>
            </w:r>
          </w:p>
        </w:tc>
        <w:tc>
          <w:tcPr>
            <w:tcW w:w="849"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4F3FE4">
            <w:pPr>
              <w:pStyle w:val="TableParagraph"/>
              <w:ind w:right="81"/>
              <w:rPr>
                <w:b/>
                <w:sz w:val="28"/>
              </w:rPr>
            </w:pPr>
          </w:p>
          <w:p w:rsidR="0083292B" w:rsidRPr="0082141D" w:rsidRDefault="00121FCA" w:rsidP="004F3FE4">
            <w:pPr>
              <w:pStyle w:val="TableParagraph"/>
              <w:ind w:left="90" w:right="81"/>
              <w:jc w:val="center"/>
              <w:rPr>
                <w:b/>
                <w:sz w:val="18"/>
              </w:rPr>
            </w:pPr>
            <w:r w:rsidRPr="0082141D">
              <w:rPr>
                <w:b/>
                <w:sz w:val="18"/>
              </w:rPr>
              <w:t>Q, м</w:t>
            </w:r>
            <w:r w:rsidRPr="00674B0C">
              <w:rPr>
                <w:b/>
                <w:sz w:val="18"/>
                <w:vertAlign w:val="superscript"/>
              </w:rPr>
              <w:t>3</w:t>
            </w:r>
            <w:r w:rsidRPr="0082141D">
              <w:rPr>
                <w:b/>
                <w:sz w:val="18"/>
              </w:rPr>
              <w:t>/г</w:t>
            </w:r>
          </w:p>
        </w:tc>
        <w:tc>
          <w:tcPr>
            <w:tcW w:w="566"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4F3FE4">
            <w:pPr>
              <w:pStyle w:val="TableParagraph"/>
              <w:ind w:right="81"/>
              <w:rPr>
                <w:b/>
                <w:sz w:val="28"/>
              </w:rPr>
            </w:pPr>
          </w:p>
          <w:p w:rsidR="0083292B" w:rsidRPr="0082141D" w:rsidRDefault="00121FCA" w:rsidP="004F3FE4">
            <w:pPr>
              <w:pStyle w:val="TableParagraph"/>
              <w:ind w:left="91" w:right="81"/>
              <w:jc w:val="center"/>
              <w:rPr>
                <w:b/>
                <w:sz w:val="18"/>
              </w:rPr>
            </w:pPr>
            <w:r w:rsidRPr="0082141D">
              <w:rPr>
                <w:b/>
                <w:sz w:val="18"/>
              </w:rPr>
              <w:t>S, м</w:t>
            </w:r>
          </w:p>
        </w:tc>
        <w:tc>
          <w:tcPr>
            <w:tcW w:w="569"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4F3FE4">
            <w:pPr>
              <w:pStyle w:val="TableParagraph"/>
              <w:ind w:right="81"/>
              <w:rPr>
                <w:b/>
                <w:sz w:val="28"/>
              </w:rPr>
            </w:pPr>
          </w:p>
          <w:p w:rsidR="0083292B" w:rsidRPr="0082141D" w:rsidRDefault="00121FCA" w:rsidP="004F3FE4">
            <w:pPr>
              <w:pStyle w:val="TableParagraph"/>
              <w:ind w:left="10" w:right="81"/>
              <w:jc w:val="center"/>
              <w:rPr>
                <w:b/>
                <w:sz w:val="18"/>
              </w:rPr>
            </w:pPr>
            <w:r w:rsidRPr="0082141D">
              <w:rPr>
                <w:b/>
                <w:sz w:val="18"/>
              </w:rPr>
              <w:t>q</w:t>
            </w:r>
          </w:p>
        </w:tc>
        <w:tc>
          <w:tcPr>
            <w:tcW w:w="1274"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1276"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322AC6">
            <w:pPr>
              <w:pStyle w:val="TableParagraph"/>
              <w:rPr>
                <w:b/>
                <w:sz w:val="19"/>
              </w:rPr>
            </w:pPr>
          </w:p>
          <w:p w:rsidR="0083292B" w:rsidRPr="0082141D" w:rsidRDefault="00121FCA" w:rsidP="00322AC6">
            <w:pPr>
              <w:pStyle w:val="TableParagraph"/>
              <w:ind w:left="158" w:firstLine="328"/>
              <w:rPr>
                <w:b/>
                <w:sz w:val="18"/>
              </w:rPr>
            </w:pPr>
            <w:r w:rsidRPr="0082141D">
              <w:rPr>
                <w:b/>
                <w:sz w:val="18"/>
              </w:rPr>
              <w:t>на 01.06.1986</w:t>
            </w:r>
          </w:p>
        </w:tc>
        <w:tc>
          <w:tcPr>
            <w:tcW w:w="1135" w:type="dxa"/>
            <w:tcBorders>
              <w:top w:val="single" w:sz="6" w:space="0" w:color="000000"/>
              <w:left w:val="single" w:sz="6" w:space="0" w:color="000000"/>
              <w:bottom w:val="single" w:sz="6" w:space="0" w:color="000000"/>
            </w:tcBorders>
            <w:shd w:val="clear" w:color="auto" w:fill="D2D5E6"/>
          </w:tcPr>
          <w:p w:rsidR="0083292B" w:rsidRPr="0082141D" w:rsidRDefault="0083292B" w:rsidP="00322AC6">
            <w:pPr>
              <w:pStyle w:val="TableParagraph"/>
              <w:rPr>
                <w:b/>
                <w:sz w:val="19"/>
              </w:rPr>
            </w:pPr>
          </w:p>
          <w:p w:rsidR="0083292B" w:rsidRPr="0082141D" w:rsidRDefault="00121FCA" w:rsidP="00322AC6">
            <w:pPr>
              <w:pStyle w:val="TableParagraph"/>
              <w:ind w:left="161" w:firstLine="328"/>
              <w:rPr>
                <w:b/>
                <w:sz w:val="18"/>
              </w:rPr>
            </w:pPr>
            <w:r w:rsidRPr="0082141D">
              <w:rPr>
                <w:b/>
                <w:sz w:val="18"/>
              </w:rPr>
              <w:t>на</w:t>
            </w:r>
            <w:r w:rsidR="00C62300" w:rsidRPr="0082141D">
              <w:rPr>
                <w:b/>
                <w:sz w:val="18"/>
              </w:rPr>
              <w:t xml:space="preserve"> </w:t>
            </w:r>
            <w:r w:rsidRPr="0082141D">
              <w:rPr>
                <w:b/>
                <w:sz w:val="18"/>
              </w:rPr>
              <w:t>15.06.2017</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11</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181,8</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0-46</w:t>
            </w:r>
          </w:p>
          <w:p w:rsidR="0083292B" w:rsidRPr="0082141D" w:rsidRDefault="00121FCA" w:rsidP="004F3FE4">
            <w:pPr>
              <w:pStyle w:val="TableParagraph"/>
              <w:ind w:left="263" w:right="81"/>
              <w:jc w:val="center"/>
              <w:rPr>
                <w:sz w:val="18"/>
              </w:rPr>
            </w:pPr>
            <w:r w:rsidRPr="0082141D">
              <w:rPr>
                <w:sz w:val="18"/>
              </w:rPr>
              <w:t>41-71</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1967</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6,5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60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88" w:right="81"/>
              <w:jc w:val="center"/>
              <w:rPr>
                <w:sz w:val="18"/>
              </w:rPr>
            </w:pPr>
            <w:r w:rsidRPr="0082141D">
              <w:rPr>
                <w:sz w:val="18"/>
              </w:rPr>
              <w:t>10,0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6,0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89" w:right="81"/>
              <w:jc w:val="center"/>
              <w:rPr>
                <w:sz w:val="18"/>
              </w:rPr>
            </w:pPr>
            <w:r w:rsidRPr="0082141D">
              <w:rPr>
                <w:sz w:val="18"/>
              </w:rPr>
              <w:t>ЕЦВ</w:t>
            </w:r>
          </w:p>
          <w:p w:rsidR="0083292B" w:rsidRPr="0082141D" w:rsidRDefault="00121FCA" w:rsidP="004F3FE4">
            <w:pPr>
              <w:pStyle w:val="TableParagraph"/>
              <w:ind w:left="87" w:right="81"/>
              <w:jc w:val="center"/>
              <w:rPr>
                <w:sz w:val="18"/>
              </w:rPr>
            </w:pPr>
            <w:r w:rsidRPr="0082141D">
              <w:rPr>
                <w:sz w:val="18"/>
              </w:rPr>
              <w:t>8-25-100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15,81</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8" w:right="81"/>
              <w:rPr>
                <w:sz w:val="18"/>
              </w:rPr>
            </w:pPr>
            <w:r w:rsidRPr="0082141D">
              <w:rPr>
                <w:sz w:val="18"/>
              </w:rPr>
              <w:t>11а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182,0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0-20</w:t>
            </w:r>
          </w:p>
          <w:p w:rsidR="0083292B" w:rsidRPr="0082141D" w:rsidRDefault="00121FCA" w:rsidP="004F3FE4">
            <w:pPr>
              <w:pStyle w:val="TableParagraph"/>
              <w:ind w:left="263" w:right="81"/>
              <w:jc w:val="center"/>
              <w:rPr>
                <w:sz w:val="18"/>
              </w:rPr>
            </w:pPr>
            <w:r w:rsidRPr="0082141D">
              <w:rPr>
                <w:sz w:val="18"/>
              </w:rPr>
              <w:t>0-66</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1993</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1" w:right="81"/>
              <w:jc w:val="center"/>
              <w:rPr>
                <w:sz w:val="18"/>
              </w:rPr>
            </w:pPr>
            <w:r w:rsidRPr="0082141D">
              <w:rPr>
                <w:sz w:val="18"/>
              </w:rPr>
              <w:t>13</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60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1" w:right="81"/>
              <w:jc w:val="center"/>
              <w:rPr>
                <w:sz w:val="18"/>
              </w:rPr>
            </w:pPr>
            <w:r w:rsidRPr="0082141D">
              <w:rPr>
                <w:sz w:val="18"/>
              </w:rPr>
              <w:t>4,0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15,0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89" w:right="81" w:firstLine="165"/>
              <w:rPr>
                <w:sz w:val="18"/>
              </w:rPr>
            </w:pPr>
            <w:r w:rsidRPr="0082141D">
              <w:rPr>
                <w:sz w:val="18"/>
              </w:rPr>
              <w:t>ЕЦВ 10-63110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12</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179,8</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0-24</w:t>
            </w:r>
          </w:p>
          <w:p w:rsidR="0083292B" w:rsidRPr="0082141D" w:rsidRDefault="00121FCA"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1974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7" w:right="81"/>
              <w:jc w:val="center"/>
              <w:rPr>
                <w:sz w:val="18"/>
              </w:rPr>
            </w:pPr>
            <w:r w:rsidRPr="0082141D">
              <w:rPr>
                <w:sz w:val="18"/>
              </w:rPr>
              <w:t>3</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60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1" w:right="81"/>
              <w:jc w:val="center"/>
              <w:rPr>
                <w:sz w:val="18"/>
              </w:rPr>
            </w:pPr>
            <w:r w:rsidRPr="0082141D">
              <w:rPr>
                <w:sz w:val="18"/>
              </w:rPr>
              <w:t>6,0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10,0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98" w:right="81" w:hanging="384"/>
              <w:rPr>
                <w:sz w:val="18"/>
              </w:rPr>
            </w:pPr>
            <w:r w:rsidRPr="0082141D">
              <w:rPr>
                <w:sz w:val="18"/>
              </w:rPr>
              <w:t>GCA7.B.3.9.2-110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19,93</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8" w:right="81"/>
              <w:rPr>
                <w:sz w:val="18"/>
              </w:rPr>
            </w:pPr>
            <w:r w:rsidRPr="0082141D">
              <w:rPr>
                <w:sz w:val="18"/>
              </w:rPr>
              <w:t>12а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182,3</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0-40</w:t>
            </w:r>
          </w:p>
          <w:p w:rsidR="0083292B" w:rsidRPr="0082141D" w:rsidRDefault="00121FCA" w:rsidP="004F3FE4">
            <w:pPr>
              <w:pStyle w:val="TableParagraph"/>
              <w:ind w:left="263" w:right="81"/>
              <w:jc w:val="center"/>
              <w:rPr>
                <w:sz w:val="18"/>
              </w:rPr>
            </w:pPr>
            <w:r w:rsidRPr="0082141D">
              <w:rPr>
                <w:sz w:val="18"/>
              </w:rPr>
              <w:t>35-65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1974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1" w:right="81"/>
              <w:jc w:val="center"/>
              <w:rPr>
                <w:sz w:val="18"/>
              </w:rPr>
            </w:pPr>
            <w:r w:rsidRPr="0082141D">
              <w:rPr>
                <w:sz w:val="18"/>
              </w:rPr>
              <w:t>16</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70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88" w:right="81"/>
              <w:jc w:val="center"/>
              <w:rPr>
                <w:sz w:val="18"/>
              </w:rPr>
            </w:pPr>
            <w:r w:rsidRPr="0082141D">
              <w:rPr>
                <w:sz w:val="18"/>
              </w:rPr>
              <w:t>4,04</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17,5</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89" w:right="81"/>
              <w:jc w:val="center"/>
              <w:rPr>
                <w:sz w:val="18"/>
              </w:rPr>
            </w:pPr>
            <w:r w:rsidRPr="0082141D">
              <w:rPr>
                <w:sz w:val="18"/>
              </w:rPr>
              <w:t>ЕЦВ</w:t>
            </w:r>
          </w:p>
          <w:p w:rsidR="0083292B" w:rsidRPr="0082141D" w:rsidRDefault="00121FCA" w:rsidP="004F3FE4">
            <w:pPr>
              <w:pStyle w:val="TableParagraph"/>
              <w:ind w:left="87" w:right="81"/>
              <w:jc w:val="center"/>
              <w:rPr>
                <w:sz w:val="18"/>
              </w:rPr>
            </w:pPr>
            <w:r w:rsidRPr="0082141D">
              <w:rPr>
                <w:sz w:val="18"/>
              </w:rPr>
              <w:t>8-25-100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20,3</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13</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179,4</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0-47</w:t>
            </w:r>
          </w:p>
          <w:p w:rsidR="0083292B" w:rsidRPr="0082141D" w:rsidRDefault="00121FCA" w:rsidP="004F3FE4">
            <w:pPr>
              <w:pStyle w:val="TableParagraph"/>
              <w:ind w:left="263" w:right="81"/>
              <w:jc w:val="center"/>
              <w:rPr>
                <w:sz w:val="18"/>
              </w:rPr>
            </w:pPr>
            <w:r w:rsidRPr="0082141D">
              <w:rPr>
                <w:sz w:val="18"/>
              </w:rPr>
              <w:t>35,7-67</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1971</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4,5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10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88" w:right="81"/>
              <w:jc w:val="center"/>
              <w:rPr>
                <w:sz w:val="18"/>
              </w:rPr>
            </w:pPr>
            <w:r w:rsidRPr="0082141D">
              <w:rPr>
                <w:sz w:val="18"/>
              </w:rPr>
              <w:t>20,0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2,0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74" w:right="81" w:hanging="228"/>
              <w:rPr>
                <w:sz w:val="18"/>
              </w:rPr>
            </w:pPr>
            <w:r w:rsidRPr="0082141D">
              <w:rPr>
                <w:sz w:val="18"/>
              </w:rPr>
              <w:t>WILO SM 7/22</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9,0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43" w:right="81"/>
              <w:jc w:val="center"/>
              <w:rPr>
                <w:sz w:val="18"/>
              </w:rPr>
            </w:pPr>
            <w:r w:rsidRPr="0082141D">
              <w:rPr>
                <w:sz w:val="18"/>
              </w:rPr>
              <w:t>5,05</w:t>
            </w: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8" w:right="81"/>
              <w:rPr>
                <w:sz w:val="18"/>
              </w:rPr>
            </w:pPr>
            <w:r w:rsidRPr="0082141D">
              <w:rPr>
                <w:sz w:val="18"/>
              </w:rPr>
              <w:t>13а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178,8</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0-47</w:t>
            </w:r>
          </w:p>
          <w:p w:rsidR="0083292B" w:rsidRPr="0082141D" w:rsidRDefault="00121FCA" w:rsidP="004F3FE4">
            <w:pPr>
              <w:pStyle w:val="TableParagraph"/>
              <w:ind w:left="263" w:right="81"/>
              <w:jc w:val="center"/>
              <w:rPr>
                <w:sz w:val="18"/>
              </w:rPr>
            </w:pPr>
            <w:r w:rsidRPr="0082141D">
              <w:rPr>
                <w:sz w:val="18"/>
              </w:rPr>
              <w:t>35,8-67</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1971</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2,0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88" w:right="81"/>
              <w:jc w:val="center"/>
              <w:rPr>
                <w:sz w:val="18"/>
              </w:rPr>
            </w:pPr>
            <w:r w:rsidRPr="0082141D">
              <w:rPr>
                <w:sz w:val="18"/>
              </w:rPr>
              <w:t>11,5</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8,7</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87" w:right="81"/>
              <w:jc w:val="center"/>
              <w:rPr>
                <w:sz w:val="18"/>
              </w:rPr>
            </w:pPr>
            <w:r w:rsidRPr="0082141D">
              <w:rPr>
                <w:sz w:val="18"/>
              </w:rPr>
              <w:t>GCA.7.A.3.9</w:t>
            </w:r>
          </w:p>
          <w:p w:rsidR="0083292B" w:rsidRPr="0082141D" w:rsidRDefault="00121FCA" w:rsidP="004F3FE4">
            <w:pPr>
              <w:pStyle w:val="TableParagraph"/>
              <w:ind w:left="89" w:right="81"/>
              <w:jc w:val="center"/>
              <w:rPr>
                <w:sz w:val="18"/>
              </w:rPr>
            </w:pPr>
            <w:r w:rsidRPr="0082141D">
              <w:rPr>
                <w:sz w:val="18"/>
              </w:rPr>
              <w:t>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43" w:right="81"/>
              <w:jc w:val="center"/>
              <w:rPr>
                <w:sz w:val="18"/>
              </w:rPr>
            </w:pPr>
            <w:r w:rsidRPr="0082141D">
              <w:rPr>
                <w:sz w:val="18"/>
              </w:rPr>
              <w:t>9,5</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15</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178,5</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0-45</w:t>
            </w:r>
          </w:p>
          <w:p w:rsidR="0083292B" w:rsidRPr="0082141D" w:rsidRDefault="00121FCA" w:rsidP="004F3FE4">
            <w:pPr>
              <w:pStyle w:val="TableParagraph"/>
              <w:ind w:left="263" w:right="81"/>
              <w:jc w:val="center"/>
              <w:rPr>
                <w:sz w:val="18"/>
              </w:rPr>
            </w:pPr>
            <w:r w:rsidRPr="0082141D">
              <w:rPr>
                <w:sz w:val="18"/>
              </w:rPr>
              <w:t>37-70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65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2,3</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1" w:right="81"/>
              <w:jc w:val="center"/>
              <w:rPr>
                <w:sz w:val="18"/>
              </w:rPr>
            </w:pPr>
            <w:r w:rsidRPr="0082141D">
              <w:rPr>
                <w:sz w:val="18"/>
              </w:rPr>
              <w:t>5,0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18,0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41" w:right="81"/>
              <w:rPr>
                <w:sz w:val="18"/>
              </w:rPr>
            </w:pPr>
            <w:r w:rsidRPr="0082141D">
              <w:rPr>
                <w:sz w:val="18"/>
              </w:rPr>
              <w:t>GCA.7.3.2</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15,0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8" w:right="81"/>
              <w:rPr>
                <w:sz w:val="18"/>
              </w:rPr>
            </w:pPr>
            <w:r w:rsidRPr="0082141D">
              <w:rPr>
                <w:sz w:val="18"/>
              </w:rPr>
              <w:t>15а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179,5</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0-30</w:t>
            </w:r>
          </w:p>
          <w:p w:rsidR="0083292B" w:rsidRPr="0082141D" w:rsidRDefault="00121FCA" w:rsidP="004F3FE4">
            <w:pPr>
              <w:pStyle w:val="TableParagraph"/>
              <w:ind w:left="263" w:right="81"/>
              <w:jc w:val="center"/>
              <w:rPr>
                <w:sz w:val="18"/>
              </w:rPr>
            </w:pPr>
            <w:r w:rsidRPr="0082141D">
              <w:rPr>
                <w:sz w:val="18"/>
              </w:rPr>
              <w:t>30-80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6,0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98</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1" w:right="81"/>
              <w:jc w:val="center"/>
              <w:rPr>
                <w:sz w:val="18"/>
              </w:rPr>
            </w:pPr>
            <w:r w:rsidRPr="0082141D">
              <w:rPr>
                <w:sz w:val="18"/>
              </w:rPr>
              <w:t>7,0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14,0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98" w:right="81" w:hanging="363"/>
              <w:rPr>
                <w:sz w:val="18"/>
              </w:rPr>
            </w:pPr>
            <w:r w:rsidRPr="0082141D">
              <w:rPr>
                <w:sz w:val="18"/>
              </w:rPr>
              <w:t>GCA8.B3.9.2-110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16</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179,5</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0-37</w:t>
            </w:r>
          </w:p>
          <w:p w:rsidR="0083292B" w:rsidRPr="0082141D" w:rsidRDefault="00121FCA"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65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6,0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96</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1" w:right="81"/>
              <w:jc w:val="center"/>
              <w:rPr>
                <w:sz w:val="18"/>
              </w:rPr>
            </w:pPr>
            <w:r w:rsidRPr="0082141D">
              <w:rPr>
                <w:sz w:val="18"/>
              </w:rPr>
              <w:t>5,0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19,2</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87" w:right="81"/>
              <w:jc w:val="center"/>
              <w:rPr>
                <w:sz w:val="18"/>
              </w:rPr>
            </w:pPr>
            <w:r w:rsidRPr="0082141D">
              <w:rPr>
                <w:sz w:val="18"/>
              </w:rPr>
              <w:t>GCA.6.A.3.9</w:t>
            </w:r>
          </w:p>
          <w:p w:rsidR="0083292B" w:rsidRPr="0082141D" w:rsidRDefault="00121FCA" w:rsidP="004F3FE4">
            <w:pPr>
              <w:pStyle w:val="TableParagraph"/>
              <w:ind w:left="89" w:right="81"/>
              <w:jc w:val="center"/>
              <w:rPr>
                <w:sz w:val="18"/>
              </w:rPr>
            </w:pPr>
            <w:r w:rsidRPr="0082141D">
              <w:rPr>
                <w:sz w:val="18"/>
              </w:rPr>
              <w:t>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43" w:right="81"/>
              <w:jc w:val="center"/>
              <w:rPr>
                <w:sz w:val="18"/>
              </w:rPr>
            </w:pPr>
            <w:r w:rsidRPr="0082141D">
              <w:rPr>
                <w:sz w:val="18"/>
              </w:rPr>
              <w:t>9,3</w:t>
            </w: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8" w:right="81"/>
              <w:rPr>
                <w:sz w:val="18"/>
              </w:rPr>
            </w:pPr>
            <w:r w:rsidRPr="0082141D">
              <w:rPr>
                <w:sz w:val="18"/>
              </w:rPr>
              <w:t>16а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180,5</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0-30</w:t>
            </w:r>
          </w:p>
          <w:p w:rsidR="0083292B" w:rsidRPr="0082141D" w:rsidRDefault="00121FCA" w:rsidP="004F3FE4">
            <w:pPr>
              <w:pStyle w:val="TableParagraph"/>
              <w:ind w:left="263" w:right="81"/>
              <w:jc w:val="center"/>
              <w:rPr>
                <w:sz w:val="18"/>
              </w:rPr>
            </w:pPr>
            <w:r w:rsidRPr="0082141D">
              <w:rPr>
                <w:sz w:val="18"/>
              </w:rPr>
              <w:t>0-80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1993</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6,0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1" w:right="81"/>
              <w:jc w:val="center"/>
              <w:rPr>
                <w:sz w:val="18"/>
              </w:rPr>
            </w:pPr>
            <w:r w:rsidRPr="0082141D">
              <w:rPr>
                <w:sz w:val="18"/>
              </w:rPr>
              <w:t>5,0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20,2</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87" w:right="81"/>
              <w:jc w:val="center"/>
              <w:rPr>
                <w:sz w:val="18"/>
              </w:rPr>
            </w:pPr>
            <w:r w:rsidRPr="0082141D">
              <w:rPr>
                <w:sz w:val="18"/>
              </w:rPr>
              <w:t>GCA.7.B.3.9</w:t>
            </w:r>
          </w:p>
          <w:p w:rsidR="0083292B" w:rsidRPr="0082141D" w:rsidRDefault="00121FCA" w:rsidP="004F3FE4">
            <w:pPr>
              <w:pStyle w:val="TableParagraph"/>
              <w:ind w:left="89" w:right="81"/>
              <w:jc w:val="center"/>
              <w:rPr>
                <w:sz w:val="18"/>
              </w:rPr>
            </w:pPr>
            <w:r w:rsidRPr="0082141D">
              <w:rPr>
                <w:sz w:val="18"/>
              </w:rPr>
              <w:t>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41</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180,5</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0-29</w:t>
            </w:r>
          </w:p>
          <w:p w:rsidR="0083292B" w:rsidRPr="0082141D" w:rsidRDefault="00121FCA"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1" w:right="81"/>
              <w:rPr>
                <w:sz w:val="18"/>
              </w:rPr>
            </w:pPr>
            <w:r w:rsidRPr="0082141D">
              <w:rPr>
                <w:sz w:val="18"/>
              </w:rPr>
              <w:t>65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4,5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40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88" w:right="81"/>
              <w:jc w:val="center"/>
              <w:rPr>
                <w:sz w:val="18"/>
              </w:rPr>
            </w:pPr>
            <w:r w:rsidRPr="0082141D">
              <w:rPr>
                <w:sz w:val="18"/>
              </w:rPr>
              <w:t>20,0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2,0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43" w:right="81"/>
              <w:rPr>
                <w:sz w:val="18"/>
              </w:rPr>
            </w:pPr>
            <w:r w:rsidRPr="0082141D">
              <w:rPr>
                <w:sz w:val="18"/>
              </w:rPr>
              <w:t>GCA6A32</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8,3</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45"/>
        </w:trPr>
        <w:tc>
          <w:tcPr>
            <w:tcW w:w="816" w:type="dxa"/>
            <w:tcBorders>
              <w:top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06" w:right="81"/>
              <w:rPr>
                <w:sz w:val="18"/>
              </w:rPr>
            </w:pPr>
            <w:r w:rsidRPr="0082141D">
              <w:rPr>
                <w:sz w:val="18"/>
              </w:rPr>
              <w:t>18</w:t>
            </w:r>
          </w:p>
        </w:tc>
        <w:tc>
          <w:tcPr>
            <w:tcW w:w="1277"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29" w:right="81"/>
              <w:rPr>
                <w:sz w:val="18"/>
              </w:rPr>
            </w:pPr>
            <w:r w:rsidRPr="0082141D">
              <w:rPr>
                <w:sz w:val="18"/>
              </w:rPr>
              <w:t>180,6</w:t>
            </w:r>
          </w:p>
        </w:tc>
        <w:tc>
          <w:tcPr>
            <w:tcW w:w="991"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336" w:right="81"/>
              <w:jc w:val="center"/>
              <w:rPr>
                <w:sz w:val="18"/>
              </w:rPr>
            </w:pPr>
            <w:r w:rsidRPr="0082141D">
              <w:rPr>
                <w:sz w:val="18"/>
              </w:rPr>
              <w:t>426</w:t>
            </w:r>
          </w:p>
          <w:p w:rsidR="0083292B" w:rsidRPr="0082141D" w:rsidRDefault="00121FCA" w:rsidP="004F3FE4">
            <w:pPr>
              <w:pStyle w:val="TableParagraph"/>
              <w:ind w:left="336" w:right="81"/>
              <w:jc w:val="center"/>
              <w:rPr>
                <w:sz w:val="18"/>
              </w:rPr>
            </w:pPr>
            <w:r w:rsidRPr="0082141D">
              <w:rPr>
                <w:sz w:val="18"/>
              </w:rPr>
              <w:t>325</w:t>
            </w:r>
          </w:p>
        </w:tc>
        <w:tc>
          <w:tcPr>
            <w:tcW w:w="1133"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263" w:right="81"/>
              <w:jc w:val="center"/>
              <w:rPr>
                <w:sz w:val="18"/>
              </w:rPr>
            </w:pPr>
            <w:r w:rsidRPr="0082141D">
              <w:rPr>
                <w:sz w:val="18"/>
              </w:rPr>
              <w:t>0-38</w:t>
            </w:r>
          </w:p>
          <w:p w:rsidR="0083292B" w:rsidRPr="0082141D" w:rsidRDefault="00121FCA" w:rsidP="004F3FE4">
            <w:pPr>
              <w:pStyle w:val="TableParagraph"/>
              <w:ind w:left="263" w:right="81"/>
              <w:jc w:val="center"/>
              <w:rPr>
                <w:sz w:val="18"/>
              </w:rPr>
            </w:pPr>
            <w:r w:rsidRPr="0082141D">
              <w:rPr>
                <w:sz w:val="18"/>
              </w:rPr>
              <w:t>0-70</w:t>
            </w:r>
          </w:p>
        </w:tc>
        <w:tc>
          <w:tcPr>
            <w:tcW w:w="994"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94" w:right="81"/>
              <w:jc w:val="center"/>
              <w:rPr>
                <w:sz w:val="18"/>
              </w:rPr>
            </w:pPr>
            <w:r w:rsidRPr="0082141D">
              <w:rPr>
                <w:sz w:val="18"/>
              </w:rPr>
              <w:t>1974</w:t>
            </w:r>
          </w:p>
        </w:tc>
        <w:tc>
          <w:tcPr>
            <w:tcW w:w="708"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32" w:right="81"/>
              <w:jc w:val="center"/>
              <w:rPr>
                <w:sz w:val="18"/>
              </w:rPr>
            </w:pPr>
            <w:r w:rsidRPr="0082141D">
              <w:rPr>
                <w:sz w:val="18"/>
              </w:rPr>
              <w:t>4,5</w:t>
            </w:r>
          </w:p>
        </w:tc>
        <w:tc>
          <w:tcPr>
            <w:tcW w:w="849"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88" w:right="81"/>
              <w:jc w:val="center"/>
              <w:rPr>
                <w:sz w:val="18"/>
              </w:rPr>
            </w:pPr>
            <w:r w:rsidRPr="0082141D">
              <w:rPr>
                <w:sz w:val="18"/>
              </w:rPr>
              <w:t>12,5</w:t>
            </w:r>
          </w:p>
        </w:tc>
        <w:tc>
          <w:tcPr>
            <w:tcW w:w="569"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104" w:right="81"/>
              <w:jc w:val="center"/>
              <w:rPr>
                <w:sz w:val="18"/>
              </w:rPr>
            </w:pPr>
            <w:r w:rsidRPr="0082141D">
              <w:rPr>
                <w:sz w:val="18"/>
              </w:rPr>
              <w:t>8,0</w:t>
            </w:r>
          </w:p>
        </w:tc>
        <w:tc>
          <w:tcPr>
            <w:tcW w:w="1274"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89" w:right="81"/>
              <w:rPr>
                <w:sz w:val="18"/>
              </w:rPr>
            </w:pPr>
            <w:r w:rsidRPr="0082141D">
              <w:rPr>
                <w:sz w:val="18"/>
              </w:rPr>
              <w:t>GCA.6.A</w:t>
            </w:r>
          </w:p>
        </w:tc>
        <w:tc>
          <w:tcPr>
            <w:tcW w:w="1276"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459" w:right="81"/>
              <w:jc w:val="center"/>
              <w:rPr>
                <w:sz w:val="18"/>
              </w:rPr>
            </w:pPr>
            <w:r w:rsidRPr="0082141D">
              <w:rPr>
                <w:sz w:val="18"/>
              </w:rPr>
              <w:t>20,0</w:t>
            </w:r>
          </w:p>
        </w:tc>
        <w:tc>
          <w:tcPr>
            <w:tcW w:w="1133"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263" w:right="81"/>
              <w:jc w:val="center"/>
              <w:rPr>
                <w:sz w:val="18"/>
              </w:rPr>
            </w:pPr>
            <w:r w:rsidRPr="0082141D">
              <w:rPr>
                <w:sz w:val="18"/>
              </w:rPr>
              <w:t>11,15</w:t>
            </w:r>
          </w:p>
        </w:tc>
        <w:tc>
          <w:tcPr>
            <w:tcW w:w="1135" w:type="dxa"/>
            <w:tcBorders>
              <w:top w:val="single" w:sz="6" w:space="0" w:color="000000"/>
              <w:left w:val="single" w:sz="6" w:space="0" w:color="000000"/>
              <w:bottom w:val="nil"/>
            </w:tcBorders>
          </w:tcPr>
          <w:p w:rsidR="0083292B" w:rsidRPr="0082141D" w:rsidRDefault="0083292B" w:rsidP="004F3FE4">
            <w:pPr>
              <w:pStyle w:val="TableParagraph"/>
              <w:ind w:right="81"/>
              <w:rPr>
                <w:b/>
                <w:sz w:val="18"/>
              </w:rPr>
            </w:pPr>
          </w:p>
          <w:p w:rsidR="0083292B" w:rsidRPr="0082141D" w:rsidRDefault="00121FCA" w:rsidP="004F3FE4">
            <w:pPr>
              <w:pStyle w:val="TableParagraph"/>
              <w:ind w:left="343" w:right="81"/>
              <w:jc w:val="center"/>
              <w:rPr>
                <w:sz w:val="18"/>
              </w:rPr>
            </w:pPr>
            <w:r w:rsidRPr="0082141D">
              <w:rPr>
                <w:sz w:val="18"/>
              </w:rPr>
              <w:t>14,28</w:t>
            </w:r>
          </w:p>
        </w:tc>
      </w:tr>
    </w:tbl>
    <w:p w:rsidR="0083292B" w:rsidRPr="0082141D" w:rsidRDefault="0083292B" w:rsidP="004F3FE4">
      <w:pPr>
        <w:ind w:right="81"/>
        <w:jc w:val="center"/>
        <w:rPr>
          <w:sz w:val="18"/>
        </w:rPr>
        <w:sectPr w:rsidR="0083292B" w:rsidRPr="0082141D" w:rsidSect="00C84B59">
          <w:headerReference w:type="default" r:id="rId142"/>
          <w:footerReference w:type="default" r:id="rId143"/>
          <w:pgSz w:w="16840" w:h="11910" w:orient="landscape"/>
          <w:pgMar w:top="880" w:right="700" w:bottom="600" w:left="720" w:header="435" w:footer="416" w:gutter="0"/>
          <w:pgNumType w:start="64"/>
          <w:cols w:space="720"/>
        </w:sectPr>
      </w:pPr>
    </w:p>
    <w:p w:rsidR="0083292B" w:rsidRPr="0082141D" w:rsidRDefault="0083292B" w:rsidP="004F3FE4">
      <w:pPr>
        <w:pStyle w:val="a3"/>
        <w:ind w:right="81"/>
      </w:pPr>
    </w:p>
    <w:tbl>
      <w:tblPr>
        <w:tblStyle w:val="TableNormal"/>
        <w:tblW w:w="0" w:type="auto"/>
        <w:tblInd w:w="144" w:type="dxa"/>
        <w:tblLayout w:type="fixed"/>
        <w:tblLook w:val="01E0" w:firstRow="1" w:lastRow="1" w:firstColumn="1" w:lastColumn="1" w:noHBand="0" w:noVBand="0"/>
      </w:tblPr>
      <w:tblGrid>
        <w:gridCol w:w="816"/>
        <w:gridCol w:w="1277"/>
        <w:gridCol w:w="991"/>
        <w:gridCol w:w="1133"/>
        <w:gridCol w:w="994"/>
        <w:gridCol w:w="708"/>
        <w:gridCol w:w="1135"/>
        <w:gridCol w:w="849"/>
        <w:gridCol w:w="566"/>
        <w:gridCol w:w="569"/>
        <w:gridCol w:w="1274"/>
        <w:gridCol w:w="1276"/>
        <w:gridCol w:w="1133"/>
        <w:gridCol w:w="1135"/>
      </w:tblGrid>
      <w:tr w:rsidR="00674B0C" w:rsidRPr="0082141D">
        <w:trPr>
          <w:trHeight w:val="451"/>
        </w:trPr>
        <w:tc>
          <w:tcPr>
            <w:tcW w:w="816" w:type="dxa"/>
            <w:vMerge w:val="restart"/>
            <w:tcBorders>
              <w:bottom w:val="single" w:sz="6" w:space="0" w:color="000000"/>
              <w:right w:val="single" w:sz="6" w:space="0" w:color="000000"/>
            </w:tcBorders>
            <w:shd w:val="clear" w:color="auto" w:fill="D2D5E6"/>
          </w:tcPr>
          <w:p w:rsidR="00674B0C" w:rsidRPr="0082141D" w:rsidRDefault="00674B0C" w:rsidP="00674B0C">
            <w:pPr>
              <w:pStyle w:val="TableParagraph"/>
              <w:ind w:right="-33"/>
              <w:jc w:val="center"/>
              <w:rPr>
                <w:b/>
                <w:sz w:val="20"/>
              </w:rPr>
            </w:pPr>
          </w:p>
          <w:p w:rsidR="00674B0C" w:rsidRPr="0082141D" w:rsidRDefault="00674B0C" w:rsidP="00674B0C">
            <w:pPr>
              <w:pStyle w:val="TableParagraph"/>
              <w:ind w:right="-33"/>
              <w:jc w:val="center"/>
              <w:rPr>
                <w:b/>
                <w:sz w:val="28"/>
              </w:rPr>
            </w:pPr>
          </w:p>
          <w:p w:rsidR="00674B0C" w:rsidRPr="0082141D" w:rsidRDefault="00674B0C" w:rsidP="00674B0C">
            <w:pPr>
              <w:pStyle w:val="TableParagraph"/>
              <w:ind w:right="-33"/>
              <w:jc w:val="center"/>
              <w:rPr>
                <w:b/>
                <w:sz w:val="18"/>
              </w:rPr>
            </w:pPr>
            <w:r w:rsidRPr="0082141D">
              <w:rPr>
                <w:b/>
                <w:sz w:val="18"/>
              </w:rPr>
              <w:t>БК №</w:t>
            </w:r>
          </w:p>
        </w:tc>
        <w:tc>
          <w:tcPr>
            <w:tcW w:w="1277" w:type="dxa"/>
            <w:vMerge w:val="restart"/>
            <w:tcBorders>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ind w:right="-33"/>
              <w:jc w:val="center"/>
              <w:rPr>
                <w:b/>
                <w:sz w:val="20"/>
              </w:rPr>
            </w:pPr>
          </w:p>
          <w:p w:rsidR="00674B0C" w:rsidRPr="0082141D" w:rsidRDefault="00674B0C" w:rsidP="00674B0C">
            <w:pPr>
              <w:pStyle w:val="TableParagraph"/>
              <w:ind w:right="-33"/>
              <w:jc w:val="center"/>
              <w:rPr>
                <w:b/>
                <w:sz w:val="19"/>
              </w:rPr>
            </w:pPr>
          </w:p>
          <w:p w:rsidR="00674B0C" w:rsidRPr="0082141D" w:rsidRDefault="00674B0C" w:rsidP="00674B0C">
            <w:pPr>
              <w:pStyle w:val="TableParagraph"/>
              <w:ind w:right="-33"/>
              <w:jc w:val="center"/>
              <w:rPr>
                <w:b/>
                <w:sz w:val="18"/>
              </w:rPr>
            </w:pPr>
            <w:r w:rsidRPr="0082141D">
              <w:rPr>
                <w:b/>
                <w:sz w:val="18"/>
              </w:rPr>
              <w:t>Висота над рівнем землі, м</w:t>
            </w:r>
          </w:p>
        </w:tc>
        <w:tc>
          <w:tcPr>
            <w:tcW w:w="2124" w:type="dxa"/>
            <w:gridSpan w:val="2"/>
            <w:tcBorders>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ind w:right="-33"/>
              <w:jc w:val="center"/>
              <w:rPr>
                <w:b/>
                <w:sz w:val="18"/>
              </w:rPr>
            </w:pPr>
            <w:r w:rsidRPr="0082141D">
              <w:rPr>
                <w:b/>
                <w:sz w:val="18"/>
              </w:rPr>
              <w:t>Обшивка</w:t>
            </w:r>
          </w:p>
        </w:tc>
        <w:tc>
          <w:tcPr>
            <w:tcW w:w="994" w:type="dxa"/>
            <w:vMerge w:val="restart"/>
            <w:tcBorders>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20"/>
              </w:rPr>
            </w:pPr>
          </w:p>
          <w:p w:rsidR="00674B0C" w:rsidRPr="0082141D" w:rsidRDefault="00674B0C" w:rsidP="00674B0C">
            <w:pPr>
              <w:pStyle w:val="TableParagraph"/>
              <w:jc w:val="center"/>
              <w:rPr>
                <w:sz w:val="19"/>
              </w:rPr>
            </w:pPr>
          </w:p>
          <w:p w:rsidR="00674B0C" w:rsidRPr="0082141D" w:rsidRDefault="00674B0C" w:rsidP="00674B0C">
            <w:pPr>
              <w:pStyle w:val="TableParagraph"/>
              <w:jc w:val="center"/>
              <w:rPr>
                <w:b/>
                <w:sz w:val="18"/>
              </w:rPr>
            </w:pPr>
            <w:r w:rsidRPr="0082141D">
              <w:rPr>
                <w:b/>
                <w:sz w:val="18"/>
              </w:rPr>
              <w:t>Рік свердління</w:t>
            </w:r>
          </w:p>
        </w:tc>
        <w:tc>
          <w:tcPr>
            <w:tcW w:w="708" w:type="dxa"/>
            <w:vMerge w:val="restart"/>
            <w:tcBorders>
              <w:left w:val="single" w:sz="6" w:space="0" w:color="000000"/>
              <w:bottom w:val="single" w:sz="6" w:space="0" w:color="000000"/>
              <w:right w:val="single" w:sz="6" w:space="0" w:color="000000"/>
            </w:tcBorders>
            <w:shd w:val="clear" w:color="auto" w:fill="D2D5E6"/>
            <w:textDirection w:val="btLr"/>
          </w:tcPr>
          <w:p w:rsidR="00674B0C" w:rsidRPr="0082141D" w:rsidRDefault="00674B0C" w:rsidP="00674B0C">
            <w:pPr>
              <w:pStyle w:val="TableParagraph"/>
              <w:jc w:val="center"/>
              <w:rPr>
                <w:sz w:val="21"/>
              </w:rPr>
            </w:pPr>
          </w:p>
          <w:p w:rsidR="00674B0C" w:rsidRPr="0082141D" w:rsidRDefault="00674B0C" w:rsidP="00674B0C">
            <w:pPr>
              <w:pStyle w:val="TableParagraph"/>
              <w:jc w:val="center"/>
              <w:rPr>
                <w:b/>
                <w:sz w:val="18"/>
              </w:rPr>
            </w:pPr>
            <w:r w:rsidRPr="0082141D">
              <w:rPr>
                <w:b/>
                <w:sz w:val="18"/>
              </w:rPr>
              <w:t>Глибина, м</w:t>
            </w:r>
          </w:p>
        </w:tc>
        <w:tc>
          <w:tcPr>
            <w:tcW w:w="3119" w:type="dxa"/>
            <w:gridSpan w:val="4"/>
            <w:tcBorders>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b/>
                <w:sz w:val="18"/>
              </w:rPr>
            </w:pPr>
            <w:r w:rsidRPr="0082141D">
              <w:rPr>
                <w:b/>
                <w:sz w:val="18"/>
              </w:rPr>
              <w:t>Результати пробного викачування (паспорт)</w:t>
            </w:r>
          </w:p>
        </w:tc>
        <w:tc>
          <w:tcPr>
            <w:tcW w:w="1274" w:type="dxa"/>
            <w:vMerge w:val="restart"/>
            <w:tcBorders>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20"/>
              </w:rPr>
            </w:pPr>
          </w:p>
          <w:p w:rsidR="00674B0C" w:rsidRPr="0082141D" w:rsidRDefault="00674B0C" w:rsidP="00674B0C">
            <w:pPr>
              <w:pStyle w:val="TableParagraph"/>
              <w:jc w:val="center"/>
              <w:rPr>
                <w:sz w:val="28"/>
              </w:rPr>
            </w:pPr>
          </w:p>
          <w:p w:rsidR="00674B0C" w:rsidRPr="0082141D" w:rsidRDefault="00674B0C" w:rsidP="00674B0C">
            <w:pPr>
              <w:pStyle w:val="TableParagraph"/>
              <w:jc w:val="center"/>
              <w:rPr>
                <w:b/>
                <w:sz w:val="18"/>
              </w:rPr>
            </w:pPr>
            <w:r w:rsidRPr="0082141D">
              <w:rPr>
                <w:b/>
                <w:sz w:val="18"/>
              </w:rPr>
              <w:t>Тип насосу</w:t>
            </w:r>
          </w:p>
        </w:tc>
        <w:tc>
          <w:tcPr>
            <w:tcW w:w="1276" w:type="dxa"/>
            <w:vMerge w:val="restart"/>
            <w:tcBorders>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20"/>
              </w:rPr>
            </w:pPr>
          </w:p>
          <w:p w:rsidR="00674B0C" w:rsidRPr="0082141D" w:rsidRDefault="00674B0C" w:rsidP="00674B0C">
            <w:pPr>
              <w:pStyle w:val="TableParagraph"/>
              <w:jc w:val="center"/>
              <w:rPr>
                <w:sz w:val="19"/>
              </w:rPr>
            </w:pPr>
          </w:p>
          <w:p w:rsidR="00674B0C" w:rsidRPr="0082141D" w:rsidRDefault="00674B0C" w:rsidP="00674B0C">
            <w:pPr>
              <w:pStyle w:val="TableParagraph"/>
              <w:ind w:firstLine="76"/>
              <w:jc w:val="center"/>
              <w:rPr>
                <w:b/>
                <w:sz w:val="18"/>
              </w:rPr>
            </w:pPr>
            <w:r w:rsidRPr="0082141D">
              <w:rPr>
                <w:b/>
                <w:sz w:val="18"/>
              </w:rPr>
              <w:t>Допустиме зниження рівню, м</w:t>
            </w:r>
          </w:p>
        </w:tc>
        <w:tc>
          <w:tcPr>
            <w:tcW w:w="2268" w:type="dxa"/>
            <w:gridSpan w:val="2"/>
            <w:tcBorders>
              <w:left w:val="single" w:sz="6" w:space="0" w:color="000000"/>
              <w:bottom w:val="single" w:sz="6" w:space="0" w:color="000000"/>
            </w:tcBorders>
            <w:shd w:val="clear" w:color="auto" w:fill="D2D5E6"/>
          </w:tcPr>
          <w:p w:rsidR="00674B0C" w:rsidRPr="0082141D" w:rsidRDefault="00674B0C" w:rsidP="00674B0C">
            <w:pPr>
              <w:pStyle w:val="TableParagraph"/>
              <w:jc w:val="center"/>
              <w:rPr>
                <w:b/>
                <w:sz w:val="18"/>
              </w:rPr>
            </w:pPr>
            <w:r w:rsidRPr="0082141D">
              <w:rPr>
                <w:b/>
                <w:sz w:val="18"/>
              </w:rPr>
              <w:t>Динамічний рівень</w:t>
            </w:r>
          </w:p>
        </w:tc>
      </w:tr>
      <w:tr w:rsidR="00674B0C" w:rsidRPr="0082141D" w:rsidTr="00674B0C">
        <w:trPr>
          <w:trHeight w:val="705"/>
        </w:trPr>
        <w:tc>
          <w:tcPr>
            <w:tcW w:w="816" w:type="dxa"/>
            <w:vMerge/>
            <w:tcBorders>
              <w:top w:val="nil"/>
              <w:bottom w:val="single" w:sz="6" w:space="0" w:color="000000"/>
              <w:right w:val="single" w:sz="6" w:space="0" w:color="000000"/>
            </w:tcBorders>
            <w:shd w:val="clear" w:color="auto" w:fill="D2D5E6"/>
          </w:tcPr>
          <w:p w:rsidR="00674B0C" w:rsidRPr="0082141D" w:rsidRDefault="00674B0C" w:rsidP="00674B0C">
            <w:pPr>
              <w:ind w:right="-33"/>
              <w:jc w:val="center"/>
              <w:rPr>
                <w:sz w:val="2"/>
                <w:szCs w:val="2"/>
              </w:rPr>
            </w:pPr>
          </w:p>
        </w:tc>
        <w:tc>
          <w:tcPr>
            <w:tcW w:w="1277" w:type="dxa"/>
            <w:vMerge/>
            <w:tcBorders>
              <w:top w:val="nil"/>
              <w:left w:val="single" w:sz="6" w:space="0" w:color="000000"/>
              <w:bottom w:val="single" w:sz="6" w:space="0" w:color="000000"/>
              <w:right w:val="single" w:sz="6" w:space="0" w:color="000000"/>
            </w:tcBorders>
            <w:shd w:val="clear" w:color="auto" w:fill="D2D5E6"/>
          </w:tcPr>
          <w:p w:rsidR="00674B0C" w:rsidRPr="0082141D" w:rsidRDefault="00674B0C" w:rsidP="00674B0C">
            <w:pPr>
              <w:ind w:right="-33"/>
              <w:jc w:val="center"/>
              <w:rPr>
                <w:sz w:val="2"/>
                <w:szCs w:val="2"/>
              </w:rPr>
            </w:pPr>
          </w:p>
        </w:tc>
        <w:tc>
          <w:tcPr>
            <w:tcW w:w="991"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ind w:right="-33"/>
              <w:jc w:val="center"/>
              <w:rPr>
                <w:b/>
                <w:sz w:val="19"/>
              </w:rPr>
            </w:pPr>
          </w:p>
          <w:p w:rsidR="00674B0C" w:rsidRPr="0082141D" w:rsidRDefault="00674B0C" w:rsidP="00674B0C">
            <w:pPr>
              <w:pStyle w:val="TableParagraph"/>
              <w:ind w:right="-33"/>
              <w:jc w:val="center"/>
              <w:rPr>
                <w:b/>
                <w:sz w:val="18"/>
              </w:rPr>
            </w:pPr>
            <w:r w:rsidRPr="0082141D">
              <w:rPr>
                <w:b/>
                <w:sz w:val="18"/>
              </w:rPr>
              <w:t>Діаметр, мм</w:t>
            </w: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ind w:right="-33"/>
              <w:jc w:val="center"/>
              <w:rPr>
                <w:b/>
                <w:sz w:val="19"/>
              </w:rPr>
            </w:pPr>
          </w:p>
          <w:p w:rsidR="00674B0C" w:rsidRPr="0082141D" w:rsidRDefault="00674B0C" w:rsidP="00674B0C">
            <w:pPr>
              <w:pStyle w:val="TableParagraph"/>
              <w:ind w:right="-33"/>
              <w:jc w:val="center"/>
              <w:rPr>
                <w:b/>
                <w:sz w:val="18"/>
              </w:rPr>
            </w:pPr>
            <w:r w:rsidRPr="0082141D">
              <w:rPr>
                <w:b/>
                <w:sz w:val="18"/>
              </w:rPr>
              <w:t>Глибина, м</w:t>
            </w:r>
          </w:p>
        </w:tc>
        <w:tc>
          <w:tcPr>
            <w:tcW w:w="994" w:type="dxa"/>
            <w:vMerge/>
            <w:tcBorders>
              <w:top w:val="nil"/>
              <w:left w:val="single" w:sz="6" w:space="0" w:color="000000"/>
              <w:bottom w:val="single" w:sz="6" w:space="0" w:color="000000"/>
              <w:right w:val="single" w:sz="6" w:space="0" w:color="000000"/>
            </w:tcBorders>
            <w:shd w:val="clear" w:color="auto" w:fill="D2D5E6"/>
          </w:tcPr>
          <w:p w:rsidR="00674B0C" w:rsidRPr="0082141D" w:rsidRDefault="00674B0C" w:rsidP="00674B0C">
            <w:pPr>
              <w:jc w:val="center"/>
              <w:rPr>
                <w:sz w:val="2"/>
                <w:szCs w:val="2"/>
              </w:rPr>
            </w:pPr>
          </w:p>
        </w:tc>
        <w:tc>
          <w:tcPr>
            <w:tcW w:w="708" w:type="dxa"/>
            <w:vMerge/>
            <w:tcBorders>
              <w:top w:val="nil"/>
              <w:left w:val="single" w:sz="6" w:space="0" w:color="000000"/>
              <w:bottom w:val="single" w:sz="6" w:space="0" w:color="000000"/>
              <w:right w:val="single" w:sz="6" w:space="0" w:color="000000"/>
            </w:tcBorders>
            <w:shd w:val="clear" w:color="auto" w:fill="D2D5E6"/>
            <w:textDirection w:val="btLr"/>
          </w:tcPr>
          <w:p w:rsidR="00674B0C" w:rsidRPr="0082141D" w:rsidRDefault="00674B0C" w:rsidP="00674B0C">
            <w:pPr>
              <w:jc w:val="center"/>
              <w:rPr>
                <w:sz w:val="2"/>
                <w:szCs w:val="2"/>
              </w:rPr>
            </w:pPr>
          </w:p>
        </w:tc>
        <w:tc>
          <w:tcPr>
            <w:tcW w:w="1135"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19"/>
              </w:rPr>
            </w:pPr>
          </w:p>
          <w:p w:rsidR="00674B0C" w:rsidRPr="0082141D" w:rsidRDefault="00674B0C" w:rsidP="00674B0C">
            <w:pPr>
              <w:pStyle w:val="TableParagraph"/>
              <w:jc w:val="center"/>
              <w:rPr>
                <w:b/>
                <w:sz w:val="18"/>
              </w:rPr>
            </w:pPr>
            <w:r w:rsidRPr="0082141D">
              <w:rPr>
                <w:b/>
                <w:sz w:val="18"/>
              </w:rPr>
              <w:t>Статичний рівень, м</w:t>
            </w:r>
          </w:p>
        </w:tc>
        <w:tc>
          <w:tcPr>
            <w:tcW w:w="849"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28"/>
              </w:rPr>
            </w:pPr>
          </w:p>
          <w:p w:rsidR="00674B0C" w:rsidRPr="0082141D" w:rsidRDefault="00674B0C" w:rsidP="00674B0C">
            <w:pPr>
              <w:pStyle w:val="TableParagraph"/>
              <w:jc w:val="center"/>
              <w:rPr>
                <w:b/>
                <w:sz w:val="18"/>
              </w:rPr>
            </w:pPr>
            <w:r w:rsidRPr="0082141D">
              <w:rPr>
                <w:b/>
                <w:sz w:val="18"/>
              </w:rPr>
              <w:t>Q, м</w:t>
            </w:r>
            <w:r w:rsidRPr="00674B0C">
              <w:rPr>
                <w:b/>
                <w:sz w:val="18"/>
                <w:vertAlign w:val="superscript"/>
              </w:rPr>
              <w:t>3</w:t>
            </w:r>
            <w:r w:rsidRPr="0082141D">
              <w:rPr>
                <w:b/>
                <w:sz w:val="18"/>
              </w:rPr>
              <w:t>/г</w:t>
            </w:r>
          </w:p>
        </w:tc>
        <w:tc>
          <w:tcPr>
            <w:tcW w:w="566"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28"/>
              </w:rPr>
            </w:pPr>
          </w:p>
          <w:p w:rsidR="00674B0C" w:rsidRPr="0082141D" w:rsidRDefault="00674B0C" w:rsidP="00674B0C">
            <w:pPr>
              <w:pStyle w:val="TableParagraph"/>
              <w:jc w:val="center"/>
              <w:rPr>
                <w:b/>
                <w:sz w:val="18"/>
              </w:rPr>
            </w:pPr>
            <w:r w:rsidRPr="0082141D">
              <w:rPr>
                <w:b/>
                <w:sz w:val="18"/>
              </w:rPr>
              <w:t>S, м</w:t>
            </w:r>
          </w:p>
        </w:tc>
        <w:tc>
          <w:tcPr>
            <w:tcW w:w="569"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28"/>
              </w:rPr>
            </w:pPr>
          </w:p>
          <w:p w:rsidR="00674B0C" w:rsidRPr="0082141D" w:rsidRDefault="00674B0C" w:rsidP="00674B0C">
            <w:pPr>
              <w:pStyle w:val="TableParagraph"/>
              <w:jc w:val="center"/>
              <w:rPr>
                <w:b/>
                <w:sz w:val="18"/>
              </w:rPr>
            </w:pPr>
            <w:r w:rsidRPr="0082141D">
              <w:rPr>
                <w:b/>
                <w:sz w:val="18"/>
              </w:rPr>
              <w:t>q</w:t>
            </w:r>
          </w:p>
        </w:tc>
        <w:tc>
          <w:tcPr>
            <w:tcW w:w="1274" w:type="dxa"/>
            <w:vMerge/>
            <w:tcBorders>
              <w:top w:val="nil"/>
              <w:left w:val="single" w:sz="6" w:space="0" w:color="000000"/>
              <w:bottom w:val="single" w:sz="6" w:space="0" w:color="000000"/>
              <w:right w:val="single" w:sz="6" w:space="0" w:color="000000"/>
            </w:tcBorders>
            <w:shd w:val="clear" w:color="auto" w:fill="D2D5E6"/>
          </w:tcPr>
          <w:p w:rsidR="00674B0C" w:rsidRPr="0082141D" w:rsidRDefault="00674B0C" w:rsidP="00674B0C">
            <w:pPr>
              <w:jc w:val="center"/>
              <w:rPr>
                <w:sz w:val="2"/>
                <w:szCs w:val="2"/>
              </w:rPr>
            </w:pPr>
          </w:p>
        </w:tc>
        <w:tc>
          <w:tcPr>
            <w:tcW w:w="1276" w:type="dxa"/>
            <w:vMerge/>
            <w:tcBorders>
              <w:top w:val="nil"/>
              <w:left w:val="single" w:sz="6" w:space="0" w:color="000000"/>
              <w:bottom w:val="single" w:sz="6" w:space="0" w:color="000000"/>
              <w:right w:val="single" w:sz="6" w:space="0" w:color="000000"/>
            </w:tcBorders>
            <w:shd w:val="clear" w:color="auto" w:fill="D2D5E6"/>
          </w:tcPr>
          <w:p w:rsidR="00674B0C" w:rsidRPr="0082141D" w:rsidRDefault="00674B0C" w:rsidP="00674B0C">
            <w:pPr>
              <w:jc w:val="center"/>
              <w:rPr>
                <w:sz w:val="2"/>
                <w:szCs w:val="2"/>
              </w:rPr>
            </w:pP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674B0C" w:rsidRPr="0082141D" w:rsidRDefault="00674B0C" w:rsidP="00674B0C">
            <w:pPr>
              <w:pStyle w:val="TableParagraph"/>
              <w:jc w:val="center"/>
              <w:rPr>
                <w:sz w:val="19"/>
              </w:rPr>
            </w:pPr>
          </w:p>
          <w:p w:rsidR="00674B0C" w:rsidRPr="0082141D" w:rsidRDefault="00674B0C" w:rsidP="00674B0C">
            <w:pPr>
              <w:pStyle w:val="TableParagraph"/>
              <w:ind w:firstLine="34"/>
              <w:jc w:val="center"/>
              <w:rPr>
                <w:b/>
                <w:sz w:val="18"/>
              </w:rPr>
            </w:pPr>
            <w:r w:rsidRPr="0082141D">
              <w:rPr>
                <w:b/>
                <w:sz w:val="18"/>
              </w:rPr>
              <w:t>на 01.06.1986</w:t>
            </w:r>
          </w:p>
        </w:tc>
        <w:tc>
          <w:tcPr>
            <w:tcW w:w="1135" w:type="dxa"/>
            <w:tcBorders>
              <w:top w:val="single" w:sz="6" w:space="0" w:color="000000"/>
              <w:left w:val="single" w:sz="6" w:space="0" w:color="000000"/>
              <w:bottom w:val="single" w:sz="6" w:space="0" w:color="000000"/>
            </w:tcBorders>
            <w:shd w:val="clear" w:color="auto" w:fill="D2D5E6"/>
          </w:tcPr>
          <w:p w:rsidR="00674B0C" w:rsidRPr="0082141D" w:rsidRDefault="00674B0C" w:rsidP="00674B0C">
            <w:pPr>
              <w:pStyle w:val="TableParagraph"/>
              <w:jc w:val="center"/>
              <w:rPr>
                <w:sz w:val="19"/>
              </w:rPr>
            </w:pPr>
          </w:p>
          <w:p w:rsidR="00674B0C" w:rsidRPr="0082141D" w:rsidRDefault="00674B0C" w:rsidP="00674B0C">
            <w:pPr>
              <w:pStyle w:val="TableParagraph"/>
              <w:ind w:firstLine="35"/>
              <w:jc w:val="center"/>
              <w:rPr>
                <w:b/>
                <w:sz w:val="18"/>
              </w:rPr>
            </w:pPr>
            <w:r w:rsidRPr="0082141D">
              <w:rPr>
                <w:b/>
                <w:sz w:val="18"/>
              </w:rPr>
              <w:t>на 15.06.2017</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19</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182,0</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3" w:right="81"/>
              <w:jc w:val="center"/>
              <w:rPr>
                <w:sz w:val="18"/>
              </w:rPr>
            </w:pPr>
            <w:r w:rsidRPr="0082141D">
              <w:rPr>
                <w:sz w:val="18"/>
              </w:rPr>
              <w:t>0-42</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1962</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4,0</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88" w:right="81"/>
              <w:jc w:val="center"/>
              <w:rPr>
                <w:sz w:val="18"/>
              </w:rPr>
            </w:pPr>
            <w:r w:rsidRPr="0082141D">
              <w:rPr>
                <w:sz w:val="18"/>
              </w:rPr>
              <w:t>10,0</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10,0</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89" w:right="81"/>
              <w:jc w:val="center"/>
              <w:rPr>
                <w:sz w:val="18"/>
              </w:rPr>
            </w:pPr>
            <w:r w:rsidRPr="0082141D">
              <w:rPr>
                <w:sz w:val="18"/>
              </w:rPr>
              <w:t>ЕЦВ</w:t>
            </w:r>
          </w:p>
          <w:p w:rsidR="00674B0C" w:rsidRPr="0082141D" w:rsidRDefault="00674B0C" w:rsidP="004F3FE4">
            <w:pPr>
              <w:pStyle w:val="TableParagraph"/>
              <w:ind w:left="87" w:right="81"/>
              <w:jc w:val="center"/>
              <w:rPr>
                <w:sz w:val="18"/>
              </w:rPr>
            </w:pPr>
            <w:r w:rsidRPr="0082141D">
              <w:rPr>
                <w:sz w:val="18"/>
              </w:rPr>
              <w:t>8-25-100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16,00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18,3</w:t>
            </w:r>
          </w:p>
        </w:tc>
      </w:tr>
      <w:tr w:rsidR="00674B0C" w:rsidRPr="0082141D">
        <w:trPr>
          <w:trHeight w:val="628"/>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8" w:right="81"/>
              <w:rPr>
                <w:sz w:val="18"/>
              </w:rPr>
            </w:pPr>
            <w:r w:rsidRPr="0082141D">
              <w:rPr>
                <w:sz w:val="18"/>
              </w:rPr>
              <w:t>19а</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185,0</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3" w:right="81"/>
              <w:jc w:val="center"/>
              <w:rPr>
                <w:sz w:val="18"/>
              </w:rPr>
            </w:pPr>
            <w:r w:rsidRPr="0082141D">
              <w:rPr>
                <w:sz w:val="18"/>
              </w:rPr>
              <w:t>0-43</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1976</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4,0</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60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88" w:right="81"/>
              <w:jc w:val="center"/>
              <w:rPr>
                <w:sz w:val="18"/>
              </w:rPr>
            </w:pPr>
            <w:r w:rsidRPr="0082141D">
              <w:rPr>
                <w:sz w:val="18"/>
              </w:rPr>
              <w:t>10,0</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6,0</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89" w:right="81"/>
              <w:jc w:val="center"/>
              <w:rPr>
                <w:sz w:val="18"/>
              </w:rPr>
            </w:pPr>
            <w:r w:rsidRPr="0082141D">
              <w:rPr>
                <w:sz w:val="18"/>
              </w:rPr>
              <w:t>ЕЦВ</w:t>
            </w:r>
          </w:p>
          <w:p w:rsidR="00674B0C" w:rsidRPr="0082141D" w:rsidRDefault="00674B0C" w:rsidP="004F3FE4">
            <w:pPr>
              <w:pStyle w:val="TableParagraph"/>
              <w:ind w:left="87" w:right="81"/>
              <w:jc w:val="center"/>
              <w:rPr>
                <w:sz w:val="18"/>
              </w:rPr>
            </w:pPr>
            <w:r w:rsidRPr="0082141D">
              <w:rPr>
                <w:sz w:val="18"/>
              </w:rPr>
              <w:t>8-25-100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19,92</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19,5</w:t>
            </w:r>
          </w:p>
        </w:tc>
      </w:tr>
      <w:tr w:rsidR="00674B0C" w:rsidRPr="0082141D">
        <w:trPr>
          <w:trHeight w:val="631"/>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20</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180,4</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0-17</w:t>
            </w:r>
          </w:p>
          <w:p w:rsidR="00674B0C" w:rsidRPr="0082141D" w:rsidRDefault="00674B0C"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1975</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80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3,0</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140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88" w:right="81"/>
              <w:jc w:val="center"/>
              <w:rPr>
                <w:sz w:val="18"/>
              </w:rPr>
            </w:pPr>
            <w:r w:rsidRPr="0082141D">
              <w:rPr>
                <w:sz w:val="18"/>
              </w:rPr>
              <w:t>10,0</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14,0</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474" w:right="81" w:hanging="228"/>
              <w:rPr>
                <w:sz w:val="18"/>
              </w:rPr>
            </w:pPr>
            <w:r w:rsidRPr="0082141D">
              <w:rPr>
                <w:sz w:val="18"/>
              </w:rPr>
              <w:t>WILO SM 7/22</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05" w:right="81"/>
              <w:rPr>
                <w:sz w:val="18"/>
              </w:rPr>
            </w:pPr>
            <w:r w:rsidRPr="0082141D">
              <w:rPr>
                <w:sz w:val="18"/>
              </w:rPr>
              <w:t>6,10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10,4</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8" w:right="81"/>
              <w:rPr>
                <w:sz w:val="18"/>
              </w:rPr>
            </w:pPr>
            <w:r w:rsidRPr="0082141D">
              <w:rPr>
                <w:sz w:val="18"/>
              </w:rPr>
              <w:t>20а</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180,4</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0-17</w:t>
            </w:r>
          </w:p>
          <w:p w:rsidR="00674B0C" w:rsidRPr="0082141D" w:rsidRDefault="00674B0C"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1977</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4,0</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8,0</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12,5</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498" w:right="81" w:hanging="368"/>
              <w:rPr>
                <w:sz w:val="18"/>
              </w:rPr>
            </w:pPr>
            <w:r w:rsidRPr="0082141D">
              <w:rPr>
                <w:sz w:val="18"/>
              </w:rPr>
              <w:t>GCA6A.3.9.2-110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15,03</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21</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179,6</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0-12</w:t>
            </w:r>
          </w:p>
          <w:p w:rsidR="00674B0C" w:rsidRPr="0082141D" w:rsidRDefault="00674B0C"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1977</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72</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3,7</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70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5,8</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12,1</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407" w:right="81" w:hanging="161"/>
              <w:rPr>
                <w:sz w:val="18"/>
              </w:rPr>
            </w:pPr>
            <w:r w:rsidRPr="0082141D">
              <w:rPr>
                <w:sz w:val="18"/>
              </w:rPr>
              <w:t>WILO SM 7/26,5</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30,0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05" w:right="81"/>
              <w:rPr>
                <w:sz w:val="18"/>
              </w:rPr>
            </w:pPr>
            <w:r w:rsidRPr="0082141D">
              <w:rPr>
                <w:sz w:val="18"/>
              </w:rPr>
              <w:t>6,00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tc>
      </w:tr>
      <w:tr w:rsidR="00674B0C" w:rsidRPr="0082141D">
        <w:trPr>
          <w:trHeight w:val="628"/>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8" w:right="81"/>
              <w:rPr>
                <w:sz w:val="18"/>
              </w:rPr>
            </w:pPr>
            <w:r w:rsidRPr="0082141D">
              <w:rPr>
                <w:sz w:val="18"/>
              </w:rPr>
              <w:t>21а</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179,6</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0-17</w:t>
            </w:r>
          </w:p>
          <w:p w:rsidR="00674B0C" w:rsidRPr="0082141D" w:rsidRDefault="00674B0C"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1962</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3,2</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8,0</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1,3</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452" w:right="81" w:hanging="207"/>
              <w:rPr>
                <w:sz w:val="18"/>
              </w:rPr>
            </w:pPr>
            <w:r w:rsidRPr="0082141D">
              <w:rPr>
                <w:sz w:val="18"/>
              </w:rPr>
              <w:t>WILO SM 6/7,5</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30,0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5,2</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22</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179,7</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0-15</w:t>
            </w:r>
          </w:p>
          <w:p w:rsidR="00674B0C" w:rsidRPr="0082141D" w:rsidRDefault="00674B0C" w:rsidP="004F3FE4">
            <w:pPr>
              <w:pStyle w:val="TableParagraph"/>
              <w:ind w:left="263" w:right="81"/>
              <w:jc w:val="center"/>
              <w:rPr>
                <w:sz w:val="18"/>
              </w:rPr>
            </w:pPr>
            <w:r w:rsidRPr="0082141D">
              <w:rPr>
                <w:sz w:val="18"/>
              </w:rPr>
              <w:t>0-47</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1978</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3,1</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140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8,7</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16,1</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89" w:right="81"/>
              <w:jc w:val="center"/>
              <w:rPr>
                <w:sz w:val="18"/>
              </w:rPr>
            </w:pPr>
            <w:r w:rsidRPr="0082141D">
              <w:rPr>
                <w:sz w:val="18"/>
              </w:rPr>
              <w:t>GCA.A.8.03.9</w:t>
            </w:r>
          </w:p>
          <w:p w:rsidR="00674B0C" w:rsidRPr="0082141D" w:rsidRDefault="00674B0C" w:rsidP="004F3FE4">
            <w:pPr>
              <w:pStyle w:val="TableParagraph"/>
              <w:ind w:left="87" w:right="81"/>
              <w:jc w:val="center"/>
              <w:rPr>
                <w:sz w:val="18"/>
              </w:rPr>
            </w:pPr>
            <w:r w:rsidRPr="0082141D">
              <w:rPr>
                <w:sz w:val="18"/>
              </w:rPr>
              <w:t>.2110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30,0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05" w:right="81"/>
              <w:rPr>
                <w:sz w:val="18"/>
              </w:rPr>
            </w:pPr>
            <w:r w:rsidRPr="0082141D">
              <w:rPr>
                <w:sz w:val="18"/>
              </w:rPr>
              <w:t>6,00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8,05</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8" w:right="81"/>
              <w:rPr>
                <w:sz w:val="18"/>
              </w:rPr>
            </w:pPr>
            <w:r w:rsidRPr="0082141D">
              <w:rPr>
                <w:sz w:val="18"/>
              </w:rPr>
              <w:t>22а</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179,5</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0-18</w:t>
            </w:r>
          </w:p>
          <w:p w:rsidR="00674B0C" w:rsidRPr="0082141D" w:rsidRDefault="00674B0C" w:rsidP="004F3FE4">
            <w:pPr>
              <w:pStyle w:val="TableParagraph"/>
              <w:ind w:left="263" w:right="81"/>
              <w:jc w:val="center"/>
              <w:rPr>
                <w:sz w:val="18"/>
              </w:rPr>
            </w:pPr>
            <w:r w:rsidRPr="0082141D">
              <w:rPr>
                <w:sz w:val="18"/>
              </w:rPr>
              <w:t>0-70</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1976</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0,0</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80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88" w:right="81"/>
              <w:jc w:val="center"/>
              <w:rPr>
                <w:sz w:val="18"/>
              </w:rPr>
            </w:pPr>
            <w:r w:rsidRPr="0082141D">
              <w:rPr>
                <w:sz w:val="18"/>
              </w:rPr>
              <w:t>18,0</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4,4</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474" w:right="81" w:hanging="228"/>
              <w:rPr>
                <w:sz w:val="18"/>
              </w:rPr>
            </w:pPr>
            <w:r w:rsidRPr="0082141D">
              <w:rPr>
                <w:sz w:val="18"/>
              </w:rPr>
              <w:t>WILO SM 7/22</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30,0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12,50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11,2</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23</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181,3</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0-32</w:t>
            </w:r>
          </w:p>
          <w:p w:rsidR="00674B0C" w:rsidRPr="0082141D" w:rsidRDefault="00674B0C"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1977</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5,0</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109</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88" w:right="81"/>
              <w:jc w:val="center"/>
              <w:rPr>
                <w:sz w:val="18"/>
              </w:rPr>
            </w:pPr>
            <w:r w:rsidRPr="0082141D">
              <w:rPr>
                <w:sz w:val="18"/>
              </w:rPr>
              <w:t>10,3</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10,6</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87" w:right="81"/>
              <w:jc w:val="center"/>
              <w:rPr>
                <w:sz w:val="18"/>
              </w:rPr>
            </w:pPr>
            <w:r w:rsidRPr="0082141D">
              <w:rPr>
                <w:sz w:val="18"/>
              </w:rPr>
              <w:t>GCA.6.A.3.9</w:t>
            </w:r>
          </w:p>
          <w:p w:rsidR="00674B0C" w:rsidRPr="0082141D" w:rsidRDefault="00674B0C" w:rsidP="004F3FE4">
            <w:pPr>
              <w:pStyle w:val="TableParagraph"/>
              <w:ind w:left="89" w:right="81"/>
              <w:jc w:val="center"/>
              <w:rPr>
                <w:sz w:val="18"/>
              </w:rPr>
            </w:pPr>
            <w:r w:rsidRPr="0082141D">
              <w:rPr>
                <w:sz w:val="18"/>
              </w:rPr>
              <w:t>2110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13,35</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tc>
      </w:tr>
      <w:tr w:rsidR="00674B0C" w:rsidRPr="0082141D">
        <w:trPr>
          <w:trHeight w:val="628"/>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24</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180,7</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0-30</w:t>
            </w:r>
          </w:p>
          <w:p w:rsidR="00674B0C" w:rsidRPr="0082141D" w:rsidRDefault="00674B0C" w:rsidP="004F3FE4">
            <w:pPr>
              <w:pStyle w:val="TableParagraph"/>
              <w:ind w:left="263" w:right="81"/>
              <w:jc w:val="center"/>
              <w:rPr>
                <w:sz w:val="18"/>
              </w:rPr>
            </w:pPr>
            <w:r w:rsidRPr="0082141D">
              <w:rPr>
                <w:sz w:val="18"/>
              </w:rPr>
              <w:t>0-68</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1973</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68</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2,7</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48</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2,9</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16,6</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498" w:right="81" w:hanging="370"/>
              <w:rPr>
                <w:sz w:val="18"/>
              </w:rPr>
            </w:pPr>
            <w:r w:rsidRPr="0082141D">
              <w:rPr>
                <w:sz w:val="18"/>
              </w:rPr>
              <w:t>GCA.5.03.9.2-110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17,40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5,03</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8" w:right="81"/>
              <w:rPr>
                <w:sz w:val="18"/>
              </w:rPr>
            </w:pPr>
            <w:r w:rsidRPr="0082141D">
              <w:rPr>
                <w:sz w:val="18"/>
              </w:rPr>
              <w:t>24а</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180,7</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0-31</w:t>
            </w:r>
          </w:p>
          <w:p w:rsidR="00674B0C" w:rsidRPr="0082141D" w:rsidRDefault="00674B0C"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1976</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75</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2,7</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56</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3,9</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14,4</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89" w:right="81"/>
              <w:jc w:val="center"/>
              <w:rPr>
                <w:sz w:val="18"/>
              </w:rPr>
            </w:pPr>
            <w:r w:rsidRPr="0082141D">
              <w:rPr>
                <w:sz w:val="18"/>
              </w:rPr>
              <w:t>ЕЦВ 8-25-</w:t>
            </w:r>
          </w:p>
          <w:p w:rsidR="00674B0C" w:rsidRPr="0082141D" w:rsidRDefault="00674B0C" w:rsidP="004F3FE4">
            <w:pPr>
              <w:pStyle w:val="TableParagraph"/>
              <w:ind w:left="89" w:right="81"/>
              <w:jc w:val="center"/>
              <w:rPr>
                <w:sz w:val="18"/>
              </w:rPr>
            </w:pPr>
            <w:r w:rsidRPr="0082141D">
              <w:rPr>
                <w:sz w:val="18"/>
              </w:rPr>
              <w:t>100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15,80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14,95</w:t>
            </w:r>
          </w:p>
        </w:tc>
      </w:tr>
      <w:tr w:rsidR="00674B0C" w:rsidRPr="0082141D">
        <w:trPr>
          <w:trHeight w:val="630"/>
        </w:trPr>
        <w:tc>
          <w:tcPr>
            <w:tcW w:w="816" w:type="dxa"/>
            <w:tcBorders>
              <w:top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25</w:t>
            </w:r>
          </w:p>
        </w:tc>
        <w:tc>
          <w:tcPr>
            <w:tcW w:w="1277"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180,5</w:t>
            </w:r>
          </w:p>
        </w:tc>
        <w:tc>
          <w:tcPr>
            <w:tcW w:w="991"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336" w:right="81"/>
              <w:jc w:val="center"/>
              <w:rPr>
                <w:sz w:val="18"/>
              </w:rPr>
            </w:pPr>
            <w:r w:rsidRPr="0082141D">
              <w:rPr>
                <w:sz w:val="18"/>
              </w:rPr>
              <w:t>508</w:t>
            </w:r>
          </w:p>
          <w:p w:rsidR="00674B0C" w:rsidRPr="0082141D" w:rsidRDefault="00674B0C"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263" w:right="81"/>
              <w:jc w:val="center"/>
              <w:rPr>
                <w:sz w:val="18"/>
              </w:rPr>
            </w:pPr>
            <w:r w:rsidRPr="0082141D">
              <w:rPr>
                <w:sz w:val="18"/>
              </w:rPr>
              <w:t>0-30</w:t>
            </w:r>
          </w:p>
          <w:p w:rsidR="00674B0C" w:rsidRPr="0082141D" w:rsidRDefault="00674B0C" w:rsidP="004F3FE4">
            <w:pPr>
              <w:pStyle w:val="TableParagraph"/>
              <w:ind w:left="263" w:right="81"/>
              <w:jc w:val="center"/>
              <w:rPr>
                <w:sz w:val="18"/>
              </w:rPr>
            </w:pPr>
            <w:r w:rsidRPr="0082141D">
              <w:rPr>
                <w:sz w:val="18"/>
              </w:rPr>
              <w:t>0-58</w:t>
            </w:r>
          </w:p>
        </w:tc>
        <w:tc>
          <w:tcPr>
            <w:tcW w:w="99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1973</w:t>
            </w:r>
          </w:p>
        </w:tc>
        <w:tc>
          <w:tcPr>
            <w:tcW w:w="708"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58</w:t>
            </w:r>
          </w:p>
        </w:tc>
        <w:tc>
          <w:tcPr>
            <w:tcW w:w="1135"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2,7</w:t>
            </w:r>
          </w:p>
        </w:tc>
        <w:tc>
          <w:tcPr>
            <w:tcW w:w="84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80</w:t>
            </w:r>
          </w:p>
        </w:tc>
        <w:tc>
          <w:tcPr>
            <w:tcW w:w="56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5,3</w:t>
            </w:r>
          </w:p>
        </w:tc>
        <w:tc>
          <w:tcPr>
            <w:tcW w:w="569"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15,1</w:t>
            </w:r>
          </w:p>
        </w:tc>
        <w:tc>
          <w:tcPr>
            <w:tcW w:w="1274"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left="89" w:right="81"/>
              <w:jc w:val="center"/>
              <w:rPr>
                <w:sz w:val="18"/>
              </w:rPr>
            </w:pPr>
            <w:r w:rsidRPr="0082141D">
              <w:rPr>
                <w:sz w:val="18"/>
              </w:rPr>
              <w:t>ЕЦВ</w:t>
            </w:r>
          </w:p>
          <w:p w:rsidR="00674B0C" w:rsidRPr="0082141D" w:rsidRDefault="00674B0C" w:rsidP="004F3FE4">
            <w:pPr>
              <w:pStyle w:val="TableParagraph"/>
              <w:ind w:left="87" w:right="81"/>
              <w:jc w:val="center"/>
              <w:rPr>
                <w:sz w:val="18"/>
              </w:rPr>
            </w:pPr>
            <w:r w:rsidRPr="0082141D">
              <w:rPr>
                <w:sz w:val="18"/>
              </w:rPr>
              <w:t>8-25-100</w:t>
            </w:r>
          </w:p>
        </w:tc>
        <w:tc>
          <w:tcPr>
            <w:tcW w:w="1276"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20,0</w:t>
            </w:r>
          </w:p>
        </w:tc>
        <w:tc>
          <w:tcPr>
            <w:tcW w:w="1133" w:type="dxa"/>
            <w:tcBorders>
              <w:top w:val="single" w:sz="6" w:space="0" w:color="000000"/>
              <w:left w:val="single" w:sz="6" w:space="0" w:color="000000"/>
              <w:bottom w:val="single" w:sz="6" w:space="0" w:color="000000"/>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60" w:right="81"/>
              <w:rPr>
                <w:sz w:val="18"/>
              </w:rPr>
            </w:pPr>
            <w:r w:rsidRPr="0082141D">
              <w:rPr>
                <w:sz w:val="18"/>
              </w:rPr>
              <w:t>16,10</w:t>
            </w:r>
          </w:p>
        </w:tc>
        <w:tc>
          <w:tcPr>
            <w:tcW w:w="1135" w:type="dxa"/>
            <w:tcBorders>
              <w:top w:val="single" w:sz="6" w:space="0" w:color="000000"/>
              <w:left w:val="single" w:sz="6" w:space="0" w:color="000000"/>
              <w:bottom w:val="single" w:sz="6" w:space="0" w:color="000000"/>
            </w:tcBorders>
          </w:tcPr>
          <w:p w:rsidR="00674B0C" w:rsidRPr="0082141D" w:rsidRDefault="00674B0C" w:rsidP="004F3FE4">
            <w:pPr>
              <w:pStyle w:val="TableParagraph"/>
              <w:ind w:right="81"/>
              <w:rPr>
                <w:sz w:val="18"/>
              </w:rPr>
            </w:pPr>
          </w:p>
        </w:tc>
      </w:tr>
      <w:tr w:rsidR="00674B0C" w:rsidRPr="0082141D">
        <w:trPr>
          <w:trHeight w:val="645"/>
        </w:trPr>
        <w:tc>
          <w:tcPr>
            <w:tcW w:w="816" w:type="dxa"/>
            <w:tcBorders>
              <w:top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06" w:right="81"/>
              <w:rPr>
                <w:sz w:val="18"/>
              </w:rPr>
            </w:pPr>
            <w:r w:rsidRPr="0082141D">
              <w:rPr>
                <w:sz w:val="18"/>
              </w:rPr>
              <w:t>26</w:t>
            </w:r>
          </w:p>
        </w:tc>
        <w:tc>
          <w:tcPr>
            <w:tcW w:w="1277"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29" w:right="81"/>
              <w:rPr>
                <w:sz w:val="18"/>
              </w:rPr>
            </w:pPr>
            <w:r w:rsidRPr="0082141D">
              <w:rPr>
                <w:sz w:val="18"/>
              </w:rPr>
              <w:t>181,1</w:t>
            </w:r>
          </w:p>
        </w:tc>
        <w:tc>
          <w:tcPr>
            <w:tcW w:w="991"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left="336" w:right="81"/>
              <w:jc w:val="center"/>
              <w:rPr>
                <w:sz w:val="18"/>
              </w:rPr>
            </w:pPr>
            <w:r w:rsidRPr="0082141D">
              <w:rPr>
                <w:sz w:val="18"/>
              </w:rPr>
              <w:t>529</w:t>
            </w:r>
          </w:p>
          <w:p w:rsidR="00674B0C" w:rsidRPr="0082141D" w:rsidRDefault="00674B0C"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left="263" w:right="81"/>
              <w:jc w:val="center"/>
              <w:rPr>
                <w:sz w:val="18"/>
              </w:rPr>
            </w:pPr>
            <w:r w:rsidRPr="0082141D">
              <w:rPr>
                <w:sz w:val="18"/>
              </w:rPr>
              <w:t>0-30</w:t>
            </w:r>
          </w:p>
          <w:p w:rsidR="00674B0C" w:rsidRPr="0082141D" w:rsidRDefault="00674B0C"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261" w:right="81"/>
              <w:rPr>
                <w:sz w:val="18"/>
              </w:rPr>
            </w:pPr>
            <w:r w:rsidRPr="0082141D">
              <w:rPr>
                <w:sz w:val="18"/>
              </w:rPr>
              <w:t>65</w:t>
            </w:r>
          </w:p>
        </w:tc>
        <w:tc>
          <w:tcPr>
            <w:tcW w:w="1135"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1" w:right="81"/>
              <w:rPr>
                <w:sz w:val="18"/>
              </w:rPr>
            </w:pPr>
            <w:r w:rsidRPr="0082141D">
              <w:rPr>
                <w:sz w:val="18"/>
              </w:rPr>
              <w:t>2,6</w:t>
            </w:r>
          </w:p>
        </w:tc>
        <w:tc>
          <w:tcPr>
            <w:tcW w:w="849"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0" w:right="81"/>
              <w:jc w:val="center"/>
              <w:rPr>
                <w:sz w:val="18"/>
              </w:rPr>
            </w:pPr>
            <w:r w:rsidRPr="0082141D">
              <w:rPr>
                <w:sz w:val="18"/>
              </w:rPr>
              <w:t>150</w:t>
            </w:r>
          </w:p>
        </w:tc>
        <w:tc>
          <w:tcPr>
            <w:tcW w:w="566"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91" w:right="81"/>
              <w:jc w:val="center"/>
              <w:rPr>
                <w:sz w:val="18"/>
              </w:rPr>
            </w:pPr>
            <w:r w:rsidRPr="0082141D">
              <w:rPr>
                <w:sz w:val="18"/>
              </w:rPr>
              <w:t>7,3</w:t>
            </w:r>
          </w:p>
        </w:tc>
        <w:tc>
          <w:tcPr>
            <w:tcW w:w="569"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104" w:right="81"/>
              <w:jc w:val="center"/>
              <w:rPr>
                <w:sz w:val="18"/>
              </w:rPr>
            </w:pPr>
            <w:r w:rsidRPr="0082141D">
              <w:rPr>
                <w:sz w:val="18"/>
              </w:rPr>
              <w:t>20,5</w:t>
            </w:r>
          </w:p>
        </w:tc>
        <w:tc>
          <w:tcPr>
            <w:tcW w:w="1274"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left="498" w:right="81" w:hanging="370"/>
              <w:rPr>
                <w:sz w:val="18"/>
              </w:rPr>
            </w:pPr>
            <w:r w:rsidRPr="0082141D">
              <w:rPr>
                <w:sz w:val="18"/>
              </w:rPr>
              <w:t>GCA.5.03.9.2-110</w:t>
            </w:r>
          </w:p>
        </w:tc>
        <w:tc>
          <w:tcPr>
            <w:tcW w:w="1276"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nil"/>
              <w:right w:val="single" w:sz="6" w:space="0" w:color="000000"/>
            </w:tcBorders>
          </w:tcPr>
          <w:p w:rsidR="00674B0C" w:rsidRPr="0082141D" w:rsidRDefault="00674B0C" w:rsidP="004F3FE4">
            <w:pPr>
              <w:pStyle w:val="TableParagraph"/>
              <w:ind w:right="81"/>
              <w:rPr>
                <w:sz w:val="18"/>
              </w:rPr>
            </w:pPr>
          </w:p>
          <w:p w:rsidR="00674B0C" w:rsidRPr="0082141D" w:rsidRDefault="00674B0C" w:rsidP="004F3FE4">
            <w:pPr>
              <w:pStyle w:val="TableParagraph"/>
              <w:ind w:left="405" w:right="81"/>
              <w:rPr>
                <w:sz w:val="18"/>
              </w:rPr>
            </w:pPr>
            <w:r w:rsidRPr="0082141D">
              <w:rPr>
                <w:sz w:val="18"/>
              </w:rPr>
              <w:t>3,50</w:t>
            </w:r>
          </w:p>
        </w:tc>
        <w:tc>
          <w:tcPr>
            <w:tcW w:w="1135" w:type="dxa"/>
            <w:tcBorders>
              <w:top w:val="single" w:sz="6" w:space="0" w:color="000000"/>
              <w:left w:val="single" w:sz="6" w:space="0" w:color="000000"/>
              <w:bottom w:val="nil"/>
            </w:tcBorders>
          </w:tcPr>
          <w:p w:rsidR="00674B0C" w:rsidRPr="0082141D" w:rsidRDefault="00674B0C" w:rsidP="004F3FE4">
            <w:pPr>
              <w:pStyle w:val="TableParagraph"/>
              <w:ind w:right="81"/>
              <w:rPr>
                <w:sz w:val="18"/>
              </w:rPr>
            </w:pPr>
          </w:p>
          <w:p w:rsidR="00674B0C" w:rsidRPr="0082141D" w:rsidRDefault="00674B0C" w:rsidP="004F3FE4">
            <w:pPr>
              <w:pStyle w:val="TableParagraph"/>
              <w:ind w:left="343" w:right="81"/>
              <w:jc w:val="center"/>
              <w:rPr>
                <w:sz w:val="18"/>
              </w:rPr>
            </w:pPr>
            <w:r w:rsidRPr="0082141D">
              <w:rPr>
                <w:sz w:val="18"/>
              </w:rPr>
              <w:t>8,05</w:t>
            </w:r>
          </w:p>
        </w:tc>
      </w:tr>
    </w:tbl>
    <w:p w:rsidR="0083292B" w:rsidRPr="0082141D" w:rsidRDefault="0083292B" w:rsidP="004F3FE4">
      <w:pPr>
        <w:ind w:right="81"/>
        <w:jc w:val="center"/>
        <w:rPr>
          <w:sz w:val="18"/>
        </w:rPr>
        <w:sectPr w:rsidR="0083292B" w:rsidRPr="0082141D" w:rsidSect="00996A04">
          <w:pgSz w:w="16840" w:h="11910" w:orient="landscape"/>
          <w:pgMar w:top="880" w:right="700" w:bottom="600" w:left="720" w:header="435" w:footer="416" w:gutter="0"/>
          <w:cols w:space="720"/>
        </w:sectPr>
      </w:pPr>
    </w:p>
    <w:p w:rsidR="0083292B" w:rsidRPr="0082141D" w:rsidRDefault="0083292B" w:rsidP="004F3FE4">
      <w:pPr>
        <w:pStyle w:val="a3"/>
        <w:ind w:right="81"/>
      </w:pPr>
    </w:p>
    <w:tbl>
      <w:tblPr>
        <w:tblStyle w:val="TableNormal"/>
        <w:tblW w:w="0" w:type="auto"/>
        <w:tblInd w:w="144" w:type="dxa"/>
        <w:tblLayout w:type="fixed"/>
        <w:tblLook w:val="01E0" w:firstRow="1" w:lastRow="1" w:firstColumn="1" w:lastColumn="1" w:noHBand="0" w:noVBand="0"/>
      </w:tblPr>
      <w:tblGrid>
        <w:gridCol w:w="816"/>
        <w:gridCol w:w="1277"/>
        <w:gridCol w:w="991"/>
        <w:gridCol w:w="1133"/>
        <w:gridCol w:w="994"/>
        <w:gridCol w:w="708"/>
        <w:gridCol w:w="1135"/>
        <w:gridCol w:w="849"/>
        <w:gridCol w:w="566"/>
        <w:gridCol w:w="569"/>
        <w:gridCol w:w="1274"/>
        <w:gridCol w:w="1276"/>
        <w:gridCol w:w="1133"/>
        <w:gridCol w:w="1135"/>
      </w:tblGrid>
      <w:tr w:rsidR="00030011" w:rsidRPr="0082141D" w:rsidTr="00674B0C">
        <w:trPr>
          <w:trHeight w:val="451"/>
        </w:trPr>
        <w:tc>
          <w:tcPr>
            <w:tcW w:w="816" w:type="dxa"/>
            <w:vMerge w:val="restart"/>
            <w:tcBorders>
              <w:bottom w:val="single" w:sz="6" w:space="0" w:color="000000"/>
              <w:right w:val="single" w:sz="6" w:space="0" w:color="000000"/>
            </w:tcBorders>
            <w:shd w:val="clear" w:color="auto" w:fill="D2D5E6"/>
          </w:tcPr>
          <w:p w:rsidR="0083292B" w:rsidRPr="0082141D" w:rsidRDefault="0083292B" w:rsidP="00674B0C">
            <w:pPr>
              <w:pStyle w:val="TableParagraph"/>
              <w:jc w:val="center"/>
              <w:rPr>
                <w:sz w:val="20"/>
              </w:rPr>
            </w:pPr>
          </w:p>
          <w:p w:rsidR="0083292B" w:rsidRPr="0082141D" w:rsidRDefault="0083292B" w:rsidP="00674B0C">
            <w:pPr>
              <w:pStyle w:val="TableParagraph"/>
              <w:jc w:val="center"/>
              <w:rPr>
                <w:sz w:val="28"/>
              </w:rPr>
            </w:pPr>
          </w:p>
          <w:p w:rsidR="0083292B" w:rsidRPr="0082141D" w:rsidRDefault="00121FCA" w:rsidP="00674B0C">
            <w:pPr>
              <w:pStyle w:val="TableParagraph"/>
              <w:jc w:val="center"/>
              <w:rPr>
                <w:b/>
                <w:sz w:val="18"/>
              </w:rPr>
            </w:pPr>
            <w:r w:rsidRPr="0082141D">
              <w:rPr>
                <w:b/>
                <w:sz w:val="18"/>
              </w:rPr>
              <w:t>БК №</w:t>
            </w:r>
          </w:p>
        </w:tc>
        <w:tc>
          <w:tcPr>
            <w:tcW w:w="1277"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jc w:val="center"/>
              <w:rPr>
                <w:sz w:val="20"/>
              </w:rPr>
            </w:pPr>
          </w:p>
          <w:p w:rsidR="0083292B" w:rsidRPr="0082141D" w:rsidRDefault="0083292B" w:rsidP="00674B0C">
            <w:pPr>
              <w:pStyle w:val="TableParagraph"/>
              <w:jc w:val="center"/>
              <w:rPr>
                <w:sz w:val="19"/>
              </w:rPr>
            </w:pPr>
          </w:p>
          <w:p w:rsidR="0083292B" w:rsidRPr="0082141D" w:rsidRDefault="00121FCA" w:rsidP="00674B0C">
            <w:pPr>
              <w:pStyle w:val="TableParagraph"/>
              <w:jc w:val="center"/>
              <w:rPr>
                <w:b/>
                <w:sz w:val="18"/>
              </w:rPr>
            </w:pPr>
            <w:r w:rsidRPr="0082141D">
              <w:rPr>
                <w:b/>
                <w:sz w:val="18"/>
              </w:rPr>
              <w:t>Висота над рівнем землі, м</w:t>
            </w:r>
          </w:p>
        </w:tc>
        <w:tc>
          <w:tcPr>
            <w:tcW w:w="2124" w:type="dxa"/>
            <w:gridSpan w:val="2"/>
            <w:tcBorders>
              <w:left w:val="single" w:sz="6" w:space="0" w:color="000000"/>
              <w:bottom w:val="single" w:sz="6" w:space="0" w:color="000000"/>
              <w:right w:val="single" w:sz="6" w:space="0" w:color="000000"/>
            </w:tcBorders>
            <w:shd w:val="clear" w:color="auto" w:fill="D2D5E6"/>
          </w:tcPr>
          <w:p w:rsidR="0083292B" w:rsidRPr="0082141D" w:rsidRDefault="00121FCA" w:rsidP="00674B0C">
            <w:pPr>
              <w:pStyle w:val="TableParagraph"/>
              <w:jc w:val="center"/>
              <w:rPr>
                <w:b/>
                <w:sz w:val="18"/>
              </w:rPr>
            </w:pPr>
            <w:r w:rsidRPr="0082141D">
              <w:rPr>
                <w:b/>
                <w:sz w:val="18"/>
              </w:rPr>
              <w:t>Обшивка</w:t>
            </w:r>
          </w:p>
        </w:tc>
        <w:tc>
          <w:tcPr>
            <w:tcW w:w="994"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jc w:val="center"/>
              <w:rPr>
                <w:sz w:val="20"/>
              </w:rPr>
            </w:pPr>
          </w:p>
          <w:p w:rsidR="0083292B" w:rsidRPr="0082141D" w:rsidRDefault="0083292B" w:rsidP="00674B0C">
            <w:pPr>
              <w:pStyle w:val="TableParagraph"/>
              <w:jc w:val="center"/>
              <w:rPr>
                <w:sz w:val="19"/>
              </w:rPr>
            </w:pPr>
          </w:p>
          <w:p w:rsidR="0083292B" w:rsidRPr="0082141D" w:rsidRDefault="00121FCA" w:rsidP="00674B0C">
            <w:pPr>
              <w:pStyle w:val="TableParagraph"/>
              <w:jc w:val="center"/>
              <w:rPr>
                <w:b/>
                <w:sz w:val="18"/>
              </w:rPr>
            </w:pPr>
            <w:r w:rsidRPr="0082141D">
              <w:rPr>
                <w:b/>
                <w:sz w:val="18"/>
              </w:rPr>
              <w:t>Рік свердління</w:t>
            </w:r>
          </w:p>
        </w:tc>
        <w:tc>
          <w:tcPr>
            <w:tcW w:w="708" w:type="dxa"/>
            <w:vMerge w:val="restart"/>
            <w:tcBorders>
              <w:left w:val="single" w:sz="6" w:space="0" w:color="000000"/>
              <w:bottom w:val="single" w:sz="6" w:space="0" w:color="000000"/>
              <w:right w:val="single" w:sz="6" w:space="0" w:color="000000"/>
            </w:tcBorders>
            <w:shd w:val="clear" w:color="auto" w:fill="D2D5E6"/>
            <w:textDirection w:val="btLr"/>
          </w:tcPr>
          <w:p w:rsidR="0083292B" w:rsidRPr="0082141D" w:rsidRDefault="0083292B" w:rsidP="00674B0C">
            <w:pPr>
              <w:pStyle w:val="TableParagraph"/>
              <w:jc w:val="center"/>
              <w:rPr>
                <w:sz w:val="21"/>
              </w:rPr>
            </w:pPr>
          </w:p>
          <w:p w:rsidR="0083292B" w:rsidRPr="0082141D" w:rsidRDefault="00121FCA" w:rsidP="00674B0C">
            <w:pPr>
              <w:pStyle w:val="TableParagraph"/>
              <w:jc w:val="center"/>
              <w:rPr>
                <w:b/>
                <w:sz w:val="18"/>
              </w:rPr>
            </w:pPr>
            <w:r w:rsidRPr="0082141D">
              <w:rPr>
                <w:b/>
                <w:sz w:val="18"/>
              </w:rPr>
              <w:t>Глибина, м</w:t>
            </w:r>
          </w:p>
        </w:tc>
        <w:tc>
          <w:tcPr>
            <w:tcW w:w="3119" w:type="dxa"/>
            <w:gridSpan w:val="4"/>
            <w:tcBorders>
              <w:left w:val="single" w:sz="6" w:space="0" w:color="000000"/>
              <w:bottom w:val="single" w:sz="6" w:space="0" w:color="000000"/>
              <w:right w:val="single" w:sz="6" w:space="0" w:color="000000"/>
            </w:tcBorders>
            <w:shd w:val="clear" w:color="auto" w:fill="D2D5E6"/>
          </w:tcPr>
          <w:p w:rsidR="0083292B" w:rsidRPr="0082141D" w:rsidRDefault="00121FCA" w:rsidP="00674B0C">
            <w:pPr>
              <w:pStyle w:val="TableParagraph"/>
              <w:ind w:left="32" w:right="-32"/>
              <w:jc w:val="center"/>
              <w:rPr>
                <w:b/>
                <w:sz w:val="18"/>
              </w:rPr>
            </w:pPr>
            <w:r w:rsidRPr="0082141D">
              <w:rPr>
                <w:b/>
                <w:sz w:val="18"/>
              </w:rPr>
              <w:t>Результати пробного викачування (паспорт)</w:t>
            </w:r>
          </w:p>
        </w:tc>
        <w:tc>
          <w:tcPr>
            <w:tcW w:w="1274"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jc w:val="center"/>
              <w:rPr>
                <w:sz w:val="20"/>
              </w:rPr>
            </w:pPr>
          </w:p>
          <w:p w:rsidR="0083292B" w:rsidRPr="0082141D" w:rsidRDefault="0083292B" w:rsidP="00674B0C">
            <w:pPr>
              <w:pStyle w:val="TableParagraph"/>
              <w:jc w:val="center"/>
              <w:rPr>
                <w:sz w:val="28"/>
              </w:rPr>
            </w:pPr>
          </w:p>
          <w:p w:rsidR="0083292B" w:rsidRPr="0082141D" w:rsidRDefault="00121FCA" w:rsidP="00674B0C">
            <w:pPr>
              <w:pStyle w:val="TableParagraph"/>
              <w:jc w:val="center"/>
              <w:rPr>
                <w:b/>
                <w:sz w:val="18"/>
              </w:rPr>
            </w:pPr>
            <w:r w:rsidRPr="0082141D">
              <w:rPr>
                <w:b/>
                <w:sz w:val="18"/>
              </w:rPr>
              <w:t>Тип насосу</w:t>
            </w:r>
          </w:p>
        </w:tc>
        <w:tc>
          <w:tcPr>
            <w:tcW w:w="1276" w:type="dxa"/>
            <w:vMerge w:val="restart"/>
            <w:tcBorders>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jc w:val="center"/>
              <w:rPr>
                <w:sz w:val="20"/>
              </w:rPr>
            </w:pPr>
          </w:p>
          <w:p w:rsidR="0083292B" w:rsidRPr="0082141D" w:rsidRDefault="0083292B" w:rsidP="00674B0C">
            <w:pPr>
              <w:pStyle w:val="TableParagraph"/>
              <w:jc w:val="center"/>
              <w:rPr>
                <w:sz w:val="19"/>
              </w:rPr>
            </w:pPr>
          </w:p>
          <w:p w:rsidR="0083292B" w:rsidRPr="0082141D" w:rsidRDefault="00121FCA" w:rsidP="00674B0C">
            <w:pPr>
              <w:pStyle w:val="TableParagraph"/>
              <w:jc w:val="center"/>
              <w:rPr>
                <w:b/>
                <w:sz w:val="18"/>
              </w:rPr>
            </w:pPr>
            <w:r w:rsidRPr="0082141D">
              <w:rPr>
                <w:b/>
                <w:sz w:val="18"/>
              </w:rPr>
              <w:t>Допустиме зниження рівню, м</w:t>
            </w:r>
          </w:p>
        </w:tc>
        <w:tc>
          <w:tcPr>
            <w:tcW w:w="2268" w:type="dxa"/>
            <w:gridSpan w:val="2"/>
            <w:tcBorders>
              <w:left w:val="single" w:sz="6" w:space="0" w:color="000000"/>
              <w:bottom w:val="single" w:sz="6" w:space="0" w:color="000000"/>
            </w:tcBorders>
            <w:shd w:val="clear" w:color="auto" w:fill="D2D5E6"/>
          </w:tcPr>
          <w:p w:rsidR="0083292B" w:rsidRPr="0082141D" w:rsidRDefault="00121FCA" w:rsidP="00674B0C">
            <w:pPr>
              <w:pStyle w:val="TableParagraph"/>
              <w:jc w:val="center"/>
              <w:rPr>
                <w:b/>
                <w:sz w:val="18"/>
              </w:rPr>
            </w:pPr>
            <w:r w:rsidRPr="0082141D">
              <w:rPr>
                <w:b/>
                <w:sz w:val="18"/>
              </w:rPr>
              <w:t>Динамічний рівень</w:t>
            </w:r>
          </w:p>
        </w:tc>
      </w:tr>
      <w:tr w:rsidR="00030011" w:rsidRPr="0082141D" w:rsidTr="00674B0C">
        <w:trPr>
          <w:trHeight w:val="855"/>
        </w:trPr>
        <w:tc>
          <w:tcPr>
            <w:tcW w:w="816" w:type="dxa"/>
            <w:vMerge/>
            <w:tcBorders>
              <w:top w:val="nil"/>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1277"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991"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jc w:val="center"/>
              <w:rPr>
                <w:b/>
                <w:sz w:val="18"/>
              </w:rPr>
            </w:pPr>
          </w:p>
          <w:p w:rsidR="0083292B" w:rsidRPr="0082141D" w:rsidRDefault="00121FCA" w:rsidP="00674B0C">
            <w:pPr>
              <w:pStyle w:val="TableParagraph"/>
              <w:ind w:left="33" w:hanging="44"/>
              <w:jc w:val="center"/>
              <w:rPr>
                <w:b/>
                <w:sz w:val="18"/>
              </w:rPr>
            </w:pPr>
            <w:r w:rsidRPr="0082141D">
              <w:rPr>
                <w:b/>
                <w:sz w:val="18"/>
              </w:rPr>
              <w:t>Діаметр, мм</w:t>
            </w: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jc w:val="center"/>
              <w:rPr>
                <w:b/>
                <w:sz w:val="18"/>
              </w:rPr>
            </w:pPr>
          </w:p>
          <w:p w:rsidR="0083292B" w:rsidRPr="0082141D" w:rsidRDefault="00121FCA" w:rsidP="00674B0C">
            <w:pPr>
              <w:pStyle w:val="TableParagraph"/>
              <w:ind w:left="33" w:hanging="44"/>
              <w:jc w:val="center"/>
              <w:rPr>
                <w:b/>
                <w:sz w:val="18"/>
              </w:rPr>
            </w:pPr>
            <w:r w:rsidRPr="0082141D">
              <w:rPr>
                <w:b/>
                <w:sz w:val="18"/>
              </w:rPr>
              <w:t>Глибина, м</w:t>
            </w:r>
          </w:p>
        </w:tc>
        <w:tc>
          <w:tcPr>
            <w:tcW w:w="994"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4F3FE4">
            <w:pPr>
              <w:ind w:right="81"/>
              <w:rPr>
                <w:sz w:val="2"/>
                <w:szCs w:val="2"/>
              </w:rPr>
            </w:pPr>
          </w:p>
        </w:tc>
        <w:tc>
          <w:tcPr>
            <w:tcW w:w="708" w:type="dxa"/>
            <w:vMerge/>
            <w:tcBorders>
              <w:top w:val="nil"/>
              <w:left w:val="single" w:sz="6" w:space="0" w:color="000000"/>
              <w:bottom w:val="single" w:sz="6" w:space="0" w:color="000000"/>
              <w:right w:val="single" w:sz="6" w:space="0" w:color="000000"/>
            </w:tcBorders>
            <w:shd w:val="clear" w:color="auto" w:fill="D2D5E6"/>
            <w:textDirection w:val="btLr"/>
          </w:tcPr>
          <w:p w:rsidR="0083292B" w:rsidRPr="0082141D" w:rsidRDefault="0083292B" w:rsidP="004F3FE4">
            <w:pPr>
              <w:ind w:right="81"/>
              <w:rPr>
                <w:sz w:val="2"/>
                <w:szCs w:val="2"/>
              </w:rPr>
            </w:pPr>
          </w:p>
        </w:tc>
        <w:tc>
          <w:tcPr>
            <w:tcW w:w="1135"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ind w:left="32" w:right="-32"/>
              <w:jc w:val="center"/>
              <w:rPr>
                <w:sz w:val="19"/>
              </w:rPr>
            </w:pPr>
          </w:p>
          <w:p w:rsidR="0083292B" w:rsidRPr="0082141D" w:rsidRDefault="00121FCA" w:rsidP="00674B0C">
            <w:pPr>
              <w:pStyle w:val="TableParagraph"/>
              <w:ind w:left="32" w:right="-32"/>
              <w:jc w:val="center"/>
              <w:rPr>
                <w:b/>
                <w:sz w:val="18"/>
              </w:rPr>
            </w:pPr>
            <w:r w:rsidRPr="0082141D">
              <w:rPr>
                <w:b/>
                <w:sz w:val="18"/>
              </w:rPr>
              <w:t>Статичний рівень, м</w:t>
            </w:r>
          </w:p>
        </w:tc>
        <w:tc>
          <w:tcPr>
            <w:tcW w:w="849"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ind w:left="32" w:right="-32"/>
              <w:jc w:val="center"/>
              <w:rPr>
                <w:sz w:val="28"/>
              </w:rPr>
            </w:pPr>
          </w:p>
          <w:p w:rsidR="0083292B" w:rsidRPr="0082141D" w:rsidRDefault="00121FCA" w:rsidP="00674B0C">
            <w:pPr>
              <w:pStyle w:val="TableParagraph"/>
              <w:ind w:left="32" w:right="-32"/>
              <w:jc w:val="center"/>
              <w:rPr>
                <w:b/>
                <w:sz w:val="18"/>
              </w:rPr>
            </w:pPr>
            <w:r w:rsidRPr="0082141D">
              <w:rPr>
                <w:b/>
                <w:sz w:val="18"/>
              </w:rPr>
              <w:t>Q, м</w:t>
            </w:r>
            <w:r w:rsidRPr="00674B0C">
              <w:rPr>
                <w:b/>
                <w:sz w:val="18"/>
                <w:vertAlign w:val="superscript"/>
              </w:rPr>
              <w:t>3</w:t>
            </w:r>
            <w:r w:rsidRPr="0082141D">
              <w:rPr>
                <w:b/>
                <w:sz w:val="18"/>
              </w:rPr>
              <w:t>/г</w:t>
            </w:r>
          </w:p>
        </w:tc>
        <w:tc>
          <w:tcPr>
            <w:tcW w:w="566"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ind w:left="32" w:right="-32"/>
              <w:jc w:val="center"/>
              <w:rPr>
                <w:sz w:val="28"/>
              </w:rPr>
            </w:pPr>
          </w:p>
          <w:p w:rsidR="0083292B" w:rsidRPr="0082141D" w:rsidRDefault="00121FCA" w:rsidP="00674B0C">
            <w:pPr>
              <w:pStyle w:val="TableParagraph"/>
              <w:ind w:left="32" w:right="-32"/>
              <w:jc w:val="center"/>
              <w:rPr>
                <w:b/>
                <w:sz w:val="18"/>
              </w:rPr>
            </w:pPr>
            <w:r w:rsidRPr="0082141D">
              <w:rPr>
                <w:b/>
                <w:sz w:val="18"/>
              </w:rPr>
              <w:t>S, м</w:t>
            </w:r>
          </w:p>
        </w:tc>
        <w:tc>
          <w:tcPr>
            <w:tcW w:w="569"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ind w:left="32" w:right="-32"/>
              <w:jc w:val="center"/>
              <w:rPr>
                <w:sz w:val="28"/>
              </w:rPr>
            </w:pPr>
          </w:p>
          <w:p w:rsidR="0083292B" w:rsidRPr="0082141D" w:rsidRDefault="00121FCA" w:rsidP="00674B0C">
            <w:pPr>
              <w:pStyle w:val="TableParagraph"/>
              <w:ind w:left="32" w:right="-32"/>
              <w:jc w:val="center"/>
              <w:rPr>
                <w:b/>
                <w:sz w:val="18"/>
              </w:rPr>
            </w:pPr>
            <w:r w:rsidRPr="0082141D">
              <w:rPr>
                <w:b/>
                <w:sz w:val="18"/>
              </w:rPr>
              <w:t>q</w:t>
            </w:r>
          </w:p>
        </w:tc>
        <w:tc>
          <w:tcPr>
            <w:tcW w:w="1274"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674B0C">
            <w:pPr>
              <w:jc w:val="center"/>
              <w:rPr>
                <w:sz w:val="2"/>
                <w:szCs w:val="2"/>
              </w:rPr>
            </w:pPr>
          </w:p>
        </w:tc>
        <w:tc>
          <w:tcPr>
            <w:tcW w:w="1276" w:type="dxa"/>
            <w:vMerge/>
            <w:tcBorders>
              <w:top w:val="nil"/>
              <w:left w:val="single" w:sz="6" w:space="0" w:color="000000"/>
              <w:bottom w:val="single" w:sz="6" w:space="0" w:color="000000"/>
              <w:right w:val="single" w:sz="6" w:space="0" w:color="000000"/>
            </w:tcBorders>
            <w:shd w:val="clear" w:color="auto" w:fill="D2D5E6"/>
          </w:tcPr>
          <w:p w:rsidR="0083292B" w:rsidRPr="0082141D" w:rsidRDefault="0083292B" w:rsidP="00674B0C">
            <w:pPr>
              <w:jc w:val="center"/>
              <w:rPr>
                <w:sz w:val="2"/>
                <w:szCs w:val="2"/>
              </w:rPr>
            </w:pP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83292B" w:rsidRPr="0082141D" w:rsidRDefault="0083292B" w:rsidP="00674B0C">
            <w:pPr>
              <w:pStyle w:val="TableParagraph"/>
              <w:jc w:val="center"/>
              <w:rPr>
                <w:sz w:val="19"/>
              </w:rPr>
            </w:pPr>
          </w:p>
          <w:p w:rsidR="0083292B" w:rsidRPr="0082141D" w:rsidRDefault="00121FCA" w:rsidP="00674B0C">
            <w:pPr>
              <w:pStyle w:val="TableParagraph"/>
              <w:jc w:val="center"/>
              <w:rPr>
                <w:b/>
                <w:sz w:val="18"/>
              </w:rPr>
            </w:pPr>
            <w:r w:rsidRPr="0082141D">
              <w:rPr>
                <w:b/>
                <w:sz w:val="18"/>
              </w:rPr>
              <w:t>на 01.06.1986</w:t>
            </w:r>
          </w:p>
        </w:tc>
        <w:tc>
          <w:tcPr>
            <w:tcW w:w="1135" w:type="dxa"/>
            <w:tcBorders>
              <w:top w:val="single" w:sz="6" w:space="0" w:color="000000"/>
              <w:left w:val="single" w:sz="6" w:space="0" w:color="000000"/>
              <w:bottom w:val="single" w:sz="6" w:space="0" w:color="000000"/>
            </w:tcBorders>
            <w:shd w:val="clear" w:color="auto" w:fill="D2D5E6"/>
          </w:tcPr>
          <w:p w:rsidR="0083292B" w:rsidRPr="0082141D" w:rsidRDefault="0083292B" w:rsidP="00674B0C">
            <w:pPr>
              <w:pStyle w:val="TableParagraph"/>
              <w:jc w:val="center"/>
              <w:rPr>
                <w:sz w:val="19"/>
              </w:rPr>
            </w:pPr>
          </w:p>
          <w:p w:rsidR="0083292B" w:rsidRPr="0082141D" w:rsidRDefault="00121FCA" w:rsidP="00674B0C">
            <w:pPr>
              <w:pStyle w:val="TableParagraph"/>
              <w:jc w:val="center"/>
              <w:rPr>
                <w:b/>
                <w:sz w:val="18"/>
              </w:rPr>
            </w:pPr>
            <w:r w:rsidRPr="0082141D">
              <w:rPr>
                <w:b/>
                <w:sz w:val="18"/>
              </w:rPr>
              <w:t>на</w:t>
            </w:r>
            <w:r w:rsidR="00C62300" w:rsidRPr="0082141D">
              <w:rPr>
                <w:b/>
                <w:sz w:val="18"/>
              </w:rPr>
              <w:t xml:space="preserve"> </w:t>
            </w:r>
            <w:r w:rsidRPr="0082141D">
              <w:rPr>
                <w:b/>
                <w:sz w:val="18"/>
              </w:rPr>
              <w:t>15.06.2017</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8" w:right="81"/>
              <w:rPr>
                <w:sz w:val="18"/>
              </w:rPr>
            </w:pPr>
            <w:r w:rsidRPr="0082141D">
              <w:rPr>
                <w:sz w:val="18"/>
              </w:rPr>
              <w:t>26а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0-25</w:t>
            </w:r>
          </w:p>
          <w:p w:rsidR="0083292B" w:rsidRPr="0082141D" w:rsidRDefault="00121FCA"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1992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4,5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96</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3,0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32,0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98" w:right="81" w:hanging="370"/>
              <w:rPr>
                <w:sz w:val="18"/>
              </w:rPr>
            </w:pPr>
            <w:r w:rsidRPr="0082141D">
              <w:rPr>
                <w:sz w:val="18"/>
              </w:rPr>
              <w:t>GCA.5.03.9.2-110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20,0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4,6</w:t>
            </w: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27</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36" w:right="81"/>
              <w:jc w:val="center"/>
              <w:rPr>
                <w:sz w:val="18"/>
              </w:rPr>
            </w:pPr>
            <w:r w:rsidRPr="0082141D">
              <w:rPr>
                <w:sz w:val="18"/>
              </w:rPr>
              <w:t>508</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3" w:right="81"/>
              <w:jc w:val="center"/>
              <w:rPr>
                <w:sz w:val="18"/>
              </w:rPr>
            </w:pPr>
            <w:r w:rsidRPr="0082141D">
              <w:rPr>
                <w:sz w:val="18"/>
              </w:rPr>
              <w:t>0-26</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1981</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2,4</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80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7,2</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11,1</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89" w:right="81"/>
              <w:jc w:val="center"/>
              <w:rPr>
                <w:sz w:val="18"/>
              </w:rPr>
            </w:pPr>
            <w:r w:rsidRPr="0082141D">
              <w:rPr>
                <w:sz w:val="18"/>
              </w:rPr>
              <w:t>ЕЦВ</w:t>
            </w:r>
          </w:p>
          <w:p w:rsidR="0083292B" w:rsidRPr="0082141D" w:rsidRDefault="00121FCA" w:rsidP="004F3FE4">
            <w:pPr>
              <w:pStyle w:val="TableParagraph"/>
              <w:ind w:left="87" w:right="81"/>
              <w:jc w:val="center"/>
              <w:rPr>
                <w:sz w:val="18"/>
              </w:rPr>
            </w:pPr>
            <w:r w:rsidRPr="0082141D">
              <w:rPr>
                <w:sz w:val="18"/>
              </w:rPr>
              <w:t>8-25-100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20,0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0" w:right="81"/>
              <w:rPr>
                <w:sz w:val="18"/>
              </w:rPr>
            </w:pPr>
            <w:r w:rsidRPr="0082141D">
              <w:rPr>
                <w:sz w:val="18"/>
              </w:rPr>
              <w:t>13,40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tc>
      </w:tr>
      <w:tr w:rsidR="00030011" w:rsidRPr="0082141D">
        <w:trPr>
          <w:trHeight w:val="631"/>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28</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181,8</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0-19</w:t>
            </w:r>
          </w:p>
          <w:p w:rsidR="0083292B" w:rsidRPr="0082141D" w:rsidRDefault="00121FCA" w:rsidP="004F3FE4">
            <w:pPr>
              <w:pStyle w:val="TableParagraph"/>
              <w:ind w:left="263" w:right="81"/>
              <w:jc w:val="center"/>
              <w:rPr>
                <w:sz w:val="18"/>
              </w:rPr>
            </w:pPr>
            <w:r w:rsidRPr="0082141D">
              <w:rPr>
                <w:sz w:val="18"/>
              </w:rPr>
              <w:t>0-65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1987</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16" w:right="81"/>
              <w:rPr>
                <w:sz w:val="18"/>
              </w:rPr>
            </w:pPr>
            <w:r w:rsidRPr="0082141D">
              <w:rPr>
                <w:sz w:val="18"/>
              </w:rPr>
              <w:t>100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7" w:right="81"/>
              <w:rPr>
                <w:sz w:val="18"/>
              </w:rPr>
            </w:pPr>
            <w:r w:rsidRPr="0082141D">
              <w:rPr>
                <w:sz w:val="18"/>
              </w:rPr>
              <w:t>100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5,0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20,0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20,0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0" w:right="81" w:firstLine="48"/>
              <w:rPr>
                <w:sz w:val="18"/>
              </w:rPr>
            </w:pPr>
            <w:r w:rsidRPr="0082141D">
              <w:rPr>
                <w:sz w:val="18"/>
              </w:rPr>
              <w:t>CTGMA 25-30-100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0" w:right="81"/>
              <w:rPr>
                <w:sz w:val="18"/>
              </w:rPr>
            </w:pPr>
            <w:r w:rsidRPr="0082141D">
              <w:rPr>
                <w:sz w:val="18"/>
              </w:rPr>
              <w:t>16,90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2,85</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29</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181,0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0-27,6</w:t>
            </w:r>
          </w:p>
          <w:p w:rsidR="0083292B" w:rsidRPr="0082141D" w:rsidRDefault="00121FCA"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72" w:right="81"/>
              <w:rPr>
                <w:sz w:val="18"/>
              </w:rPr>
            </w:pPr>
            <w:r w:rsidRPr="0082141D">
              <w:rPr>
                <w:sz w:val="18"/>
              </w:rPr>
              <w:t>90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9,5</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9,5</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9,5</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9" w:right="81"/>
              <w:jc w:val="center"/>
              <w:rPr>
                <w:sz w:val="18"/>
              </w:rPr>
            </w:pPr>
            <w:r w:rsidRPr="0082141D">
              <w:rPr>
                <w:sz w:val="18"/>
              </w:rPr>
              <w:t>WILO SPU</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6,00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6,01</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8" w:right="81"/>
              <w:rPr>
                <w:sz w:val="18"/>
              </w:rPr>
            </w:pPr>
            <w:r w:rsidRPr="0082141D">
              <w:rPr>
                <w:sz w:val="18"/>
              </w:rPr>
              <w:t>29а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181,0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0-27</w:t>
            </w:r>
          </w:p>
          <w:p w:rsidR="0083292B" w:rsidRPr="0082141D" w:rsidRDefault="00121FCA"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72" w:right="81"/>
              <w:rPr>
                <w:sz w:val="18"/>
              </w:rPr>
            </w:pPr>
            <w:r w:rsidRPr="0082141D">
              <w:rPr>
                <w:sz w:val="18"/>
              </w:rPr>
              <w:t>90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11,0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8,8</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8,8</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74" w:right="81" w:hanging="228"/>
              <w:rPr>
                <w:sz w:val="18"/>
              </w:rPr>
            </w:pPr>
            <w:r w:rsidRPr="0082141D">
              <w:rPr>
                <w:sz w:val="18"/>
              </w:rPr>
              <w:t>WILO SM 7/22</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6,65</w:t>
            </w: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30</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181,0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0-25</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72" w:right="81"/>
              <w:rPr>
                <w:sz w:val="18"/>
              </w:rPr>
            </w:pPr>
            <w:r w:rsidRPr="0082141D">
              <w:rPr>
                <w:sz w:val="18"/>
              </w:rPr>
              <w:t>90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2,5</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36,0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36,0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0" w:right="81" w:firstLine="194"/>
              <w:rPr>
                <w:sz w:val="18"/>
              </w:rPr>
            </w:pPr>
            <w:r w:rsidRPr="0082141D">
              <w:rPr>
                <w:sz w:val="18"/>
              </w:rPr>
              <w:t>ЕЦВ 10-63-110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25,0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8,55</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12,1</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31</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180,7</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0-15</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80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13,0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6,15</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98" w:right="81" w:hanging="363"/>
              <w:rPr>
                <w:sz w:val="18"/>
              </w:rPr>
            </w:pPr>
            <w:r w:rsidRPr="0082141D">
              <w:rPr>
                <w:sz w:val="18"/>
              </w:rPr>
              <w:t>GCA6.B3.9.2-110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7,05</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13,3</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32</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0-15</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1,3</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4,7</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5,30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7" w:right="81"/>
              <w:jc w:val="center"/>
              <w:rPr>
                <w:sz w:val="18"/>
              </w:rPr>
            </w:pPr>
            <w:r w:rsidRPr="0082141D">
              <w:rPr>
                <w:sz w:val="18"/>
              </w:rPr>
              <w:t>ЕЦВ8-25-100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7,57</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7,85</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33</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179,6</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0-30</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2,0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12,0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7,50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543" w:right="81" w:hanging="430"/>
              <w:rPr>
                <w:sz w:val="18"/>
              </w:rPr>
            </w:pPr>
            <w:r w:rsidRPr="0082141D">
              <w:rPr>
                <w:sz w:val="18"/>
              </w:rPr>
              <w:t>GCA6B3.9.21-10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0" w:right="81"/>
              <w:rPr>
                <w:sz w:val="18"/>
              </w:rPr>
            </w:pPr>
            <w:r w:rsidRPr="0082141D">
              <w:rPr>
                <w:sz w:val="18"/>
              </w:rPr>
              <w:t>10,40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19,95</w:t>
            </w: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34</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179,6</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0-14</w:t>
            </w:r>
          </w:p>
          <w:p w:rsidR="0083292B" w:rsidRPr="0082141D" w:rsidRDefault="00121FCA" w:rsidP="004F3FE4">
            <w:pPr>
              <w:pStyle w:val="TableParagraph"/>
              <w:ind w:left="263" w:right="81"/>
              <w:jc w:val="center"/>
              <w:rPr>
                <w:sz w:val="18"/>
              </w:rPr>
            </w:pPr>
            <w:r w:rsidRPr="0082141D">
              <w:rPr>
                <w:sz w:val="18"/>
              </w:rPr>
              <w:t>0-57</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2,0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9,0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10,0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74" w:right="81" w:hanging="228"/>
              <w:rPr>
                <w:sz w:val="18"/>
              </w:rPr>
            </w:pPr>
            <w:r w:rsidRPr="0082141D">
              <w:rPr>
                <w:sz w:val="18"/>
              </w:rPr>
              <w:t>WILO SM 7/22</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0" w:right="81"/>
              <w:rPr>
                <w:sz w:val="18"/>
              </w:rPr>
            </w:pPr>
            <w:r w:rsidRPr="0082141D">
              <w:rPr>
                <w:sz w:val="18"/>
              </w:rPr>
              <w:t>10,30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13,85</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35</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181,1</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0-27</w:t>
            </w:r>
          </w:p>
          <w:p w:rsidR="0083292B" w:rsidRPr="0082141D" w:rsidRDefault="00121FCA"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12,0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7,50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07" w:right="81" w:hanging="161"/>
              <w:rPr>
                <w:sz w:val="18"/>
              </w:rPr>
            </w:pPr>
            <w:r w:rsidRPr="0082141D">
              <w:rPr>
                <w:sz w:val="18"/>
              </w:rPr>
              <w:t>WILO SM 7/26,5</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0" w:right="81"/>
              <w:rPr>
                <w:sz w:val="18"/>
              </w:rPr>
            </w:pPr>
            <w:r w:rsidRPr="0082141D">
              <w:rPr>
                <w:sz w:val="18"/>
              </w:rPr>
              <w:t>11,10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17,65</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8" w:right="81"/>
              <w:rPr>
                <w:sz w:val="18"/>
              </w:rPr>
            </w:pPr>
            <w:r w:rsidRPr="0082141D">
              <w:rPr>
                <w:sz w:val="18"/>
              </w:rPr>
              <w:t>35а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180,0</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0-27</w:t>
            </w:r>
          </w:p>
          <w:p w:rsidR="0083292B" w:rsidRPr="0082141D" w:rsidRDefault="00121FCA"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7,0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12,8</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03" w:right="81" w:firstLine="151"/>
              <w:rPr>
                <w:sz w:val="18"/>
              </w:rPr>
            </w:pPr>
            <w:r w:rsidRPr="0082141D">
              <w:rPr>
                <w:sz w:val="18"/>
              </w:rPr>
              <w:t>ЕЦВ 10-63-65</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30</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17,45</w:t>
            </w:r>
          </w:p>
        </w:tc>
      </w:tr>
      <w:tr w:rsidR="00030011" w:rsidRPr="0082141D">
        <w:trPr>
          <w:trHeight w:val="645"/>
        </w:trPr>
        <w:tc>
          <w:tcPr>
            <w:tcW w:w="816" w:type="dxa"/>
            <w:tcBorders>
              <w:top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36</w:t>
            </w:r>
          </w:p>
        </w:tc>
        <w:tc>
          <w:tcPr>
            <w:tcW w:w="1277"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178,3</w:t>
            </w:r>
          </w:p>
        </w:tc>
        <w:tc>
          <w:tcPr>
            <w:tcW w:w="991"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263" w:right="81"/>
              <w:jc w:val="center"/>
              <w:rPr>
                <w:sz w:val="18"/>
              </w:rPr>
            </w:pPr>
            <w:r w:rsidRPr="0082141D">
              <w:rPr>
                <w:sz w:val="18"/>
              </w:rPr>
              <w:t>0-25</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1982</w:t>
            </w:r>
          </w:p>
        </w:tc>
        <w:tc>
          <w:tcPr>
            <w:tcW w:w="708"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1,0</w:t>
            </w:r>
          </w:p>
        </w:tc>
        <w:tc>
          <w:tcPr>
            <w:tcW w:w="849"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2,5</w:t>
            </w:r>
          </w:p>
        </w:tc>
        <w:tc>
          <w:tcPr>
            <w:tcW w:w="569"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36,0</w:t>
            </w:r>
          </w:p>
        </w:tc>
        <w:tc>
          <w:tcPr>
            <w:tcW w:w="1274"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260" w:right="81" w:firstLine="194"/>
              <w:rPr>
                <w:sz w:val="18"/>
              </w:rPr>
            </w:pPr>
            <w:r w:rsidRPr="0082141D">
              <w:rPr>
                <w:sz w:val="18"/>
              </w:rPr>
              <w:t>ЕЦВ 10-63-110</w:t>
            </w:r>
          </w:p>
        </w:tc>
        <w:tc>
          <w:tcPr>
            <w:tcW w:w="1276"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9" w:right="81"/>
              <w:jc w:val="center"/>
              <w:rPr>
                <w:sz w:val="18"/>
              </w:rPr>
            </w:pPr>
            <w:r w:rsidRPr="0082141D">
              <w:rPr>
                <w:sz w:val="18"/>
              </w:rPr>
              <w:t>25</w:t>
            </w:r>
          </w:p>
        </w:tc>
        <w:tc>
          <w:tcPr>
            <w:tcW w:w="1133"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6,75</w:t>
            </w:r>
          </w:p>
        </w:tc>
        <w:tc>
          <w:tcPr>
            <w:tcW w:w="1135" w:type="dxa"/>
            <w:tcBorders>
              <w:top w:val="single" w:sz="6" w:space="0" w:color="000000"/>
              <w:left w:val="single" w:sz="6" w:space="0" w:color="000000"/>
              <w:bottom w:val="nil"/>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43" w:right="81"/>
              <w:jc w:val="center"/>
              <w:rPr>
                <w:sz w:val="18"/>
              </w:rPr>
            </w:pPr>
            <w:r w:rsidRPr="0082141D">
              <w:rPr>
                <w:sz w:val="18"/>
              </w:rPr>
              <w:t>6,95</w:t>
            </w:r>
          </w:p>
        </w:tc>
      </w:tr>
    </w:tbl>
    <w:p w:rsidR="0083292B" w:rsidRPr="0082141D" w:rsidRDefault="0083292B" w:rsidP="004F3FE4">
      <w:pPr>
        <w:ind w:right="81"/>
        <w:jc w:val="center"/>
        <w:rPr>
          <w:sz w:val="18"/>
        </w:rPr>
        <w:sectPr w:rsidR="0083292B" w:rsidRPr="0082141D" w:rsidSect="00996A04">
          <w:pgSz w:w="16840" w:h="11910" w:orient="landscape"/>
          <w:pgMar w:top="880" w:right="700" w:bottom="600" w:left="720" w:header="435" w:footer="416" w:gutter="0"/>
          <w:cols w:space="720"/>
        </w:sectPr>
      </w:pPr>
    </w:p>
    <w:p w:rsidR="0083292B" w:rsidRPr="0082141D" w:rsidRDefault="0083292B" w:rsidP="004F3FE4">
      <w:pPr>
        <w:pStyle w:val="a3"/>
        <w:ind w:right="81"/>
      </w:pPr>
    </w:p>
    <w:tbl>
      <w:tblPr>
        <w:tblStyle w:val="TableNormal"/>
        <w:tblW w:w="0" w:type="auto"/>
        <w:tblInd w:w="144" w:type="dxa"/>
        <w:tblLayout w:type="fixed"/>
        <w:tblLook w:val="01E0" w:firstRow="1" w:lastRow="1" w:firstColumn="1" w:lastColumn="1" w:noHBand="0" w:noVBand="0"/>
      </w:tblPr>
      <w:tblGrid>
        <w:gridCol w:w="816"/>
        <w:gridCol w:w="1277"/>
        <w:gridCol w:w="991"/>
        <w:gridCol w:w="1133"/>
        <w:gridCol w:w="994"/>
        <w:gridCol w:w="708"/>
        <w:gridCol w:w="1135"/>
        <w:gridCol w:w="849"/>
        <w:gridCol w:w="566"/>
        <w:gridCol w:w="569"/>
        <w:gridCol w:w="1274"/>
        <w:gridCol w:w="1276"/>
        <w:gridCol w:w="1133"/>
        <w:gridCol w:w="1135"/>
      </w:tblGrid>
      <w:tr w:rsidR="00030011" w:rsidRPr="0082141D">
        <w:trPr>
          <w:trHeight w:val="451"/>
        </w:trPr>
        <w:tc>
          <w:tcPr>
            <w:tcW w:w="816" w:type="dxa"/>
            <w:vMerge w:val="restart"/>
            <w:tcBorders>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БК №</w:t>
            </w:r>
          </w:p>
        </w:tc>
        <w:tc>
          <w:tcPr>
            <w:tcW w:w="1277" w:type="dxa"/>
            <w:vMerge w:val="restart"/>
            <w:tcBorders>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Висота над рівнем землі, м</w:t>
            </w:r>
          </w:p>
        </w:tc>
        <w:tc>
          <w:tcPr>
            <w:tcW w:w="2124" w:type="dxa"/>
            <w:gridSpan w:val="2"/>
            <w:tcBorders>
              <w:left w:val="single" w:sz="6" w:space="0" w:color="000000"/>
              <w:bottom w:val="single" w:sz="6" w:space="0" w:color="000000"/>
              <w:right w:val="single" w:sz="6" w:space="0" w:color="000000"/>
            </w:tcBorders>
            <w:shd w:val="clear" w:color="auto" w:fill="D2D5E6"/>
          </w:tcPr>
          <w:p w:rsidR="0083292B" w:rsidRPr="0082141D" w:rsidRDefault="00121FCA" w:rsidP="00674B0C">
            <w:pPr>
              <w:pStyle w:val="TableParagraph"/>
              <w:ind w:left="33" w:hanging="44"/>
              <w:jc w:val="center"/>
              <w:rPr>
                <w:b/>
                <w:sz w:val="18"/>
              </w:rPr>
            </w:pPr>
            <w:r w:rsidRPr="0082141D">
              <w:rPr>
                <w:b/>
                <w:sz w:val="18"/>
              </w:rPr>
              <w:t>Обшивка</w:t>
            </w:r>
          </w:p>
        </w:tc>
        <w:tc>
          <w:tcPr>
            <w:tcW w:w="994" w:type="dxa"/>
            <w:vMerge w:val="restart"/>
            <w:tcBorders>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Рік свердління</w:t>
            </w:r>
          </w:p>
        </w:tc>
        <w:tc>
          <w:tcPr>
            <w:tcW w:w="708" w:type="dxa"/>
            <w:vMerge w:val="restart"/>
            <w:tcBorders>
              <w:left w:val="single" w:sz="6" w:space="0" w:color="000000"/>
              <w:bottom w:val="single" w:sz="6" w:space="0" w:color="000000"/>
              <w:right w:val="single" w:sz="6" w:space="0" w:color="000000"/>
            </w:tcBorders>
            <w:shd w:val="clear" w:color="auto" w:fill="D2D5E6"/>
            <w:textDirection w:val="btLr"/>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Глибина, м</w:t>
            </w:r>
          </w:p>
        </w:tc>
        <w:tc>
          <w:tcPr>
            <w:tcW w:w="3119" w:type="dxa"/>
            <w:gridSpan w:val="4"/>
            <w:tcBorders>
              <w:left w:val="single" w:sz="6" w:space="0" w:color="000000"/>
              <w:bottom w:val="single" w:sz="6" w:space="0" w:color="000000"/>
              <w:right w:val="single" w:sz="6" w:space="0" w:color="000000"/>
            </w:tcBorders>
            <w:shd w:val="clear" w:color="auto" w:fill="D2D5E6"/>
          </w:tcPr>
          <w:p w:rsidR="0083292B" w:rsidRPr="0082141D" w:rsidRDefault="00121FCA" w:rsidP="00674B0C">
            <w:pPr>
              <w:pStyle w:val="TableParagraph"/>
              <w:ind w:left="33" w:hanging="44"/>
              <w:jc w:val="center"/>
              <w:rPr>
                <w:b/>
                <w:sz w:val="18"/>
              </w:rPr>
            </w:pPr>
            <w:r w:rsidRPr="0082141D">
              <w:rPr>
                <w:b/>
                <w:sz w:val="18"/>
              </w:rPr>
              <w:t>Результати пробного викачування (паспорт)</w:t>
            </w:r>
          </w:p>
        </w:tc>
        <w:tc>
          <w:tcPr>
            <w:tcW w:w="1274" w:type="dxa"/>
            <w:vMerge w:val="restart"/>
            <w:tcBorders>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Тип насосу</w:t>
            </w:r>
          </w:p>
        </w:tc>
        <w:tc>
          <w:tcPr>
            <w:tcW w:w="1276" w:type="dxa"/>
            <w:vMerge w:val="restart"/>
            <w:tcBorders>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Допустиме зниження рівню, м</w:t>
            </w:r>
          </w:p>
        </w:tc>
        <w:tc>
          <w:tcPr>
            <w:tcW w:w="2268" w:type="dxa"/>
            <w:gridSpan w:val="2"/>
            <w:tcBorders>
              <w:left w:val="single" w:sz="6" w:space="0" w:color="000000"/>
              <w:bottom w:val="single" w:sz="6" w:space="0" w:color="000000"/>
            </w:tcBorders>
            <w:shd w:val="clear" w:color="auto" w:fill="D2D5E6"/>
          </w:tcPr>
          <w:p w:rsidR="0083292B" w:rsidRPr="0082141D" w:rsidRDefault="00121FCA" w:rsidP="00674B0C">
            <w:pPr>
              <w:pStyle w:val="TableParagraph"/>
              <w:ind w:left="33" w:hanging="44"/>
              <w:jc w:val="center"/>
              <w:rPr>
                <w:b/>
                <w:sz w:val="18"/>
              </w:rPr>
            </w:pPr>
            <w:r w:rsidRPr="0082141D">
              <w:rPr>
                <w:b/>
                <w:sz w:val="18"/>
              </w:rPr>
              <w:t>Динамічний рівень</w:t>
            </w:r>
          </w:p>
        </w:tc>
      </w:tr>
      <w:tr w:rsidR="00030011" w:rsidRPr="0082141D">
        <w:trPr>
          <w:trHeight w:val="855"/>
        </w:trPr>
        <w:tc>
          <w:tcPr>
            <w:tcW w:w="816" w:type="dxa"/>
            <w:vMerge/>
            <w:tcBorders>
              <w:top w:val="nil"/>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tc>
        <w:tc>
          <w:tcPr>
            <w:tcW w:w="1277" w:type="dxa"/>
            <w:vMerge/>
            <w:tcBorders>
              <w:top w:val="nil"/>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tc>
        <w:tc>
          <w:tcPr>
            <w:tcW w:w="991"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Діаметр, мм</w:t>
            </w: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Глибина, м</w:t>
            </w:r>
          </w:p>
        </w:tc>
        <w:tc>
          <w:tcPr>
            <w:tcW w:w="994" w:type="dxa"/>
            <w:vMerge/>
            <w:tcBorders>
              <w:top w:val="nil"/>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tc>
        <w:tc>
          <w:tcPr>
            <w:tcW w:w="708" w:type="dxa"/>
            <w:vMerge/>
            <w:tcBorders>
              <w:top w:val="nil"/>
              <w:left w:val="single" w:sz="6" w:space="0" w:color="000000"/>
              <w:bottom w:val="single" w:sz="6" w:space="0" w:color="000000"/>
              <w:right w:val="single" w:sz="6" w:space="0" w:color="000000"/>
            </w:tcBorders>
            <w:shd w:val="clear" w:color="auto" w:fill="D2D5E6"/>
            <w:textDirection w:val="btLr"/>
          </w:tcPr>
          <w:p w:rsidR="0083292B" w:rsidRPr="00674B0C" w:rsidRDefault="0083292B" w:rsidP="00674B0C">
            <w:pPr>
              <w:pStyle w:val="TableParagraph"/>
              <w:ind w:left="33" w:hanging="44"/>
              <w:jc w:val="center"/>
              <w:rPr>
                <w:b/>
                <w:sz w:val="18"/>
              </w:rPr>
            </w:pPr>
          </w:p>
        </w:tc>
        <w:tc>
          <w:tcPr>
            <w:tcW w:w="1135"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Статичний рівень, м</w:t>
            </w:r>
          </w:p>
        </w:tc>
        <w:tc>
          <w:tcPr>
            <w:tcW w:w="849"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Q, м</w:t>
            </w:r>
            <w:r w:rsidRPr="00674B0C">
              <w:rPr>
                <w:b/>
                <w:sz w:val="18"/>
                <w:vertAlign w:val="superscript"/>
              </w:rPr>
              <w:t>3</w:t>
            </w:r>
            <w:r w:rsidRPr="0082141D">
              <w:rPr>
                <w:b/>
                <w:sz w:val="18"/>
              </w:rPr>
              <w:t>/г</w:t>
            </w:r>
          </w:p>
        </w:tc>
        <w:tc>
          <w:tcPr>
            <w:tcW w:w="566"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S, м</w:t>
            </w:r>
          </w:p>
        </w:tc>
        <w:tc>
          <w:tcPr>
            <w:tcW w:w="569"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q</w:t>
            </w:r>
          </w:p>
        </w:tc>
        <w:tc>
          <w:tcPr>
            <w:tcW w:w="1274" w:type="dxa"/>
            <w:vMerge/>
            <w:tcBorders>
              <w:top w:val="nil"/>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tc>
        <w:tc>
          <w:tcPr>
            <w:tcW w:w="1276" w:type="dxa"/>
            <w:vMerge/>
            <w:tcBorders>
              <w:top w:val="nil"/>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tc>
        <w:tc>
          <w:tcPr>
            <w:tcW w:w="1133" w:type="dxa"/>
            <w:tcBorders>
              <w:top w:val="single" w:sz="6" w:space="0" w:color="000000"/>
              <w:left w:val="single" w:sz="6" w:space="0" w:color="000000"/>
              <w:bottom w:val="single" w:sz="6" w:space="0" w:color="000000"/>
              <w:right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на 01.06.1986</w:t>
            </w:r>
          </w:p>
        </w:tc>
        <w:tc>
          <w:tcPr>
            <w:tcW w:w="1135" w:type="dxa"/>
            <w:tcBorders>
              <w:top w:val="single" w:sz="6" w:space="0" w:color="000000"/>
              <w:left w:val="single" w:sz="6" w:space="0" w:color="000000"/>
              <w:bottom w:val="single" w:sz="6" w:space="0" w:color="000000"/>
            </w:tcBorders>
            <w:shd w:val="clear" w:color="auto" w:fill="D2D5E6"/>
          </w:tcPr>
          <w:p w:rsidR="0083292B" w:rsidRPr="00674B0C" w:rsidRDefault="0083292B" w:rsidP="00674B0C">
            <w:pPr>
              <w:pStyle w:val="TableParagraph"/>
              <w:ind w:left="33" w:hanging="44"/>
              <w:jc w:val="center"/>
              <w:rPr>
                <w:b/>
                <w:sz w:val="18"/>
              </w:rPr>
            </w:pPr>
          </w:p>
          <w:p w:rsidR="0083292B" w:rsidRPr="0082141D" w:rsidRDefault="00121FCA" w:rsidP="00674B0C">
            <w:pPr>
              <w:pStyle w:val="TableParagraph"/>
              <w:ind w:left="33" w:hanging="44"/>
              <w:jc w:val="center"/>
              <w:rPr>
                <w:b/>
                <w:sz w:val="18"/>
              </w:rPr>
            </w:pPr>
            <w:r w:rsidRPr="0082141D">
              <w:rPr>
                <w:b/>
                <w:sz w:val="18"/>
              </w:rPr>
              <w:t>на</w:t>
            </w:r>
            <w:r w:rsidR="00C62300" w:rsidRPr="0082141D">
              <w:rPr>
                <w:b/>
                <w:sz w:val="18"/>
              </w:rPr>
              <w:t xml:space="preserve"> </w:t>
            </w:r>
            <w:r w:rsidRPr="0082141D">
              <w:rPr>
                <w:b/>
                <w:sz w:val="18"/>
              </w:rPr>
              <w:t>15.06.2017</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37</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180,5</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0-30</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2,0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12,0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7,5</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07" w:right="81" w:hanging="161"/>
              <w:rPr>
                <w:sz w:val="18"/>
              </w:rPr>
            </w:pPr>
            <w:r w:rsidRPr="0082141D">
              <w:rPr>
                <w:sz w:val="18"/>
              </w:rPr>
              <w:t>WILO SM 7/26,5</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546" w:right="81"/>
              <w:rPr>
                <w:sz w:val="18"/>
              </w:rPr>
            </w:pPr>
            <w:r w:rsidRPr="0082141D">
              <w:rPr>
                <w:sz w:val="18"/>
              </w:rPr>
              <w:t>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3" w:right="81"/>
              <w:jc w:val="center"/>
              <w:rPr>
                <w:sz w:val="18"/>
              </w:rPr>
            </w:pPr>
            <w:r w:rsidRPr="0082141D">
              <w:rPr>
                <w:sz w:val="18"/>
              </w:rPr>
              <w:t>9,22</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3" w:right="81"/>
              <w:rPr>
                <w:sz w:val="18"/>
              </w:rPr>
            </w:pPr>
            <w:r w:rsidRPr="0082141D">
              <w:rPr>
                <w:sz w:val="18"/>
              </w:rPr>
              <w:t>14,88</w:t>
            </w:r>
          </w:p>
        </w:tc>
      </w:tr>
      <w:tr w:rsidR="00030011" w:rsidRPr="0082141D">
        <w:trPr>
          <w:trHeight w:val="628"/>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8" w:right="81"/>
              <w:rPr>
                <w:sz w:val="18"/>
              </w:rPr>
            </w:pPr>
            <w:r w:rsidRPr="0082141D">
              <w:rPr>
                <w:sz w:val="18"/>
              </w:rPr>
              <w:t>37а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180,3</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0-30</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13,5</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2,5</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40,0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98" w:right="81" w:hanging="370"/>
              <w:rPr>
                <w:sz w:val="18"/>
              </w:rPr>
            </w:pPr>
            <w:r w:rsidRPr="0082141D">
              <w:rPr>
                <w:sz w:val="18"/>
              </w:rPr>
              <w:t>GCA.6.03.9.2-110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546" w:right="81"/>
              <w:rPr>
                <w:sz w:val="18"/>
              </w:rPr>
            </w:pPr>
            <w:r w:rsidRPr="0082141D">
              <w:rPr>
                <w:sz w:val="18"/>
              </w:rPr>
              <w:t>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3" w:right="81"/>
              <w:rPr>
                <w:sz w:val="18"/>
              </w:rPr>
            </w:pPr>
            <w:r w:rsidRPr="0082141D">
              <w:rPr>
                <w:sz w:val="18"/>
              </w:rPr>
              <w:t>13,03</w:t>
            </w:r>
          </w:p>
        </w:tc>
      </w:tr>
      <w:tr w:rsidR="00030011" w:rsidRPr="0082141D">
        <w:trPr>
          <w:trHeight w:val="631"/>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38</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180,6</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0-11</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80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13,0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6,16</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SAER</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546" w:right="81"/>
              <w:rPr>
                <w:sz w:val="18"/>
              </w:rPr>
            </w:pPr>
            <w:r w:rsidRPr="0082141D">
              <w:rPr>
                <w:sz w:val="18"/>
              </w:rPr>
              <w:t>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3" w:right="81"/>
              <w:jc w:val="center"/>
              <w:rPr>
                <w:sz w:val="18"/>
              </w:rPr>
            </w:pPr>
            <w:r w:rsidRPr="0082141D">
              <w:rPr>
                <w:sz w:val="18"/>
              </w:rPr>
              <w:t>13,0</w:t>
            </w: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3" w:right="81"/>
              <w:rPr>
                <w:sz w:val="18"/>
              </w:rPr>
            </w:pPr>
            <w:r w:rsidRPr="0082141D">
              <w:rPr>
                <w:sz w:val="18"/>
              </w:rPr>
              <w:t>13,45</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8" w:right="81"/>
              <w:rPr>
                <w:sz w:val="18"/>
              </w:rPr>
            </w:pPr>
            <w:r w:rsidRPr="0082141D">
              <w:rPr>
                <w:sz w:val="18"/>
              </w:rPr>
              <w:t>38а</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180,3</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0-18</w:t>
            </w:r>
          </w:p>
          <w:p w:rsidR="0083292B" w:rsidRPr="0082141D" w:rsidRDefault="00121FCA" w:rsidP="004F3FE4">
            <w:pPr>
              <w:pStyle w:val="TableParagraph"/>
              <w:ind w:left="263" w:right="81"/>
              <w:jc w:val="center"/>
              <w:rPr>
                <w:sz w:val="18"/>
              </w:rPr>
            </w:pPr>
            <w:r w:rsidRPr="0082141D">
              <w:rPr>
                <w:sz w:val="18"/>
              </w:rPr>
              <w:t>0-55</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55</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5" w:right="81"/>
              <w:rPr>
                <w:sz w:val="18"/>
              </w:rPr>
            </w:pPr>
            <w:r w:rsidRPr="0082141D">
              <w:rPr>
                <w:sz w:val="18"/>
              </w:rPr>
              <w:t>12,0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100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2,0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50,0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498" w:right="81" w:hanging="370"/>
              <w:rPr>
                <w:sz w:val="18"/>
              </w:rPr>
            </w:pPr>
            <w:r w:rsidRPr="0082141D">
              <w:rPr>
                <w:sz w:val="18"/>
              </w:rPr>
              <w:t>GCA.6.03.9.2-110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546" w:right="81"/>
              <w:rPr>
                <w:sz w:val="18"/>
              </w:rPr>
            </w:pPr>
            <w:r w:rsidRPr="0082141D">
              <w:rPr>
                <w:sz w:val="18"/>
              </w:rPr>
              <w:t>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8" w:right="81"/>
              <w:rPr>
                <w:sz w:val="18"/>
              </w:rPr>
            </w:pPr>
            <w:r w:rsidRPr="0082141D">
              <w:rPr>
                <w:sz w:val="18"/>
              </w:rPr>
              <w:t>14,3</w:t>
            </w:r>
          </w:p>
        </w:tc>
      </w:tr>
      <w:tr w:rsidR="00030011" w:rsidRPr="0082141D">
        <w:trPr>
          <w:trHeight w:val="630"/>
        </w:trPr>
        <w:tc>
          <w:tcPr>
            <w:tcW w:w="816" w:type="dxa"/>
            <w:tcBorders>
              <w:top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39</w:t>
            </w:r>
          </w:p>
        </w:tc>
        <w:tc>
          <w:tcPr>
            <w:tcW w:w="1277"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179,6</w:t>
            </w:r>
          </w:p>
        </w:tc>
        <w:tc>
          <w:tcPr>
            <w:tcW w:w="991"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377</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263" w:right="81"/>
              <w:jc w:val="center"/>
              <w:rPr>
                <w:sz w:val="18"/>
              </w:rPr>
            </w:pPr>
            <w:r w:rsidRPr="0082141D">
              <w:rPr>
                <w:sz w:val="18"/>
              </w:rPr>
              <w:t>0-13</w:t>
            </w:r>
          </w:p>
          <w:p w:rsidR="0083292B" w:rsidRPr="0082141D" w:rsidRDefault="00121FCA" w:rsidP="004F3FE4">
            <w:pPr>
              <w:pStyle w:val="TableParagraph"/>
              <w:ind w:left="263" w:right="81"/>
              <w:jc w:val="center"/>
              <w:rPr>
                <w:sz w:val="18"/>
              </w:rPr>
            </w:pPr>
            <w:r w:rsidRPr="0082141D">
              <w:rPr>
                <w:sz w:val="18"/>
              </w:rPr>
              <w:t>0-60</w:t>
            </w:r>
          </w:p>
        </w:tc>
        <w:tc>
          <w:tcPr>
            <w:tcW w:w="994"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6,0</w:t>
            </w:r>
          </w:p>
        </w:tc>
        <w:tc>
          <w:tcPr>
            <w:tcW w:w="84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90</w:t>
            </w:r>
          </w:p>
        </w:tc>
        <w:tc>
          <w:tcPr>
            <w:tcW w:w="56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6,0</w:t>
            </w:r>
          </w:p>
        </w:tc>
        <w:tc>
          <w:tcPr>
            <w:tcW w:w="569"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15,0</w:t>
            </w:r>
          </w:p>
        </w:tc>
        <w:tc>
          <w:tcPr>
            <w:tcW w:w="1274" w:type="dxa"/>
            <w:tcBorders>
              <w:top w:val="single" w:sz="6" w:space="0" w:color="000000"/>
              <w:left w:val="single" w:sz="6" w:space="0" w:color="000000"/>
              <w:bottom w:val="single" w:sz="6" w:space="0" w:color="000000"/>
              <w:right w:val="single" w:sz="6" w:space="0" w:color="000000"/>
            </w:tcBorders>
          </w:tcPr>
          <w:p w:rsidR="0083292B" w:rsidRPr="0082141D" w:rsidRDefault="00121FCA" w:rsidP="004F3FE4">
            <w:pPr>
              <w:pStyle w:val="TableParagraph"/>
              <w:ind w:left="543" w:right="81" w:hanging="437"/>
              <w:rPr>
                <w:sz w:val="18"/>
              </w:rPr>
            </w:pPr>
            <w:r w:rsidRPr="0082141D">
              <w:rPr>
                <w:sz w:val="18"/>
              </w:rPr>
              <w:t>GCA6.03.9.21-10</w:t>
            </w:r>
          </w:p>
        </w:tc>
        <w:tc>
          <w:tcPr>
            <w:tcW w:w="1276"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546" w:right="81"/>
              <w:rPr>
                <w:sz w:val="18"/>
              </w:rPr>
            </w:pPr>
            <w:r w:rsidRPr="0082141D">
              <w:rPr>
                <w:sz w:val="18"/>
              </w:rPr>
              <w:t>25</w:t>
            </w:r>
          </w:p>
        </w:tc>
        <w:tc>
          <w:tcPr>
            <w:tcW w:w="1133" w:type="dxa"/>
            <w:tcBorders>
              <w:top w:val="single" w:sz="6" w:space="0" w:color="000000"/>
              <w:left w:val="single" w:sz="6" w:space="0" w:color="000000"/>
              <w:bottom w:val="single" w:sz="6" w:space="0" w:color="000000"/>
              <w:right w:val="single" w:sz="6" w:space="0" w:color="000000"/>
            </w:tcBorders>
          </w:tcPr>
          <w:p w:rsidR="0083292B" w:rsidRPr="0082141D" w:rsidRDefault="0083292B" w:rsidP="004F3FE4">
            <w:pPr>
              <w:pStyle w:val="TableParagraph"/>
              <w:ind w:right="81"/>
              <w:rPr>
                <w:sz w:val="18"/>
              </w:rPr>
            </w:pPr>
          </w:p>
        </w:tc>
        <w:tc>
          <w:tcPr>
            <w:tcW w:w="1135" w:type="dxa"/>
            <w:tcBorders>
              <w:top w:val="single" w:sz="6" w:space="0" w:color="000000"/>
              <w:left w:val="single" w:sz="6" w:space="0" w:color="000000"/>
              <w:bottom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63" w:right="81"/>
              <w:rPr>
                <w:sz w:val="18"/>
              </w:rPr>
            </w:pPr>
            <w:r w:rsidRPr="0082141D">
              <w:rPr>
                <w:sz w:val="18"/>
              </w:rPr>
              <w:t>11,20</w:t>
            </w:r>
          </w:p>
        </w:tc>
      </w:tr>
      <w:tr w:rsidR="00030011" w:rsidRPr="0082141D">
        <w:trPr>
          <w:trHeight w:val="645"/>
        </w:trPr>
        <w:tc>
          <w:tcPr>
            <w:tcW w:w="816" w:type="dxa"/>
            <w:tcBorders>
              <w:top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306" w:right="81"/>
              <w:rPr>
                <w:sz w:val="18"/>
              </w:rPr>
            </w:pPr>
            <w:r w:rsidRPr="0082141D">
              <w:rPr>
                <w:sz w:val="18"/>
              </w:rPr>
              <w:t>40</w:t>
            </w:r>
          </w:p>
        </w:tc>
        <w:tc>
          <w:tcPr>
            <w:tcW w:w="1277"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29" w:right="81"/>
              <w:rPr>
                <w:sz w:val="18"/>
              </w:rPr>
            </w:pPr>
            <w:r w:rsidRPr="0082141D">
              <w:rPr>
                <w:sz w:val="18"/>
              </w:rPr>
              <w:t>179,2</w:t>
            </w:r>
          </w:p>
        </w:tc>
        <w:tc>
          <w:tcPr>
            <w:tcW w:w="991"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336" w:right="81"/>
              <w:jc w:val="center"/>
              <w:rPr>
                <w:sz w:val="18"/>
              </w:rPr>
            </w:pPr>
            <w:r w:rsidRPr="0082141D">
              <w:rPr>
                <w:sz w:val="18"/>
              </w:rPr>
              <w:t>529</w:t>
            </w:r>
          </w:p>
          <w:p w:rsidR="0083292B" w:rsidRPr="0082141D" w:rsidRDefault="00121FCA" w:rsidP="004F3FE4">
            <w:pPr>
              <w:pStyle w:val="TableParagraph"/>
              <w:ind w:left="336" w:right="81"/>
              <w:jc w:val="center"/>
              <w:rPr>
                <w:sz w:val="18"/>
              </w:rPr>
            </w:pPr>
            <w:r w:rsidRPr="0082141D">
              <w:rPr>
                <w:sz w:val="18"/>
              </w:rPr>
              <w:t>426</w:t>
            </w:r>
          </w:p>
        </w:tc>
        <w:tc>
          <w:tcPr>
            <w:tcW w:w="1133" w:type="dxa"/>
            <w:tcBorders>
              <w:top w:val="single" w:sz="6" w:space="0" w:color="000000"/>
              <w:left w:val="single" w:sz="6" w:space="0" w:color="000000"/>
              <w:bottom w:val="nil"/>
              <w:right w:val="single" w:sz="6" w:space="0" w:color="000000"/>
            </w:tcBorders>
          </w:tcPr>
          <w:p w:rsidR="0083292B" w:rsidRPr="0082141D" w:rsidRDefault="00121FCA" w:rsidP="004F3FE4">
            <w:pPr>
              <w:pStyle w:val="TableParagraph"/>
              <w:ind w:left="263" w:right="81"/>
              <w:jc w:val="center"/>
              <w:rPr>
                <w:sz w:val="18"/>
              </w:rPr>
            </w:pPr>
            <w:r w:rsidRPr="0082141D">
              <w:rPr>
                <w:sz w:val="18"/>
              </w:rPr>
              <w:t>0-29</w:t>
            </w:r>
          </w:p>
          <w:p w:rsidR="0083292B" w:rsidRPr="0082141D" w:rsidRDefault="00121FCA" w:rsidP="004F3FE4">
            <w:pPr>
              <w:pStyle w:val="TableParagraph"/>
              <w:ind w:left="263" w:right="81"/>
              <w:jc w:val="center"/>
              <w:rPr>
                <w:sz w:val="18"/>
              </w:rPr>
            </w:pPr>
            <w:r w:rsidRPr="0082141D">
              <w:rPr>
                <w:sz w:val="18"/>
              </w:rPr>
              <w:t>0-67</w:t>
            </w:r>
          </w:p>
        </w:tc>
        <w:tc>
          <w:tcPr>
            <w:tcW w:w="994"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94" w:right="81"/>
              <w:jc w:val="center"/>
              <w:rPr>
                <w:sz w:val="18"/>
              </w:rPr>
            </w:pPr>
            <w:r w:rsidRPr="0082141D">
              <w:rPr>
                <w:sz w:val="18"/>
              </w:rPr>
              <w:t>1984</w:t>
            </w:r>
          </w:p>
        </w:tc>
        <w:tc>
          <w:tcPr>
            <w:tcW w:w="708"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1" w:right="81"/>
              <w:rPr>
                <w:sz w:val="18"/>
              </w:rPr>
            </w:pPr>
            <w:r w:rsidRPr="0082141D">
              <w:rPr>
                <w:sz w:val="18"/>
              </w:rPr>
              <w:t>60</w:t>
            </w:r>
          </w:p>
        </w:tc>
        <w:tc>
          <w:tcPr>
            <w:tcW w:w="1135"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51" w:right="81"/>
              <w:rPr>
                <w:sz w:val="18"/>
              </w:rPr>
            </w:pPr>
            <w:r w:rsidRPr="0082141D">
              <w:rPr>
                <w:sz w:val="18"/>
              </w:rPr>
              <w:t>1,5</w:t>
            </w:r>
          </w:p>
        </w:tc>
        <w:tc>
          <w:tcPr>
            <w:tcW w:w="849"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0" w:right="81"/>
              <w:jc w:val="center"/>
              <w:rPr>
                <w:sz w:val="18"/>
              </w:rPr>
            </w:pPr>
            <w:r w:rsidRPr="0082141D">
              <w:rPr>
                <w:sz w:val="18"/>
              </w:rPr>
              <w:t>70</w:t>
            </w:r>
          </w:p>
        </w:tc>
        <w:tc>
          <w:tcPr>
            <w:tcW w:w="566"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91" w:right="81"/>
              <w:jc w:val="center"/>
              <w:rPr>
                <w:sz w:val="18"/>
              </w:rPr>
            </w:pPr>
            <w:r w:rsidRPr="0082141D">
              <w:rPr>
                <w:sz w:val="18"/>
              </w:rPr>
              <w:t>3,5</w:t>
            </w:r>
          </w:p>
        </w:tc>
        <w:tc>
          <w:tcPr>
            <w:tcW w:w="569"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104" w:right="81"/>
              <w:jc w:val="center"/>
              <w:rPr>
                <w:sz w:val="18"/>
              </w:rPr>
            </w:pPr>
            <w:r w:rsidRPr="0082141D">
              <w:rPr>
                <w:sz w:val="18"/>
              </w:rPr>
              <w:t>20,0</w:t>
            </w:r>
          </w:p>
        </w:tc>
        <w:tc>
          <w:tcPr>
            <w:tcW w:w="1274"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88" w:right="81"/>
              <w:jc w:val="center"/>
              <w:rPr>
                <w:sz w:val="18"/>
              </w:rPr>
            </w:pPr>
            <w:r w:rsidRPr="0082141D">
              <w:rPr>
                <w:sz w:val="18"/>
              </w:rPr>
              <w:t>WILO</w:t>
            </w:r>
          </w:p>
        </w:tc>
        <w:tc>
          <w:tcPr>
            <w:tcW w:w="1276"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546" w:right="81"/>
              <w:rPr>
                <w:sz w:val="18"/>
              </w:rPr>
            </w:pPr>
            <w:r w:rsidRPr="0082141D">
              <w:rPr>
                <w:sz w:val="18"/>
              </w:rPr>
              <w:t>25</w:t>
            </w:r>
          </w:p>
        </w:tc>
        <w:tc>
          <w:tcPr>
            <w:tcW w:w="1133" w:type="dxa"/>
            <w:tcBorders>
              <w:top w:val="single" w:sz="6" w:space="0" w:color="000000"/>
              <w:left w:val="single" w:sz="6" w:space="0" w:color="000000"/>
              <w:bottom w:val="nil"/>
              <w:right w:val="single" w:sz="6" w:space="0" w:color="000000"/>
            </w:tcBorders>
          </w:tcPr>
          <w:p w:rsidR="0083292B" w:rsidRPr="0082141D" w:rsidRDefault="0083292B" w:rsidP="004F3FE4">
            <w:pPr>
              <w:pStyle w:val="TableParagraph"/>
              <w:ind w:right="81"/>
              <w:rPr>
                <w:sz w:val="18"/>
              </w:rPr>
            </w:pPr>
          </w:p>
          <w:p w:rsidR="0083292B" w:rsidRPr="0082141D" w:rsidRDefault="00121FCA" w:rsidP="004F3FE4">
            <w:pPr>
              <w:pStyle w:val="TableParagraph"/>
              <w:ind w:left="263" w:right="81"/>
              <w:jc w:val="center"/>
              <w:rPr>
                <w:sz w:val="18"/>
              </w:rPr>
            </w:pPr>
            <w:r w:rsidRPr="0082141D">
              <w:rPr>
                <w:sz w:val="18"/>
              </w:rPr>
              <w:t>3,95</w:t>
            </w:r>
          </w:p>
        </w:tc>
        <w:tc>
          <w:tcPr>
            <w:tcW w:w="1135" w:type="dxa"/>
            <w:tcBorders>
              <w:top w:val="single" w:sz="6" w:space="0" w:color="000000"/>
              <w:left w:val="single" w:sz="6" w:space="0" w:color="000000"/>
              <w:bottom w:val="nil"/>
            </w:tcBorders>
          </w:tcPr>
          <w:p w:rsidR="0083292B" w:rsidRPr="0082141D" w:rsidRDefault="0083292B" w:rsidP="004F3FE4">
            <w:pPr>
              <w:pStyle w:val="TableParagraph"/>
              <w:ind w:right="81"/>
              <w:rPr>
                <w:sz w:val="18"/>
              </w:rPr>
            </w:pPr>
          </w:p>
          <w:p w:rsidR="0083292B" w:rsidRPr="0082141D" w:rsidRDefault="00121FCA" w:rsidP="004F3FE4">
            <w:pPr>
              <w:pStyle w:val="TableParagraph"/>
              <w:ind w:left="408" w:right="81"/>
              <w:rPr>
                <w:sz w:val="18"/>
              </w:rPr>
            </w:pPr>
            <w:r w:rsidRPr="0082141D">
              <w:rPr>
                <w:sz w:val="18"/>
              </w:rPr>
              <w:t>6,60</w:t>
            </w:r>
          </w:p>
        </w:tc>
      </w:tr>
    </w:tbl>
    <w:p w:rsidR="0083292B" w:rsidRPr="0082141D" w:rsidRDefault="0083292B" w:rsidP="004F3FE4">
      <w:pPr>
        <w:ind w:right="81"/>
        <w:rPr>
          <w:sz w:val="18"/>
        </w:rPr>
        <w:sectPr w:rsidR="0083292B" w:rsidRPr="0082141D" w:rsidSect="00996A04">
          <w:pgSz w:w="16840" w:h="11910" w:orient="landscape"/>
          <w:pgMar w:top="880" w:right="700" w:bottom="600" w:left="720" w:header="435" w:footer="416" w:gutter="0"/>
          <w:cols w:space="720"/>
        </w:sectPr>
      </w:pPr>
    </w:p>
    <w:p w:rsidR="0083292B" w:rsidRDefault="00121FCA" w:rsidP="004F3FE4">
      <w:pPr>
        <w:ind w:left="107" w:right="81"/>
      </w:pPr>
      <w:r w:rsidRPr="0082141D">
        <w:t xml:space="preserve"> </w:t>
      </w:r>
    </w:p>
    <w:p w:rsidR="00674B0C" w:rsidRDefault="00674B0C" w:rsidP="004F3FE4">
      <w:pPr>
        <w:ind w:left="107" w:right="81"/>
      </w:pPr>
    </w:p>
    <w:p w:rsidR="00674B0C" w:rsidRPr="0082141D" w:rsidRDefault="00674B0C" w:rsidP="004F3FE4">
      <w:pPr>
        <w:ind w:left="107" w:right="81"/>
        <w:rPr>
          <w:sz w:val="18"/>
        </w:rPr>
      </w:pPr>
    </w:p>
    <w:p w:rsidR="0083292B" w:rsidRPr="0082141D" w:rsidRDefault="0083292B" w:rsidP="004F3FE4">
      <w:pPr>
        <w:pStyle w:val="a3"/>
        <w:ind w:right="81"/>
        <w:rPr>
          <w:sz w:val="20"/>
        </w:rPr>
      </w:pPr>
    </w:p>
    <w:p w:rsidR="0083292B" w:rsidRPr="0082141D" w:rsidRDefault="00121FCA" w:rsidP="004F3FE4">
      <w:pPr>
        <w:tabs>
          <w:tab w:val="left" w:pos="1557"/>
        </w:tabs>
        <w:ind w:left="138" w:right="81"/>
        <w:rPr>
          <w:b/>
          <w:sz w:val="20"/>
        </w:rPr>
      </w:pPr>
      <w:bookmarkStart w:id="139" w:name="_bookmark20"/>
      <w:bookmarkEnd w:id="139"/>
      <w:r w:rsidRPr="0082141D">
        <w:rPr>
          <w:b/>
          <w:color w:val="030E40"/>
          <w:sz w:val="20"/>
        </w:rPr>
        <w:t>Додаток</w:t>
      </w:r>
      <w:r w:rsidR="00C62300" w:rsidRPr="0082141D">
        <w:rPr>
          <w:b/>
          <w:color w:val="030E40"/>
          <w:sz w:val="20"/>
        </w:rPr>
        <w:t xml:space="preserve"> </w:t>
      </w:r>
      <w:r w:rsidRPr="0082141D">
        <w:rPr>
          <w:b/>
          <w:color w:val="030E40"/>
          <w:sz w:val="20"/>
        </w:rPr>
        <w:t>ВП4:</w:t>
      </w:r>
      <w:r w:rsidRPr="0082141D">
        <w:rPr>
          <w:b/>
          <w:color w:val="030E40"/>
          <w:sz w:val="20"/>
        </w:rPr>
        <w:tab/>
      </w:r>
      <w:proofErr w:type="spellStart"/>
      <w:r w:rsidRPr="0082141D">
        <w:rPr>
          <w:b/>
          <w:color w:val="030E40"/>
          <w:sz w:val="20"/>
        </w:rPr>
        <w:t>Водопідготовче</w:t>
      </w:r>
      <w:proofErr w:type="spellEnd"/>
      <w:r w:rsidRPr="0082141D">
        <w:rPr>
          <w:b/>
          <w:color w:val="030E40"/>
          <w:sz w:val="20"/>
        </w:rPr>
        <w:t xml:space="preserve"> обладнання</w:t>
      </w:r>
    </w:p>
    <w:p w:rsidR="0083292B" w:rsidRPr="0082141D" w:rsidRDefault="0083292B" w:rsidP="004F3FE4">
      <w:pPr>
        <w:pStyle w:val="a3"/>
        <w:ind w:right="81"/>
        <w:rPr>
          <w:b/>
          <w:sz w:val="29"/>
        </w:rPr>
      </w:pPr>
    </w:p>
    <w:p w:rsidR="0083292B" w:rsidRPr="0082141D" w:rsidRDefault="00121FCA" w:rsidP="004F3FE4">
      <w:pPr>
        <w:ind w:left="138" w:right="81"/>
        <w:rPr>
          <w:sz w:val="24"/>
        </w:rPr>
      </w:pPr>
      <w:r w:rsidRPr="0082141D">
        <w:rPr>
          <w:sz w:val="24"/>
        </w:rPr>
        <w:t>Детальна інформація ще</w:t>
      </w:r>
      <w:r w:rsidR="00674B0C">
        <w:rPr>
          <w:sz w:val="24"/>
        </w:rPr>
        <w:t xml:space="preserve"> не</w:t>
      </w:r>
      <w:r w:rsidRPr="0082141D">
        <w:rPr>
          <w:sz w:val="24"/>
        </w:rPr>
        <w:t xml:space="preserve"> отримана від ЛВК</w:t>
      </w: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18"/>
        </w:rPr>
      </w:pPr>
    </w:p>
    <w:p w:rsidR="0083292B" w:rsidRPr="0082141D" w:rsidRDefault="0083292B" w:rsidP="004F3FE4">
      <w:pPr>
        <w:ind w:right="81"/>
        <w:rPr>
          <w:sz w:val="18"/>
        </w:rPr>
        <w:sectPr w:rsidR="0083292B" w:rsidRPr="0082141D" w:rsidSect="00C84B59">
          <w:headerReference w:type="default" r:id="rId144"/>
          <w:footerReference w:type="default" r:id="rId145"/>
          <w:pgSz w:w="11910" w:h="16840"/>
          <w:pgMar w:top="969" w:right="720" w:bottom="280" w:left="1280" w:header="0" w:footer="570" w:gutter="0"/>
          <w:cols w:space="720"/>
        </w:sectPr>
      </w:pPr>
    </w:p>
    <w:p w:rsidR="0083292B" w:rsidRPr="0082141D" w:rsidRDefault="00121FCA" w:rsidP="004F3FE4">
      <w:pPr>
        <w:tabs>
          <w:tab w:val="left" w:pos="1550"/>
        </w:tabs>
        <w:ind w:left="132" w:right="81"/>
        <w:rPr>
          <w:b/>
          <w:sz w:val="20"/>
        </w:rPr>
      </w:pPr>
      <w:bookmarkStart w:id="140" w:name="_bookmark21"/>
      <w:bookmarkEnd w:id="140"/>
      <w:r w:rsidRPr="0082141D">
        <w:rPr>
          <w:b/>
          <w:color w:val="030E40"/>
          <w:sz w:val="20"/>
        </w:rPr>
        <w:t>Додаток</w:t>
      </w:r>
      <w:r w:rsidR="00C62300" w:rsidRPr="0082141D">
        <w:rPr>
          <w:b/>
          <w:color w:val="030E40"/>
          <w:sz w:val="20"/>
        </w:rPr>
        <w:t xml:space="preserve"> </w:t>
      </w:r>
      <w:r w:rsidRPr="0082141D">
        <w:rPr>
          <w:b/>
          <w:color w:val="030E40"/>
          <w:sz w:val="20"/>
        </w:rPr>
        <w:t>ВП5:</w:t>
      </w:r>
      <w:r w:rsidRPr="0082141D">
        <w:rPr>
          <w:b/>
          <w:color w:val="030E40"/>
          <w:sz w:val="20"/>
        </w:rPr>
        <w:tab/>
        <w:t>Технічні дані ВНС</w:t>
      </w:r>
    </w:p>
    <w:p w:rsidR="0083292B" w:rsidRPr="0082141D" w:rsidRDefault="0083292B" w:rsidP="004F3FE4">
      <w:pPr>
        <w:pStyle w:val="a3"/>
        <w:ind w:right="81"/>
        <w:rPr>
          <w:b/>
          <w:sz w:val="5"/>
        </w:rPr>
      </w:pPr>
    </w:p>
    <w:tbl>
      <w:tblPr>
        <w:tblStyle w:val="TableNormal"/>
        <w:tblW w:w="0" w:type="auto"/>
        <w:tblInd w:w="136"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749"/>
        <w:gridCol w:w="3617"/>
        <w:gridCol w:w="1944"/>
        <w:gridCol w:w="2241"/>
        <w:gridCol w:w="1342"/>
        <w:gridCol w:w="1791"/>
        <w:gridCol w:w="1943"/>
        <w:gridCol w:w="1494"/>
      </w:tblGrid>
      <w:tr w:rsidR="00FD61B5" w:rsidRPr="0082141D" w:rsidTr="00540930">
        <w:trPr>
          <w:trHeight w:val="300"/>
        </w:trPr>
        <w:tc>
          <w:tcPr>
            <w:tcW w:w="749" w:type="dxa"/>
            <w:vMerge w:val="restart"/>
            <w:tcBorders>
              <w:top w:val="nil"/>
              <w:left w:val="nil"/>
              <w:right w:val="nil"/>
            </w:tcBorders>
            <w:shd w:val="clear" w:color="auto" w:fill="3C466C"/>
          </w:tcPr>
          <w:p w:rsidR="00FD61B5" w:rsidRPr="0082141D" w:rsidRDefault="00FD61B5" w:rsidP="004F3FE4">
            <w:pPr>
              <w:pStyle w:val="TableParagraph"/>
              <w:ind w:left="232" w:right="81"/>
              <w:rPr>
                <w:b/>
                <w:sz w:val="18"/>
              </w:rPr>
            </w:pPr>
            <w:r w:rsidRPr="0082141D">
              <w:rPr>
                <w:b/>
                <w:color w:val="FFFFFF"/>
                <w:sz w:val="18"/>
              </w:rPr>
              <w:t>№</w:t>
            </w:r>
          </w:p>
        </w:tc>
        <w:tc>
          <w:tcPr>
            <w:tcW w:w="3617" w:type="dxa"/>
            <w:vMerge w:val="restart"/>
            <w:tcBorders>
              <w:top w:val="nil"/>
              <w:left w:val="nil"/>
              <w:right w:val="nil"/>
            </w:tcBorders>
            <w:shd w:val="clear" w:color="auto" w:fill="3C466C"/>
          </w:tcPr>
          <w:p w:rsidR="00FD61B5" w:rsidRPr="0082141D" w:rsidRDefault="00FD61B5" w:rsidP="004F3FE4">
            <w:pPr>
              <w:pStyle w:val="TableParagraph"/>
              <w:ind w:left="1411" w:right="81"/>
              <w:jc w:val="center"/>
              <w:rPr>
                <w:sz w:val="18"/>
              </w:rPr>
            </w:pPr>
            <w:r w:rsidRPr="0082141D">
              <w:rPr>
                <w:b/>
                <w:color w:val="FFFFFF"/>
                <w:sz w:val="18"/>
              </w:rPr>
              <w:t>Розташування</w:t>
            </w:r>
          </w:p>
        </w:tc>
        <w:tc>
          <w:tcPr>
            <w:tcW w:w="1944" w:type="dxa"/>
            <w:vMerge w:val="restart"/>
            <w:tcBorders>
              <w:top w:val="nil"/>
              <w:left w:val="nil"/>
              <w:right w:val="nil"/>
            </w:tcBorders>
            <w:shd w:val="clear" w:color="auto" w:fill="3C466C"/>
          </w:tcPr>
          <w:p w:rsidR="00FD61B5" w:rsidRPr="0082141D" w:rsidRDefault="00FD61B5" w:rsidP="00FD61B5">
            <w:pPr>
              <w:pStyle w:val="TableParagraph"/>
              <w:ind w:left="140" w:right="81"/>
              <w:jc w:val="center"/>
              <w:rPr>
                <w:b/>
                <w:sz w:val="18"/>
              </w:rPr>
            </w:pPr>
            <w:r w:rsidRPr="0082141D">
              <w:rPr>
                <w:b/>
                <w:color w:val="FFFFFF"/>
                <w:sz w:val="18"/>
              </w:rPr>
              <w:t>Розрахункова потужність,</w:t>
            </w:r>
          </w:p>
          <w:p w:rsidR="00FD61B5" w:rsidRPr="0082141D" w:rsidRDefault="00FD61B5" w:rsidP="00FD61B5">
            <w:pPr>
              <w:pStyle w:val="TableParagraph"/>
              <w:ind w:left="140" w:right="81"/>
              <w:jc w:val="center"/>
              <w:rPr>
                <w:b/>
                <w:sz w:val="18"/>
              </w:rPr>
            </w:pPr>
            <w:r w:rsidRPr="0082141D">
              <w:rPr>
                <w:b/>
                <w:color w:val="FFFFFF"/>
                <w:sz w:val="18"/>
              </w:rPr>
              <w:t>м</w:t>
            </w:r>
            <w:r w:rsidRPr="00FD61B5">
              <w:rPr>
                <w:b/>
                <w:color w:val="FFFFFF"/>
                <w:sz w:val="18"/>
                <w:vertAlign w:val="superscript"/>
              </w:rPr>
              <w:t>3</w:t>
            </w:r>
            <w:r w:rsidR="002B672B">
              <w:rPr>
                <w:b/>
                <w:color w:val="FFFFFF"/>
                <w:sz w:val="18"/>
              </w:rPr>
              <w:t>/д</w:t>
            </w:r>
          </w:p>
        </w:tc>
        <w:tc>
          <w:tcPr>
            <w:tcW w:w="7317" w:type="dxa"/>
            <w:gridSpan w:val="4"/>
            <w:tcBorders>
              <w:top w:val="nil"/>
              <w:left w:val="nil"/>
              <w:bottom w:val="nil"/>
              <w:right w:val="nil"/>
            </w:tcBorders>
            <w:shd w:val="clear" w:color="auto" w:fill="3C466C"/>
          </w:tcPr>
          <w:p w:rsidR="00FD61B5" w:rsidRPr="0082141D" w:rsidRDefault="00FD61B5" w:rsidP="00FD61B5">
            <w:pPr>
              <w:pStyle w:val="TableParagraph"/>
              <w:ind w:right="81"/>
              <w:jc w:val="center"/>
              <w:rPr>
                <w:sz w:val="18"/>
              </w:rPr>
            </w:pPr>
            <w:r w:rsidRPr="0082141D">
              <w:rPr>
                <w:b/>
                <w:color w:val="FFFFFF"/>
                <w:sz w:val="18"/>
              </w:rPr>
              <w:t>Основне обладнання</w:t>
            </w:r>
          </w:p>
        </w:tc>
        <w:tc>
          <w:tcPr>
            <w:tcW w:w="1494" w:type="dxa"/>
            <w:vMerge w:val="restart"/>
            <w:tcBorders>
              <w:top w:val="nil"/>
              <w:left w:val="nil"/>
              <w:right w:val="nil"/>
            </w:tcBorders>
            <w:shd w:val="clear" w:color="auto" w:fill="3C466C"/>
          </w:tcPr>
          <w:p w:rsidR="00FD61B5" w:rsidRPr="0082141D" w:rsidRDefault="00FD61B5" w:rsidP="00FD61B5">
            <w:pPr>
              <w:pStyle w:val="TableParagraph"/>
              <w:ind w:left="-13"/>
              <w:jc w:val="center"/>
              <w:rPr>
                <w:b/>
                <w:sz w:val="18"/>
              </w:rPr>
            </w:pPr>
            <w:r w:rsidRPr="0082141D">
              <w:rPr>
                <w:b/>
                <w:color w:val="FFFFFF"/>
                <w:sz w:val="18"/>
              </w:rPr>
              <w:t>Рік</w:t>
            </w:r>
          </w:p>
          <w:p w:rsidR="00FD61B5" w:rsidRPr="0082141D" w:rsidRDefault="00FD61B5" w:rsidP="00FD61B5">
            <w:pPr>
              <w:pStyle w:val="TableParagraph"/>
              <w:ind w:left="-13"/>
              <w:jc w:val="center"/>
              <w:rPr>
                <w:b/>
                <w:sz w:val="18"/>
              </w:rPr>
            </w:pPr>
            <w:r w:rsidRPr="0082141D">
              <w:rPr>
                <w:b/>
                <w:color w:val="FFFFFF"/>
                <w:sz w:val="18"/>
              </w:rPr>
              <w:t>монтажу/</w:t>
            </w:r>
          </w:p>
          <w:p w:rsidR="00FD61B5" w:rsidRPr="0082141D" w:rsidRDefault="00FD61B5" w:rsidP="00FD61B5">
            <w:pPr>
              <w:pStyle w:val="TableParagraph"/>
              <w:ind w:left="-13"/>
              <w:jc w:val="center"/>
              <w:rPr>
                <w:b/>
                <w:sz w:val="18"/>
              </w:rPr>
            </w:pPr>
            <w:r w:rsidRPr="0082141D">
              <w:rPr>
                <w:b/>
                <w:color w:val="FFFFFF"/>
                <w:sz w:val="18"/>
              </w:rPr>
              <w:t>будівництва</w:t>
            </w:r>
          </w:p>
        </w:tc>
      </w:tr>
      <w:tr w:rsidR="00FD61B5" w:rsidRPr="0082141D" w:rsidTr="00540930">
        <w:trPr>
          <w:trHeight w:val="417"/>
        </w:trPr>
        <w:tc>
          <w:tcPr>
            <w:tcW w:w="749" w:type="dxa"/>
            <w:vMerge/>
            <w:shd w:val="clear" w:color="auto" w:fill="3C466C"/>
          </w:tcPr>
          <w:p w:rsidR="00FD61B5" w:rsidRPr="0082141D" w:rsidRDefault="00FD61B5" w:rsidP="004F3FE4">
            <w:pPr>
              <w:pStyle w:val="TableParagraph"/>
              <w:ind w:left="232" w:right="81"/>
              <w:rPr>
                <w:b/>
                <w:sz w:val="18"/>
              </w:rPr>
            </w:pPr>
          </w:p>
        </w:tc>
        <w:tc>
          <w:tcPr>
            <w:tcW w:w="3617" w:type="dxa"/>
            <w:vMerge/>
            <w:shd w:val="clear" w:color="auto" w:fill="3C466C"/>
          </w:tcPr>
          <w:p w:rsidR="00FD61B5" w:rsidRPr="0082141D" w:rsidRDefault="00FD61B5" w:rsidP="004F3FE4">
            <w:pPr>
              <w:pStyle w:val="TableParagraph"/>
              <w:ind w:left="1411" w:right="81"/>
              <w:jc w:val="center"/>
              <w:rPr>
                <w:b/>
                <w:sz w:val="18"/>
              </w:rPr>
            </w:pPr>
          </w:p>
        </w:tc>
        <w:tc>
          <w:tcPr>
            <w:tcW w:w="1944" w:type="dxa"/>
            <w:vMerge/>
            <w:shd w:val="clear" w:color="auto" w:fill="3C466C"/>
          </w:tcPr>
          <w:p w:rsidR="00FD61B5" w:rsidRPr="0082141D" w:rsidRDefault="00FD61B5" w:rsidP="004F3FE4">
            <w:pPr>
              <w:pStyle w:val="TableParagraph"/>
              <w:ind w:left="676" w:right="81"/>
              <w:jc w:val="center"/>
              <w:rPr>
                <w:b/>
                <w:sz w:val="18"/>
              </w:rPr>
            </w:pPr>
          </w:p>
        </w:tc>
        <w:tc>
          <w:tcPr>
            <w:tcW w:w="2241" w:type="dxa"/>
            <w:tcBorders>
              <w:top w:val="nil"/>
            </w:tcBorders>
            <w:shd w:val="clear" w:color="auto" w:fill="D2D5E6"/>
          </w:tcPr>
          <w:p w:rsidR="00FD61B5" w:rsidRPr="0082141D" w:rsidRDefault="00FD61B5" w:rsidP="00FD61B5">
            <w:pPr>
              <w:pStyle w:val="TableParagraph"/>
              <w:ind w:right="40"/>
              <w:jc w:val="center"/>
              <w:rPr>
                <w:sz w:val="18"/>
              </w:rPr>
            </w:pPr>
            <w:r w:rsidRPr="0082141D">
              <w:rPr>
                <w:sz w:val="18"/>
              </w:rPr>
              <w:t>Насоси</w:t>
            </w:r>
          </w:p>
        </w:tc>
        <w:tc>
          <w:tcPr>
            <w:tcW w:w="1342" w:type="dxa"/>
            <w:tcBorders>
              <w:top w:val="nil"/>
            </w:tcBorders>
            <w:shd w:val="clear" w:color="auto" w:fill="D2D5E6"/>
          </w:tcPr>
          <w:p w:rsidR="00FD61B5" w:rsidRPr="0082141D" w:rsidRDefault="00FD61B5" w:rsidP="00FD61B5">
            <w:pPr>
              <w:pStyle w:val="TableParagraph"/>
              <w:ind w:right="40"/>
              <w:jc w:val="center"/>
              <w:rPr>
                <w:sz w:val="18"/>
              </w:rPr>
            </w:pPr>
            <w:r w:rsidRPr="0082141D">
              <w:rPr>
                <w:sz w:val="18"/>
              </w:rPr>
              <w:t>Кількість насосів</w:t>
            </w:r>
          </w:p>
        </w:tc>
        <w:tc>
          <w:tcPr>
            <w:tcW w:w="1791" w:type="dxa"/>
            <w:tcBorders>
              <w:top w:val="nil"/>
            </w:tcBorders>
            <w:shd w:val="clear" w:color="auto" w:fill="D2D5E6"/>
          </w:tcPr>
          <w:p w:rsidR="00FD61B5" w:rsidRPr="0082141D" w:rsidRDefault="00FD61B5" w:rsidP="00FD61B5">
            <w:pPr>
              <w:pStyle w:val="TableParagraph"/>
              <w:ind w:right="40"/>
              <w:jc w:val="center"/>
              <w:rPr>
                <w:sz w:val="18"/>
              </w:rPr>
            </w:pPr>
            <w:r w:rsidRPr="0082141D">
              <w:rPr>
                <w:sz w:val="18"/>
              </w:rPr>
              <w:t>Кількість резервуарів, загальна місткість, м</w:t>
            </w:r>
            <w:r w:rsidRPr="00FD61B5">
              <w:rPr>
                <w:sz w:val="18"/>
                <w:vertAlign w:val="superscript"/>
              </w:rPr>
              <w:t>3</w:t>
            </w:r>
          </w:p>
        </w:tc>
        <w:tc>
          <w:tcPr>
            <w:tcW w:w="1943" w:type="dxa"/>
            <w:tcBorders>
              <w:top w:val="nil"/>
            </w:tcBorders>
            <w:shd w:val="clear" w:color="auto" w:fill="D2D5E6"/>
          </w:tcPr>
          <w:p w:rsidR="00FD61B5" w:rsidRPr="0082141D" w:rsidRDefault="00FD61B5" w:rsidP="00FD61B5">
            <w:pPr>
              <w:pStyle w:val="TableParagraph"/>
              <w:ind w:right="40"/>
              <w:jc w:val="center"/>
              <w:rPr>
                <w:sz w:val="18"/>
              </w:rPr>
            </w:pPr>
            <w:r w:rsidRPr="0082141D">
              <w:rPr>
                <w:sz w:val="18"/>
              </w:rPr>
              <w:t>Кількість градирень, загальна місткість, м</w:t>
            </w:r>
            <w:r w:rsidRPr="00FD61B5">
              <w:rPr>
                <w:sz w:val="18"/>
                <w:vertAlign w:val="superscript"/>
              </w:rPr>
              <w:t>3</w:t>
            </w:r>
          </w:p>
        </w:tc>
        <w:tc>
          <w:tcPr>
            <w:tcW w:w="1494" w:type="dxa"/>
            <w:vMerge/>
            <w:shd w:val="clear" w:color="auto" w:fill="3C466C"/>
          </w:tcPr>
          <w:p w:rsidR="00FD61B5" w:rsidRPr="0082141D" w:rsidRDefault="00FD61B5" w:rsidP="004F3FE4">
            <w:pPr>
              <w:pStyle w:val="TableParagraph"/>
              <w:ind w:left="126" w:right="81"/>
              <w:jc w:val="center"/>
              <w:rPr>
                <w:b/>
                <w:sz w:val="18"/>
              </w:rPr>
            </w:pPr>
          </w:p>
        </w:tc>
      </w:tr>
      <w:tr w:rsidR="0083292B" w:rsidRPr="0082141D">
        <w:trPr>
          <w:trHeight w:val="411"/>
        </w:trPr>
        <w:tc>
          <w:tcPr>
            <w:tcW w:w="749" w:type="dxa"/>
          </w:tcPr>
          <w:p w:rsidR="0083292B" w:rsidRPr="0082141D" w:rsidRDefault="00121FCA" w:rsidP="004F3FE4">
            <w:pPr>
              <w:pStyle w:val="TableParagraph"/>
              <w:ind w:left="8" w:right="81"/>
              <w:jc w:val="center"/>
              <w:rPr>
                <w:sz w:val="18"/>
              </w:rPr>
            </w:pPr>
            <w:r w:rsidRPr="0082141D">
              <w:rPr>
                <w:sz w:val="18"/>
              </w:rPr>
              <w:t>1</w:t>
            </w:r>
          </w:p>
        </w:tc>
        <w:tc>
          <w:tcPr>
            <w:tcW w:w="3617" w:type="dxa"/>
          </w:tcPr>
          <w:p w:rsidR="0083292B" w:rsidRPr="00ED462D" w:rsidRDefault="00121FCA" w:rsidP="004F3FE4">
            <w:pPr>
              <w:pStyle w:val="TableParagraph"/>
              <w:ind w:left="527" w:right="81"/>
              <w:rPr>
                <w:sz w:val="20"/>
                <w:szCs w:val="20"/>
              </w:rPr>
            </w:pPr>
            <w:proofErr w:type="spellStart"/>
            <w:r w:rsidRPr="00ED462D">
              <w:rPr>
                <w:sz w:val="20"/>
                <w:szCs w:val="20"/>
              </w:rPr>
              <w:t>Дубнівський</w:t>
            </w:r>
            <w:proofErr w:type="spellEnd"/>
            <w:r w:rsidRPr="00ED462D">
              <w:rPr>
                <w:sz w:val="20"/>
                <w:szCs w:val="20"/>
              </w:rPr>
              <w:t xml:space="preserve"> майданчик</w:t>
            </w:r>
          </w:p>
        </w:tc>
        <w:tc>
          <w:tcPr>
            <w:tcW w:w="1944" w:type="dxa"/>
          </w:tcPr>
          <w:p w:rsidR="0083292B" w:rsidRPr="00ED462D" w:rsidRDefault="00121FCA" w:rsidP="00ED462D">
            <w:pPr>
              <w:pStyle w:val="TableParagraph"/>
              <w:ind w:right="81"/>
              <w:jc w:val="center"/>
              <w:rPr>
                <w:sz w:val="20"/>
                <w:szCs w:val="20"/>
              </w:rPr>
            </w:pPr>
            <w:r w:rsidRPr="00ED462D">
              <w:rPr>
                <w:sz w:val="20"/>
                <w:szCs w:val="20"/>
              </w:rPr>
              <w:t>80 000</w:t>
            </w:r>
          </w:p>
        </w:tc>
        <w:tc>
          <w:tcPr>
            <w:tcW w:w="2241" w:type="dxa"/>
          </w:tcPr>
          <w:p w:rsidR="0083292B" w:rsidRPr="00ED462D" w:rsidRDefault="00121FCA" w:rsidP="004F3FE4">
            <w:pPr>
              <w:pStyle w:val="TableParagraph"/>
              <w:ind w:left="4" w:right="81"/>
              <w:jc w:val="center"/>
              <w:rPr>
                <w:sz w:val="20"/>
                <w:szCs w:val="20"/>
              </w:rPr>
            </w:pPr>
            <w:r w:rsidRPr="00ED462D">
              <w:rPr>
                <w:sz w:val="20"/>
                <w:szCs w:val="20"/>
              </w:rPr>
              <w:t>-</w:t>
            </w:r>
          </w:p>
        </w:tc>
        <w:tc>
          <w:tcPr>
            <w:tcW w:w="1342" w:type="dxa"/>
          </w:tcPr>
          <w:p w:rsidR="0083292B" w:rsidRPr="00ED462D" w:rsidRDefault="0083292B" w:rsidP="004F3FE4">
            <w:pPr>
              <w:pStyle w:val="TableParagraph"/>
              <w:ind w:right="81"/>
              <w:rPr>
                <w:sz w:val="20"/>
                <w:szCs w:val="20"/>
              </w:rPr>
            </w:pPr>
          </w:p>
        </w:tc>
        <w:tc>
          <w:tcPr>
            <w:tcW w:w="1791" w:type="dxa"/>
          </w:tcPr>
          <w:p w:rsidR="0083292B" w:rsidRPr="00ED462D" w:rsidRDefault="00121FCA" w:rsidP="004F3FE4">
            <w:pPr>
              <w:pStyle w:val="TableParagraph"/>
              <w:ind w:left="15" w:right="81"/>
              <w:jc w:val="center"/>
              <w:rPr>
                <w:sz w:val="20"/>
                <w:szCs w:val="20"/>
              </w:rPr>
            </w:pPr>
            <w:r w:rsidRPr="00ED462D">
              <w:rPr>
                <w:sz w:val="20"/>
                <w:szCs w:val="20"/>
              </w:rPr>
              <w:t>8</w:t>
            </w:r>
          </w:p>
          <w:p w:rsidR="0083292B" w:rsidRPr="00ED462D" w:rsidRDefault="00121FCA" w:rsidP="00FD61B5">
            <w:pPr>
              <w:pStyle w:val="TableParagraph"/>
              <w:ind w:right="40"/>
              <w:jc w:val="center"/>
              <w:rPr>
                <w:sz w:val="20"/>
                <w:szCs w:val="20"/>
              </w:rPr>
            </w:pPr>
            <w:r w:rsidRPr="00ED462D">
              <w:rPr>
                <w:sz w:val="20"/>
                <w:szCs w:val="20"/>
              </w:rPr>
              <w:t>35 800</w:t>
            </w:r>
          </w:p>
        </w:tc>
        <w:tc>
          <w:tcPr>
            <w:tcW w:w="1943" w:type="dxa"/>
          </w:tcPr>
          <w:p w:rsidR="0083292B" w:rsidRPr="00ED462D" w:rsidRDefault="00121FCA" w:rsidP="00FD61B5">
            <w:pPr>
              <w:pStyle w:val="TableParagraph"/>
              <w:ind w:right="40"/>
              <w:jc w:val="center"/>
              <w:rPr>
                <w:sz w:val="20"/>
                <w:szCs w:val="20"/>
              </w:rPr>
            </w:pPr>
            <w:r w:rsidRPr="00ED462D">
              <w:rPr>
                <w:sz w:val="20"/>
                <w:szCs w:val="20"/>
              </w:rPr>
              <w:t>1</w:t>
            </w:r>
          </w:p>
          <w:p w:rsidR="0083292B" w:rsidRPr="00ED462D" w:rsidRDefault="00121FCA" w:rsidP="00FD61B5">
            <w:pPr>
              <w:pStyle w:val="TableParagraph"/>
              <w:ind w:right="40"/>
              <w:jc w:val="center"/>
              <w:rPr>
                <w:sz w:val="20"/>
                <w:szCs w:val="20"/>
              </w:rPr>
            </w:pPr>
            <w:r w:rsidRPr="00ED462D">
              <w:rPr>
                <w:sz w:val="20"/>
                <w:szCs w:val="20"/>
              </w:rPr>
              <w:t>500 м</w:t>
            </w:r>
            <w:r w:rsidRPr="00ED462D">
              <w:rPr>
                <w:sz w:val="20"/>
                <w:szCs w:val="20"/>
                <w:vertAlign w:val="superscript"/>
              </w:rPr>
              <w:t>3</w:t>
            </w:r>
          </w:p>
        </w:tc>
        <w:tc>
          <w:tcPr>
            <w:tcW w:w="1494" w:type="dxa"/>
          </w:tcPr>
          <w:p w:rsidR="0083292B" w:rsidRPr="00ED462D" w:rsidRDefault="00121FCA" w:rsidP="004F3FE4">
            <w:pPr>
              <w:pStyle w:val="TableParagraph"/>
              <w:ind w:left="126" w:right="81"/>
              <w:jc w:val="center"/>
              <w:rPr>
                <w:sz w:val="20"/>
                <w:szCs w:val="20"/>
              </w:rPr>
            </w:pPr>
            <w:r w:rsidRPr="00ED462D">
              <w:rPr>
                <w:sz w:val="20"/>
                <w:szCs w:val="20"/>
              </w:rPr>
              <w:t>1936</w:t>
            </w:r>
          </w:p>
        </w:tc>
      </w:tr>
      <w:tr w:rsidR="0083292B" w:rsidRPr="0082141D">
        <w:trPr>
          <w:trHeight w:val="414"/>
        </w:trPr>
        <w:tc>
          <w:tcPr>
            <w:tcW w:w="749" w:type="dxa"/>
            <w:shd w:val="clear" w:color="auto" w:fill="D2D5E6"/>
          </w:tcPr>
          <w:p w:rsidR="0083292B" w:rsidRPr="0082141D" w:rsidRDefault="00121FCA" w:rsidP="004F3FE4">
            <w:pPr>
              <w:pStyle w:val="TableParagraph"/>
              <w:ind w:left="249" w:right="81"/>
              <w:rPr>
                <w:sz w:val="18"/>
              </w:rPr>
            </w:pPr>
            <w:r w:rsidRPr="0082141D">
              <w:rPr>
                <w:sz w:val="18"/>
              </w:rPr>
              <w:t>1,1</w:t>
            </w:r>
          </w:p>
        </w:tc>
        <w:tc>
          <w:tcPr>
            <w:tcW w:w="3617" w:type="dxa"/>
            <w:shd w:val="clear" w:color="auto" w:fill="D2D5E6"/>
          </w:tcPr>
          <w:p w:rsidR="0083292B" w:rsidRPr="00ED462D" w:rsidRDefault="00121FCA" w:rsidP="004F3FE4">
            <w:pPr>
              <w:pStyle w:val="TableParagraph"/>
              <w:ind w:left="527" w:right="81"/>
              <w:rPr>
                <w:sz w:val="20"/>
                <w:szCs w:val="20"/>
              </w:rPr>
            </w:pPr>
            <w:r w:rsidRPr="00ED462D">
              <w:rPr>
                <w:sz w:val="20"/>
                <w:szCs w:val="20"/>
              </w:rPr>
              <w:t>ВНС 2го рівня №2</w:t>
            </w:r>
          </w:p>
        </w:tc>
        <w:tc>
          <w:tcPr>
            <w:tcW w:w="1944" w:type="dxa"/>
            <w:shd w:val="clear" w:color="auto" w:fill="D2D5E6"/>
          </w:tcPr>
          <w:p w:rsidR="0083292B" w:rsidRPr="00ED462D" w:rsidRDefault="00121FCA" w:rsidP="00ED462D">
            <w:pPr>
              <w:pStyle w:val="TableParagraph"/>
              <w:ind w:right="81"/>
              <w:jc w:val="center"/>
              <w:rPr>
                <w:sz w:val="20"/>
                <w:szCs w:val="20"/>
              </w:rPr>
            </w:pPr>
            <w:r w:rsidRPr="00ED462D">
              <w:rPr>
                <w:sz w:val="20"/>
                <w:szCs w:val="20"/>
              </w:rPr>
              <w:t>40 000</w:t>
            </w:r>
          </w:p>
        </w:tc>
        <w:tc>
          <w:tcPr>
            <w:tcW w:w="2241" w:type="dxa"/>
            <w:shd w:val="clear" w:color="auto" w:fill="D2D5E6"/>
          </w:tcPr>
          <w:p w:rsidR="0083292B" w:rsidRPr="00ED462D" w:rsidRDefault="00121FCA" w:rsidP="004F3FE4">
            <w:pPr>
              <w:pStyle w:val="TableParagraph"/>
              <w:ind w:left="578" w:right="81" w:firstLine="228"/>
              <w:rPr>
                <w:sz w:val="20"/>
                <w:szCs w:val="20"/>
              </w:rPr>
            </w:pPr>
            <w:r w:rsidRPr="00ED462D">
              <w:rPr>
                <w:sz w:val="20"/>
                <w:szCs w:val="20"/>
              </w:rPr>
              <w:t>300Д90 NHV.100.250</w:t>
            </w:r>
          </w:p>
        </w:tc>
        <w:tc>
          <w:tcPr>
            <w:tcW w:w="1342" w:type="dxa"/>
            <w:shd w:val="clear" w:color="auto" w:fill="D2D5E6"/>
          </w:tcPr>
          <w:p w:rsidR="0083292B" w:rsidRPr="00ED462D" w:rsidRDefault="00121FCA" w:rsidP="004F3FE4">
            <w:pPr>
              <w:pStyle w:val="TableParagraph"/>
              <w:ind w:left="9" w:right="81"/>
              <w:jc w:val="center"/>
              <w:rPr>
                <w:sz w:val="20"/>
                <w:szCs w:val="20"/>
              </w:rPr>
            </w:pPr>
            <w:r w:rsidRPr="00ED462D">
              <w:rPr>
                <w:sz w:val="20"/>
                <w:szCs w:val="20"/>
              </w:rPr>
              <w:t>2</w:t>
            </w:r>
          </w:p>
          <w:p w:rsidR="0083292B" w:rsidRPr="00ED462D" w:rsidRDefault="00121FCA" w:rsidP="004F3FE4">
            <w:pPr>
              <w:pStyle w:val="TableParagraph"/>
              <w:ind w:left="9" w:right="81"/>
              <w:jc w:val="center"/>
              <w:rPr>
                <w:sz w:val="20"/>
                <w:szCs w:val="20"/>
              </w:rPr>
            </w:pPr>
            <w:r w:rsidRPr="00ED462D">
              <w:rPr>
                <w:sz w:val="20"/>
                <w:szCs w:val="20"/>
              </w:rPr>
              <w:t>4</w:t>
            </w:r>
          </w:p>
        </w:tc>
        <w:tc>
          <w:tcPr>
            <w:tcW w:w="1791" w:type="dxa"/>
            <w:shd w:val="clear" w:color="auto" w:fill="D2D5E6"/>
          </w:tcPr>
          <w:p w:rsidR="0083292B" w:rsidRPr="00ED462D" w:rsidRDefault="00121FCA" w:rsidP="004F3FE4">
            <w:pPr>
              <w:pStyle w:val="TableParagraph"/>
              <w:ind w:left="18" w:right="81"/>
              <w:jc w:val="center"/>
              <w:rPr>
                <w:sz w:val="20"/>
                <w:szCs w:val="20"/>
              </w:rPr>
            </w:pPr>
            <w:r w:rsidRPr="00ED462D">
              <w:rPr>
                <w:sz w:val="20"/>
                <w:szCs w:val="20"/>
              </w:rPr>
              <w:t>-</w:t>
            </w:r>
          </w:p>
        </w:tc>
        <w:tc>
          <w:tcPr>
            <w:tcW w:w="1943" w:type="dxa"/>
            <w:shd w:val="clear" w:color="auto" w:fill="D2D5E6"/>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shd w:val="clear" w:color="auto" w:fill="D2D5E6"/>
          </w:tcPr>
          <w:p w:rsidR="0083292B" w:rsidRPr="00ED462D" w:rsidRDefault="00121FCA" w:rsidP="004F3FE4">
            <w:pPr>
              <w:pStyle w:val="TableParagraph"/>
              <w:ind w:left="19" w:right="81"/>
              <w:jc w:val="center"/>
              <w:rPr>
                <w:sz w:val="20"/>
                <w:szCs w:val="20"/>
              </w:rPr>
            </w:pPr>
            <w:r w:rsidRPr="00ED462D">
              <w:rPr>
                <w:sz w:val="20"/>
                <w:szCs w:val="20"/>
              </w:rPr>
              <w:t>-</w:t>
            </w:r>
          </w:p>
        </w:tc>
      </w:tr>
      <w:tr w:rsidR="0083292B" w:rsidRPr="0082141D">
        <w:trPr>
          <w:trHeight w:val="278"/>
        </w:trPr>
        <w:tc>
          <w:tcPr>
            <w:tcW w:w="749" w:type="dxa"/>
          </w:tcPr>
          <w:p w:rsidR="0083292B" w:rsidRPr="0082141D" w:rsidRDefault="00ED462D" w:rsidP="004F3FE4">
            <w:pPr>
              <w:pStyle w:val="TableParagraph"/>
              <w:ind w:left="249" w:right="81"/>
              <w:rPr>
                <w:sz w:val="18"/>
              </w:rPr>
            </w:pPr>
            <w:r>
              <w:rPr>
                <w:sz w:val="18"/>
              </w:rPr>
              <w:t>1</w:t>
            </w:r>
            <w:r>
              <w:rPr>
                <w:sz w:val="18"/>
                <w:lang w:val="ru-RU"/>
              </w:rPr>
              <w:t>.</w:t>
            </w:r>
            <w:r w:rsidR="00121FCA" w:rsidRPr="0082141D">
              <w:rPr>
                <w:sz w:val="18"/>
              </w:rPr>
              <w:t>2</w:t>
            </w:r>
          </w:p>
        </w:tc>
        <w:tc>
          <w:tcPr>
            <w:tcW w:w="3617" w:type="dxa"/>
          </w:tcPr>
          <w:p w:rsidR="0083292B" w:rsidRPr="00ED462D" w:rsidRDefault="00121FCA" w:rsidP="004F3FE4">
            <w:pPr>
              <w:pStyle w:val="TableParagraph"/>
              <w:ind w:left="527" w:right="81"/>
              <w:rPr>
                <w:sz w:val="20"/>
                <w:szCs w:val="20"/>
              </w:rPr>
            </w:pPr>
            <w:r w:rsidRPr="00ED462D">
              <w:rPr>
                <w:sz w:val="20"/>
                <w:szCs w:val="20"/>
              </w:rPr>
              <w:t>ВНС 2го рівня №3</w:t>
            </w:r>
          </w:p>
        </w:tc>
        <w:tc>
          <w:tcPr>
            <w:tcW w:w="1944" w:type="dxa"/>
          </w:tcPr>
          <w:p w:rsidR="0083292B" w:rsidRPr="00ED462D" w:rsidRDefault="00121FCA" w:rsidP="00ED462D">
            <w:pPr>
              <w:pStyle w:val="TableParagraph"/>
              <w:ind w:right="81"/>
              <w:jc w:val="center"/>
              <w:rPr>
                <w:sz w:val="20"/>
                <w:szCs w:val="20"/>
              </w:rPr>
            </w:pPr>
            <w:r w:rsidRPr="00ED462D">
              <w:rPr>
                <w:sz w:val="20"/>
                <w:szCs w:val="20"/>
              </w:rPr>
              <w:t>40 000</w:t>
            </w:r>
          </w:p>
        </w:tc>
        <w:tc>
          <w:tcPr>
            <w:tcW w:w="2241" w:type="dxa"/>
          </w:tcPr>
          <w:p w:rsidR="0083292B" w:rsidRPr="00ED462D" w:rsidRDefault="00121FCA" w:rsidP="004F3FE4">
            <w:pPr>
              <w:pStyle w:val="TableParagraph"/>
              <w:ind w:left="291" w:right="81"/>
              <w:jc w:val="center"/>
              <w:rPr>
                <w:sz w:val="20"/>
                <w:szCs w:val="20"/>
              </w:rPr>
            </w:pPr>
            <w:r w:rsidRPr="00ED462D">
              <w:rPr>
                <w:sz w:val="20"/>
                <w:szCs w:val="20"/>
              </w:rPr>
              <w:t>200Д90</w:t>
            </w:r>
          </w:p>
        </w:tc>
        <w:tc>
          <w:tcPr>
            <w:tcW w:w="1342" w:type="dxa"/>
          </w:tcPr>
          <w:p w:rsidR="0083292B" w:rsidRPr="00ED462D" w:rsidRDefault="00121FCA" w:rsidP="004F3FE4">
            <w:pPr>
              <w:pStyle w:val="TableParagraph"/>
              <w:ind w:left="9" w:right="81"/>
              <w:jc w:val="center"/>
              <w:rPr>
                <w:sz w:val="20"/>
                <w:szCs w:val="20"/>
              </w:rPr>
            </w:pPr>
            <w:r w:rsidRPr="00ED462D">
              <w:rPr>
                <w:sz w:val="20"/>
                <w:szCs w:val="20"/>
              </w:rPr>
              <w:t>6</w:t>
            </w:r>
          </w:p>
        </w:tc>
        <w:tc>
          <w:tcPr>
            <w:tcW w:w="1791" w:type="dxa"/>
          </w:tcPr>
          <w:p w:rsidR="0083292B" w:rsidRPr="00ED462D" w:rsidRDefault="00121FCA" w:rsidP="004F3FE4">
            <w:pPr>
              <w:pStyle w:val="TableParagraph"/>
              <w:ind w:left="18" w:right="81"/>
              <w:jc w:val="center"/>
              <w:rPr>
                <w:sz w:val="20"/>
                <w:szCs w:val="20"/>
              </w:rPr>
            </w:pPr>
            <w:r w:rsidRPr="00ED462D">
              <w:rPr>
                <w:sz w:val="20"/>
                <w:szCs w:val="20"/>
              </w:rPr>
              <w:t>-</w:t>
            </w:r>
          </w:p>
        </w:tc>
        <w:tc>
          <w:tcPr>
            <w:tcW w:w="1943" w:type="dxa"/>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tcPr>
          <w:p w:rsidR="0083292B" w:rsidRPr="00ED462D" w:rsidRDefault="00121FCA" w:rsidP="004F3FE4">
            <w:pPr>
              <w:pStyle w:val="TableParagraph"/>
              <w:ind w:left="19" w:right="81"/>
              <w:jc w:val="center"/>
              <w:rPr>
                <w:sz w:val="20"/>
                <w:szCs w:val="20"/>
              </w:rPr>
            </w:pPr>
            <w:r w:rsidRPr="00ED462D">
              <w:rPr>
                <w:sz w:val="20"/>
                <w:szCs w:val="20"/>
              </w:rPr>
              <w:t>-</w:t>
            </w:r>
          </w:p>
        </w:tc>
      </w:tr>
      <w:tr w:rsidR="0083292B" w:rsidRPr="0082141D">
        <w:trPr>
          <w:trHeight w:val="285"/>
        </w:trPr>
        <w:tc>
          <w:tcPr>
            <w:tcW w:w="749" w:type="dxa"/>
            <w:shd w:val="clear" w:color="auto" w:fill="D2D5E6"/>
          </w:tcPr>
          <w:p w:rsidR="0083292B" w:rsidRPr="0082141D" w:rsidRDefault="00ED462D" w:rsidP="004F3FE4">
            <w:pPr>
              <w:pStyle w:val="TableParagraph"/>
              <w:ind w:left="249" w:right="81"/>
              <w:rPr>
                <w:sz w:val="18"/>
              </w:rPr>
            </w:pPr>
            <w:r>
              <w:rPr>
                <w:sz w:val="18"/>
              </w:rPr>
              <w:t>1</w:t>
            </w:r>
            <w:r>
              <w:rPr>
                <w:sz w:val="18"/>
                <w:lang w:val="ru-RU"/>
              </w:rPr>
              <w:t>.</w:t>
            </w:r>
            <w:r w:rsidR="00121FCA" w:rsidRPr="0082141D">
              <w:rPr>
                <w:sz w:val="18"/>
              </w:rPr>
              <w:t>3</w:t>
            </w:r>
          </w:p>
        </w:tc>
        <w:tc>
          <w:tcPr>
            <w:tcW w:w="3617" w:type="dxa"/>
            <w:shd w:val="clear" w:color="auto" w:fill="D2D5E6"/>
          </w:tcPr>
          <w:p w:rsidR="0083292B" w:rsidRPr="00ED462D" w:rsidRDefault="00121FCA" w:rsidP="004F3FE4">
            <w:pPr>
              <w:pStyle w:val="TableParagraph"/>
              <w:ind w:left="527" w:right="81"/>
              <w:rPr>
                <w:sz w:val="20"/>
                <w:szCs w:val="20"/>
              </w:rPr>
            </w:pPr>
            <w:r w:rsidRPr="00ED462D">
              <w:rPr>
                <w:sz w:val="20"/>
                <w:szCs w:val="20"/>
              </w:rPr>
              <w:t>Поверхневий водозабір</w:t>
            </w:r>
          </w:p>
        </w:tc>
        <w:tc>
          <w:tcPr>
            <w:tcW w:w="1944" w:type="dxa"/>
            <w:shd w:val="clear" w:color="auto" w:fill="D2D5E6"/>
          </w:tcPr>
          <w:p w:rsidR="0083292B" w:rsidRPr="00ED462D" w:rsidRDefault="00121FCA" w:rsidP="00ED462D">
            <w:pPr>
              <w:pStyle w:val="TableParagraph"/>
              <w:ind w:right="81"/>
              <w:jc w:val="center"/>
              <w:rPr>
                <w:sz w:val="20"/>
                <w:szCs w:val="20"/>
              </w:rPr>
            </w:pPr>
            <w:r w:rsidRPr="00ED462D">
              <w:rPr>
                <w:sz w:val="20"/>
                <w:szCs w:val="20"/>
              </w:rPr>
              <w:t>6 000</w:t>
            </w:r>
          </w:p>
        </w:tc>
        <w:tc>
          <w:tcPr>
            <w:tcW w:w="2241" w:type="dxa"/>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Резервний</w:t>
            </w:r>
          </w:p>
        </w:tc>
        <w:tc>
          <w:tcPr>
            <w:tcW w:w="1342" w:type="dxa"/>
            <w:shd w:val="clear" w:color="auto" w:fill="D2D5E6"/>
          </w:tcPr>
          <w:p w:rsidR="0083292B" w:rsidRPr="00ED462D" w:rsidRDefault="00121FCA" w:rsidP="004F3FE4">
            <w:pPr>
              <w:pStyle w:val="TableParagraph"/>
              <w:ind w:left="7" w:right="81"/>
              <w:jc w:val="center"/>
              <w:rPr>
                <w:sz w:val="20"/>
                <w:szCs w:val="20"/>
              </w:rPr>
            </w:pPr>
            <w:r w:rsidRPr="00ED462D">
              <w:rPr>
                <w:sz w:val="20"/>
                <w:szCs w:val="20"/>
              </w:rPr>
              <w:t>-</w:t>
            </w:r>
          </w:p>
        </w:tc>
        <w:tc>
          <w:tcPr>
            <w:tcW w:w="1791" w:type="dxa"/>
            <w:shd w:val="clear" w:color="auto" w:fill="D2D5E6"/>
          </w:tcPr>
          <w:p w:rsidR="0083292B" w:rsidRPr="00ED462D" w:rsidRDefault="00121FCA" w:rsidP="004F3FE4">
            <w:pPr>
              <w:pStyle w:val="TableParagraph"/>
              <w:ind w:left="18" w:right="81"/>
              <w:jc w:val="center"/>
              <w:rPr>
                <w:sz w:val="20"/>
                <w:szCs w:val="20"/>
              </w:rPr>
            </w:pPr>
            <w:r w:rsidRPr="00ED462D">
              <w:rPr>
                <w:sz w:val="20"/>
                <w:szCs w:val="20"/>
              </w:rPr>
              <w:t>-</w:t>
            </w:r>
          </w:p>
        </w:tc>
        <w:tc>
          <w:tcPr>
            <w:tcW w:w="1943" w:type="dxa"/>
            <w:shd w:val="clear" w:color="auto" w:fill="D2D5E6"/>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shd w:val="clear" w:color="auto" w:fill="D2D5E6"/>
          </w:tcPr>
          <w:p w:rsidR="0083292B" w:rsidRPr="00ED462D" w:rsidRDefault="00121FCA" w:rsidP="004F3FE4">
            <w:pPr>
              <w:pStyle w:val="TableParagraph"/>
              <w:ind w:left="126" w:right="81"/>
              <w:jc w:val="center"/>
              <w:rPr>
                <w:sz w:val="20"/>
                <w:szCs w:val="20"/>
              </w:rPr>
            </w:pPr>
            <w:r w:rsidRPr="00ED462D">
              <w:rPr>
                <w:sz w:val="20"/>
                <w:szCs w:val="20"/>
              </w:rPr>
              <w:t>1936</w:t>
            </w:r>
          </w:p>
        </w:tc>
      </w:tr>
      <w:tr w:rsidR="0083292B" w:rsidRPr="0082141D">
        <w:trPr>
          <w:trHeight w:val="412"/>
        </w:trPr>
        <w:tc>
          <w:tcPr>
            <w:tcW w:w="749" w:type="dxa"/>
          </w:tcPr>
          <w:p w:rsidR="0083292B" w:rsidRPr="0082141D" w:rsidRDefault="00121FCA" w:rsidP="004F3FE4">
            <w:pPr>
              <w:pStyle w:val="TableParagraph"/>
              <w:ind w:left="8" w:right="81"/>
              <w:jc w:val="center"/>
              <w:rPr>
                <w:sz w:val="18"/>
              </w:rPr>
            </w:pPr>
            <w:r w:rsidRPr="0082141D">
              <w:rPr>
                <w:sz w:val="18"/>
              </w:rPr>
              <w:t>2</w:t>
            </w:r>
          </w:p>
        </w:tc>
        <w:tc>
          <w:tcPr>
            <w:tcW w:w="3617" w:type="dxa"/>
          </w:tcPr>
          <w:p w:rsidR="0083292B" w:rsidRPr="00ED462D" w:rsidRDefault="00121FCA" w:rsidP="004F3FE4">
            <w:pPr>
              <w:pStyle w:val="TableParagraph"/>
              <w:ind w:left="527" w:right="81"/>
              <w:rPr>
                <w:sz w:val="20"/>
                <w:szCs w:val="20"/>
              </w:rPr>
            </w:pPr>
            <w:proofErr w:type="spellStart"/>
            <w:r w:rsidRPr="00ED462D">
              <w:rPr>
                <w:sz w:val="20"/>
                <w:szCs w:val="20"/>
              </w:rPr>
              <w:t>Гнідавський</w:t>
            </w:r>
            <w:proofErr w:type="spellEnd"/>
            <w:r w:rsidRPr="00ED462D">
              <w:rPr>
                <w:sz w:val="20"/>
                <w:szCs w:val="20"/>
              </w:rPr>
              <w:t xml:space="preserve"> майданчик</w:t>
            </w:r>
          </w:p>
        </w:tc>
        <w:tc>
          <w:tcPr>
            <w:tcW w:w="1944" w:type="dxa"/>
          </w:tcPr>
          <w:p w:rsidR="0083292B" w:rsidRPr="00ED462D" w:rsidRDefault="00121FCA" w:rsidP="00ED462D">
            <w:pPr>
              <w:pStyle w:val="TableParagraph"/>
              <w:ind w:right="81"/>
              <w:jc w:val="center"/>
              <w:rPr>
                <w:sz w:val="20"/>
                <w:szCs w:val="20"/>
              </w:rPr>
            </w:pPr>
            <w:r w:rsidRPr="00ED462D">
              <w:rPr>
                <w:sz w:val="20"/>
                <w:szCs w:val="20"/>
              </w:rPr>
              <w:t>54 000</w:t>
            </w:r>
          </w:p>
        </w:tc>
        <w:tc>
          <w:tcPr>
            <w:tcW w:w="2241" w:type="dxa"/>
          </w:tcPr>
          <w:p w:rsidR="0083292B" w:rsidRPr="00ED462D" w:rsidRDefault="00121FCA" w:rsidP="004F3FE4">
            <w:pPr>
              <w:pStyle w:val="TableParagraph"/>
              <w:ind w:left="4" w:right="81"/>
              <w:jc w:val="center"/>
              <w:rPr>
                <w:sz w:val="20"/>
                <w:szCs w:val="20"/>
              </w:rPr>
            </w:pPr>
            <w:r w:rsidRPr="00ED462D">
              <w:rPr>
                <w:sz w:val="20"/>
                <w:szCs w:val="20"/>
              </w:rPr>
              <w:t>-</w:t>
            </w:r>
          </w:p>
        </w:tc>
        <w:tc>
          <w:tcPr>
            <w:tcW w:w="1342" w:type="dxa"/>
          </w:tcPr>
          <w:p w:rsidR="0083292B" w:rsidRPr="00ED462D" w:rsidRDefault="0083292B" w:rsidP="004F3FE4">
            <w:pPr>
              <w:pStyle w:val="TableParagraph"/>
              <w:ind w:right="81"/>
              <w:rPr>
                <w:sz w:val="20"/>
                <w:szCs w:val="20"/>
              </w:rPr>
            </w:pPr>
          </w:p>
        </w:tc>
        <w:tc>
          <w:tcPr>
            <w:tcW w:w="1791" w:type="dxa"/>
          </w:tcPr>
          <w:p w:rsidR="0083292B" w:rsidRPr="00ED462D" w:rsidRDefault="00121FCA" w:rsidP="004F3FE4">
            <w:pPr>
              <w:pStyle w:val="TableParagraph"/>
              <w:ind w:left="15" w:right="81"/>
              <w:jc w:val="center"/>
              <w:rPr>
                <w:sz w:val="20"/>
                <w:szCs w:val="20"/>
              </w:rPr>
            </w:pPr>
            <w:r w:rsidRPr="00ED462D">
              <w:rPr>
                <w:sz w:val="20"/>
                <w:szCs w:val="20"/>
              </w:rPr>
              <w:t>2</w:t>
            </w:r>
          </w:p>
          <w:p w:rsidR="0083292B" w:rsidRPr="00ED462D" w:rsidRDefault="00121FCA" w:rsidP="00FD61B5">
            <w:pPr>
              <w:pStyle w:val="TableParagraph"/>
              <w:ind w:right="40"/>
              <w:jc w:val="center"/>
              <w:rPr>
                <w:sz w:val="20"/>
                <w:szCs w:val="20"/>
              </w:rPr>
            </w:pPr>
            <w:r w:rsidRPr="00ED462D">
              <w:rPr>
                <w:sz w:val="20"/>
                <w:szCs w:val="20"/>
              </w:rPr>
              <w:t>12 000</w:t>
            </w:r>
          </w:p>
        </w:tc>
        <w:tc>
          <w:tcPr>
            <w:tcW w:w="1943" w:type="dxa"/>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tcPr>
          <w:p w:rsidR="0083292B" w:rsidRPr="00ED462D" w:rsidRDefault="00121FCA" w:rsidP="004F3FE4">
            <w:pPr>
              <w:pStyle w:val="TableParagraph"/>
              <w:ind w:left="126" w:right="81"/>
              <w:jc w:val="center"/>
              <w:rPr>
                <w:sz w:val="20"/>
                <w:szCs w:val="20"/>
              </w:rPr>
            </w:pPr>
            <w:r w:rsidRPr="00ED462D">
              <w:rPr>
                <w:sz w:val="20"/>
                <w:szCs w:val="20"/>
              </w:rPr>
              <w:t>1998</w:t>
            </w:r>
          </w:p>
        </w:tc>
      </w:tr>
      <w:tr w:rsidR="0083292B" w:rsidRPr="0082141D">
        <w:trPr>
          <w:trHeight w:val="210"/>
        </w:trPr>
        <w:tc>
          <w:tcPr>
            <w:tcW w:w="749" w:type="dxa"/>
            <w:tcBorders>
              <w:bottom w:val="nil"/>
            </w:tcBorders>
            <w:shd w:val="clear" w:color="auto" w:fill="D2D5E6"/>
          </w:tcPr>
          <w:p w:rsidR="0083292B" w:rsidRPr="0082141D" w:rsidRDefault="0083292B" w:rsidP="004F3FE4">
            <w:pPr>
              <w:pStyle w:val="TableParagraph"/>
              <w:ind w:right="81"/>
              <w:rPr>
                <w:sz w:val="14"/>
              </w:rPr>
            </w:pPr>
          </w:p>
        </w:tc>
        <w:tc>
          <w:tcPr>
            <w:tcW w:w="3617" w:type="dxa"/>
            <w:tcBorders>
              <w:bottom w:val="nil"/>
            </w:tcBorders>
            <w:shd w:val="clear" w:color="auto" w:fill="D2D5E6"/>
          </w:tcPr>
          <w:p w:rsidR="0083292B" w:rsidRPr="00ED462D" w:rsidRDefault="0083292B" w:rsidP="004F3FE4">
            <w:pPr>
              <w:pStyle w:val="TableParagraph"/>
              <w:ind w:right="81"/>
              <w:rPr>
                <w:sz w:val="20"/>
                <w:szCs w:val="20"/>
              </w:rPr>
            </w:pPr>
          </w:p>
        </w:tc>
        <w:tc>
          <w:tcPr>
            <w:tcW w:w="1944" w:type="dxa"/>
            <w:tcBorders>
              <w:bottom w:val="nil"/>
            </w:tcBorders>
            <w:shd w:val="clear" w:color="auto" w:fill="D2D5E6"/>
          </w:tcPr>
          <w:p w:rsidR="0083292B" w:rsidRPr="00ED462D" w:rsidRDefault="0083292B" w:rsidP="00ED462D">
            <w:pPr>
              <w:pStyle w:val="TableParagraph"/>
              <w:ind w:right="81"/>
              <w:rPr>
                <w:sz w:val="20"/>
                <w:szCs w:val="20"/>
              </w:rPr>
            </w:pPr>
          </w:p>
        </w:tc>
        <w:tc>
          <w:tcPr>
            <w:tcW w:w="2241" w:type="dxa"/>
            <w:tcBorders>
              <w:bottom w:val="nil"/>
            </w:tcBorders>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200Д90</w:t>
            </w:r>
          </w:p>
        </w:tc>
        <w:tc>
          <w:tcPr>
            <w:tcW w:w="1342" w:type="dxa"/>
            <w:tcBorders>
              <w:bottom w:val="nil"/>
            </w:tcBorders>
            <w:shd w:val="clear" w:color="auto" w:fill="D2D5E6"/>
          </w:tcPr>
          <w:p w:rsidR="0083292B" w:rsidRPr="00ED462D" w:rsidRDefault="00121FCA" w:rsidP="004F3FE4">
            <w:pPr>
              <w:pStyle w:val="TableParagraph"/>
              <w:ind w:left="9" w:right="81"/>
              <w:jc w:val="center"/>
              <w:rPr>
                <w:sz w:val="20"/>
                <w:szCs w:val="20"/>
              </w:rPr>
            </w:pPr>
            <w:r w:rsidRPr="00ED462D">
              <w:rPr>
                <w:sz w:val="20"/>
                <w:szCs w:val="20"/>
              </w:rPr>
              <w:t>2</w:t>
            </w:r>
          </w:p>
        </w:tc>
        <w:tc>
          <w:tcPr>
            <w:tcW w:w="1791" w:type="dxa"/>
            <w:tcBorders>
              <w:bottom w:val="nil"/>
            </w:tcBorders>
            <w:shd w:val="clear" w:color="auto" w:fill="D2D5E6"/>
          </w:tcPr>
          <w:p w:rsidR="0083292B" w:rsidRPr="00ED462D" w:rsidRDefault="0083292B" w:rsidP="004F3FE4">
            <w:pPr>
              <w:pStyle w:val="TableParagraph"/>
              <w:ind w:right="81"/>
              <w:rPr>
                <w:sz w:val="20"/>
                <w:szCs w:val="20"/>
              </w:rPr>
            </w:pPr>
          </w:p>
        </w:tc>
        <w:tc>
          <w:tcPr>
            <w:tcW w:w="1943" w:type="dxa"/>
            <w:tcBorders>
              <w:bottom w:val="nil"/>
            </w:tcBorders>
            <w:shd w:val="clear" w:color="auto" w:fill="D2D5E6"/>
          </w:tcPr>
          <w:p w:rsidR="0083292B" w:rsidRPr="00ED462D" w:rsidRDefault="0083292B" w:rsidP="004F3FE4">
            <w:pPr>
              <w:pStyle w:val="TableParagraph"/>
              <w:ind w:right="81"/>
              <w:rPr>
                <w:sz w:val="20"/>
                <w:szCs w:val="20"/>
              </w:rPr>
            </w:pPr>
          </w:p>
        </w:tc>
        <w:tc>
          <w:tcPr>
            <w:tcW w:w="1494" w:type="dxa"/>
            <w:tcBorders>
              <w:bottom w:val="nil"/>
            </w:tcBorders>
            <w:shd w:val="clear" w:color="auto" w:fill="D2D5E6"/>
          </w:tcPr>
          <w:p w:rsidR="0083292B" w:rsidRPr="00ED462D" w:rsidRDefault="0083292B" w:rsidP="004F3FE4">
            <w:pPr>
              <w:pStyle w:val="TableParagraph"/>
              <w:ind w:right="81"/>
              <w:rPr>
                <w:sz w:val="20"/>
                <w:szCs w:val="20"/>
              </w:rPr>
            </w:pPr>
          </w:p>
        </w:tc>
      </w:tr>
      <w:tr w:rsidR="0083292B" w:rsidRPr="0082141D">
        <w:trPr>
          <w:trHeight w:val="206"/>
        </w:trPr>
        <w:tc>
          <w:tcPr>
            <w:tcW w:w="749" w:type="dxa"/>
            <w:tcBorders>
              <w:top w:val="nil"/>
              <w:bottom w:val="nil"/>
            </w:tcBorders>
            <w:shd w:val="clear" w:color="auto" w:fill="D2D5E6"/>
          </w:tcPr>
          <w:p w:rsidR="0083292B" w:rsidRPr="00ED462D" w:rsidRDefault="00ED462D" w:rsidP="004F3FE4">
            <w:pPr>
              <w:pStyle w:val="TableParagraph"/>
              <w:ind w:left="249" w:right="81"/>
              <w:rPr>
                <w:sz w:val="18"/>
                <w:lang w:val="ru-RU"/>
              </w:rPr>
            </w:pPr>
            <w:r>
              <w:rPr>
                <w:sz w:val="18"/>
                <w:lang w:val="ru-RU"/>
              </w:rPr>
              <w:t>2.1</w:t>
            </w:r>
          </w:p>
        </w:tc>
        <w:tc>
          <w:tcPr>
            <w:tcW w:w="3617" w:type="dxa"/>
            <w:tcBorders>
              <w:top w:val="nil"/>
              <w:bottom w:val="nil"/>
            </w:tcBorders>
            <w:shd w:val="clear" w:color="auto" w:fill="D2D5E6"/>
          </w:tcPr>
          <w:p w:rsidR="0083292B" w:rsidRPr="00ED462D" w:rsidRDefault="00121FCA" w:rsidP="004F3FE4">
            <w:pPr>
              <w:pStyle w:val="TableParagraph"/>
              <w:ind w:left="527" w:right="81"/>
              <w:rPr>
                <w:sz w:val="20"/>
                <w:szCs w:val="20"/>
              </w:rPr>
            </w:pPr>
            <w:r w:rsidRPr="00ED462D">
              <w:rPr>
                <w:sz w:val="20"/>
                <w:szCs w:val="20"/>
              </w:rPr>
              <w:t>ВНС 2го рівня</w:t>
            </w:r>
          </w:p>
        </w:tc>
        <w:tc>
          <w:tcPr>
            <w:tcW w:w="1944" w:type="dxa"/>
            <w:tcBorders>
              <w:top w:val="nil"/>
              <w:bottom w:val="nil"/>
            </w:tcBorders>
            <w:shd w:val="clear" w:color="auto" w:fill="D2D5E6"/>
          </w:tcPr>
          <w:p w:rsidR="0083292B" w:rsidRPr="00ED462D" w:rsidRDefault="00121FCA" w:rsidP="00ED462D">
            <w:pPr>
              <w:pStyle w:val="TableParagraph"/>
              <w:ind w:right="81"/>
              <w:jc w:val="center"/>
              <w:rPr>
                <w:sz w:val="20"/>
                <w:szCs w:val="20"/>
              </w:rPr>
            </w:pPr>
            <w:r w:rsidRPr="00ED462D">
              <w:rPr>
                <w:sz w:val="20"/>
                <w:szCs w:val="20"/>
              </w:rPr>
              <w:t>40 000</w:t>
            </w:r>
          </w:p>
        </w:tc>
        <w:tc>
          <w:tcPr>
            <w:tcW w:w="2241" w:type="dxa"/>
            <w:tcBorders>
              <w:top w:val="nil"/>
              <w:bottom w:val="nil"/>
            </w:tcBorders>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WILO КМ1300</w:t>
            </w:r>
          </w:p>
        </w:tc>
        <w:tc>
          <w:tcPr>
            <w:tcW w:w="1342" w:type="dxa"/>
            <w:tcBorders>
              <w:top w:val="nil"/>
              <w:bottom w:val="nil"/>
            </w:tcBorders>
            <w:shd w:val="clear" w:color="auto" w:fill="D2D5E6"/>
          </w:tcPr>
          <w:p w:rsidR="0083292B" w:rsidRPr="00ED462D" w:rsidRDefault="00121FCA" w:rsidP="004F3FE4">
            <w:pPr>
              <w:pStyle w:val="TableParagraph"/>
              <w:ind w:left="9" w:right="81"/>
              <w:jc w:val="center"/>
              <w:rPr>
                <w:sz w:val="20"/>
                <w:szCs w:val="20"/>
              </w:rPr>
            </w:pPr>
            <w:r w:rsidRPr="00ED462D">
              <w:rPr>
                <w:sz w:val="20"/>
                <w:szCs w:val="20"/>
              </w:rPr>
              <w:t>2</w:t>
            </w:r>
          </w:p>
        </w:tc>
        <w:tc>
          <w:tcPr>
            <w:tcW w:w="1791" w:type="dxa"/>
            <w:tcBorders>
              <w:top w:val="nil"/>
              <w:bottom w:val="nil"/>
            </w:tcBorders>
            <w:shd w:val="clear" w:color="auto" w:fill="D2D5E6"/>
          </w:tcPr>
          <w:p w:rsidR="0083292B" w:rsidRPr="00ED462D" w:rsidRDefault="00121FCA" w:rsidP="004F3FE4">
            <w:pPr>
              <w:pStyle w:val="TableParagraph"/>
              <w:ind w:left="18" w:right="81"/>
              <w:jc w:val="center"/>
              <w:rPr>
                <w:sz w:val="20"/>
                <w:szCs w:val="20"/>
              </w:rPr>
            </w:pPr>
            <w:r w:rsidRPr="00ED462D">
              <w:rPr>
                <w:sz w:val="20"/>
                <w:szCs w:val="20"/>
              </w:rPr>
              <w:t>-</w:t>
            </w:r>
          </w:p>
        </w:tc>
        <w:tc>
          <w:tcPr>
            <w:tcW w:w="1943" w:type="dxa"/>
            <w:tcBorders>
              <w:top w:val="nil"/>
              <w:bottom w:val="nil"/>
            </w:tcBorders>
            <w:shd w:val="clear" w:color="auto" w:fill="D2D5E6"/>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tcBorders>
              <w:top w:val="nil"/>
              <w:bottom w:val="nil"/>
            </w:tcBorders>
            <w:shd w:val="clear" w:color="auto" w:fill="D2D5E6"/>
          </w:tcPr>
          <w:p w:rsidR="0083292B" w:rsidRPr="00ED462D" w:rsidRDefault="00121FCA" w:rsidP="004F3FE4">
            <w:pPr>
              <w:pStyle w:val="TableParagraph"/>
              <w:ind w:left="126" w:right="81"/>
              <w:jc w:val="center"/>
              <w:rPr>
                <w:sz w:val="20"/>
                <w:szCs w:val="20"/>
              </w:rPr>
            </w:pPr>
            <w:r w:rsidRPr="00ED462D">
              <w:rPr>
                <w:sz w:val="20"/>
                <w:szCs w:val="20"/>
              </w:rPr>
              <w:t>1980</w:t>
            </w:r>
          </w:p>
        </w:tc>
      </w:tr>
      <w:tr w:rsidR="0083292B" w:rsidRPr="0082141D">
        <w:trPr>
          <w:trHeight w:val="203"/>
        </w:trPr>
        <w:tc>
          <w:tcPr>
            <w:tcW w:w="749" w:type="dxa"/>
            <w:tcBorders>
              <w:top w:val="nil"/>
            </w:tcBorders>
            <w:shd w:val="clear" w:color="auto" w:fill="D2D5E6"/>
          </w:tcPr>
          <w:p w:rsidR="0083292B" w:rsidRPr="0082141D" w:rsidRDefault="0083292B" w:rsidP="004F3FE4">
            <w:pPr>
              <w:pStyle w:val="TableParagraph"/>
              <w:ind w:right="81"/>
              <w:rPr>
                <w:sz w:val="14"/>
              </w:rPr>
            </w:pPr>
          </w:p>
        </w:tc>
        <w:tc>
          <w:tcPr>
            <w:tcW w:w="3617" w:type="dxa"/>
            <w:tcBorders>
              <w:top w:val="nil"/>
            </w:tcBorders>
            <w:shd w:val="clear" w:color="auto" w:fill="D2D5E6"/>
          </w:tcPr>
          <w:p w:rsidR="0083292B" w:rsidRPr="00ED462D" w:rsidRDefault="0083292B" w:rsidP="004F3FE4">
            <w:pPr>
              <w:pStyle w:val="TableParagraph"/>
              <w:ind w:right="81"/>
              <w:rPr>
                <w:sz w:val="20"/>
                <w:szCs w:val="20"/>
              </w:rPr>
            </w:pPr>
          </w:p>
        </w:tc>
        <w:tc>
          <w:tcPr>
            <w:tcW w:w="1944" w:type="dxa"/>
            <w:tcBorders>
              <w:top w:val="nil"/>
            </w:tcBorders>
            <w:shd w:val="clear" w:color="auto" w:fill="D2D5E6"/>
          </w:tcPr>
          <w:p w:rsidR="0083292B" w:rsidRPr="00ED462D" w:rsidRDefault="0083292B" w:rsidP="00ED462D">
            <w:pPr>
              <w:pStyle w:val="TableParagraph"/>
              <w:ind w:right="81"/>
              <w:rPr>
                <w:sz w:val="20"/>
                <w:szCs w:val="20"/>
              </w:rPr>
            </w:pPr>
          </w:p>
        </w:tc>
        <w:tc>
          <w:tcPr>
            <w:tcW w:w="2241" w:type="dxa"/>
            <w:tcBorders>
              <w:top w:val="nil"/>
            </w:tcBorders>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Д320-50</w:t>
            </w:r>
          </w:p>
        </w:tc>
        <w:tc>
          <w:tcPr>
            <w:tcW w:w="1342" w:type="dxa"/>
            <w:tcBorders>
              <w:top w:val="nil"/>
            </w:tcBorders>
            <w:shd w:val="clear" w:color="auto" w:fill="D2D5E6"/>
          </w:tcPr>
          <w:p w:rsidR="0083292B" w:rsidRPr="00ED462D" w:rsidRDefault="00121FCA" w:rsidP="004F3FE4">
            <w:pPr>
              <w:pStyle w:val="TableParagraph"/>
              <w:ind w:left="9" w:right="81"/>
              <w:jc w:val="center"/>
              <w:rPr>
                <w:sz w:val="20"/>
                <w:szCs w:val="20"/>
              </w:rPr>
            </w:pPr>
            <w:r w:rsidRPr="00ED462D">
              <w:rPr>
                <w:sz w:val="20"/>
                <w:szCs w:val="20"/>
              </w:rPr>
              <w:t>1</w:t>
            </w:r>
          </w:p>
        </w:tc>
        <w:tc>
          <w:tcPr>
            <w:tcW w:w="1791" w:type="dxa"/>
            <w:tcBorders>
              <w:top w:val="nil"/>
            </w:tcBorders>
            <w:shd w:val="clear" w:color="auto" w:fill="D2D5E6"/>
          </w:tcPr>
          <w:p w:rsidR="0083292B" w:rsidRPr="00ED462D" w:rsidRDefault="0083292B" w:rsidP="004F3FE4">
            <w:pPr>
              <w:pStyle w:val="TableParagraph"/>
              <w:ind w:right="81"/>
              <w:rPr>
                <w:sz w:val="20"/>
                <w:szCs w:val="20"/>
              </w:rPr>
            </w:pPr>
          </w:p>
        </w:tc>
        <w:tc>
          <w:tcPr>
            <w:tcW w:w="1943" w:type="dxa"/>
            <w:tcBorders>
              <w:top w:val="nil"/>
            </w:tcBorders>
            <w:shd w:val="clear" w:color="auto" w:fill="D2D5E6"/>
          </w:tcPr>
          <w:p w:rsidR="0083292B" w:rsidRPr="00ED462D" w:rsidRDefault="0083292B" w:rsidP="004F3FE4">
            <w:pPr>
              <w:pStyle w:val="TableParagraph"/>
              <w:ind w:right="81"/>
              <w:rPr>
                <w:sz w:val="20"/>
                <w:szCs w:val="20"/>
              </w:rPr>
            </w:pPr>
          </w:p>
        </w:tc>
        <w:tc>
          <w:tcPr>
            <w:tcW w:w="1494" w:type="dxa"/>
            <w:tcBorders>
              <w:top w:val="nil"/>
            </w:tcBorders>
            <w:shd w:val="clear" w:color="auto" w:fill="D2D5E6"/>
          </w:tcPr>
          <w:p w:rsidR="0083292B" w:rsidRPr="00ED462D" w:rsidRDefault="0083292B" w:rsidP="004F3FE4">
            <w:pPr>
              <w:pStyle w:val="TableParagraph"/>
              <w:ind w:right="81"/>
              <w:rPr>
                <w:sz w:val="20"/>
                <w:szCs w:val="20"/>
              </w:rPr>
            </w:pPr>
          </w:p>
        </w:tc>
      </w:tr>
      <w:tr w:rsidR="0083292B" w:rsidRPr="0082141D">
        <w:trPr>
          <w:trHeight w:val="414"/>
        </w:trPr>
        <w:tc>
          <w:tcPr>
            <w:tcW w:w="749" w:type="dxa"/>
          </w:tcPr>
          <w:p w:rsidR="0083292B" w:rsidRPr="0082141D" w:rsidRDefault="00121FCA" w:rsidP="004F3FE4">
            <w:pPr>
              <w:pStyle w:val="TableParagraph"/>
              <w:ind w:left="8" w:right="81"/>
              <w:jc w:val="center"/>
              <w:rPr>
                <w:sz w:val="18"/>
              </w:rPr>
            </w:pPr>
            <w:r w:rsidRPr="0082141D">
              <w:rPr>
                <w:sz w:val="18"/>
              </w:rPr>
              <w:t>3</w:t>
            </w:r>
          </w:p>
        </w:tc>
        <w:tc>
          <w:tcPr>
            <w:tcW w:w="3617" w:type="dxa"/>
          </w:tcPr>
          <w:p w:rsidR="0083292B" w:rsidRPr="00ED462D" w:rsidRDefault="00121FCA" w:rsidP="004F3FE4">
            <w:pPr>
              <w:pStyle w:val="TableParagraph"/>
              <w:ind w:left="527" w:right="81"/>
              <w:rPr>
                <w:sz w:val="20"/>
                <w:szCs w:val="20"/>
              </w:rPr>
            </w:pPr>
            <w:proofErr w:type="spellStart"/>
            <w:r w:rsidRPr="00ED462D">
              <w:rPr>
                <w:sz w:val="20"/>
                <w:szCs w:val="20"/>
              </w:rPr>
              <w:t>Омелянівський</w:t>
            </w:r>
            <w:proofErr w:type="spellEnd"/>
            <w:r w:rsidRPr="00ED462D">
              <w:rPr>
                <w:sz w:val="20"/>
                <w:szCs w:val="20"/>
              </w:rPr>
              <w:t xml:space="preserve"> майданчик</w:t>
            </w:r>
          </w:p>
        </w:tc>
        <w:tc>
          <w:tcPr>
            <w:tcW w:w="1944" w:type="dxa"/>
          </w:tcPr>
          <w:p w:rsidR="0083292B" w:rsidRPr="00ED462D" w:rsidRDefault="00121FCA" w:rsidP="00ED462D">
            <w:pPr>
              <w:pStyle w:val="TableParagraph"/>
              <w:ind w:right="81"/>
              <w:jc w:val="center"/>
              <w:rPr>
                <w:sz w:val="20"/>
                <w:szCs w:val="20"/>
              </w:rPr>
            </w:pPr>
            <w:r w:rsidRPr="00ED462D">
              <w:rPr>
                <w:sz w:val="20"/>
                <w:szCs w:val="20"/>
              </w:rPr>
              <w:t>11 800</w:t>
            </w:r>
          </w:p>
        </w:tc>
        <w:tc>
          <w:tcPr>
            <w:tcW w:w="2241" w:type="dxa"/>
          </w:tcPr>
          <w:p w:rsidR="0083292B" w:rsidRPr="00ED462D" w:rsidRDefault="00121FCA" w:rsidP="004F3FE4">
            <w:pPr>
              <w:pStyle w:val="TableParagraph"/>
              <w:ind w:left="4" w:right="81"/>
              <w:jc w:val="center"/>
              <w:rPr>
                <w:sz w:val="20"/>
                <w:szCs w:val="20"/>
              </w:rPr>
            </w:pPr>
            <w:r w:rsidRPr="00ED462D">
              <w:rPr>
                <w:sz w:val="20"/>
                <w:szCs w:val="20"/>
              </w:rPr>
              <w:t>-</w:t>
            </w:r>
          </w:p>
        </w:tc>
        <w:tc>
          <w:tcPr>
            <w:tcW w:w="1342" w:type="dxa"/>
          </w:tcPr>
          <w:p w:rsidR="0083292B" w:rsidRPr="00ED462D" w:rsidRDefault="0083292B" w:rsidP="004F3FE4">
            <w:pPr>
              <w:pStyle w:val="TableParagraph"/>
              <w:ind w:right="81"/>
              <w:rPr>
                <w:sz w:val="20"/>
                <w:szCs w:val="20"/>
              </w:rPr>
            </w:pPr>
          </w:p>
        </w:tc>
        <w:tc>
          <w:tcPr>
            <w:tcW w:w="1791" w:type="dxa"/>
          </w:tcPr>
          <w:p w:rsidR="0083292B" w:rsidRPr="00ED462D" w:rsidRDefault="00121FCA" w:rsidP="004F3FE4">
            <w:pPr>
              <w:pStyle w:val="TableParagraph"/>
              <w:ind w:left="15" w:right="81"/>
              <w:jc w:val="center"/>
              <w:rPr>
                <w:sz w:val="20"/>
                <w:szCs w:val="20"/>
              </w:rPr>
            </w:pPr>
            <w:r w:rsidRPr="00ED462D">
              <w:rPr>
                <w:sz w:val="20"/>
                <w:szCs w:val="20"/>
              </w:rPr>
              <w:t>2</w:t>
            </w:r>
          </w:p>
          <w:p w:rsidR="0083292B" w:rsidRPr="00ED462D" w:rsidRDefault="00121FCA" w:rsidP="00ED462D">
            <w:pPr>
              <w:pStyle w:val="TableParagraph"/>
              <w:ind w:left="36" w:right="81"/>
              <w:jc w:val="center"/>
              <w:rPr>
                <w:sz w:val="20"/>
                <w:szCs w:val="20"/>
              </w:rPr>
            </w:pPr>
            <w:r w:rsidRPr="00ED462D">
              <w:rPr>
                <w:sz w:val="20"/>
                <w:szCs w:val="20"/>
              </w:rPr>
              <w:t>3 500</w:t>
            </w:r>
          </w:p>
        </w:tc>
        <w:tc>
          <w:tcPr>
            <w:tcW w:w="1943" w:type="dxa"/>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tcPr>
          <w:p w:rsidR="0083292B" w:rsidRPr="00ED462D" w:rsidRDefault="00121FCA" w:rsidP="004F3FE4">
            <w:pPr>
              <w:pStyle w:val="TableParagraph"/>
              <w:ind w:left="126" w:right="81"/>
              <w:jc w:val="center"/>
              <w:rPr>
                <w:sz w:val="20"/>
                <w:szCs w:val="20"/>
              </w:rPr>
            </w:pPr>
            <w:r w:rsidRPr="00ED462D">
              <w:rPr>
                <w:sz w:val="20"/>
                <w:szCs w:val="20"/>
              </w:rPr>
              <w:t>1961</w:t>
            </w:r>
          </w:p>
        </w:tc>
      </w:tr>
      <w:tr w:rsidR="0083292B" w:rsidRPr="0082141D">
        <w:trPr>
          <w:trHeight w:val="208"/>
        </w:trPr>
        <w:tc>
          <w:tcPr>
            <w:tcW w:w="749" w:type="dxa"/>
            <w:tcBorders>
              <w:bottom w:val="nil"/>
            </w:tcBorders>
            <w:shd w:val="clear" w:color="auto" w:fill="D2D5E6"/>
          </w:tcPr>
          <w:p w:rsidR="0083292B" w:rsidRPr="0082141D" w:rsidRDefault="0083292B" w:rsidP="004F3FE4">
            <w:pPr>
              <w:pStyle w:val="TableParagraph"/>
              <w:ind w:right="81"/>
              <w:rPr>
                <w:sz w:val="14"/>
              </w:rPr>
            </w:pPr>
          </w:p>
        </w:tc>
        <w:tc>
          <w:tcPr>
            <w:tcW w:w="3617" w:type="dxa"/>
            <w:tcBorders>
              <w:bottom w:val="nil"/>
            </w:tcBorders>
            <w:shd w:val="clear" w:color="auto" w:fill="D2D5E6"/>
          </w:tcPr>
          <w:p w:rsidR="0083292B" w:rsidRPr="00ED462D" w:rsidRDefault="0083292B" w:rsidP="004F3FE4">
            <w:pPr>
              <w:pStyle w:val="TableParagraph"/>
              <w:ind w:right="81"/>
              <w:rPr>
                <w:sz w:val="20"/>
                <w:szCs w:val="20"/>
              </w:rPr>
            </w:pPr>
          </w:p>
        </w:tc>
        <w:tc>
          <w:tcPr>
            <w:tcW w:w="1944" w:type="dxa"/>
            <w:tcBorders>
              <w:bottom w:val="nil"/>
            </w:tcBorders>
            <w:shd w:val="clear" w:color="auto" w:fill="D2D5E6"/>
          </w:tcPr>
          <w:p w:rsidR="0083292B" w:rsidRPr="00ED462D" w:rsidRDefault="0083292B" w:rsidP="00ED462D">
            <w:pPr>
              <w:pStyle w:val="TableParagraph"/>
              <w:ind w:right="81"/>
              <w:rPr>
                <w:sz w:val="20"/>
                <w:szCs w:val="20"/>
              </w:rPr>
            </w:pPr>
          </w:p>
        </w:tc>
        <w:tc>
          <w:tcPr>
            <w:tcW w:w="2241" w:type="dxa"/>
            <w:tcBorders>
              <w:bottom w:val="nil"/>
            </w:tcBorders>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200Д90</w:t>
            </w:r>
          </w:p>
        </w:tc>
        <w:tc>
          <w:tcPr>
            <w:tcW w:w="1342" w:type="dxa"/>
            <w:tcBorders>
              <w:bottom w:val="nil"/>
            </w:tcBorders>
            <w:shd w:val="clear" w:color="auto" w:fill="D2D5E6"/>
          </w:tcPr>
          <w:p w:rsidR="0083292B" w:rsidRPr="00ED462D" w:rsidRDefault="00121FCA" w:rsidP="004F3FE4">
            <w:pPr>
              <w:pStyle w:val="TableParagraph"/>
              <w:ind w:left="9" w:right="81"/>
              <w:jc w:val="center"/>
              <w:rPr>
                <w:sz w:val="20"/>
                <w:szCs w:val="20"/>
              </w:rPr>
            </w:pPr>
            <w:r w:rsidRPr="00ED462D">
              <w:rPr>
                <w:sz w:val="20"/>
                <w:szCs w:val="20"/>
              </w:rPr>
              <w:t>3</w:t>
            </w:r>
          </w:p>
        </w:tc>
        <w:tc>
          <w:tcPr>
            <w:tcW w:w="1791" w:type="dxa"/>
            <w:tcBorders>
              <w:bottom w:val="nil"/>
            </w:tcBorders>
            <w:shd w:val="clear" w:color="auto" w:fill="D2D5E6"/>
          </w:tcPr>
          <w:p w:rsidR="0083292B" w:rsidRPr="00ED462D" w:rsidRDefault="0083292B" w:rsidP="004F3FE4">
            <w:pPr>
              <w:pStyle w:val="TableParagraph"/>
              <w:ind w:right="81"/>
              <w:rPr>
                <w:sz w:val="20"/>
                <w:szCs w:val="20"/>
              </w:rPr>
            </w:pPr>
          </w:p>
        </w:tc>
        <w:tc>
          <w:tcPr>
            <w:tcW w:w="1943" w:type="dxa"/>
            <w:tcBorders>
              <w:bottom w:val="nil"/>
            </w:tcBorders>
            <w:shd w:val="clear" w:color="auto" w:fill="D2D5E6"/>
          </w:tcPr>
          <w:p w:rsidR="0083292B" w:rsidRPr="00ED462D" w:rsidRDefault="0083292B" w:rsidP="004F3FE4">
            <w:pPr>
              <w:pStyle w:val="TableParagraph"/>
              <w:ind w:right="81"/>
              <w:rPr>
                <w:sz w:val="20"/>
                <w:szCs w:val="20"/>
              </w:rPr>
            </w:pPr>
          </w:p>
        </w:tc>
        <w:tc>
          <w:tcPr>
            <w:tcW w:w="1494" w:type="dxa"/>
            <w:tcBorders>
              <w:bottom w:val="nil"/>
            </w:tcBorders>
            <w:shd w:val="clear" w:color="auto" w:fill="D2D5E6"/>
          </w:tcPr>
          <w:p w:rsidR="0083292B" w:rsidRPr="00ED462D" w:rsidRDefault="00121FCA" w:rsidP="004F3FE4">
            <w:pPr>
              <w:pStyle w:val="TableParagraph"/>
              <w:ind w:left="126" w:right="81"/>
              <w:jc w:val="center"/>
              <w:rPr>
                <w:sz w:val="20"/>
                <w:szCs w:val="20"/>
              </w:rPr>
            </w:pPr>
            <w:r w:rsidRPr="00ED462D">
              <w:rPr>
                <w:sz w:val="20"/>
                <w:szCs w:val="20"/>
              </w:rPr>
              <w:t>1961</w:t>
            </w:r>
          </w:p>
        </w:tc>
      </w:tr>
      <w:tr w:rsidR="0083292B" w:rsidRPr="0082141D">
        <w:trPr>
          <w:trHeight w:val="207"/>
        </w:trPr>
        <w:tc>
          <w:tcPr>
            <w:tcW w:w="749" w:type="dxa"/>
            <w:tcBorders>
              <w:top w:val="nil"/>
              <w:bottom w:val="nil"/>
            </w:tcBorders>
            <w:shd w:val="clear" w:color="auto" w:fill="D2D5E6"/>
          </w:tcPr>
          <w:p w:rsidR="0083292B" w:rsidRPr="0082141D" w:rsidRDefault="00ED462D" w:rsidP="004F3FE4">
            <w:pPr>
              <w:pStyle w:val="TableParagraph"/>
              <w:ind w:left="249" w:right="81"/>
              <w:rPr>
                <w:sz w:val="18"/>
              </w:rPr>
            </w:pPr>
            <w:r>
              <w:rPr>
                <w:sz w:val="18"/>
                <w:lang w:val="ru-RU"/>
              </w:rPr>
              <w:t>3</w:t>
            </w:r>
            <w:r w:rsidR="00121FCA" w:rsidRPr="0082141D">
              <w:rPr>
                <w:sz w:val="18"/>
              </w:rPr>
              <w:t>,1</w:t>
            </w:r>
          </w:p>
        </w:tc>
        <w:tc>
          <w:tcPr>
            <w:tcW w:w="3617" w:type="dxa"/>
            <w:tcBorders>
              <w:top w:val="nil"/>
              <w:bottom w:val="nil"/>
            </w:tcBorders>
            <w:shd w:val="clear" w:color="auto" w:fill="D2D5E6"/>
          </w:tcPr>
          <w:p w:rsidR="0083292B" w:rsidRPr="00ED462D" w:rsidRDefault="00121FCA" w:rsidP="004F3FE4">
            <w:pPr>
              <w:pStyle w:val="TableParagraph"/>
              <w:ind w:left="527" w:right="81"/>
              <w:rPr>
                <w:sz w:val="20"/>
                <w:szCs w:val="20"/>
              </w:rPr>
            </w:pPr>
            <w:r w:rsidRPr="00ED462D">
              <w:rPr>
                <w:sz w:val="20"/>
                <w:szCs w:val="20"/>
              </w:rPr>
              <w:t>ВНС 2го рівня</w:t>
            </w:r>
          </w:p>
        </w:tc>
        <w:tc>
          <w:tcPr>
            <w:tcW w:w="1944" w:type="dxa"/>
            <w:tcBorders>
              <w:top w:val="nil"/>
              <w:bottom w:val="nil"/>
            </w:tcBorders>
            <w:shd w:val="clear" w:color="auto" w:fill="D2D5E6"/>
          </w:tcPr>
          <w:p w:rsidR="0083292B" w:rsidRPr="00ED462D" w:rsidRDefault="00121FCA" w:rsidP="00ED462D">
            <w:pPr>
              <w:pStyle w:val="TableParagraph"/>
              <w:ind w:right="81"/>
              <w:jc w:val="center"/>
              <w:rPr>
                <w:sz w:val="20"/>
                <w:szCs w:val="20"/>
              </w:rPr>
            </w:pPr>
            <w:r w:rsidRPr="00ED462D">
              <w:rPr>
                <w:sz w:val="20"/>
                <w:szCs w:val="20"/>
              </w:rPr>
              <w:t>10 000</w:t>
            </w:r>
          </w:p>
        </w:tc>
        <w:tc>
          <w:tcPr>
            <w:tcW w:w="2241" w:type="dxa"/>
            <w:tcBorders>
              <w:top w:val="nil"/>
              <w:bottom w:val="nil"/>
            </w:tcBorders>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Д320-50</w:t>
            </w:r>
          </w:p>
        </w:tc>
        <w:tc>
          <w:tcPr>
            <w:tcW w:w="1342" w:type="dxa"/>
            <w:tcBorders>
              <w:top w:val="nil"/>
              <w:bottom w:val="nil"/>
            </w:tcBorders>
            <w:shd w:val="clear" w:color="auto" w:fill="D2D5E6"/>
          </w:tcPr>
          <w:p w:rsidR="0083292B" w:rsidRPr="00ED462D" w:rsidRDefault="00121FCA" w:rsidP="004F3FE4">
            <w:pPr>
              <w:pStyle w:val="TableParagraph"/>
              <w:ind w:left="9" w:right="81"/>
              <w:jc w:val="center"/>
              <w:rPr>
                <w:sz w:val="20"/>
                <w:szCs w:val="20"/>
              </w:rPr>
            </w:pPr>
            <w:r w:rsidRPr="00ED462D">
              <w:rPr>
                <w:sz w:val="20"/>
                <w:szCs w:val="20"/>
              </w:rPr>
              <w:t>1</w:t>
            </w:r>
          </w:p>
        </w:tc>
        <w:tc>
          <w:tcPr>
            <w:tcW w:w="1791" w:type="dxa"/>
            <w:tcBorders>
              <w:top w:val="nil"/>
              <w:bottom w:val="nil"/>
            </w:tcBorders>
            <w:shd w:val="clear" w:color="auto" w:fill="D2D5E6"/>
          </w:tcPr>
          <w:p w:rsidR="0083292B" w:rsidRPr="00ED462D" w:rsidRDefault="00121FCA" w:rsidP="004F3FE4">
            <w:pPr>
              <w:pStyle w:val="TableParagraph"/>
              <w:ind w:left="18" w:right="81"/>
              <w:jc w:val="center"/>
              <w:rPr>
                <w:sz w:val="20"/>
                <w:szCs w:val="20"/>
              </w:rPr>
            </w:pPr>
            <w:r w:rsidRPr="00ED462D">
              <w:rPr>
                <w:sz w:val="20"/>
                <w:szCs w:val="20"/>
              </w:rPr>
              <w:t>-</w:t>
            </w:r>
          </w:p>
        </w:tc>
        <w:tc>
          <w:tcPr>
            <w:tcW w:w="1943" w:type="dxa"/>
            <w:tcBorders>
              <w:top w:val="nil"/>
              <w:bottom w:val="nil"/>
            </w:tcBorders>
            <w:shd w:val="clear" w:color="auto" w:fill="D2D5E6"/>
          </w:tcPr>
          <w:p w:rsidR="0083292B" w:rsidRPr="00ED462D" w:rsidRDefault="00121FCA" w:rsidP="004F3FE4">
            <w:pPr>
              <w:pStyle w:val="TableParagraph"/>
              <w:ind w:left="20" w:right="81"/>
              <w:jc w:val="center"/>
              <w:rPr>
                <w:sz w:val="20"/>
                <w:szCs w:val="20"/>
              </w:rPr>
            </w:pPr>
            <w:r w:rsidRPr="00ED462D">
              <w:rPr>
                <w:sz w:val="20"/>
                <w:szCs w:val="20"/>
              </w:rPr>
              <w:t>-</w:t>
            </w:r>
          </w:p>
        </w:tc>
        <w:tc>
          <w:tcPr>
            <w:tcW w:w="1494" w:type="dxa"/>
            <w:tcBorders>
              <w:top w:val="nil"/>
              <w:bottom w:val="nil"/>
            </w:tcBorders>
            <w:shd w:val="clear" w:color="auto" w:fill="D2D5E6"/>
          </w:tcPr>
          <w:p w:rsidR="0083292B" w:rsidRPr="00ED462D" w:rsidRDefault="0083292B" w:rsidP="004F3FE4">
            <w:pPr>
              <w:pStyle w:val="TableParagraph"/>
              <w:ind w:right="81"/>
              <w:rPr>
                <w:sz w:val="20"/>
                <w:szCs w:val="20"/>
              </w:rPr>
            </w:pPr>
          </w:p>
        </w:tc>
      </w:tr>
      <w:tr w:rsidR="0083292B" w:rsidRPr="0082141D">
        <w:trPr>
          <w:trHeight w:val="205"/>
        </w:trPr>
        <w:tc>
          <w:tcPr>
            <w:tcW w:w="749" w:type="dxa"/>
            <w:tcBorders>
              <w:top w:val="nil"/>
            </w:tcBorders>
            <w:shd w:val="clear" w:color="auto" w:fill="D2D5E6"/>
          </w:tcPr>
          <w:p w:rsidR="0083292B" w:rsidRPr="0082141D" w:rsidRDefault="0083292B" w:rsidP="004F3FE4">
            <w:pPr>
              <w:pStyle w:val="TableParagraph"/>
              <w:ind w:right="81"/>
              <w:rPr>
                <w:sz w:val="14"/>
              </w:rPr>
            </w:pPr>
          </w:p>
        </w:tc>
        <w:tc>
          <w:tcPr>
            <w:tcW w:w="3617" w:type="dxa"/>
            <w:tcBorders>
              <w:top w:val="nil"/>
            </w:tcBorders>
            <w:shd w:val="clear" w:color="auto" w:fill="D2D5E6"/>
          </w:tcPr>
          <w:p w:rsidR="0083292B" w:rsidRPr="00ED462D" w:rsidRDefault="0083292B" w:rsidP="004F3FE4">
            <w:pPr>
              <w:pStyle w:val="TableParagraph"/>
              <w:ind w:right="81"/>
              <w:rPr>
                <w:sz w:val="20"/>
                <w:szCs w:val="20"/>
              </w:rPr>
            </w:pPr>
          </w:p>
        </w:tc>
        <w:tc>
          <w:tcPr>
            <w:tcW w:w="1944" w:type="dxa"/>
            <w:tcBorders>
              <w:top w:val="nil"/>
            </w:tcBorders>
            <w:shd w:val="clear" w:color="auto" w:fill="D2D5E6"/>
          </w:tcPr>
          <w:p w:rsidR="0083292B" w:rsidRPr="00ED462D" w:rsidRDefault="0083292B" w:rsidP="004F3FE4">
            <w:pPr>
              <w:pStyle w:val="TableParagraph"/>
              <w:ind w:right="81"/>
              <w:rPr>
                <w:sz w:val="20"/>
                <w:szCs w:val="20"/>
              </w:rPr>
            </w:pPr>
          </w:p>
        </w:tc>
        <w:tc>
          <w:tcPr>
            <w:tcW w:w="2241" w:type="dxa"/>
            <w:tcBorders>
              <w:top w:val="nil"/>
            </w:tcBorders>
            <w:shd w:val="clear" w:color="auto" w:fill="D2D5E6"/>
          </w:tcPr>
          <w:p w:rsidR="0083292B" w:rsidRPr="00ED462D" w:rsidRDefault="00121FCA" w:rsidP="004F3FE4">
            <w:pPr>
              <w:pStyle w:val="TableParagraph"/>
              <w:ind w:left="291" w:right="81"/>
              <w:jc w:val="center"/>
              <w:rPr>
                <w:sz w:val="20"/>
                <w:szCs w:val="20"/>
              </w:rPr>
            </w:pPr>
            <w:r w:rsidRPr="00ED462D">
              <w:rPr>
                <w:sz w:val="20"/>
                <w:szCs w:val="20"/>
              </w:rPr>
              <w:t>NL 150/400-75-4-12</w:t>
            </w:r>
          </w:p>
        </w:tc>
        <w:tc>
          <w:tcPr>
            <w:tcW w:w="1342" w:type="dxa"/>
            <w:tcBorders>
              <w:top w:val="nil"/>
            </w:tcBorders>
            <w:shd w:val="clear" w:color="auto" w:fill="D2D5E6"/>
          </w:tcPr>
          <w:p w:rsidR="0083292B" w:rsidRPr="00ED462D" w:rsidRDefault="0083292B" w:rsidP="004F3FE4">
            <w:pPr>
              <w:pStyle w:val="TableParagraph"/>
              <w:ind w:right="81"/>
              <w:rPr>
                <w:sz w:val="20"/>
                <w:szCs w:val="20"/>
              </w:rPr>
            </w:pPr>
          </w:p>
        </w:tc>
        <w:tc>
          <w:tcPr>
            <w:tcW w:w="1791" w:type="dxa"/>
            <w:tcBorders>
              <w:top w:val="nil"/>
            </w:tcBorders>
            <w:shd w:val="clear" w:color="auto" w:fill="D2D5E6"/>
          </w:tcPr>
          <w:p w:rsidR="0083292B" w:rsidRPr="00ED462D" w:rsidRDefault="0083292B" w:rsidP="004F3FE4">
            <w:pPr>
              <w:pStyle w:val="TableParagraph"/>
              <w:ind w:right="81"/>
              <w:rPr>
                <w:sz w:val="20"/>
                <w:szCs w:val="20"/>
              </w:rPr>
            </w:pPr>
          </w:p>
        </w:tc>
        <w:tc>
          <w:tcPr>
            <w:tcW w:w="1943" w:type="dxa"/>
            <w:tcBorders>
              <w:top w:val="nil"/>
            </w:tcBorders>
            <w:shd w:val="clear" w:color="auto" w:fill="D2D5E6"/>
          </w:tcPr>
          <w:p w:rsidR="0083292B" w:rsidRPr="00ED462D" w:rsidRDefault="0083292B" w:rsidP="004F3FE4">
            <w:pPr>
              <w:pStyle w:val="TableParagraph"/>
              <w:ind w:right="81"/>
              <w:rPr>
                <w:sz w:val="20"/>
                <w:szCs w:val="20"/>
              </w:rPr>
            </w:pPr>
          </w:p>
        </w:tc>
        <w:tc>
          <w:tcPr>
            <w:tcW w:w="1494" w:type="dxa"/>
            <w:tcBorders>
              <w:top w:val="nil"/>
            </w:tcBorders>
            <w:shd w:val="clear" w:color="auto" w:fill="D2D5E6"/>
          </w:tcPr>
          <w:p w:rsidR="0083292B" w:rsidRPr="00ED462D" w:rsidRDefault="00121FCA" w:rsidP="004F3FE4">
            <w:pPr>
              <w:pStyle w:val="TableParagraph"/>
              <w:ind w:left="126" w:right="81"/>
              <w:jc w:val="center"/>
              <w:rPr>
                <w:sz w:val="20"/>
                <w:szCs w:val="20"/>
              </w:rPr>
            </w:pPr>
            <w:r w:rsidRPr="00ED462D">
              <w:rPr>
                <w:sz w:val="20"/>
                <w:szCs w:val="20"/>
              </w:rPr>
              <w:t>2013</w:t>
            </w:r>
          </w:p>
        </w:tc>
      </w:tr>
    </w:tbl>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ED462D" w:rsidRDefault="00602582" w:rsidP="00ED462D">
      <w:pPr>
        <w:pStyle w:val="a3"/>
        <w:ind w:right="81"/>
        <w:rPr>
          <w:b/>
          <w:sz w:val="25"/>
          <w:lang w:val="ru-RU"/>
        </w:rPr>
        <w:sectPr w:rsidR="0083292B" w:rsidRPr="00ED462D" w:rsidSect="00ED462D">
          <w:headerReference w:type="default" r:id="rId146"/>
          <w:footerReference w:type="default" r:id="rId147"/>
          <w:pgSz w:w="16840" w:h="11910" w:orient="landscape"/>
          <w:pgMar w:top="1000" w:right="700" w:bottom="640" w:left="720" w:header="0" w:footer="453" w:gutter="0"/>
          <w:cols w:space="720"/>
        </w:sectPr>
      </w:pPr>
      <w:r w:rsidRPr="0082141D">
        <w:rPr>
          <w:noProof/>
          <w:lang w:eastAsia="uk-UA"/>
        </w:rPr>
        <mc:AlternateContent>
          <mc:Choice Requires="wps">
            <w:drawing>
              <wp:anchor distT="0" distB="0" distL="0" distR="0" simplePos="0" relativeHeight="3472" behindDoc="0" locked="0" layoutInCell="1" allowOverlap="1" wp14:anchorId="7CAB2599" wp14:editId="4CCE5EEF">
                <wp:simplePos x="0" y="0"/>
                <wp:positionH relativeFrom="page">
                  <wp:posOffset>509270</wp:posOffset>
                </wp:positionH>
                <wp:positionV relativeFrom="paragraph">
                  <wp:posOffset>25400</wp:posOffset>
                </wp:positionV>
                <wp:extent cx="9650095" cy="0"/>
                <wp:effectExtent l="0" t="0" r="27305" b="19050"/>
                <wp:wrapTopAndBottom/>
                <wp:docPr id="436" name="2265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EC525" id="2265097" o:spid="_x0000_s1026" style="position:absolute;z-index: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1pt,2pt" to="799.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" strokecolor="#aadc13" strokeweight=".33864mm">
                <w10:wrap type="topAndBottom" anchorx="page"/>
              </v:line>
            </w:pict>
          </mc:Fallback>
        </mc:AlternateContent>
      </w:r>
    </w:p>
    <w:p w:rsidR="0083292B" w:rsidRPr="0082141D" w:rsidRDefault="00602582" w:rsidP="004F3FE4">
      <w:pPr>
        <w:ind w:left="100" w:right="81"/>
        <w:rPr>
          <w:sz w:val="18"/>
        </w:rPr>
      </w:pPr>
      <w:r w:rsidRPr="0082141D">
        <w:rPr>
          <w:noProof/>
          <w:lang w:eastAsia="uk-UA"/>
        </w:rPr>
        <mc:AlternateContent>
          <mc:Choice Requires="wpg">
            <w:drawing>
              <wp:anchor distT="0" distB="0" distL="114300" distR="114300" simplePos="0" relativeHeight="502716992" behindDoc="1" locked="0" layoutInCell="1" allowOverlap="1" wp14:anchorId="241CD682" wp14:editId="015E1159">
                <wp:simplePos x="0" y="0"/>
                <wp:positionH relativeFrom="page">
                  <wp:posOffset>522605</wp:posOffset>
                </wp:positionH>
                <wp:positionV relativeFrom="paragraph">
                  <wp:posOffset>132080</wp:posOffset>
                </wp:positionV>
                <wp:extent cx="6156960" cy="203835"/>
                <wp:effectExtent l="8255" t="0" r="6985" b="6985"/>
                <wp:wrapNone/>
                <wp:docPr id="433" name="2266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203835"/>
                          <a:chOff x="823" y="208"/>
                          <a:chExt cx="9696" cy="321"/>
                        </a:xfrm>
                      </wpg:grpSpPr>
                      <wps:wsp>
                        <wps:cNvPr id="434" name="2266263"/>
                        <wps:cNvCnPr/>
                        <wps:spPr bwMode="auto">
                          <a:xfrm>
                            <a:off x="823" y="520"/>
                            <a:ext cx="9696"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35" name="22664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9348" y="208"/>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F208A1" id="2266018" o:spid="_x0000_s1026" style="position:absolute;margin-left:41.15pt;margin-top:10.4pt;width:484.8pt;height:16.05pt;z-index:-599488;mso-position-horizontal-relative:page" coordorigin="823,208" coordsize="9696,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">
                <v:line id="2266263" o:spid="_x0000_s1027" style="position:absolute;visibility:visible;mso-wrap-style:square" from="823,520" to="10519,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" strokecolor="#aadc13" strokeweight=".96pt"/>
                <v:shape id="2266423" o:spid="_x0000_s1028" type="#_x0000_t75" style="position:absolute;left:9348;top:208;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">
                  <v:imagedata r:id="rId136" o:title=""/>
                </v:shape>
                <w10:wrap anchorx="page"/>
              </v:group>
            </w:pict>
          </mc:Fallback>
        </mc:AlternateContent>
      </w:r>
      <w:r w:rsidR="00121FCA" w:rsidRPr="0082141D">
        <w:t>Технічна підтримка підготовки проектів з водопідготовки в місті Луцьк та Рівне, Україна - TA 2018219 UA NIF – 2_Vol_052</w:t>
      </w:r>
      <w:r w:rsidR="00C62300" w:rsidRPr="0082141D">
        <w:t xml:space="preserve"> </w:t>
      </w:r>
      <w:r w:rsidR="00121FCA" w:rsidRPr="0082141D">
        <w:t>-</w:t>
      </w:r>
      <w:r w:rsidR="00C62300" w:rsidRPr="0082141D">
        <w:t xml:space="preserve"> </w:t>
      </w:r>
      <w:r w:rsidR="00030011" w:rsidRPr="0082141D">
        <w:t>м. Луцьк</w:t>
      </w:r>
    </w:p>
    <w:p w:rsidR="0083292B" w:rsidRPr="0082141D" w:rsidRDefault="0083292B" w:rsidP="004F3FE4">
      <w:pPr>
        <w:pStyle w:val="a3"/>
        <w:ind w:right="81"/>
        <w:rPr>
          <w:sz w:val="24"/>
        </w:rPr>
      </w:pPr>
    </w:p>
    <w:p w:rsidR="0083292B" w:rsidRPr="0082141D" w:rsidRDefault="00121FCA" w:rsidP="004F3FE4">
      <w:pPr>
        <w:tabs>
          <w:tab w:val="left" w:pos="1550"/>
        </w:tabs>
        <w:ind w:left="132" w:right="81"/>
        <w:rPr>
          <w:b/>
          <w:sz w:val="20"/>
        </w:rPr>
      </w:pPr>
      <w:bookmarkStart w:id="141" w:name="_bookmark22"/>
      <w:bookmarkEnd w:id="141"/>
      <w:r w:rsidRPr="0082141D">
        <w:rPr>
          <w:b/>
          <w:color w:val="030E40"/>
          <w:sz w:val="20"/>
        </w:rPr>
        <w:t>Додаток</w:t>
      </w:r>
      <w:r w:rsidR="00C62300" w:rsidRPr="0082141D">
        <w:rPr>
          <w:b/>
          <w:color w:val="030E40"/>
          <w:sz w:val="20"/>
        </w:rPr>
        <w:t xml:space="preserve"> </w:t>
      </w:r>
      <w:r w:rsidRPr="0082141D">
        <w:rPr>
          <w:b/>
          <w:color w:val="030E40"/>
          <w:sz w:val="20"/>
        </w:rPr>
        <w:t>ВП6:</w:t>
      </w:r>
      <w:r w:rsidRPr="0082141D">
        <w:rPr>
          <w:b/>
          <w:color w:val="030E40"/>
          <w:sz w:val="20"/>
        </w:rPr>
        <w:tab/>
        <w:t>Технічні дані компресорної насосної станції</w:t>
      </w:r>
    </w:p>
    <w:p w:rsidR="0083292B" w:rsidRPr="0082141D" w:rsidRDefault="000C6AF7" w:rsidP="00190BF1">
      <w:pPr>
        <w:pStyle w:val="4"/>
      </w:pPr>
      <w:bookmarkStart w:id="142" w:name="_Toc48315230"/>
      <w:r>
        <w:rPr>
          <w:lang w:val="ru-RU"/>
        </w:rPr>
        <w:t>НКС</w:t>
      </w:r>
      <w:r w:rsidR="00121FCA" w:rsidRPr="0082141D">
        <w:t xml:space="preserve"> ЛВК</w:t>
      </w:r>
      <w:bookmarkEnd w:id="142"/>
    </w:p>
    <w:tbl>
      <w:tblPr>
        <w:tblStyle w:val="TableNormal"/>
        <w:tblW w:w="0" w:type="auto"/>
        <w:tblInd w:w="136" w:type="dxa"/>
        <w:tblBorders>
          <w:top w:val="single" w:sz="4" w:space="0" w:color="7B85B5"/>
          <w:left w:val="single" w:sz="4" w:space="0" w:color="7B85B5"/>
          <w:bottom w:val="single" w:sz="4" w:space="0" w:color="7B85B5"/>
          <w:right w:val="single" w:sz="4" w:space="0" w:color="7B85B5"/>
          <w:insideH w:val="single" w:sz="4" w:space="0" w:color="7B85B5"/>
          <w:insideV w:val="single" w:sz="4" w:space="0" w:color="7B85B5"/>
        </w:tblBorders>
        <w:tblLayout w:type="fixed"/>
        <w:tblLook w:val="01E0" w:firstRow="1" w:lastRow="1" w:firstColumn="1" w:lastColumn="1" w:noHBand="0" w:noVBand="0"/>
      </w:tblPr>
      <w:tblGrid>
        <w:gridCol w:w="718"/>
        <w:gridCol w:w="2895"/>
        <w:gridCol w:w="1862"/>
        <w:gridCol w:w="1718"/>
        <w:gridCol w:w="1001"/>
        <w:gridCol w:w="1432"/>
      </w:tblGrid>
      <w:tr w:rsidR="0083292B" w:rsidRPr="0082141D" w:rsidTr="00D51640">
        <w:trPr>
          <w:trHeight w:val="487"/>
        </w:trPr>
        <w:tc>
          <w:tcPr>
            <w:tcW w:w="718" w:type="dxa"/>
            <w:tcBorders>
              <w:top w:val="nil"/>
              <w:left w:val="nil"/>
              <w:bottom w:val="nil"/>
              <w:right w:val="nil"/>
            </w:tcBorders>
            <w:shd w:val="clear" w:color="auto" w:fill="3C466C"/>
          </w:tcPr>
          <w:p w:rsidR="0083292B" w:rsidRPr="00D51640" w:rsidRDefault="00121FCA" w:rsidP="00D51640">
            <w:pPr>
              <w:pStyle w:val="TableParagraph"/>
              <w:ind w:left="42" w:right="81" w:hanging="15"/>
              <w:jc w:val="center"/>
              <w:rPr>
                <w:b/>
                <w:color w:val="FFFFFF"/>
                <w:sz w:val="18"/>
              </w:rPr>
            </w:pPr>
            <w:r w:rsidRPr="0082141D">
              <w:rPr>
                <w:b/>
                <w:color w:val="FFFFFF"/>
                <w:sz w:val="18"/>
              </w:rPr>
              <w:t>№</w:t>
            </w:r>
          </w:p>
        </w:tc>
        <w:tc>
          <w:tcPr>
            <w:tcW w:w="2895" w:type="dxa"/>
            <w:tcBorders>
              <w:top w:val="nil"/>
              <w:left w:val="nil"/>
              <w:bottom w:val="nil"/>
              <w:right w:val="nil"/>
            </w:tcBorders>
            <w:shd w:val="clear" w:color="auto" w:fill="3C466C"/>
          </w:tcPr>
          <w:p w:rsidR="0083292B" w:rsidRPr="00D51640" w:rsidRDefault="00121FCA" w:rsidP="00D51640">
            <w:pPr>
              <w:pStyle w:val="TableParagraph"/>
              <w:ind w:left="42" w:right="81" w:hanging="15"/>
              <w:jc w:val="center"/>
              <w:rPr>
                <w:b/>
                <w:color w:val="FFFFFF"/>
                <w:sz w:val="18"/>
              </w:rPr>
            </w:pPr>
            <w:r w:rsidRPr="0082141D">
              <w:rPr>
                <w:b/>
                <w:color w:val="FFFFFF"/>
                <w:sz w:val="18"/>
              </w:rPr>
              <w:t>Розташування</w:t>
            </w:r>
          </w:p>
        </w:tc>
        <w:tc>
          <w:tcPr>
            <w:tcW w:w="1862" w:type="dxa"/>
            <w:tcBorders>
              <w:top w:val="nil"/>
              <w:left w:val="nil"/>
              <w:bottom w:val="nil"/>
              <w:right w:val="nil"/>
            </w:tcBorders>
            <w:shd w:val="clear" w:color="auto" w:fill="3C466C"/>
          </w:tcPr>
          <w:p w:rsidR="0083292B" w:rsidRPr="00D51640" w:rsidRDefault="00121FCA" w:rsidP="00D51640">
            <w:pPr>
              <w:pStyle w:val="TableParagraph"/>
              <w:ind w:left="42" w:right="81" w:hanging="15"/>
              <w:jc w:val="center"/>
              <w:rPr>
                <w:b/>
                <w:color w:val="FFFFFF"/>
                <w:sz w:val="18"/>
              </w:rPr>
            </w:pPr>
            <w:r w:rsidRPr="0082141D">
              <w:rPr>
                <w:b/>
                <w:color w:val="FFFFFF"/>
                <w:sz w:val="18"/>
              </w:rPr>
              <w:t>Розрахункова потужність м</w:t>
            </w:r>
            <w:r w:rsidRPr="000C6AF7">
              <w:rPr>
                <w:b/>
                <w:color w:val="FFFFFF"/>
                <w:sz w:val="18"/>
                <w:vertAlign w:val="superscript"/>
              </w:rPr>
              <w:t>3</w:t>
            </w:r>
            <w:r w:rsidRPr="0082141D">
              <w:rPr>
                <w:b/>
                <w:color w:val="FFFFFF"/>
                <w:sz w:val="18"/>
              </w:rPr>
              <w:t>г</w:t>
            </w:r>
          </w:p>
        </w:tc>
        <w:tc>
          <w:tcPr>
            <w:tcW w:w="1718" w:type="dxa"/>
            <w:tcBorders>
              <w:top w:val="nil"/>
              <w:left w:val="nil"/>
              <w:bottom w:val="nil"/>
              <w:right w:val="nil"/>
            </w:tcBorders>
            <w:shd w:val="clear" w:color="auto" w:fill="3C466C"/>
          </w:tcPr>
          <w:p w:rsidR="0083292B" w:rsidRPr="00D51640" w:rsidRDefault="0083292B" w:rsidP="00D51640">
            <w:pPr>
              <w:pStyle w:val="TableParagraph"/>
              <w:ind w:left="42" w:right="81" w:hanging="15"/>
              <w:jc w:val="center"/>
              <w:rPr>
                <w:b/>
                <w:color w:val="FFFFFF"/>
                <w:sz w:val="18"/>
              </w:rPr>
            </w:pPr>
          </w:p>
          <w:p w:rsidR="0083292B" w:rsidRPr="00D51640" w:rsidRDefault="00121FCA" w:rsidP="00D51640">
            <w:pPr>
              <w:pStyle w:val="TableParagraph"/>
              <w:ind w:left="42" w:right="81" w:hanging="15"/>
              <w:jc w:val="center"/>
              <w:rPr>
                <w:b/>
                <w:color w:val="FFFFFF"/>
                <w:sz w:val="18"/>
              </w:rPr>
            </w:pPr>
            <w:r w:rsidRPr="0082141D">
              <w:rPr>
                <w:b/>
                <w:color w:val="FFFFFF"/>
                <w:sz w:val="18"/>
              </w:rPr>
              <w:t>Насоси</w:t>
            </w:r>
          </w:p>
        </w:tc>
        <w:tc>
          <w:tcPr>
            <w:tcW w:w="1001" w:type="dxa"/>
            <w:tcBorders>
              <w:top w:val="nil"/>
              <w:left w:val="nil"/>
              <w:bottom w:val="nil"/>
              <w:right w:val="nil"/>
            </w:tcBorders>
            <w:shd w:val="clear" w:color="auto" w:fill="3C466C"/>
          </w:tcPr>
          <w:p w:rsidR="0083292B" w:rsidRPr="00D51640" w:rsidRDefault="00121FCA" w:rsidP="00D51640">
            <w:pPr>
              <w:pStyle w:val="TableParagraph"/>
              <w:ind w:left="42" w:right="81" w:hanging="15"/>
              <w:jc w:val="center"/>
              <w:rPr>
                <w:b/>
                <w:color w:val="FFFFFF"/>
                <w:sz w:val="18"/>
              </w:rPr>
            </w:pPr>
            <w:r w:rsidRPr="0082141D">
              <w:rPr>
                <w:b/>
                <w:color w:val="FFFFFF"/>
                <w:sz w:val="18"/>
              </w:rPr>
              <w:t>Кількість насосів</w:t>
            </w:r>
          </w:p>
        </w:tc>
        <w:tc>
          <w:tcPr>
            <w:tcW w:w="1432" w:type="dxa"/>
            <w:tcBorders>
              <w:top w:val="nil"/>
              <w:left w:val="nil"/>
              <w:bottom w:val="nil"/>
              <w:right w:val="nil"/>
            </w:tcBorders>
            <w:shd w:val="clear" w:color="auto" w:fill="3C466C"/>
          </w:tcPr>
          <w:p w:rsidR="0083292B" w:rsidRPr="00D51640" w:rsidRDefault="00121FCA" w:rsidP="00D51640">
            <w:pPr>
              <w:pStyle w:val="TableParagraph"/>
              <w:ind w:left="42" w:right="81" w:hanging="15"/>
              <w:jc w:val="center"/>
              <w:rPr>
                <w:b/>
                <w:color w:val="FFFFFF"/>
                <w:sz w:val="18"/>
              </w:rPr>
            </w:pPr>
            <w:r w:rsidRPr="00D51640">
              <w:rPr>
                <w:b/>
                <w:color w:val="FFFFFF"/>
                <w:sz w:val="18"/>
              </w:rPr>
              <w:t>Рік монтажу</w:t>
            </w:r>
            <w:r w:rsidR="00D51640">
              <w:rPr>
                <w:b/>
                <w:color w:val="FFFFFF"/>
                <w:sz w:val="18"/>
              </w:rPr>
              <w:t xml:space="preserve"> </w:t>
            </w:r>
            <w:r w:rsidRPr="00D51640">
              <w:rPr>
                <w:b/>
                <w:color w:val="FFFFFF"/>
                <w:sz w:val="18"/>
              </w:rPr>
              <w:t>/будівництва</w:t>
            </w:r>
          </w:p>
        </w:tc>
      </w:tr>
      <w:tr w:rsidR="0083292B" w:rsidRPr="0082141D">
        <w:trPr>
          <w:trHeight w:val="415"/>
        </w:trPr>
        <w:tc>
          <w:tcPr>
            <w:tcW w:w="718" w:type="dxa"/>
            <w:tcBorders>
              <w:top w:val="nil"/>
            </w:tcBorders>
            <w:shd w:val="clear" w:color="auto" w:fill="D2D5E6"/>
          </w:tcPr>
          <w:p w:rsidR="0083292B" w:rsidRPr="0082141D" w:rsidRDefault="00121FCA" w:rsidP="004F3FE4">
            <w:pPr>
              <w:pStyle w:val="TableParagraph"/>
              <w:ind w:left="6" w:right="81"/>
              <w:jc w:val="center"/>
              <w:rPr>
                <w:sz w:val="18"/>
              </w:rPr>
            </w:pPr>
            <w:r w:rsidRPr="0082141D">
              <w:rPr>
                <w:sz w:val="18"/>
              </w:rPr>
              <w:t>1</w:t>
            </w:r>
          </w:p>
        </w:tc>
        <w:tc>
          <w:tcPr>
            <w:tcW w:w="2895" w:type="dxa"/>
            <w:tcBorders>
              <w:top w:val="nil"/>
            </w:tcBorders>
            <w:shd w:val="clear" w:color="auto" w:fill="D2D5E6"/>
          </w:tcPr>
          <w:p w:rsidR="0083292B" w:rsidRPr="0082141D" w:rsidRDefault="00121FCA" w:rsidP="000C6AF7">
            <w:pPr>
              <w:pStyle w:val="TableParagraph"/>
              <w:ind w:left="-3" w:right="81"/>
              <w:jc w:val="center"/>
              <w:rPr>
                <w:sz w:val="18"/>
              </w:rPr>
            </w:pPr>
            <w:r w:rsidRPr="0082141D">
              <w:rPr>
                <w:sz w:val="18"/>
              </w:rPr>
              <w:t>Вул. Ковельська, 67</w:t>
            </w:r>
          </w:p>
        </w:tc>
        <w:tc>
          <w:tcPr>
            <w:tcW w:w="1862" w:type="dxa"/>
            <w:tcBorders>
              <w:top w:val="nil"/>
            </w:tcBorders>
            <w:shd w:val="clear" w:color="auto" w:fill="D2D5E6"/>
          </w:tcPr>
          <w:p w:rsidR="0083292B" w:rsidRPr="0082141D" w:rsidRDefault="00121FCA" w:rsidP="000C6AF7">
            <w:pPr>
              <w:pStyle w:val="TableParagraph"/>
              <w:ind w:left="-3" w:right="81"/>
              <w:jc w:val="center"/>
              <w:rPr>
                <w:sz w:val="18"/>
              </w:rPr>
            </w:pPr>
            <w:r w:rsidRPr="0082141D">
              <w:rPr>
                <w:sz w:val="18"/>
              </w:rPr>
              <w:t>50</w:t>
            </w:r>
          </w:p>
          <w:p w:rsidR="0083292B" w:rsidRPr="0082141D" w:rsidRDefault="00121FCA" w:rsidP="000C6AF7">
            <w:pPr>
              <w:pStyle w:val="TableParagraph"/>
              <w:ind w:left="-3" w:right="81"/>
              <w:jc w:val="center"/>
              <w:rPr>
                <w:sz w:val="18"/>
              </w:rPr>
            </w:pPr>
            <w:r w:rsidRPr="0082141D">
              <w:rPr>
                <w:sz w:val="18"/>
              </w:rPr>
              <w:t>30</w:t>
            </w:r>
          </w:p>
        </w:tc>
        <w:tc>
          <w:tcPr>
            <w:tcW w:w="1718" w:type="dxa"/>
            <w:tcBorders>
              <w:top w:val="nil"/>
            </w:tcBorders>
            <w:shd w:val="clear" w:color="auto" w:fill="D2D5E6"/>
          </w:tcPr>
          <w:p w:rsidR="0083292B" w:rsidRPr="0082141D" w:rsidRDefault="00121FCA" w:rsidP="000C6AF7">
            <w:pPr>
              <w:pStyle w:val="TableParagraph"/>
              <w:ind w:left="-3" w:right="81" w:firstLine="105"/>
              <w:jc w:val="center"/>
              <w:rPr>
                <w:sz w:val="18"/>
              </w:rPr>
            </w:pPr>
            <w:r w:rsidRPr="0082141D">
              <w:rPr>
                <w:sz w:val="18"/>
              </w:rPr>
              <w:t>КМ 65/50 FHE 40-160</w:t>
            </w:r>
          </w:p>
        </w:tc>
        <w:tc>
          <w:tcPr>
            <w:tcW w:w="1001" w:type="dxa"/>
            <w:tcBorders>
              <w:top w:val="nil"/>
            </w:tcBorders>
            <w:shd w:val="clear" w:color="auto" w:fill="D2D5E6"/>
          </w:tcPr>
          <w:p w:rsidR="0083292B" w:rsidRPr="0082141D" w:rsidRDefault="00121FCA" w:rsidP="000C6AF7">
            <w:pPr>
              <w:pStyle w:val="TableParagraph"/>
              <w:ind w:left="-3" w:right="81"/>
              <w:jc w:val="center"/>
              <w:rPr>
                <w:sz w:val="18"/>
              </w:rPr>
            </w:pPr>
            <w:r w:rsidRPr="0082141D">
              <w:rPr>
                <w:sz w:val="18"/>
              </w:rPr>
              <w:t>2</w:t>
            </w:r>
          </w:p>
          <w:p w:rsidR="0083292B" w:rsidRPr="0082141D" w:rsidRDefault="00121FCA" w:rsidP="000C6AF7">
            <w:pPr>
              <w:pStyle w:val="TableParagraph"/>
              <w:ind w:left="-3" w:right="81"/>
              <w:jc w:val="center"/>
              <w:rPr>
                <w:sz w:val="18"/>
              </w:rPr>
            </w:pPr>
            <w:r w:rsidRPr="0082141D">
              <w:rPr>
                <w:sz w:val="18"/>
              </w:rPr>
              <w:t>1</w:t>
            </w:r>
          </w:p>
        </w:tc>
        <w:tc>
          <w:tcPr>
            <w:tcW w:w="1432" w:type="dxa"/>
            <w:tcBorders>
              <w:top w:val="nil"/>
            </w:tcBorders>
            <w:shd w:val="clear" w:color="auto" w:fill="D2D5E6"/>
          </w:tcPr>
          <w:p w:rsidR="0083292B" w:rsidRPr="0082141D" w:rsidRDefault="00121FCA" w:rsidP="000C6AF7">
            <w:pPr>
              <w:pStyle w:val="TableParagraph"/>
              <w:ind w:left="-3" w:right="81"/>
              <w:jc w:val="center"/>
              <w:rPr>
                <w:sz w:val="18"/>
              </w:rPr>
            </w:pPr>
            <w:r w:rsidRPr="0082141D">
              <w:rPr>
                <w:sz w:val="18"/>
              </w:rPr>
              <w:t>1998</w:t>
            </w:r>
          </w:p>
          <w:p w:rsidR="0083292B" w:rsidRPr="0082141D" w:rsidRDefault="00121FCA" w:rsidP="000C6AF7">
            <w:pPr>
              <w:pStyle w:val="TableParagraph"/>
              <w:ind w:left="-3" w:right="81"/>
              <w:jc w:val="center"/>
              <w:rPr>
                <w:sz w:val="18"/>
              </w:rPr>
            </w:pPr>
            <w:r w:rsidRPr="0082141D">
              <w:rPr>
                <w:sz w:val="18"/>
              </w:rPr>
              <w:t>1996</w:t>
            </w:r>
          </w:p>
        </w:tc>
      </w:tr>
      <w:tr w:rsidR="0083292B" w:rsidRPr="0082141D">
        <w:trPr>
          <w:trHeight w:val="411"/>
        </w:trPr>
        <w:tc>
          <w:tcPr>
            <w:tcW w:w="718" w:type="dxa"/>
          </w:tcPr>
          <w:p w:rsidR="0083292B" w:rsidRPr="0082141D" w:rsidRDefault="00121FCA" w:rsidP="004F3FE4">
            <w:pPr>
              <w:pStyle w:val="TableParagraph"/>
              <w:ind w:left="6" w:right="81"/>
              <w:jc w:val="center"/>
              <w:rPr>
                <w:sz w:val="18"/>
              </w:rPr>
            </w:pPr>
            <w:r w:rsidRPr="0082141D">
              <w:rPr>
                <w:sz w:val="18"/>
              </w:rPr>
              <w:t>2</w:t>
            </w:r>
          </w:p>
        </w:tc>
        <w:tc>
          <w:tcPr>
            <w:tcW w:w="2895" w:type="dxa"/>
          </w:tcPr>
          <w:p w:rsidR="0083292B" w:rsidRPr="00D51640" w:rsidRDefault="00121FCA" w:rsidP="000C6AF7">
            <w:pPr>
              <w:pStyle w:val="TableParagraph"/>
              <w:ind w:left="-3" w:right="81"/>
              <w:jc w:val="center"/>
              <w:rPr>
                <w:sz w:val="18"/>
              </w:rPr>
            </w:pPr>
            <w:r w:rsidRPr="0082141D">
              <w:rPr>
                <w:sz w:val="18"/>
              </w:rPr>
              <w:t xml:space="preserve">Вул. </w:t>
            </w:r>
            <w:r w:rsidRPr="00D51640">
              <w:rPr>
                <w:sz w:val="18"/>
              </w:rPr>
              <w:t>Сагайдачного, 2В</w:t>
            </w:r>
          </w:p>
        </w:tc>
        <w:tc>
          <w:tcPr>
            <w:tcW w:w="1862" w:type="dxa"/>
          </w:tcPr>
          <w:p w:rsidR="0083292B" w:rsidRPr="0082141D" w:rsidRDefault="00121FCA" w:rsidP="000C6AF7">
            <w:pPr>
              <w:pStyle w:val="TableParagraph"/>
              <w:ind w:left="-3" w:right="81"/>
              <w:jc w:val="center"/>
              <w:rPr>
                <w:sz w:val="18"/>
              </w:rPr>
            </w:pPr>
            <w:r w:rsidRPr="0082141D">
              <w:rPr>
                <w:sz w:val="18"/>
              </w:rPr>
              <w:t>30</w:t>
            </w:r>
          </w:p>
          <w:p w:rsidR="0083292B" w:rsidRPr="0082141D" w:rsidRDefault="00121FCA" w:rsidP="000C6AF7">
            <w:pPr>
              <w:pStyle w:val="TableParagraph"/>
              <w:ind w:left="-3" w:right="81"/>
              <w:jc w:val="center"/>
              <w:rPr>
                <w:sz w:val="18"/>
              </w:rPr>
            </w:pPr>
            <w:r w:rsidRPr="0082141D">
              <w:rPr>
                <w:sz w:val="18"/>
              </w:rPr>
              <w:t>40</w:t>
            </w:r>
          </w:p>
        </w:tc>
        <w:tc>
          <w:tcPr>
            <w:tcW w:w="1718" w:type="dxa"/>
          </w:tcPr>
          <w:p w:rsidR="0083292B" w:rsidRPr="0082141D" w:rsidRDefault="00121FCA" w:rsidP="000C6AF7">
            <w:pPr>
              <w:pStyle w:val="TableParagraph"/>
              <w:ind w:left="-3" w:right="81" w:hanging="130"/>
              <w:jc w:val="center"/>
              <w:rPr>
                <w:sz w:val="18"/>
              </w:rPr>
            </w:pPr>
            <w:r w:rsidRPr="0082141D">
              <w:rPr>
                <w:sz w:val="18"/>
              </w:rPr>
              <w:t>СН 40/200 К 90/85</w:t>
            </w:r>
          </w:p>
        </w:tc>
        <w:tc>
          <w:tcPr>
            <w:tcW w:w="1001" w:type="dxa"/>
          </w:tcPr>
          <w:p w:rsidR="0083292B" w:rsidRPr="0082141D" w:rsidRDefault="00121FCA" w:rsidP="000C6AF7">
            <w:pPr>
              <w:pStyle w:val="TableParagraph"/>
              <w:ind w:left="-3" w:right="81"/>
              <w:jc w:val="center"/>
              <w:rPr>
                <w:sz w:val="18"/>
              </w:rPr>
            </w:pPr>
            <w:r w:rsidRPr="0082141D">
              <w:rPr>
                <w:sz w:val="18"/>
              </w:rPr>
              <w:t>2</w:t>
            </w:r>
          </w:p>
          <w:p w:rsidR="0083292B" w:rsidRPr="0082141D" w:rsidRDefault="00121FCA" w:rsidP="000C6AF7">
            <w:pPr>
              <w:pStyle w:val="TableParagraph"/>
              <w:ind w:left="-3" w:right="81"/>
              <w:jc w:val="center"/>
              <w:rPr>
                <w:sz w:val="18"/>
              </w:rPr>
            </w:pPr>
            <w:r w:rsidRPr="0082141D">
              <w:rPr>
                <w:sz w:val="18"/>
              </w:rPr>
              <w:t>2</w:t>
            </w:r>
          </w:p>
        </w:tc>
        <w:tc>
          <w:tcPr>
            <w:tcW w:w="1432" w:type="dxa"/>
          </w:tcPr>
          <w:p w:rsidR="0083292B" w:rsidRPr="0082141D" w:rsidRDefault="0083292B" w:rsidP="000C6AF7">
            <w:pPr>
              <w:pStyle w:val="TableParagraph"/>
              <w:ind w:left="-3" w:right="81"/>
              <w:jc w:val="center"/>
              <w:rPr>
                <w:sz w:val="18"/>
              </w:rPr>
            </w:pPr>
          </w:p>
        </w:tc>
      </w:tr>
      <w:tr w:rsidR="0083292B" w:rsidRPr="0082141D">
        <w:trPr>
          <w:trHeight w:val="618"/>
        </w:trPr>
        <w:tc>
          <w:tcPr>
            <w:tcW w:w="718" w:type="dxa"/>
            <w:shd w:val="clear" w:color="auto" w:fill="D2D5E6"/>
          </w:tcPr>
          <w:p w:rsidR="0083292B" w:rsidRPr="0082141D" w:rsidRDefault="0083292B" w:rsidP="004F3FE4">
            <w:pPr>
              <w:pStyle w:val="TableParagraph"/>
              <w:ind w:right="81"/>
              <w:rPr>
                <w:sz w:val="17"/>
              </w:rPr>
            </w:pPr>
          </w:p>
          <w:p w:rsidR="0083292B" w:rsidRPr="0082141D" w:rsidRDefault="00121FCA" w:rsidP="004F3FE4">
            <w:pPr>
              <w:pStyle w:val="TableParagraph"/>
              <w:ind w:left="6" w:right="81"/>
              <w:jc w:val="center"/>
              <w:rPr>
                <w:sz w:val="18"/>
              </w:rPr>
            </w:pPr>
            <w:r w:rsidRPr="0082141D">
              <w:rPr>
                <w:sz w:val="18"/>
              </w:rPr>
              <w:t>3</w:t>
            </w:r>
          </w:p>
        </w:tc>
        <w:tc>
          <w:tcPr>
            <w:tcW w:w="2895" w:type="dxa"/>
            <w:shd w:val="clear" w:color="auto" w:fill="D2D5E6"/>
          </w:tcPr>
          <w:p w:rsidR="0083292B" w:rsidRPr="00D51640" w:rsidRDefault="0083292B" w:rsidP="000C6AF7">
            <w:pPr>
              <w:pStyle w:val="TableParagraph"/>
              <w:ind w:left="-3" w:right="81"/>
              <w:jc w:val="center"/>
              <w:rPr>
                <w:sz w:val="18"/>
              </w:rPr>
            </w:pPr>
          </w:p>
          <w:p w:rsidR="0083292B" w:rsidRPr="00D51640" w:rsidRDefault="00121FCA" w:rsidP="000C6AF7">
            <w:pPr>
              <w:pStyle w:val="TableParagraph"/>
              <w:ind w:left="-3" w:right="81"/>
              <w:jc w:val="center"/>
              <w:rPr>
                <w:sz w:val="18"/>
              </w:rPr>
            </w:pPr>
            <w:r w:rsidRPr="0082141D">
              <w:rPr>
                <w:sz w:val="18"/>
              </w:rPr>
              <w:t xml:space="preserve">Вул. </w:t>
            </w:r>
            <w:r w:rsidRPr="00D51640">
              <w:rPr>
                <w:sz w:val="18"/>
              </w:rPr>
              <w:t>Липовецька, 10В</w:t>
            </w:r>
          </w:p>
        </w:tc>
        <w:tc>
          <w:tcPr>
            <w:tcW w:w="1862" w:type="dxa"/>
            <w:shd w:val="clear" w:color="auto" w:fill="D2D5E6"/>
          </w:tcPr>
          <w:p w:rsidR="0083292B" w:rsidRPr="0082141D" w:rsidRDefault="00121FCA" w:rsidP="000C6AF7">
            <w:pPr>
              <w:pStyle w:val="TableParagraph"/>
              <w:ind w:left="-3" w:right="81"/>
              <w:jc w:val="center"/>
              <w:rPr>
                <w:sz w:val="18"/>
              </w:rPr>
            </w:pPr>
            <w:r w:rsidRPr="0082141D">
              <w:rPr>
                <w:sz w:val="18"/>
              </w:rPr>
              <w:t>40</w:t>
            </w:r>
          </w:p>
          <w:p w:rsidR="0083292B" w:rsidRPr="0082141D" w:rsidRDefault="00121FCA" w:rsidP="000C6AF7">
            <w:pPr>
              <w:pStyle w:val="TableParagraph"/>
              <w:ind w:left="-3" w:right="81"/>
              <w:jc w:val="center"/>
              <w:rPr>
                <w:sz w:val="18"/>
              </w:rPr>
            </w:pPr>
            <w:r w:rsidRPr="0082141D">
              <w:rPr>
                <w:sz w:val="18"/>
              </w:rPr>
              <w:t>50</w:t>
            </w:r>
          </w:p>
        </w:tc>
        <w:tc>
          <w:tcPr>
            <w:tcW w:w="1718" w:type="dxa"/>
            <w:shd w:val="clear" w:color="auto" w:fill="D2D5E6"/>
          </w:tcPr>
          <w:p w:rsidR="0083292B" w:rsidRPr="0082141D" w:rsidRDefault="00121FCA" w:rsidP="000C6AF7">
            <w:pPr>
              <w:pStyle w:val="TableParagraph"/>
              <w:ind w:left="-3" w:right="81" w:firstLine="182"/>
              <w:jc w:val="center"/>
              <w:rPr>
                <w:sz w:val="18"/>
              </w:rPr>
            </w:pPr>
            <w:r w:rsidRPr="0082141D">
              <w:rPr>
                <w:sz w:val="18"/>
              </w:rPr>
              <w:t>К 90/85</w:t>
            </w:r>
          </w:p>
          <w:p w:rsidR="0083292B" w:rsidRPr="0082141D" w:rsidRDefault="00121FCA" w:rsidP="000C6AF7">
            <w:pPr>
              <w:pStyle w:val="TableParagraph"/>
              <w:ind w:left="-3" w:right="81"/>
              <w:jc w:val="center"/>
              <w:rPr>
                <w:sz w:val="18"/>
              </w:rPr>
            </w:pPr>
            <w:r w:rsidRPr="0082141D">
              <w:rPr>
                <w:sz w:val="18"/>
              </w:rPr>
              <w:t>FHЕ 40-160 ЦНО 50/70</w:t>
            </w:r>
          </w:p>
        </w:tc>
        <w:tc>
          <w:tcPr>
            <w:tcW w:w="1001" w:type="dxa"/>
            <w:shd w:val="clear" w:color="auto" w:fill="D2D5E6"/>
          </w:tcPr>
          <w:p w:rsidR="0083292B" w:rsidRPr="0082141D" w:rsidRDefault="00121FCA" w:rsidP="000C6AF7">
            <w:pPr>
              <w:pStyle w:val="TableParagraph"/>
              <w:ind w:left="-3" w:right="81"/>
              <w:jc w:val="center"/>
              <w:rPr>
                <w:sz w:val="18"/>
              </w:rPr>
            </w:pPr>
            <w:r w:rsidRPr="0082141D">
              <w:rPr>
                <w:sz w:val="18"/>
              </w:rPr>
              <w:t>1</w:t>
            </w:r>
          </w:p>
          <w:p w:rsidR="0083292B" w:rsidRPr="0082141D" w:rsidRDefault="00121FCA" w:rsidP="000C6AF7">
            <w:pPr>
              <w:pStyle w:val="TableParagraph"/>
              <w:ind w:left="-3" w:right="81"/>
              <w:jc w:val="center"/>
              <w:rPr>
                <w:sz w:val="18"/>
              </w:rPr>
            </w:pPr>
            <w:r w:rsidRPr="0082141D">
              <w:rPr>
                <w:sz w:val="18"/>
              </w:rPr>
              <w:t>1</w:t>
            </w:r>
          </w:p>
          <w:p w:rsidR="0083292B" w:rsidRPr="0082141D" w:rsidRDefault="00121FCA" w:rsidP="000C6AF7">
            <w:pPr>
              <w:pStyle w:val="TableParagraph"/>
              <w:ind w:left="-3" w:right="81"/>
              <w:jc w:val="center"/>
              <w:rPr>
                <w:sz w:val="18"/>
              </w:rPr>
            </w:pPr>
            <w:r w:rsidRPr="0082141D">
              <w:rPr>
                <w:sz w:val="18"/>
              </w:rPr>
              <w:t>2</w:t>
            </w:r>
          </w:p>
        </w:tc>
        <w:tc>
          <w:tcPr>
            <w:tcW w:w="1432" w:type="dxa"/>
            <w:shd w:val="clear" w:color="auto" w:fill="D2D5E6"/>
          </w:tcPr>
          <w:p w:rsidR="0083292B" w:rsidRPr="0082141D" w:rsidRDefault="00121FCA" w:rsidP="000C6AF7">
            <w:pPr>
              <w:pStyle w:val="TableParagraph"/>
              <w:ind w:left="-3" w:right="81"/>
              <w:jc w:val="center"/>
              <w:rPr>
                <w:sz w:val="18"/>
              </w:rPr>
            </w:pPr>
            <w:r w:rsidRPr="0082141D">
              <w:rPr>
                <w:sz w:val="18"/>
              </w:rPr>
              <w:t>1998</w:t>
            </w:r>
          </w:p>
          <w:p w:rsidR="0083292B" w:rsidRPr="0082141D" w:rsidRDefault="0083292B" w:rsidP="000C6AF7">
            <w:pPr>
              <w:pStyle w:val="TableParagraph"/>
              <w:ind w:left="-3" w:right="81"/>
              <w:jc w:val="center"/>
              <w:rPr>
                <w:sz w:val="18"/>
              </w:rPr>
            </w:pPr>
          </w:p>
          <w:p w:rsidR="0083292B" w:rsidRPr="0082141D" w:rsidRDefault="00121FCA" w:rsidP="000C6AF7">
            <w:pPr>
              <w:pStyle w:val="TableParagraph"/>
              <w:ind w:left="-3" w:right="81"/>
              <w:jc w:val="center"/>
              <w:rPr>
                <w:sz w:val="18"/>
              </w:rPr>
            </w:pPr>
            <w:r w:rsidRPr="0082141D">
              <w:rPr>
                <w:sz w:val="18"/>
              </w:rPr>
              <w:t>2002</w:t>
            </w:r>
          </w:p>
        </w:tc>
      </w:tr>
      <w:tr w:rsidR="0083292B" w:rsidRPr="0082141D">
        <w:trPr>
          <w:trHeight w:val="411"/>
        </w:trPr>
        <w:tc>
          <w:tcPr>
            <w:tcW w:w="718" w:type="dxa"/>
          </w:tcPr>
          <w:p w:rsidR="0083292B" w:rsidRPr="0082141D" w:rsidRDefault="00121FCA" w:rsidP="004F3FE4">
            <w:pPr>
              <w:pStyle w:val="TableParagraph"/>
              <w:ind w:left="6" w:right="81"/>
              <w:jc w:val="center"/>
              <w:rPr>
                <w:sz w:val="18"/>
              </w:rPr>
            </w:pPr>
            <w:r w:rsidRPr="0082141D">
              <w:rPr>
                <w:sz w:val="18"/>
              </w:rPr>
              <w:t>4</w:t>
            </w:r>
          </w:p>
        </w:tc>
        <w:tc>
          <w:tcPr>
            <w:tcW w:w="2895" w:type="dxa"/>
          </w:tcPr>
          <w:p w:rsidR="0083292B" w:rsidRPr="00D51640" w:rsidRDefault="00121FCA" w:rsidP="000C6AF7">
            <w:pPr>
              <w:pStyle w:val="TableParagraph"/>
              <w:ind w:left="-3" w:right="81"/>
              <w:jc w:val="center"/>
              <w:rPr>
                <w:sz w:val="18"/>
              </w:rPr>
            </w:pPr>
            <w:r w:rsidRPr="0082141D">
              <w:rPr>
                <w:sz w:val="18"/>
              </w:rPr>
              <w:t xml:space="preserve">Вул. </w:t>
            </w:r>
            <w:r w:rsidRPr="00D51640">
              <w:rPr>
                <w:sz w:val="18"/>
              </w:rPr>
              <w:t>Грушевського, 1Г</w:t>
            </w:r>
          </w:p>
        </w:tc>
        <w:tc>
          <w:tcPr>
            <w:tcW w:w="1862" w:type="dxa"/>
          </w:tcPr>
          <w:p w:rsidR="0083292B" w:rsidRPr="0082141D" w:rsidRDefault="00121FCA" w:rsidP="000C6AF7">
            <w:pPr>
              <w:pStyle w:val="TableParagraph"/>
              <w:ind w:left="-3" w:right="81"/>
              <w:jc w:val="center"/>
              <w:rPr>
                <w:sz w:val="18"/>
              </w:rPr>
            </w:pPr>
            <w:r w:rsidRPr="0082141D">
              <w:rPr>
                <w:sz w:val="18"/>
              </w:rPr>
              <w:t>40</w:t>
            </w:r>
          </w:p>
          <w:p w:rsidR="0083292B" w:rsidRPr="0082141D" w:rsidRDefault="00121FCA" w:rsidP="000C6AF7">
            <w:pPr>
              <w:pStyle w:val="TableParagraph"/>
              <w:ind w:left="-3" w:right="81"/>
              <w:jc w:val="center"/>
              <w:rPr>
                <w:sz w:val="18"/>
              </w:rPr>
            </w:pPr>
            <w:r w:rsidRPr="0082141D">
              <w:rPr>
                <w:sz w:val="18"/>
              </w:rPr>
              <w:t>40</w:t>
            </w:r>
          </w:p>
        </w:tc>
        <w:tc>
          <w:tcPr>
            <w:tcW w:w="1718" w:type="dxa"/>
          </w:tcPr>
          <w:p w:rsidR="0083292B" w:rsidRPr="0082141D" w:rsidRDefault="00121FCA" w:rsidP="000C6AF7">
            <w:pPr>
              <w:pStyle w:val="TableParagraph"/>
              <w:ind w:left="-3" w:right="81" w:hanging="72"/>
              <w:jc w:val="center"/>
              <w:rPr>
                <w:sz w:val="18"/>
              </w:rPr>
            </w:pPr>
            <w:r w:rsidRPr="0082141D">
              <w:rPr>
                <w:sz w:val="18"/>
              </w:rPr>
              <w:t>К 90/85 WILO</w:t>
            </w:r>
          </w:p>
        </w:tc>
        <w:tc>
          <w:tcPr>
            <w:tcW w:w="1001" w:type="dxa"/>
          </w:tcPr>
          <w:p w:rsidR="0083292B" w:rsidRPr="0082141D" w:rsidRDefault="00121FCA" w:rsidP="000C6AF7">
            <w:pPr>
              <w:pStyle w:val="TableParagraph"/>
              <w:ind w:left="-3" w:right="81"/>
              <w:jc w:val="center"/>
              <w:rPr>
                <w:sz w:val="18"/>
              </w:rPr>
            </w:pPr>
            <w:r w:rsidRPr="0082141D">
              <w:rPr>
                <w:sz w:val="18"/>
              </w:rPr>
              <w:t>2</w:t>
            </w:r>
          </w:p>
          <w:p w:rsidR="0083292B" w:rsidRPr="0082141D" w:rsidRDefault="00121FCA" w:rsidP="000C6AF7">
            <w:pPr>
              <w:pStyle w:val="TableParagraph"/>
              <w:ind w:left="-3" w:right="81"/>
              <w:jc w:val="center"/>
              <w:rPr>
                <w:sz w:val="18"/>
              </w:rPr>
            </w:pPr>
            <w:r w:rsidRPr="0082141D">
              <w:rPr>
                <w:sz w:val="18"/>
              </w:rPr>
              <w:t>2</w:t>
            </w:r>
          </w:p>
        </w:tc>
        <w:tc>
          <w:tcPr>
            <w:tcW w:w="1432" w:type="dxa"/>
          </w:tcPr>
          <w:p w:rsidR="0083292B" w:rsidRPr="0082141D" w:rsidRDefault="00121FCA" w:rsidP="000C6AF7">
            <w:pPr>
              <w:pStyle w:val="TableParagraph"/>
              <w:ind w:left="-3" w:right="81"/>
              <w:jc w:val="center"/>
              <w:rPr>
                <w:sz w:val="18"/>
              </w:rPr>
            </w:pPr>
            <w:r w:rsidRPr="0082141D">
              <w:rPr>
                <w:sz w:val="18"/>
              </w:rPr>
              <w:t>2000</w:t>
            </w:r>
          </w:p>
        </w:tc>
      </w:tr>
      <w:tr w:rsidR="0083292B" w:rsidRPr="0082141D">
        <w:trPr>
          <w:trHeight w:val="459"/>
        </w:trPr>
        <w:tc>
          <w:tcPr>
            <w:tcW w:w="718" w:type="dxa"/>
            <w:shd w:val="clear" w:color="auto" w:fill="D2D5E6"/>
          </w:tcPr>
          <w:p w:rsidR="0083292B" w:rsidRPr="0082141D" w:rsidRDefault="00121FCA" w:rsidP="004F3FE4">
            <w:pPr>
              <w:pStyle w:val="TableParagraph"/>
              <w:ind w:left="6" w:right="81"/>
              <w:jc w:val="center"/>
              <w:rPr>
                <w:sz w:val="18"/>
              </w:rPr>
            </w:pPr>
            <w:r w:rsidRPr="0082141D">
              <w:rPr>
                <w:sz w:val="18"/>
              </w:rPr>
              <w:t>5</w:t>
            </w:r>
          </w:p>
        </w:tc>
        <w:tc>
          <w:tcPr>
            <w:tcW w:w="2895" w:type="dxa"/>
            <w:shd w:val="clear" w:color="auto" w:fill="D2D5E6"/>
          </w:tcPr>
          <w:p w:rsidR="0083292B" w:rsidRPr="0082141D" w:rsidRDefault="00121FCA" w:rsidP="000C6AF7">
            <w:pPr>
              <w:pStyle w:val="TableParagraph"/>
              <w:ind w:left="-3" w:right="81"/>
              <w:jc w:val="center"/>
              <w:rPr>
                <w:sz w:val="18"/>
              </w:rPr>
            </w:pPr>
            <w:r w:rsidRPr="0082141D">
              <w:rPr>
                <w:sz w:val="18"/>
              </w:rPr>
              <w:t>Вул. Перемоги, 10</w:t>
            </w:r>
          </w:p>
        </w:tc>
        <w:tc>
          <w:tcPr>
            <w:tcW w:w="1862" w:type="dxa"/>
            <w:shd w:val="clear" w:color="auto" w:fill="D2D5E6"/>
          </w:tcPr>
          <w:p w:rsidR="0083292B" w:rsidRPr="0082141D" w:rsidRDefault="00121FCA" w:rsidP="000C6AF7">
            <w:pPr>
              <w:pStyle w:val="TableParagraph"/>
              <w:ind w:left="-3" w:right="81"/>
              <w:jc w:val="center"/>
              <w:rPr>
                <w:sz w:val="18"/>
              </w:rPr>
            </w:pPr>
            <w:r w:rsidRPr="0082141D">
              <w:rPr>
                <w:sz w:val="18"/>
              </w:rPr>
              <w:t>40</w:t>
            </w:r>
          </w:p>
        </w:tc>
        <w:tc>
          <w:tcPr>
            <w:tcW w:w="1718" w:type="dxa"/>
            <w:shd w:val="clear" w:color="auto" w:fill="D2D5E6"/>
          </w:tcPr>
          <w:p w:rsidR="0083292B" w:rsidRPr="00D51640" w:rsidRDefault="00121FCA" w:rsidP="000C6AF7">
            <w:pPr>
              <w:pStyle w:val="TableParagraph"/>
              <w:ind w:left="-3" w:right="81"/>
              <w:jc w:val="center"/>
              <w:rPr>
                <w:sz w:val="18"/>
              </w:rPr>
            </w:pPr>
            <w:r w:rsidRPr="00D51640">
              <w:rPr>
                <w:sz w:val="18"/>
              </w:rPr>
              <w:t>МНІ16041/Е/3-400-50-2</w:t>
            </w:r>
          </w:p>
        </w:tc>
        <w:tc>
          <w:tcPr>
            <w:tcW w:w="1001" w:type="dxa"/>
            <w:shd w:val="clear" w:color="auto" w:fill="D2D5E6"/>
          </w:tcPr>
          <w:p w:rsidR="0083292B" w:rsidRPr="0082141D" w:rsidRDefault="00121FCA" w:rsidP="000C6AF7">
            <w:pPr>
              <w:pStyle w:val="TableParagraph"/>
              <w:ind w:left="-3" w:right="81"/>
              <w:jc w:val="center"/>
              <w:rPr>
                <w:sz w:val="18"/>
              </w:rPr>
            </w:pPr>
            <w:r w:rsidRPr="0082141D">
              <w:rPr>
                <w:sz w:val="18"/>
              </w:rPr>
              <w:t>2</w:t>
            </w:r>
          </w:p>
        </w:tc>
        <w:tc>
          <w:tcPr>
            <w:tcW w:w="1432" w:type="dxa"/>
            <w:shd w:val="clear" w:color="auto" w:fill="D2D5E6"/>
          </w:tcPr>
          <w:p w:rsidR="0083292B" w:rsidRPr="0082141D" w:rsidRDefault="00121FCA" w:rsidP="000C6AF7">
            <w:pPr>
              <w:pStyle w:val="TableParagraph"/>
              <w:ind w:left="-3" w:right="81"/>
              <w:jc w:val="center"/>
              <w:rPr>
                <w:sz w:val="18"/>
              </w:rPr>
            </w:pPr>
            <w:r w:rsidRPr="0082141D">
              <w:rPr>
                <w:sz w:val="18"/>
              </w:rPr>
              <w:t>2005</w:t>
            </w:r>
          </w:p>
        </w:tc>
      </w:tr>
      <w:tr w:rsidR="0083292B" w:rsidRPr="0082141D">
        <w:trPr>
          <w:trHeight w:val="279"/>
        </w:trPr>
        <w:tc>
          <w:tcPr>
            <w:tcW w:w="718" w:type="dxa"/>
          </w:tcPr>
          <w:p w:rsidR="0083292B" w:rsidRPr="0082141D" w:rsidRDefault="00121FCA" w:rsidP="004F3FE4">
            <w:pPr>
              <w:pStyle w:val="TableParagraph"/>
              <w:ind w:left="6" w:right="81"/>
              <w:jc w:val="center"/>
              <w:rPr>
                <w:sz w:val="18"/>
              </w:rPr>
            </w:pPr>
            <w:r w:rsidRPr="0082141D">
              <w:rPr>
                <w:sz w:val="18"/>
              </w:rPr>
              <w:t>6</w:t>
            </w:r>
          </w:p>
        </w:tc>
        <w:tc>
          <w:tcPr>
            <w:tcW w:w="2895" w:type="dxa"/>
          </w:tcPr>
          <w:p w:rsidR="0083292B" w:rsidRPr="00D51640" w:rsidRDefault="00121FCA" w:rsidP="000C6AF7">
            <w:pPr>
              <w:pStyle w:val="TableParagraph"/>
              <w:ind w:left="-3" w:right="81"/>
              <w:jc w:val="center"/>
              <w:rPr>
                <w:sz w:val="18"/>
              </w:rPr>
            </w:pPr>
            <w:r w:rsidRPr="0082141D">
              <w:rPr>
                <w:sz w:val="18"/>
              </w:rPr>
              <w:t xml:space="preserve">Вул. </w:t>
            </w:r>
            <w:proofErr w:type="spellStart"/>
            <w:r w:rsidRPr="00D51640">
              <w:rPr>
                <w:sz w:val="18"/>
              </w:rPr>
              <w:t>Гордюк</w:t>
            </w:r>
            <w:proofErr w:type="spellEnd"/>
            <w:r w:rsidRPr="00D51640">
              <w:rPr>
                <w:sz w:val="18"/>
              </w:rPr>
              <w:t xml:space="preserve"> 20Г</w:t>
            </w:r>
          </w:p>
        </w:tc>
        <w:tc>
          <w:tcPr>
            <w:tcW w:w="1862" w:type="dxa"/>
          </w:tcPr>
          <w:p w:rsidR="0083292B" w:rsidRPr="0082141D" w:rsidRDefault="00121FCA" w:rsidP="000C6AF7">
            <w:pPr>
              <w:pStyle w:val="TableParagraph"/>
              <w:ind w:left="-3" w:right="81"/>
              <w:jc w:val="center"/>
              <w:rPr>
                <w:sz w:val="18"/>
              </w:rPr>
            </w:pPr>
            <w:r w:rsidRPr="0082141D">
              <w:rPr>
                <w:sz w:val="18"/>
              </w:rPr>
              <w:t>40</w:t>
            </w:r>
          </w:p>
        </w:tc>
        <w:tc>
          <w:tcPr>
            <w:tcW w:w="1718" w:type="dxa"/>
          </w:tcPr>
          <w:p w:rsidR="0083292B" w:rsidRPr="0082141D" w:rsidRDefault="00121FCA" w:rsidP="000C6AF7">
            <w:pPr>
              <w:pStyle w:val="TableParagraph"/>
              <w:ind w:left="-3" w:right="81"/>
              <w:jc w:val="center"/>
              <w:rPr>
                <w:sz w:val="18"/>
              </w:rPr>
            </w:pPr>
            <w:r w:rsidRPr="0082141D">
              <w:rPr>
                <w:sz w:val="18"/>
              </w:rPr>
              <w:t>WILO</w:t>
            </w:r>
          </w:p>
        </w:tc>
        <w:tc>
          <w:tcPr>
            <w:tcW w:w="1001" w:type="dxa"/>
          </w:tcPr>
          <w:p w:rsidR="0083292B" w:rsidRPr="0082141D" w:rsidRDefault="00121FCA" w:rsidP="000C6AF7">
            <w:pPr>
              <w:pStyle w:val="TableParagraph"/>
              <w:ind w:left="-3" w:right="81"/>
              <w:jc w:val="center"/>
              <w:rPr>
                <w:sz w:val="18"/>
              </w:rPr>
            </w:pPr>
            <w:r w:rsidRPr="0082141D">
              <w:rPr>
                <w:sz w:val="18"/>
              </w:rPr>
              <w:t>2</w:t>
            </w:r>
          </w:p>
        </w:tc>
        <w:tc>
          <w:tcPr>
            <w:tcW w:w="1432" w:type="dxa"/>
          </w:tcPr>
          <w:p w:rsidR="0083292B" w:rsidRPr="0082141D" w:rsidRDefault="00121FCA" w:rsidP="000C6AF7">
            <w:pPr>
              <w:pStyle w:val="TableParagraph"/>
              <w:ind w:left="-3" w:right="81"/>
              <w:jc w:val="center"/>
              <w:rPr>
                <w:sz w:val="18"/>
              </w:rPr>
            </w:pPr>
            <w:r w:rsidRPr="0082141D">
              <w:rPr>
                <w:sz w:val="18"/>
              </w:rPr>
              <w:t>2005</w:t>
            </w:r>
          </w:p>
        </w:tc>
      </w:tr>
      <w:tr w:rsidR="0083292B" w:rsidRPr="0082141D">
        <w:trPr>
          <w:trHeight w:val="285"/>
        </w:trPr>
        <w:tc>
          <w:tcPr>
            <w:tcW w:w="718" w:type="dxa"/>
            <w:shd w:val="clear" w:color="auto" w:fill="D2D5E6"/>
          </w:tcPr>
          <w:p w:rsidR="0083292B" w:rsidRPr="0082141D" w:rsidRDefault="00121FCA" w:rsidP="004F3FE4">
            <w:pPr>
              <w:pStyle w:val="TableParagraph"/>
              <w:ind w:left="6" w:right="81"/>
              <w:jc w:val="center"/>
              <w:rPr>
                <w:sz w:val="18"/>
              </w:rPr>
            </w:pPr>
            <w:r w:rsidRPr="0082141D">
              <w:rPr>
                <w:sz w:val="18"/>
              </w:rPr>
              <w:t>7</w:t>
            </w:r>
          </w:p>
        </w:tc>
        <w:tc>
          <w:tcPr>
            <w:tcW w:w="2895" w:type="dxa"/>
            <w:shd w:val="clear" w:color="auto" w:fill="D2D5E6"/>
          </w:tcPr>
          <w:p w:rsidR="0083292B" w:rsidRPr="00D51640" w:rsidRDefault="00121FCA" w:rsidP="000C6AF7">
            <w:pPr>
              <w:pStyle w:val="TableParagraph"/>
              <w:ind w:left="-3" w:right="81"/>
              <w:jc w:val="center"/>
              <w:rPr>
                <w:sz w:val="18"/>
              </w:rPr>
            </w:pPr>
            <w:r w:rsidRPr="0082141D">
              <w:rPr>
                <w:sz w:val="18"/>
              </w:rPr>
              <w:t xml:space="preserve">Вул. </w:t>
            </w:r>
            <w:proofErr w:type="spellStart"/>
            <w:r w:rsidRPr="00D51640">
              <w:rPr>
                <w:sz w:val="18"/>
              </w:rPr>
              <w:t>Арцеулова</w:t>
            </w:r>
            <w:proofErr w:type="spellEnd"/>
            <w:r w:rsidRPr="00D51640">
              <w:rPr>
                <w:sz w:val="18"/>
              </w:rPr>
              <w:t>, 18 В</w:t>
            </w:r>
          </w:p>
        </w:tc>
        <w:tc>
          <w:tcPr>
            <w:tcW w:w="1862" w:type="dxa"/>
            <w:shd w:val="clear" w:color="auto" w:fill="D2D5E6"/>
          </w:tcPr>
          <w:p w:rsidR="0083292B" w:rsidRPr="0082141D" w:rsidRDefault="00121FCA" w:rsidP="000C6AF7">
            <w:pPr>
              <w:pStyle w:val="TableParagraph"/>
              <w:ind w:left="-3" w:right="81"/>
              <w:jc w:val="center"/>
              <w:rPr>
                <w:sz w:val="18"/>
              </w:rPr>
            </w:pPr>
            <w:r w:rsidRPr="0082141D">
              <w:rPr>
                <w:sz w:val="18"/>
              </w:rPr>
              <w:t>40</w:t>
            </w:r>
          </w:p>
        </w:tc>
        <w:tc>
          <w:tcPr>
            <w:tcW w:w="1718" w:type="dxa"/>
            <w:shd w:val="clear" w:color="auto" w:fill="D2D5E6"/>
          </w:tcPr>
          <w:p w:rsidR="0083292B" w:rsidRPr="0082141D" w:rsidRDefault="00121FCA" w:rsidP="000C6AF7">
            <w:pPr>
              <w:pStyle w:val="TableParagraph"/>
              <w:ind w:left="-3" w:right="81"/>
              <w:jc w:val="center"/>
              <w:rPr>
                <w:sz w:val="18"/>
              </w:rPr>
            </w:pPr>
            <w:r w:rsidRPr="0082141D">
              <w:rPr>
                <w:sz w:val="18"/>
              </w:rPr>
              <w:t>WILO</w:t>
            </w:r>
          </w:p>
        </w:tc>
        <w:tc>
          <w:tcPr>
            <w:tcW w:w="1001" w:type="dxa"/>
            <w:shd w:val="clear" w:color="auto" w:fill="D2D5E6"/>
          </w:tcPr>
          <w:p w:rsidR="0083292B" w:rsidRPr="0082141D" w:rsidRDefault="00121FCA" w:rsidP="000C6AF7">
            <w:pPr>
              <w:pStyle w:val="TableParagraph"/>
              <w:ind w:left="-3" w:right="81"/>
              <w:jc w:val="center"/>
              <w:rPr>
                <w:sz w:val="18"/>
              </w:rPr>
            </w:pPr>
            <w:r w:rsidRPr="0082141D">
              <w:rPr>
                <w:sz w:val="18"/>
              </w:rPr>
              <w:t>2</w:t>
            </w:r>
          </w:p>
        </w:tc>
        <w:tc>
          <w:tcPr>
            <w:tcW w:w="1432" w:type="dxa"/>
            <w:shd w:val="clear" w:color="auto" w:fill="D2D5E6"/>
          </w:tcPr>
          <w:p w:rsidR="0083292B" w:rsidRPr="0082141D" w:rsidRDefault="00121FCA" w:rsidP="000C6AF7">
            <w:pPr>
              <w:pStyle w:val="TableParagraph"/>
              <w:ind w:left="-3" w:right="81"/>
              <w:jc w:val="center"/>
              <w:rPr>
                <w:sz w:val="18"/>
              </w:rPr>
            </w:pPr>
            <w:r w:rsidRPr="0082141D">
              <w:rPr>
                <w:sz w:val="18"/>
              </w:rPr>
              <w:t>2012</w:t>
            </w:r>
          </w:p>
        </w:tc>
      </w:tr>
    </w:tbl>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602582" w:rsidP="004F3FE4">
      <w:pPr>
        <w:pStyle w:val="a3"/>
        <w:ind w:right="81"/>
        <w:rPr>
          <w:sz w:val="13"/>
        </w:rPr>
      </w:pPr>
      <w:r w:rsidRPr="0082141D">
        <w:rPr>
          <w:noProof/>
          <w:lang w:eastAsia="uk-UA"/>
        </w:rPr>
        <mc:AlternateContent>
          <mc:Choice Requires="wps">
            <w:drawing>
              <wp:anchor distT="0" distB="0" distL="0" distR="0" simplePos="0" relativeHeight="3520" behindDoc="0" locked="0" layoutInCell="1" allowOverlap="1" wp14:anchorId="10CC27D3" wp14:editId="03208EBE">
                <wp:simplePos x="0" y="0"/>
                <wp:positionH relativeFrom="page">
                  <wp:posOffset>522605</wp:posOffset>
                </wp:positionH>
                <wp:positionV relativeFrom="paragraph">
                  <wp:posOffset>130810</wp:posOffset>
                </wp:positionV>
                <wp:extent cx="6156960" cy="0"/>
                <wp:effectExtent l="8255" t="6985" r="6985" b="12065"/>
                <wp:wrapTopAndBottom/>
                <wp:docPr id="432" name="2300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BC3CB" id="2300425" o:spid="_x0000_s1026" style="position:absolute;z-index: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0.3pt" to="525.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" strokecolor="#aadc13" strokeweight=".96pt">
                <w10:wrap type="topAndBottom" anchorx="page"/>
              </v:line>
            </w:pict>
          </mc:Fallback>
        </mc:AlternateContent>
      </w:r>
    </w:p>
    <w:p w:rsidR="0083292B" w:rsidRPr="0082141D" w:rsidRDefault="0083292B" w:rsidP="004F3FE4">
      <w:pPr>
        <w:ind w:right="81"/>
        <w:rPr>
          <w:sz w:val="13"/>
        </w:rPr>
        <w:sectPr w:rsidR="0083292B" w:rsidRPr="0082141D" w:rsidSect="003F0880">
          <w:headerReference w:type="default" r:id="rId148"/>
          <w:footerReference w:type="default" r:id="rId149"/>
          <w:pgSz w:w="11910" w:h="16840"/>
          <w:pgMar w:top="340" w:right="1280" w:bottom="640" w:left="720" w:header="0" w:footer="599" w:gutter="0"/>
          <w:cols w:space="720"/>
        </w:sectPr>
      </w:pPr>
    </w:p>
    <w:p w:rsidR="0083292B" w:rsidRPr="0082141D" w:rsidRDefault="0083292B" w:rsidP="004F3FE4">
      <w:pPr>
        <w:pStyle w:val="a3"/>
        <w:ind w:right="81"/>
        <w:rPr>
          <w:sz w:val="13"/>
        </w:rPr>
      </w:pPr>
    </w:p>
    <w:p w:rsidR="0083292B" w:rsidRPr="0082141D" w:rsidRDefault="00121FCA" w:rsidP="00190BF1">
      <w:pPr>
        <w:pStyle w:val="4"/>
      </w:pPr>
      <w:bookmarkStart w:id="143" w:name="_Toc48315231"/>
      <w:r w:rsidRPr="0082141D">
        <w:rPr>
          <w:noProof/>
          <w:lang w:eastAsia="uk-UA"/>
        </w:rPr>
        <w:drawing>
          <wp:anchor distT="0" distB="0" distL="0" distR="0" simplePos="0" relativeHeight="3592" behindDoc="0" locked="0" layoutInCell="1" allowOverlap="1" wp14:anchorId="1310B9C6" wp14:editId="03B3993F">
            <wp:simplePos x="0" y="0"/>
            <wp:positionH relativeFrom="page">
              <wp:posOffset>5574665</wp:posOffset>
            </wp:positionH>
            <wp:positionV relativeFrom="paragraph">
              <wp:posOffset>58192</wp:posOffset>
            </wp:positionV>
            <wp:extent cx="3959860" cy="5700534"/>
            <wp:effectExtent l="0" t="0" r="0" b="0"/>
            <wp:wrapNone/>
            <wp:docPr id="14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90.jpeg"/>
                    <pic:cNvPicPr/>
                  </pic:nvPicPr>
                  <pic:blipFill>
                    <a:blip r:embed="rId150" cstate="print"/>
                    <a:stretch>
                      <a:fillRect/>
                    </a:stretch>
                  </pic:blipFill>
                  <pic:spPr>
                    <a:xfrm>
                      <a:off x="0" y="0"/>
                      <a:ext cx="3959860" cy="5700534"/>
                    </a:xfrm>
                    <a:prstGeom prst="rect">
                      <a:avLst/>
                    </a:prstGeom>
                  </pic:spPr>
                </pic:pic>
              </a:graphicData>
            </a:graphic>
          </wp:anchor>
        </w:drawing>
      </w:r>
      <w:r w:rsidRPr="0082141D">
        <w:t xml:space="preserve">НКС, що передана </w:t>
      </w:r>
      <w:proofErr w:type="spellStart"/>
      <w:r w:rsidRPr="0082141D">
        <w:t>Теплокомуненерго</w:t>
      </w:r>
      <w:bookmarkEnd w:id="143"/>
      <w:proofErr w:type="spellEnd"/>
    </w:p>
    <w:p w:rsidR="0083292B" w:rsidRPr="0082141D" w:rsidRDefault="00121FCA" w:rsidP="004F3FE4">
      <w:pPr>
        <w:pStyle w:val="a3"/>
        <w:ind w:right="81"/>
        <w:rPr>
          <w:sz w:val="20"/>
        </w:rPr>
      </w:pPr>
      <w:r w:rsidRPr="0082141D">
        <w:rPr>
          <w:noProof/>
          <w:lang w:eastAsia="uk-UA"/>
        </w:rPr>
        <w:drawing>
          <wp:anchor distT="0" distB="0" distL="0" distR="0" simplePos="0" relativeHeight="3568" behindDoc="0" locked="0" layoutInCell="1" allowOverlap="1" wp14:anchorId="1C0AAA1E" wp14:editId="602D00C6">
            <wp:simplePos x="0" y="0"/>
            <wp:positionH relativeFrom="page">
              <wp:posOffset>540384</wp:posOffset>
            </wp:positionH>
            <wp:positionV relativeFrom="paragraph">
              <wp:posOffset>176400</wp:posOffset>
            </wp:positionV>
            <wp:extent cx="3923907" cy="5695569"/>
            <wp:effectExtent l="0" t="0" r="0" b="0"/>
            <wp:wrapTopAndBottom/>
            <wp:docPr id="147"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91.jpeg"/>
                    <pic:cNvPicPr/>
                  </pic:nvPicPr>
                  <pic:blipFill>
                    <a:blip r:embed="rId151" cstate="print"/>
                    <a:stretch>
                      <a:fillRect/>
                    </a:stretch>
                  </pic:blipFill>
                  <pic:spPr>
                    <a:xfrm>
                      <a:off x="0" y="0"/>
                      <a:ext cx="3923907" cy="5695569"/>
                    </a:xfrm>
                    <a:prstGeom prst="rect">
                      <a:avLst/>
                    </a:prstGeom>
                  </pic:spPr>
                </pic:pic>
              </a:graphicData>
            </a:graphic>
          </wp:anchor>
        </w:drawing>
      </w:r>
    </w:p>
    <w:p w:rsidR="0083292B" w:rsidRPr="0082141D" w:rsidRDefault="0083292B" w:rsidP="004F3FE4">
      <w:pPr>
        <w:ind w:right="81"/>
        <w:rPr>
          <w:sz w:val="20"/>
        </w:rPr>
        <w:sectPr w:rsidR="0083292B" w:rsidRPr="0082141D" w:rsidSect="00996A04">
          <w:headerReference w:type="default" r:id="rId152"/>
          <w:footerReference w:type="default" r:id="rId153"/>
          <w:pgSz w:w="16840" w:h="11910" w:orient="landscape"/>
          <w:pgMar w:top="880" w:right="700" w:bottom="600" w:left="720" w:header="435" w:footer="416" w:gutter="0"/>
          <w:pgNumType w:start="7"/>
          <w:cols w:space="720"/>
        </w:sectPr>
      </w:pPr>
    </w:p>
    <w:p w:rsidR="0083292B" w:rsidRPr="0082141D" w:rsidRDefault="0083292B" w:rsidP="004F3FE4">
      <w:pPr>
        <w:pStyle w:val="a3"/>
        <w:ind w:right="81"/>
        <w:rPr>
          <w:sz w:val="21"/>
        </w:rPr>
      </w:pPr>
    </w:p>
    <w:p w:rsidR="0083292B" w:rsidRPr="0082141D" w:rsidRDefault="00121FCA" w:rsidP="004F3FE4">
      <w:pPr>
        <w:tabs>
          <w:tab w:val="left" w:pos="8059"/>
        </w:tabs>
        <w:ind w:left="131" w:right="81"/>
        <w:rPr>
          <w:sz w:val="20"/>
        </w:rPr>
      </w:pPr>
      <w:r w:rsidRPr="0082141D">
        <w:rPr>
          <w:noProof/>
          <w:sz w:val="20"/>
          <w:lang w:eastAsia="uk-UA"/>
        </w:rPr>
        <w:drawing>
          <wp:inline distT="0" distB="0" distL="0" distR="0" wp14:anchorId="39839325" wp14:editId="07B0C11F">
            <wp:extent cx="3955278" cy="5638800"/>
            <wp:effectExtent l="0" t="0" r="0" b="0"/>
            <wp:docPr id="149"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92.jpeg"/>
                    <pic:cNvPicPr/>
                  </pic:nvPicPr>
                  <pic:blipFill>
                    <a:blip r:embed="rId154" cstate="print"/>
                    <a:stretch>
                      <a:fillRect/>
                    </a:stretch>
                  </pic:blipFill>
                  <pic:spPr>
                    <a:xfrm>
                      <a:off x="0" y="0"/>
                      <a:ext cx="3955278" cy="5638800"/>
                    </a:xfrm>
                    <a:prstGeom prst="rect">
                      <a:avLst/>
                    </a:prstGeom>
                  </pic:spPr>
                </pic:pic>
              </a:graphicData>
            </a:graphic>
          </wp:inline>
        </w:drawing>
      </w:r>
      <w:r w:rsidRPr="0082141D">
        <w:rPr>
          <w:sz w:val="20"/>
        </w:rPr>
        <w:tab/>
      </w:r>
      <w:r w:rsidRPr="0082141D">
        <w:rPr>
          <w:noProof/>
          <w:sz w:val="20"/>
          <w:lang w:eastAsia="uk-UA"/>
        </w:rPr>
        <w:drawing>
          <wp:inline distT="0" distB="0" distL="0" distR="0" wp14:anchorId="22ED6B1A" wp14:editId="093277B3">
            <wp:extent cx="4393809" cy="5772912"/>
            <wp:effectExtent l="0" t="0" r="0" b="0"/>
            <wp:docPr id="151"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93.jpeg"/>
                    <pic:cNvPicPr/>
                  </pic:nvPicPr>
                  <pic:blipFill>
                    <a:blip r:embed="rId155" cstate="print"/>
                    <a:stretch>
                      <a:fillRect/>
                    </a:stretch>
                  </pic:blipFill>
                  <pic:spPr>
                    <a:xfrm>
                      <a:off x="0" y="0"/>
                      <a:ext cx="4393809" cy="5772912"/>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6840" w:h="11910" w:orient="landscape"/>
          <w:pgMar w:top="880" w:right="700" w:bottom="600" w:left="720" w:header="435" w:footer="416" w:gutter="0"/>
          <w:cols w:space="720"/>
        </w:sectPr>
      </w:pPr>
    </w:p>
    <w:p w:rsidR="0083292B" w:rsidRPr="0082141D" w:rsidRDefault="0083292B" w:rsidP="004F3FE4">
      <w:pPr>
        <w:pStyle w:val="a3"/>
        <w:ind w:right="81"/>
        <w:rPr>
          <w:sz w:val="20"/>
        </w:rPr>
      </w:pPr>
    </w:p>
    <w:p w:rsidR="0083292B" w:rsidRPr="0082141D" w:rsidRDefault="00121FCA" w:rsidP="004F3FE4">
      <w:pPr>
        <w:tabs>
          <w:tab w:val="left" w:pos="1557"/>
        </w:tabs>
        <w:ind w:left="138" w:right="81"/>
        <w:rPr>
          <w:b/>
          <w:sz w:val="20"/>
        </w:rPr>
      </w:pPr>
      <w:bookmarkStart w:id="144" w:name="_bookmark23"/>
      <w:bookmarkEnd w:id="144"/>
      <w:r w:rsidRPr="0082141D">
        <w:rPr>
          <w:b/>
          <w:color w:val="030E40"/>
          <w:sz w:val="20"/>
        </w:rPr>
        <w:t>Додаток</w:t>
      </w:r>
      <w:r w:rsidR="00C62300" w:rsidRPr="0082141D">
        <w:rPr>
          <w:b/>
          <w:color w:val="030E40"/>
          <w:sz w:val="20"/>
        </w:rPr>
        <w:t xml:space="preserve"> </w:t>
      </w:r>
      <w:r w:rsidRPr="0082141D">
        <w:rPr>
          <w:b/>
          <w:color w:val="030E40"/>
          <w:sz w:val="20"/>
        </w:rPr>
        <w:t>ВП7:</w:t>
      </w:r>
      <w:r w:rsidRPr="0082141D">
        <w:rPr>
          <w:b/>
          <w:color w:val="030E40"/>
          <w:sz w:val="20"/>
        </w:rPr>
        <w:tab/>
        <w:t>Дані щодо Розподільчої мережі</w:t>
      </w:r>
    </w:p>
    <w:p w:rsidR="0083292B" w:rsidRPr="0082141D" w:rsidRDefault="0083292B" w:rsidP="004F3FE4">
      <w:pPr>
        <w:pStyle w:val="a3"/>
        <w:ind w:right="81"/>
        <w:rPr>
          <w:b/>
          <w:sz w:val="5"/>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963"/>
        <w:gridCol w:w="956"/>
        <w:gridCol w:w="959"/>
        <w:gridCol w:w="957"/>
        <w:gridCol w:w="957"/>
        <w:gridCol w:w="952"/>
        <w:gridCol w:w="960"/>
        <w:gridCol w:w="953"/>
      </w:tblGrid>
      <w:tr w:rsidR="0083292B" w:rsidRPr="0082141D">
        <w:trPr>
          <w:trHeight w:val="274"/>
        </w:trPr>
        <w:tc>
          <w:tcPr>
            <w:tcW w:w="1952" w:type="dxa"/>
            <w:vMerge w:val="restart"/>
            <w:tcBorders>
              <w:bottom w:val="single" w:sz="8" w:space="0" w:color="000000"/>
              <w:right w:val="single" w:sz="8" w:space="0" w:color="000000"/>
            </w:tcBorders>
            <w:shd w:val="clear" w:color="auto" w:fill="5B9BD4"/>
          </w:tcPr>
          <w:p w:rsidR="0083292B" w:rsidRPr="0082141D" w:rsidRDefault="0083292B" w:rsidP="004F3FE4">
            <w:pPr>
              <w:pStyle w:val="TableParagraph"/>
              <w:ind w:right="81"/>
              <w:rPr>
                <w:b/>
                <w:sz w:val="15"/>
              </w:rPr>
            </w:pPr>
          </w:p>
          <w:p w:rsidR="0083292B" w:rsidRPr="0082141D" w:rsidRDefault="00121FCA" w:rsidP="004F3FE4">
            <w:pPr>
              <w:pStyle w:val="TableParagraph"/>
              <w:ind w:left="34" w:right="81"/>
              <w:rPr>
                <w:b/>
                <w:sz w:val="18"/>
              </w:rPr>
            </w:pPr>
            <w:r w:rsidRPr="0082141D">
              <w:rPr>
                <w:b/>
                <w:color w:val="FFFFFF"/>
                <w:sz w:val="18"/>
              </w:rPr>
              <w:t>Матеріал труби</w:t>
            </w:r>
          </w:p>
        </w:tc>
        <w:tc>
          <w:tcPr>
            <w:tcW w:w="4792" w:type="dxa"/>
            <w:gridSpan w:val="5"/>
            <w:tcBorders>
              <w:top w:val="single" w:sz="4" w:space="0" w:color="D3D3D3"/>
              <w:left w:val="single" w:sz="8" w:space="0" w:color="000000"/>
            </w:tcBorders>
            <w:shd w:val="clear" w:color="auto" w:fill="5B9BD4"/>
          </w:tcPr>
          <w:p w:rsidR="0083292B" w:rsidRPr="0082141D" w:rsidRDefault="00121FCA" w:rsidP="004F3FE4">
            <w:pPr>
              <w:pStyle w:val="TableParagraph"/>
              <w:ind w:left="584" w:right="81"/>
              <w:rPr>
                <w:b/>
                <w:sz w:val="18"/>
              </w:rPr>
            </w:pPr>
            <w:r w:rsidRPr="0082141D">
              <w:rPr>
                <w:b/>
                <w:color w:val="FFFFFF"/>
                <w:sz w:val="18"/>
              </w:rPr>
              <w:t>Довжина труб (км) за діаметром труби</w:t>
            </w:r>
            <w:r w:rsidR="00C62300" w:rsidRPr="0082141D">
              <w:rPr>
                <w:b/>
                <w:color w:val="FFFFFF"/>
                <w:sz w:val="18"/>
              </w:rPr>
              <w:t xml:space="preserve"> </w:t>
            </w:r>
            <w:r w:rsidRPr="0082141D">
              <w:rPr>
                <w:b/>
                <w:color w:val="FFFFFF"/>
                <w:sz w:val="18"/>
              </w:rPr>
              <w:t>(мм)</w:t>
            </w:r>
          </w:p>
        </w:tc>
        <w:tc>
          <w:tcPr>
            <w:tcW w:w="1912" w:type="dxa"/>
            <w:gridSpan w:val="2"/>
            <w:tcBorders>
              <w:top w:val="single" w:sz="4" w:space="0" w:color="D3D3D3"/>
              <w:right w:val="single" w:sz="8" w:space="0" w:color="000000"/>
            </w:tcBorders>
            <w:shd w:val="clear" w:color="auto" w:fill="5B9BD4"/>
          </w:tcPr>
          <w:p w:rsidR="0083292B" w:rsidRPr="0082141D" w:rsidRDefault="00121FCA" w:rsidP="004F3FE4">
            <w:pPr>
              <w:pStyle w:val="TableParagraph"/>
              <w:ind w:left="750" w:right="81"/>
              <w:jc w:val="center"/>
              <w:rPr>
                <w:b/>
                <w:sz w:val="18"/>
              </w:rPr>
            </w:pPr>
            <w:r w:rsidRPr="0082141D">
              <w:rPr>
                <w:b/>
                <w:color w:val="FFFFFF"/>
                <w:sz w:val="18"/>
              </w:rPr>
              <w:t>Загалом</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4"/>
        </w:trPr>
        <w:tc>
          <w:tcPr>
            <w:tcW w:w="1952" w:type="dxa"/>
            <w:vMerge/>
            <w:tcBorders>
              <w:top w:val="nil"/>
              <w:bottom w:val="single" w:sz="8" w:space="0" w:color="000000"/>
              <w:right w:val="single" w:sz="8" w:space="0" w:color="000000"/>
            </w:tcBorders>
            <w:shd w:val="clear" w:color="auto" w:fill="5B9BD4"/>
          </w:tcPr>
          <w:p w:rsidR="0083292B" w:rsidRPr="0082141D" w:rsidRDefault="0083292B" w:rsidP="004F3FE4">
            <w:pPr>
              <w:ind w:right="81"/>
              <w:rPr>
                <w:sz w:val="2"/>
                <w:szCs w:val="2"/>
              </w:rPr>
            </w:pPr>
          </w:p>
        </w:tc>
        <w:tc>
          <w:tcPr>
            <w:tcW w:w="963" w:type="dxa"/>
            <w:tcBorders>
              <w:left w:val="single" w:sz="8" w:space="0" w:color="000000"/>
              <w:bottom w:val="single" w:sz="8" w:space="0" w:color="000000"/>
            </w:tcBorders>
            <w:shd w:val="clear" w:color="auto" w:fill="5B9BD4"/>
          </w:tcPr>
          <w:p w:rsidR="0083292B" w:rsidRPr="0082141D" w:rsidRDefault="00121FCA" w:rsidP="004F3FE4">
            <w:pPr>
              <w:pStyle w:val="TableParagraph"/>
              <w:ind w:right="81"/>
              <w:jc w:val="right"/>
              <w:rPr>
                <w:b/>
                <w:sz w:val="18"/>
              </w:rPr>
            </w:pPr>
            <w:r w:rsidRPr="0082141D">
              <w:rPr>
                <w:b/>
                <w:color w:val="FFFFFF"/>
                <w:sz w:val="18"/>
              </w:rPr>
              <w:t>&lt; 100</w:t>
            </w:r>
          </w:p>
        </w:tc>
        <w:tc>
          <w:tcPr>
            <w:tcW w:w="956" w:type="dxa"/>
            <w:tcBorders>
              <w:bottom w:val="single" w:sz="8" w:space="0" w:color="000000"/>
            </w:tcBorders>
            <w:shd w:val="clear" w:color="auto" w:fill="5B9BD4"/>
          </w:tcPr>
          <w:p w:rsidR="0083292B" w:rsidRPr="0082141D" w:rsidRDefault="00121FCA" w:rsidP="004F3FE4">
            <w:pPr>
              <w:pStyle w:val="TableParagraph"/>
              <w:ind w:left="113" w:right="81"/>
              <w:jc w:val="center"/>
              <w:rPr>
                <w:b/>
                <w:sz w:val="18"/>
              </w:rPr>
            </w:pPr>
            <w:r w:rsidRPr="0082141D">
              <w:rPr>
                <w:b/>
                <w:color w:val="FFFFFF"/>
                <w:sz w:val="18"/>
              </w:rPr>
              <w:t>100-300</w:t>
            </w:r>
          </w:p>
        </w:tc>
        <w:tc>
          <w:tcPr>
            <w:tcW w:w="959" w:type="dxa"/>
            <w:tcBorders>
              <w:bottom w:val="single" w:sz="8" w:space="0" w:color="000000"/>
            </w:tcBorders>
            <w:shd w:val="clear" w:color="auto" w:fill="5B9BD4"/>
          </w:tcPr>
          <w:p w:rsidR="0083292B" w:rsidRPr="0082141D" w:rsidRDefault="00121FCA" w:rsidP="004F3FE4">
            <w:pPr>
              <w:pStyle w:val="TableParagraph"/>
              <w:ind w:left="116" w:right="81"/>
              <w:jc w:val="center"/>
              <w:rPr>
                <w:b/>
                <w:sz w:val="18"/>
              </w:rPr>
            </w:pPr>
            <w:r w:rsidRPr="0082141D">
              <w:rPr>
                <w:b/>
                <w:color w:val="FFFFFF"/>
                <w:sz w:val="18"/>
              </w:rPr>
              <w:t>300-500</w:t>
            </w:r>
          </w:p>
        </w:tc>
        <w:tc>
          <w:tcPr>
            <w:tcW w:w="957" w:type="dxa"/>
            <w:tcBorders>
              <w:bottom w:val="single" w:sz="8" w:space="0" w:color="000000"/>
            </w:tcBorders>
            <w:shd w:val="clear" w:color="auto" w:fill="5B9BD4"/>
          </w:tcPr>
          <w:p w:rsidR="0083292B" w:rsidRPr="0082141D" w:rsidRDefault="00121FCA" w:rsidP="004F3FE4">
            <w:pPr>
              <w:pStyle w:val="TableParagraph"/>
              <w:ind w:left="103" w:right="81"/>
              <w:jc w:val="center"/>
              <w:rPr>
                <w:b/>
                <w:sz w:val="18"/>
              </w:rPr>
            </w:pPr>
            <w:r w:rsidRPr="0082141D">
              <w:rPr>
                <w:b/>
                <w:color w:val="FFFFFF"/>
                <w:sz w:val="18"/>
              </w:rPr>
              <w:t>500-700</w:t>
            </w:r>
          </w:p>
        </w:tc>
        <w:tc>
          <w:tcPr>
            <w:tcW w:w="957" w:type="dxa"/>
            <w:tcBorders>
              <w:bottom w:val="single" w:sz="8" w:space="0" w:color="000000"/>
            </w:tcBorders>
            <w:shd w:val="clear" w:color="auto" w:fill="5B9BD4"/>
          </w:tcPr>
          <w:p w:rsidR="0083292B" w:rsidRPr="0082141D" w:rsidRDefault="00121FCA" w:rsidP="00234561">
            <w:pPr>
              <w:pStyle w:val="TableParagraph"/>
              <w:ind w:left="29" w:right="81"/>
              <w:jc w:val="center"/>
              <w:rPr>
                <w:b/>
                <w:sz w:val="18"/>
              </w:rPr>
            </w:pPr>
            <w:r w:rsidRPr="0082141D">
              <w:rPr>
                <w:b/>
                <w:color w:val="FFFFFF"/>
                <w:sz w:val="18"/>
              </w:rPr>
              <w:t>700-1000</w:t>
            </w:r>
          </w:p>
        </w:tc>
        <w:tc>
          <w:tcPr>
            <w:tcW w:w="952" w:type="dxa"/>
            <w:tcBorders>
              <w:bottom w:val="single" w:sz="8" w:space="0" w:color="000000"/>
            </w:tcBorders>
            <w:shd w:val="clear" w:color="auto" w:fill="5B9BD4"/>
          </w:tcPr>
          <w:p w:rsidR="0083292B" w:rsidRPr="0082141D" w:rsidRDefault="00121FCA" w:rsidP="004F3FE4">
            <w:pPr>
              <w:pStyle w:val="TableParagraph"/>
              <w:ind w:left="228" w:right="81"/>
              <w:jc w:val="center"/>
              <w:rPr>
                <w:b/>
                <w:sz w:val="18"/>
              </w:rPr>
            </w:pPr>
            <w:r w:rsidRPr="0082141D">
              <w:rPr>
                <w:b/>
                <w:color w:val="FFFFFF"/>
                <w:sz w:val="18"/>
              </w:rPr>
              <w:t>км</w:t>
            </w:r>
          </w:p>
        </w:tc>
        <w:tc>
          <w:tcPr>
            <w:tcW w:w="960" w:type="dxa"/>
            <w:tcBorders>
              <w:bottom w:val="single" w:sz="8" w:space="0" w:color="000000"/>
              <w:right w:val="single" w:sz="8" w:space="0" w:color="000000"/>
            </w:tcBorders>
            <w:shd w:val="clear" w:color="auto" w:fill="5B9BD4"/>
          </w:tcPr>
          <w:p w:rsidR="0083292B" w:rsidRPr="0082141D" w:rsidRDefault="00121FCA" w:rsidP="004F3FE4">
            <w:pPr>
              <w:pStyle w:val="TableParagraph"/>
              <w:ind w:left="39" w:right="81"/>
              <w:jc w:val="center"/>
              <w:rPr>
                <w:b/>
                <w:sz w:val="18"/>
              </w:rPr>
            </w:pPr>
            <w:r w:rsidRPr="0082141D">
              <w:rPr>
                <w:b/>
                <w:color w:val="FFFFFF"/>
                <w:sz w:val="18"/>
              </w:rPr>
              <w:t>%</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1952" w:type="dxa"/>
            <w:tcBorders>
              <w:top w:val="single" w:sz="8" w:space="0" w:color="000000"/>
              <w:right w:val="single" w:sz="8" w:space="0" w:color="000000"/>
            </w:tcBorders>
          </w:tcPr>
          <w:p w:rsidR="0083292B" w:rsidRPr="0082141D" w:rsidRDefault="00121FCA" w:rsidP="004F3FE4">
            <w:pPr>
              <w:pStyle w:val="TableParagraph"/>
              <w:ind w:left="184" w:right="81"/>
              <w:rPr>
                <w:sz w:val="18"/>
              </w:rPr>
            </w:pPr>
            <w:r w:rsidRPr="0082141D">
              <w:rPr>
                <w:sz w:val="18"/>
              </w:rPr>
              <w:t>Сталь</w:t>
            </w:r>
          </w:p>
        </w:tc>
        <w:tc>
          <w:tcPr>
            <w:tcW w:w="963" w:type="dxa"/>
            <w:tcBorders>
              <w:top w:val="single" w:sz="8" w:space="0" w:color="000000"/>
              <w:left w:val="single" w:sz="8" w:space="0" w:color="000000"/>
            </w:tcBorders>
          </w:tcPr>
          <w:p w:rsidR="0083292B" w:rsidRPr="0082141D" w:rsidRDefault="00121FCA" w:rsidP="00594883">
            <w:pPr>
              <w:pStyle w:val="TableParagraph"/>
              <w:ind w:right="81"/>
              <w:jc w:val="center"/>
              <w:rPr>
                <w:sz w:val="18"/>
              </w:rPr>
            </w:pPr>
            <w:r w:rsidRPr="0082141D">
              <w:rPr>
                <w:sz w:val="18"/>
              </w:rPr>
              <w:t>4,5</w:t>
            </w:r>
          </w:p>
        </w:tc>
        <w:tc>
          <w:tcPr>
            <w:tcW w:w="956"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45,4</w:t>
            </w:r>
          </w:p>
        </w:tc>
        <w:tc>
          <w:tcPr>
            <w:tcW w:w="959"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6,3</w:t>
            </w:r>
          </w:p>
        </w:tc>
        <w:tc>
          <w:tcPr>
            <w:tcW w:w="957"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45,8</w:t>
            </w:r>
          </w:p>
        </w:tc>
        <w:tc>
          <w:tcPr>
            <w:tcW w:w="957"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0,3</w:t>
            </w:r>
          </w:p>
        </w:tc>
        <w:tc>
          <w:tcPr>
            <w:tcW w:w="952" w:type="dxa"/>
            <w:tcBorders>
              <w:top w:val="single" w:sz="8" w:space="0" w:color="000000"/>
            </w:tcBorders>
          </w:tcPr>
          <w:p w:rsidR="0083292B" w:rsidRPr="0082141D" w:rsidRDefault="00121FCA" w:rsidP="00594883">
            <w:pPr>
              <w:pStyle w:val="TableParagraph"/>
              <w:ind w:right="81"/>
              <w:jc w:val="center"/>
              <w:rPr>
                <w:b/>
                <w:sz w:val="18"/>
              </w:rPr>
            </w:pPr>
            <w:r w:rsidRPr="0082141D">
              <w:rPr>
                <w:b/>
                <w:sz w:val="18"/>
              </w:rPr>
              <w:t>102,4</w:t>
            </w:r>
          </w:p>
        </w:tc>
        <w:tc>
          <w:tcPr>
            <w:tcW w:w="960" w:type="dxa"/>
            <w:tcBorders>
              <w:top w:val="single" w:sz="8" w:space="0" w:color="000000"/>
              <w:right w:val="single" w:sz="8" w:space="0" w:color="000000"/>
            </w:tcBorders>
          </w:tcPr>
          <w:p w:rsidR="0083292B" w:rsidRPr="0082141D" w:rsidRDefault="00121FCA" w:rsidP="00594883">
            <w:pPr>
              <w:pStyle w:val="TableParagraph"/>
              <w:ind w:right="81"/>
              <w:jc w:val="center"/>
              <w:rPr>
                <w:b/>
                <w:sz w:val="18"/>
              </w:rPr>
            </w:pPr>
            <w:r w:rsidRPr="0082141D">
              <w:rPr>
                <w:b/>
                <w:sz w:val="18"/>
              </w:rPr>
              <w:t>32,2%</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1952" w:type="dxa"/>
            <w:tcBorders>
              <w:right w:val="single" w:sz="8" w:space="0" w:color="000000"/>
            </w:tcBorders>
          </w:tcPr>
          <w:p w:rsidR="0083292B" w:rsidRPr="0082141D" w:rsidRDefault="00121FCA" w:rsidP="004F3FE4">
            <w:pPr>
              <w:pStyle w:val="TableParagraph"/>
              <w:ind w:left="184" w:right="81"/>
              <w:rPr>
                <w:sz w:val="18"/>
              </w:rPr>
            </w:pPr>
            <w:r w:rsidRPr="0082141D">
              <w:rPr>
                <w:sz w:val="18"/>
              </w:rPr>
              <w:t>Чавун /ковкий</w:t>
            </w:r>
          </w:p>
        </w:tc>
        <w:tc>
          <w:tcPr>
            <w:tcW w:w="963"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4,3</w:t>
            </w:r>
          </w:p>
        </w:tc>
        <w:tc>
          <w:tcPr>
            <w:tcW w:w="956" w:type="dxa"/>
          </w:tcPr>
          <w:p w:rsidR="0083292B" w:rsidRPr="0082141D" w:rsidRDefault="00121FCA" w:rsidP="00594883">
            <w:pPr>
              <w:pStyle w:val="TableParagraph"/>
              <w:ind w:right="81"/>
              <w:jc w:val="center"/>
              <w:rPr>
                <w:sz w:val="18"/>
              </w:rPr>
            </w:pPr>
            <w:r w:rsidRPr="0082141D">
              <w:rPr>
                <w:sz w:val="18"/>
              </w:rPr>
              <w:t>135,6</w:t>
            </w:r>
          </w:p>
        </w:tc>
        <w:tc>
          <w:tcPr>
            <w:tcW w:w="959" w:type="dxa"/>
          </w:tcPr>
          <w:p w:rsidR="0083292B" w:rsidRPr="0082141D" w:rsidRDefault="00121FCA" w:rsidP="00594883">
            <w:pPr>
              <w:pStyle w:val="TableParagraph"/>
              <w:ind w:right="81"/>
              <w:jc w:val="center"/>
              <w:rPr>
                <w:sz w:val="18"/>
              </w:rPr>
            </w:pPr>
            <w:r w:rsidRPr="0082141D">
              <w:rPr>
                <w:sz w:val="18"/>
              </w:rPr>
              <w:t>31,9</w:t>
            </w:r>
          </w:p>
        </w:tc>
        <w:tc>
          <w:tcPr>
            <w:tcW w:w="957" w:type="dxa"/>
          </w:tcPr>
          <w:p w:rsidR="0083292B" w:rsidRPr="0082141D" w:rsidRDefault="00121FCA" w:rsidP="00594883">
            <w:pPr>
              <w:pStyle w:val="TableParagraph"/>
              <w:ind w:right="81"/>
              <w:jc w:val="center"/>
              <w:rPr>
                <w:sz w:val="18"/>
              </w:rPr>
            </w:pPr>
            <w:r w:rsidRPr="0082141D">
              <w:rPr>
                <w:sz w:val="18"/>
              </w:rPr>
              <w:t>7,2</w:t>
            </w:r>
          </w:p>
        </w:tc>
        <w:tc>
          <w:tcPr>
            <w:tcW w:w="957" w:type="dxa"/>
          </w:tcPr>
          <w:p w:rsidR="0083292B" w:rsidRPr="0082141D" w:rsidRDefault="0083292B" w:rsidP="00594883">
            <w:pPr>
              <w:pStyle w:val="TableParagraph"/>
              <w:ind w:right="81"/>
              <w:jc w:val="center"/>
              <w:rPr>
                <w:sz w:val="18"/>
              </w:rPr>
            </w:pPr>
          </w:p>
        </w:tc>
        <w:tc>
          <w:tcPr>
            <w:tcW w:w="952" w:type="dxa"/>
          </w:tcPr>
          <w:p w:rsidR="0083292B" w:rsidRPr="0082141D" w:rsidRDefault="00121FCA" w:rsidP="00594883">
            <w:pPr>
              <w:pStyle w:val="TableParagraph"/>
              <w:ind w:right="81"/>
              <w:jc w:val="center"/>
              <w:rPr>
                <w:b/>
                <w:sz w:val="18"/>
              </w:rPr>
            </w:pPr>
            <w:r w:rsidRPr="0082141D">
              <w:rPr>
                <w:b/>
                <w:sz w:val="18"/>
              </w:rPr>
              <w:t>178,9</w:t>
            </w:r>
          </w:p>
        </w:tc>
        <w:tc>
          <w:tcPr>
            <w:tcW w:w="960"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56,3%</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rsidTr="00234561">
        <w:trPr>
          <w:trHeight w:val="148"/>
        </w:trPr>
        <w:tc>
          <w:tcPr>
            <w:tcW w:w="1952" w:type="dxa"/>
            <w:tcBorders>
              <w:right w:val="single" w:sz="8" w:space="0" w:color="000000"/>
            </w:tcBorders>
          </w:tcPr>
          <w:p w:rsidR="0083292B" w:rsidRPr="0082141D" w:rsidRDefault="00121FCA" w:rsidP="00594883">
            <w:pPr>
              <w:pStyle w:val="TableParagraph"/>
              <w:ind w:left="184" w:right="81"/>
              <w:rPr>
                <w:sz w:val="18"/>
              </w:rPr>
            </w:pPr>
            <w:r w:rsidRPr="0082141D">
              <w:rPr>
                <w:sz w:val="18"/>
              </w:rPr>
              <w:t>Залізобетон</w:t>
            </w:r>
          </w:p>
        </w:tc>
        <w:tc>
          <w:tcPr>
            <w:tcW w:w="963"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0,0</w:t>
            </w:r>
          </w:p>
        </w:tc>
        <w:tc>
          <w:tcPr>
            <w:tcW w:w="956" w:type="dxa"/>
          </w:tcPr>
          <w:p w:rsidR="0083292B" w:rsidRPr="0082141D" w:rsidRDefault="0083292B" w:rsidP="00594883">
            <w:pPr>
              <w:pStyle w:val="TableParagraph"/>
              <w:ind w:right="81"/>
              <w:jc w:val="center"/>
              <w:rPr>
                <w:sz w:val="18"/>
              </w:rPr>
            </w:pPr>
          </w:p>
        </w:tc>
        <w:tc>
          <w:tcPr>
            <w:tcW w:w="959"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2" w:type="dxa"/>
          </w:tcPr>
          <w:p w:rsidR="0083292B" w:rsidRPr="0082141D" w:rsidRDefault="00121FCA" w:rsidP="00594883">
            <w:pPr>
              <w:pStyle w:val="TableParagraph"/>
              <w:ind w:right="81"/>
              <w:jc w:val="center"/>
              <w:rPr>
                <w:b/>
                <w:sz w:val="18"/>
              </w:rPr>
            </w:pPr>
            <w:r w:rsidRPr="0082141D">
              <w:rPr>
                <w:b/>
                <w:sz w:val="18"/>
              </w:rPr>
              <w:t>0,0</w:t>
            </w:r>
          </w:p>
        </w:tc>
        <w:tc>
          <w:tcPr>
            <w:tcW w:w="960"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0,0%</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rsidTr="00234561">
        <w:trPr>
          <w:trHeight w:val="221"/>
        </w:trPr>
        <w:tc>
          <w:tcPr>
            <w:tcW w:w="1952" w:type="dxa"/>
            <w:tcBorders>
              <w:right w:val="single" w:sz="8" w:space="0" w:color="000000"/>
            </w:tcBorders>
          </w:tcPr>
          <w:p w:rsidR="0083292B" w:rsidRPr="0082141D" w:rsidRDefault="00121FCA" w:rsidP="004F3FE4">
            <w:pPr>
              <w:pStyle w:val="TableParagraph"/>
              <w:ind w:left="184" w:right="81"/>
              <w:rPr>
                <w:sz w:val="18"/>
              </w:rPr>
            </w:pPr>
            <w:r w:rsidRPr="0082141D">
              <w:rPr>
                <w:sz w:val="18"/>
              </w:rPr>
              <w:t>Азбестоцемент</w:t>
            </w:r>
          </w:p>
        </w:tc>
        <w:tc>
          <w:tcPr>
            <w:tcW w:w="963" w:type="dxa"/>
            <w:tcBorders>
              <w:left w:val="single" w:sz="8" w:space="0" w:color="000000"/>
            </w:tcBorders>
          </w:tcPr>
          <w:p w:rsidR="0083292B" w:rsidRPr="0082141D" w:rsidRDefault="0083292B" w:rsidP="00594883">
            <w:pPr>
              <w:pStyle w:val="TableParagraph"/>
              <w:ind w:right="81"/>
              <w:jc w:val="center"/>
              <w:rPr>
                <w:sz w:val="18"/>
              </w:rPr>
            </w:pPr>
          </w:p>
        </w:tc>
        <w:tc>
          <w:tcPr>
            <w:tcW w:w="956" w:type="dxa"/>
          </w:tcPr>
          <w:p w:rsidR="0083292B" w:rsidRPr="0082141D" w:rsidRDefault="00121FCA" w:rsidP="00594883">
            <w:pPr>
              <w:pStyle w:val="TableParagraph"/>
              <w:ind w:right="81"/>
              <w:jc w:val="center"/>
              <w:rPr>
                <w:sz w:val="18"/>
              </w:rPr>
            </w:pPr>
            <w:r w:rsidRPr="0082141D">
              <w:rPr>
                <w:sz w:val="18"/>
              </w:rPr>
              <w:t>15,2</w:t>
            </w:r>
          </w:p>
        </w:tc>
        <w:tc>
          <w:tcPr>
            <w:tcW w:w="959"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2" w:type="dxa"/>
          </w:tcPr>
          <w:p w:rsidR="0083292B" w:rsidRPr="0082141D" w:rsidRDefault="00121FCA" w:rsidP="00594883">
            <w:pPr>
              <w:pStyle w:val="TableParagraph"/>
              <w:ind w:right="81"/>
              <w:jc w:val="center"/>
              <w:rPr>
                <w:b/>
                <w:sz w:val="18"/>
              </w:rPr>
            </w:pPr>
            <w:r w:rsidRPr="0082141D">
              <w:rPr>
                <w:b/>
                <w:sz w:val="18"/>
              </w:rPr>
              <w:t>15,2</w:t>
            </w:r>
          </w:p>
        </w:tc>
        <w:tc>
          <w:tcPr>
            <w:tcW w:w="960"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4,8%</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1952" w:type="dxa"/>
            <w:tcBorders>
              <w:right w:val="single" w:sz="8" w:space="0" w:color="000000"/>
            </w:tcBorders>
          </w:tcPr>
          <w:p w:rsidR="0083292B" w:rsidRPr="0082141D" w:rsidRDefault="00121FCA" w:rsidP="004F3FE4">
            <w:pPr>
              <w:pStyle w:val="TableParagraph"/>
              <w:ind w:left="184" w:right="81"/>
              <w:rPr>
                <w:sz w:val="18"/>
              </w:rPr>
            </w:pPr>
            <w:r w:rsidRPr="0082141D">
              <w:rPr>
                <w:sz w:val="18"/>
              </w:rPr>
              <w:t>Пластик</w:t>
            </w:r>
          </w:p>
        </w:tc>
        <w:tc>
          <w:tcPr>
            <w:tcW w:w="963"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0,7</w:t>
            </w:r>
          </w:p>
        </w:tc>
        <w:tc>
          <w:tcPr>
            <w:tcW w:w="956" w:type="dxa"/>
          </w:tcPr>
          <w:p w:rsidR="0083292B" w:rsidRPr="0082141D" w:rsidRDefault="00121FCA" w:rsidP="00594883">
            <w:pPr>
              <w:pStyle w:val="TableParagraph"/>
              <w:ind w:right="81"/>
              <w:jc w:val="center"/>
              <w:rPr>
                <w:sz w:val="18"/>
              </w:rPr>
            </w:pPr>
            <w:r w:rsidRPr="0082141D">
              <w:rPr>
                <w:sz w:val="18"/>
              </w:rPr>
              <w:t>13,6</w:t>
            </w:r>
          </w:p>
        </w:tc>
        <w:tc>
          <w:tcPr>
            <w:tcW w:w="959" w:type="dxa"/>
          </w:tcPr>
          <w:p w:rsidR="0083292B" w:rsidRPr="0082141D" w:rsidRDefault="00121FCA" w:rsidP="00594883">
            <w:pPr>
              <w:pStyle w:val="TableParagraph"/>
              <w:ind w:right="81"/>
              <w:jc w:val="center"/>
              <w:rPr>
                <w:sz w:val="18"/>
              </w:rPr>
            </w:pPr>
            <w:r w:rsidRPr="0082141D">
              <w:rPr>
                <w:sz w:val="18"/>
              </w:rPr>
              <w:t>6,5</w:t>
            </w:r>
          </w:p>
        </w:tc>
        <w:tc>
          <w:tcPr>
            <w:tcW w:w="957" w:type="dxa"/>
          </w:tcPr>
          <w:p w:rsidR="0083292B" w:rsidRPr="0082141D" w:rsidRDefault="00121FCA" w:rsidP="00594883">
            <w:pPr>
              <w:pStyle w:val="TableParagraph"/>
              <w:ind w:right="81"/>
              <w:jc w:val="center"/>
              <w:rPr>
                <w:sz w:val="18"/>
              </w:rPr>
            </w:pPr>
            <w:r w:rsidRPr="0082141D">
              <w:rPr>
                <w:sz w:val="18"/>
              </w:rPr>
              <w:t>0,4</w:t>
            </w:r>
          </w:p>
        </w:tc>
        <w:tc>
          <w:tcPr>
            <w:tcW w:w="957" w:type="dxa"/>
          </w:tcPr>
          <w:p w:rsidR="0083292B" w:rsidRPr="0082141D" w:rsidRDefault="0083292B" w:rsidP="00594883">
            <w:pPr>
              <w:pStyle w:val="TableParagraph"/>
              <w:ind w:right="81"/>
              <w:jc w:val="center"/>
              <w:rPr>
                <w:sz w:val="18"/>
              </w:rPr>
            </w:pPr>
          </w:p>
        </w:tc>
        <w:tc>
          <w:tcPr>
            <w:tcW w:w="952" w:type="dxa"/>
          </w:tcPr>
          <w:p w:rsidR="0083292B" w:rsidRPr="0082141D" w:rsidRDefault="00121FCA" w:rsidP="00594883">
            <w:pPr>
              <w:pStyle w:val="TableParagraph"/>
              <w:ind w:right="81"/>
              <w:jc w:val="center"/>
              <w:rPr>
                <w:b/>
                <w:sz w:val="18"/>
              </w:rPr>
            </w:pPr>
            <w:r w:rsidRPr="0082141D">
              <w:rPr>
                <w:b/>
                <w:sz w:val="18"/>
              </w:rPr>
              <w:t>21,1</w:t>
            </w:r>
          </w:p>
        </w:tc>
        <w:tc>
          <w:tcPr>
            <w:tcW w:w="960"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6,6%</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1952" w:type="dxa"/>
            <w:tcBorders>
              <w:right w:val="single" w:sz="8" w:space="0" w:color="000000"/>
            </w:tcBorders>
          </w:tcPr>
          <w:p w:rsidR="0083292B" w:rsidRPr="0082141D" w:rsidRDefault="00121FCA" w:rsidP="004F3FE4">
            <w:pPr>
              <w:pStyle w:val="TableParagraph"/>
              <w:ind w:left="184" w:right="81"/>
              <w:rPr>
                <w:sz w:val="18"/>
              </w:rPr>
            </w:pPr>
            <w:r w:rsidRPr="0082141D">
              <w:rPr>
                <w:sz w:val="18"/>
              </w:rPr>
              <w:t>Кераміка</w:t>
            </w:r>
          </w:p>
        </w:tc>
        <w:tc>
          <w:tcPr>
            <w:tcW w:w="963"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0,1</w:t>
            </w:r>
          </w:p>
        </w:tc>
        <w:tc>
          <w:tcPr>
            <w:tcW w:w="956" w:type="dxa"/>
          </w:tcPr>
          <w:p w:rsidR="0083292B" w:rsidRPr="0082141D" w:rsidRDefault="00121FCA" w:rsidP="00594883">
            <w:pPr>
              <w:pStyle w:val="TableParagraph"/>
              <w:ind w:right="81"/>
              <w:jc w:val="center"/>
              <w:rPr>
                <w:sz w:val="18"/>
              </w:rPr>
            </w:pPr>
            <w:r w:rsidRPr="0082141D">
              <w:rPr>
                <w:sz w:val="18"/>
              </w:rPr>
              <w:t>0,0</w:t>
            </w:r>
          </w:p>
        </w:tc>
        <w:tc>
          <w:tcPr>
            <w:tcW w:w="959"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2" w:type="dxa"/>
          </w:tcPr>
          <w:p w:rsidR="0083292B" w:rsidRPr="0082141D" w:rsidRDefault="00121FCA" w:rsidP="00594883">
            <w:pPr>
              <w:pStyle w:val="TableParagraph"/>
              <w:ind w:right="81"/>
              <w:jc w:val="center"/>
              <w:rPr>
                <w:b/>
                <w:sz w:val="18"/>
              </w:rPr>
            </w:pPr>
            <w:r w:rsidRPr="0082141D">
              <w:rPr>
                <w:b/>
                <w:sz w:val="18"/>
              </w:rPr>
              <w:t>0,1</w:t>
            </w:r>
          </w:p>
        </w:tc>
        <w:tc>
          <w:tcPr>
            <w:tcW w:w="960"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0,0%</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1952" w:type="dxa"/>
            <w:tcBorders>
              <w:bottom w:val="single" w:sz="8" w:space="0" w:color="000000"/>
              <w:right w:val="single" w:sz="8" w:space="0" w:color="000000"/>
            </w:tcBorders>
            <w:shd w:val="clear" w:color="auto" w:fill="DDEBF7"/>
          </w:tcPr>
          <w:p w:rsidR="0083292B" w:rsidRPr="0082141D" w:rsidRDefault="00121FCA" w:rsidP="004F3FE4">
            <w:pPr>
              <w:pStyle w:val="TableParagraph"/>
              <w:ind w:left="34" w:right="81"/>
              <w:rPr>
                <w:sz w:val="18"/>
              </w:rPr>
            </w:pPr>
            <w:r w:rsidRPr="0082141D">
              <w:rPr>
                <w:sz w:val="18"/>
              </w:rPr>
              <w:t>Загалом</w:t>
            </w:r>
          </w:p>
        </w:tc>
        <w:tc>
          <w:tcPr>
            <w:tcW w:w="963" w:type="dxa"/>
            <w:tcBorders>
              <w:left w:val="single" w:sz="8" w:space="0" w:color="000000"/>
              <w:bottom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9,5</w:t>
            </w:r>
          </w:p>
        </w:tc>
        <w:tc>
          <w:tcPr>
            <w:tcW w:w="956" w:type="dxa"/>
            <w:tcBorders>
              <w:bottom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209,8</w:t>
            </w:r>
          </w:p>
        </w:tc>
        <w:tc>
          <w:tcPr>
            <w:tcW w:w="959" w:type="dxa"/>
            <w:tcBorders>
              <w:bottom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44,8</w:t>
            </w:r>
          </w:p>
        </w:tc>
        <w:tc>
          <w:tcPr>
            <w:tcW w:w="957" w:type="dxa"/>
            <w:tcBorders>
              <w:bottom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53,4</w:t>
            </w:r>
          </w:p>
        </w:tc>
        <w:tc>
          <w:tcPr>
            <w:tcW w:w="957" w:type="dxa"/>
            <w:tcBorders>
              <w:bottom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0,3</w:t>
            </w:r>
          </w:p>
        </w:tc>
        <w:tc>
          <w:tcPr>
            <w:tcW w:w="952" w:type="dxa"/>
            <w:tcBorders>
              <w:bottom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317,7</w:t>
            </w:r>
          </w:p>
        </w:tc>
        <w:tc>
          <w:tcPr>
            <w:tcW w:w="960" w:type="dxa"/>
            <w:tcBorders>
              <w:bottom w:val="single" w:sz="8" w:space="0" w:color="000000"/>
              <w:right w:val="single" w:sz="8" w:space="0" w:color="000000"/>
            </w:tcBorders>
            <w:shd w:val="clear" w:color="auto" w:fill="DDEBF7"/>
          </w:tcPr>
          <w:p w:rsidR="0083292B" w:rsidRPr="0082141D" w:rsidRDefault="00121FCA" w:rsidP="00594883">
            <w:pPr>
              <w:pStyle w:val="TableParagraph"/>
              <w:ind w:right="81"/>
              <w:jc w:val="center"/>
              <w:rPr>
                <w:sz w:val="18"/>
              </w:rPr>
            </w:pPr>
            <w:r w:rsidRPr="0082141D">
              <w:rPr>
                <w:sz w:val="18"/>
              </w:rPr>
              <w:t>100,0%</w:t>
            </w:r>
          </w:p>
        </w:tc>
        <w:tc>
          <w:tcPr>
            <w:tcW w:w="953"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1952"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63"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6"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9"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7"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7"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2"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60"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r>
      <w:tr w:rsidR="0083292B" w:rsidRPr="0082141D">
        <w:trPr>
          <w:trHeight w:val="374"/>
        </w:trPr>
        <w:tc>
          <w:tcPr>
            <w:tcW w:w="1952" w:type="dxa"/>
            <w:vMerge w:val="restart"/>
            <w:tcBorders>
              <w:top w:val="single" w:sz="8" w:space="0" w:color="000000"/>
              <w:bottom w:val="single" w:sz="8" w:space="0" w:color="000000"/>
              <w:right w:val="single" w:sz="8" w:space="0" w:color="000000"/>
            </w:tcBorders>
            <w:shd w:val="clear" w:color="auto" w:fill="5B9BD4"/>
          </w:tcPr>
          <w:p w:rsidR="0083292B" w:rsidRPr="0082141D" w:rsidRDefault="0083292B" w:rsidP="00594883">
            <w:pPr>
              <w:pStyle w:val="TableParagraph"/>
              <w:ind w:left="146" w:right="81"/>
              <w:rPr>
                <w:b/>
                <w:sz w:val="19"/>
              </w:rPr>
            </w:pPr>
          </w:p>
          <w:p w:rsidR="0083292B" w:rsidRPr="0082141D" w:rsidRDefault="00121FCA" w:rsidP="00594883">
            <w:pPr>
              <w:pStyle w:val="TableParagraph"/>
              <w:ind w:left="146" w:right="81"/>
              <w:rPr>
                <w:b/>
                <w:sz w:val="18"/>
              </w:rPr>
            </w:pPr>
            <w:r w:rsidRPr="0082141D">
              <w:rPr>
                <w:b/>
                <w:color w:val="FFFFFF"/>
                <w:sz w:val="18"/>
              </w:rPr>
              <w:t>Матеріал труби</w:t>
            </w:r>
          </w:p>
        </w:tc>
        <w:tc>
          <w:tcPr>
            <w:tcW w:w="5744" w:type="dxa"/>
            <w:gridSpan w:val="6"/>
            <w:tcBorders>
              <w:top w:val="single" w:sz="8" w:space="0" w:color="000000"/>
              <w:left w:val="single" w:sz="8" w:space="0" w:color="000000"/>
            </w:tcBorders>
            <w:shd w:val="clear" w:color="auto" w:fill="5B9BD4"/>
          </w:tcPr>
          <w:p w:rsidR="0083292B" w:rsidRPr="0082141D" w:rsidRDefault="00121FCA" w:rsidP="00594883">
            <w:pPr>
              <w:pStyle w:val="TableParagraph"/>
              <w:ind w:left="146" w:right="81"/>
              <w:jc w:val="center"/>
              <w:rPr>
                <w:b/>
                <w:sz w:val="18"/>
              </w:rPr>
            </w:pPr>
            <w:r w:rsidRPr="0082141D">
              <w:rPr>
                <w:b/>
                <w:color w:val="FFFFFF"/>
                <w:sz w:val="18"/>
              </w:rPr>
              <w:t>Довжина труб (км) за віком(років)</w:t>
            </w:r>
          </w:p>
        </w:tc>
        <w:tc>
          <w:tcPr>
            <w:tcW w:w="1913" w:type="dxa"/>
            <w:gridSpan w:val="2"/>
            <w:tcBorders>
              <w:top w:val="single" w:sz="8" w:space="0" w:color="000000"/>
              <w:right w:val="single" w:sz="12" w:space="0" w:color="000000"/>
            </w:tcBorders>
            <w:shd w:val="clear" w:color="auto" w:fill="5B9BD4"/>
          </w:tcPr>
          <w:p w:rsidR="0083292B" w:rsidRPr="0082141D" w:rsidRDefault="00121FCA" w:rsidP="00594883">
            <w:pPr>
              <w:pStyle w:val="TableParagraph"/>
              <w:ind w:left="146" w:right="81"/>
              <w:jc w:val="center"/>
              <w:rPr>
                <w:b/>
                <w:sz w:val="18"/>
              </w:rPr>
            </w:pPr>
            <w:r w:rsidRPr="0082141D">
              <w:rPr>
                <w:b/>
                <w:color w:val="FFFFFF"/>
                <w:sz w:val="18"/>
              </w:rPr>
              <w:t>Загалом</w:t>
            </w:r>
          </w:p>
        </w:tc>
      </w:tr>
      <w:tr w:rsidR="0083292B" w:rsidRPr="0082141D">
        <w:trPr>
          <w:trHeight w:val="274"/>
        </w:trPr>
        <w:tc>
          <w:tcPr>
            <w:tcW w:w="1952" w:type="dxa"/>
            <w:vMerge/>
            <w:tcBorders>
              <w:top w:val="nil"/>
              <w:bottom w:val="single" w:sz="8" w:space="0" w:color="000000"/>
              <w:right w:val="single" w:sz="8" w:space="0" w:color="000000"/>
            </w:tcBorders>
            <w:shd w:val="clear" w:color="auto" w:fill="5B9BD4"/>
          </w:tcPr>
          <w:p w:rsidR="0083292B" w:rsidRPr="0082141D" w:rsidRDefault="0083292B" w:rsidP="00594883">
            <w:pPr>
              <w:ind w:left="146" w:right="81"/>
              <w:rPr>
                <w:sz w:val="2"/>
                <w:szCs w:val="2"/>
              </w:rPr>
            </w:pPr>
          </w:p>
        </w:tc>
        <w:tc>
          <w:tcPr>
            <w:tcW w:w="963" w:type="dxa"/>
            <w:tcBorders>
              <w:left w:val="single" w:sz="8" w:space="0" w:color="000000"/>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&lt; 5</w:t>
            </w:r>
          </w:p>
        </w:tc>
        <w:tc>
          <w:tcPr>
            <w:tcW w:w="956" w:type="dxa"/>
            <w:tcBorders>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6-15</w:t>
            </w:r>
          </w:p>
        </w:tc>
        <w:tc>
          <w:tcPr>
            <w:tcW w:w="959" w:type="dxa"/>
            <w:tcBorders>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16-25</w:t>
            </w:r>
          </w:p>
        </w:tc>
        <w:tc>
          <w:tcPr>
            <w:tcW w:w="957" w:type="dxa"/>
            <w:tcBorders>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26-35</w:t>
            </w:r>
          </w:p>
        </w:tc>
        <w:tc>
          <w:tcPr>
            <w:tcW w:w="957" w:type="dxa"/>
            <w:tcBorders>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36-50</w:t>
            </w:r>
          </w:p>
        </w:tc>
        <w:tc>
          <w:tcPr>
            <w:tcW w:w="952" w:type="dxa"/>
            <w:tcBorders>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&gt; 50</w:t>
            </w:r>
          </w:p>
        </w:tc>
        <w:tc>
          <w:tcPr>
            <w:tcW w:w="960" w:type="dxa"/>
            <w:tcBorders>
              <w:bottom w:val="single" w:sz="8"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км</w:t>
            </w:r>
          </w:p>
        </w:tc>
        <w:tc>
          <w:tcPr>
            <w:tcW w:w="953" w:type="dxa"/>
            <w:tcBorders>
              <w:bottom w:val="single" w:sz="8" w:space="0" w:color="000000"/>
              <w:right w:val="single" w:sz="12" w:space="0" w:color="000000"/>
            </w:tcBorders>
            <w:shd w:val="clear" w:color="auto" w:fill="5B9BD4"/>
          </w:tcPr>
          <w:p w:rsidR="0083292B" w:rsidRPr="0082141D" w:rsidRDefault="00121FCA" w:rsidP="00594883">
            <w:pPr>
              <w:pStyle w:val="TableParagraph"/>
              <w:ind w:left="37"/>
              <w:jc w:val="center"/>
              <w:rPr>
                <w:b/>
                <w:sz w:val="18"/>
              </w:rPr>
            </w:pPr>
            <w:r w:rsidRPr="0082141D">
              <w:rPr>
                <w:b/>
                <w:color w:val="FFFFFF"/>
                <w:sz w:val="18"/>
              </w:rPr>
              <w:t>%</w:t>
            </w:r>
          </w:p>
        </w:tc>
      </w:tr>
      <w:tr w:rsidR="0083292B" w:rsidRPr="0082141D">
        <w:trPr>
          <w:trHeight w:val="279"/>
        </w:trPr>
        <w:tc>
          <w:tcPr>
            <w:tcW w:w="1952" w:type="dxa"/>
            <w:tcBorders>
              <w:top w:val="single" w:sz="8" w:space="0" w:color="000000"/>
              <w:right w:val="single" w:sz="8" w:space="0" w:color="000000"/>
            </w:tcBorders>
          </w:tcPr>
          <w:p w:rsidR="0083292B" w:rsidRPr="0082141D" w:rsidRDefault="00121FCA" w:rsidP="00594883">
            <w:pPr>
              <w:pStyle w:val="TableParagraph"/>
              <w:ind w:left="184" w:right="81"/>
              <w:rPr>
                <w:sz w:val="18"/>
              </w:rPr>
            </w:pPr>
            <w:r w:rsidRPr="0082141D">
              <w:rPr>
                <w:sz w:val="18"/>
              </w:rPr>
              <w:t>Сталь</w:t>
            </w:r>
          </w:p>
        </w:tc>
        <w:tc>
          <w:tcPr>
            <w:tcW w:w="963" w:type="dxa"/>
            <w:tcBorders>
              <w:top w:val="single" w:sz="8" w:space="0" w:color="000000"/>
              <w:left w:val="single" w:sz="8" w:space="0" w:color="000000"/>
            </w:tcBorders>
          </w:tcPr>
          <w:p w:rsidR="0083292B" w:rsidRPr="0082141D" w:rsidRDefault="00121FCA" w:rsidP="00594883">
            <w:pPr>
              <w:pStyle w:val="TableParagraph"/>
              <w:ind w:left="37"/>
              <w:jc w:val="center"/>
              <w:rPr>
                <w:sz w:val="18"/>
              </w:rPr>
            </w:pPr>
            <w:r w:rsidRPr="0082141D">
              <w:rPr>
                <w:sz w:val="18"/>
              </w:rPr>
              <w:t>0,1</w:t>
            </w:r>
          </w:p>
        </w:tc>
        <w:tc>
          <w:tcPr>
            <w:tcW w:w="956" w:type="dxa"/>
            <w:tcBorders>
              <w:top w:val="single" w:sz="8" w:space="0" w:color="000000"/>
            </w:tcBorders>
          </w:tcPr>
          <w:p w:rsidR="0083292B" w:rsidRPr="0082141D" w:rsidRDefault="00121FCA" w:rsidP="00594883">
            <w:pPr>
              <w:pStyle w:val="TableParagraph"/>
              <w:ind w:left="37"/>
              <w:jc w:val="center"/>
              <w:rPr>
                <w:sz w:val="18"/>
              </w:rPr>
            </w:pPr>
            <w:r w:rsidRPr="0082141D">
              <w:rPr>
                <w:sz w:val="18"/>
              </w:rPr>
              <w:t>2,9</w:t>
            </w:r>
          </w:p>
        </w:tc>
        <w:tc>
          <w:tcPr>
            <w:tcW w:w="959" w:type="dxa"/>
            <w:tcBorders>
              <w:top w:val="single" w:sz="8" w:space="0" w:color="000000"/>
            </w:tcBorders>
          </w:tcPr>
          <w:p w:rsidR="0083292B" w:rsidRPr="0082141D" w:rsidRDefault="00121FCA" w:rsidP="00594883">
            <w:pPr>
              <w:pStyle w:val="TableParagraph"/>
              <w:ind w:left="37"/>
              <w:jc w:val="center"/>
              <w:rPr>
                <w:sz w:val="18"/>
              </w:rPr>
            </w:pPr>
            <w:r w:rsidRPr="0082141D">
              <w:rPr>
                <w:sz w:val="18"/>
              </w:rPr>
              <w:t>17,0</w:t>
            </w:r>
          </w:p>
        </w:tc>
        <w:tc>
          <w:tcPr>
            <w:tcW w:w="957" w:type="dxa"/>
            <w:tcBorders>
              <w:top w:val="single" w:sz="8" w:space="0" w:color="000000"/>
            </w:tcBorders>
          </w:tcPr>
          <w:p w:rsidR="0083292B" w:rsidRPr="0082141D" w:rsidRDefault="00121FCA" w:rsidP="00594883">
            <w:pPr>
              <w:pStyle w:val="TableParagraph"/>
              <w:ind w:left="37"/>
              <w:jc w:val="center"/>
              <w:rPr>
                <w:sz w:val="18"/>
              </w:rPr>
            </w:pPr>
            <w:r w:rsidRPr="0082141D">
              <w:rPr>
                <w:sz w:val="18"/>
              </w:rPr>
              <w:t>31,0</w:t>
            </w:r>
          </w:p>
        </w:tc>
        <w:tc>
          <w:tcPr>
            <w:tcW w:w="957" w:type="dxa"/>
            <w:tcBorders>
              <w:top w:val="single" w:sz="8" w:space="0" w:color="000000"/>
            </w:tcBorders>
          </w:tcPr>
          <w:p w:rsidR="0083292B" w:rsidRPr="0082141D" w:rsidRDefault="00121FCA" w:rsidP="00594883">
            <w:pPr>
              <w:pStyle w:val="TableParagraph"/>
              <w:ind w:left="37"/>
              <w:jc w:val="center"/>
              <w:rPr>
                <w:sz w:val="18"/>
              </w:rPr>
            </w:pPr>
            <w:r w:rsidRPr="0082141D">
              <w:rPr>
                <w:sz w:val="18"/>
              </w:rPr>
              <w:t>12,5</w:t>
            </w:r>
          </w:p>
        </w:tc>
        <w:tc>
          <w:tcPr>
            <w:tcW w:w="952" w:type="dxa"/>
            <w:tcBorders>
              <w:top w:val="single" w:sz="8" w:space="0" w:color="000000"/>
            </w:tcBorders>
          </w:tcPr>
          <w:p w:rsidR="0083292B" w:rsidRPr="0082141D" w:rsidRDefault="00121FCA" w:rsidP="00594883">
            <w:pPr>
              <w:pStyle w:val="TableParagraph"/>
              <w:ind w:left="37"/>
              <w:jc w:val="center"/>
              <w:rPr>
                <w:sz w:val="18"/>
              </w:rPr>
            </w:pPr>
            <w:r w:rsidRPr="0082141D">
              <w:rPr>
                <w:sz w:val="18"/>
              </w:rPr>
              <w:t>38,9</w:t>
            </w:r>
          </w:p>
        </w:tc>
        <w:tc>
          <w:tcPr>
            <w:tcW w:w="960" w:type="dxa"/>
            <w:tcBorders>
              <w:top w:val="single" w:sz="8" w:space="0" w:color="000000"/>
            </w:tcBorders>
          </w:tcPr>
          <w:p w:rsidR="0083292B" w:rsidRPr="0082141D" w:rsidRDefault="00121FCA" w:rsidP="00594883">
            <w:pPr>
              <w:pStyle w:val="TableParagraph"/>
              <w:ind w:left="37"/>
              <w:jc w:val="center"/>
              <w:rPr>
                <w:sz w:val="18"/>
              </w:rPr>
            </w:pPr>
            <w:r w:rsidRPr="0082141D">
              <w:rPr>
                <w:sz w:val="18"/>
              </w:rPr>
              <w:t>102,4</w:t>
            </w:r>
          </w:p>
        </w:tc>
        <w:tc>
          <w:tcPr>
            <w:tcW w:w="953" w:type="dxa"/>
            <w:tcBorders>
              <w:top w:val="single" w:sz="8" w:space="0" w:color="000000"/>
              <w:right w:val="single" w:sz="12" w:space="0" w:color="000000"/>
            </w:tcBorders>
          </w:tcPr>
          <w:p w:rsidR="0083292B" w:rsidRPr="0082141D" w:rsidRDefault="00121FCA" w:rsidP="00594883">
            <w:pPr>
              <w:pStyle w:val="TableParagraph"/>
              <w:ind w:left="37"/>
              <w:jc w:val="center"/>
              <w:rPr>
                <w:sz w:val="18"/>
              </w:rPr>
            </w:pPr>
            <w:r w:rsidRPr="0082141D">
              <w:rPr>
                <w:sz w:val="18"/>
              </w:rPr>
              <w:t>32,2%</w:t>
            </w:r>
          </w:p>
        </w:tc>
      </w:tr>
      <w:tr w:rsidR="0083292B" w:rsidRPr="0082141D">
        <w:trPr>
          <w:trHeight w:val="279"/>
        </w:trPr>
        <w:tc>
          <w:tcPr>
            <w:tcW w:w="1952" w:type="dxa"/>
            <w:tcBorders>
              <w:right w:val="single" w:sz="8" w:space="0" w:color="000000"/>
            </w:tcBorders>
          </w:tcPr>
          <w:p w:rsidR="0083292B" w:rsidRPr="0082141D" w:rsidRDefault="00121FCA" w:rsidP="00594883">
            <w:pPr>
              <w:pStyle w:val="TableParagraph"/>
              <w:ind w:left="184" w:right="81"/>
              <w:rPr>
                <w:sz w:val="18"/>
              </w:rPr>
            </w:pPr>
            <w:r w:rsidRPr="0082141D">
              <w:rPr>
                <w:sz w:val="18"/>
              </w:rPr>
              <w:t>Чавун /ковкий</w:t>
            </w:r>
          </w:p>
        </w:tc>
        <w:tc>
          <w:tcPr>
            <w:tcW w:w="963" w:type="dxa"/>
            <w:tcBorders>
              <w:left w:val="single" w:sz="8" w:space="0" w:color="000000"/>
            </w:tcBorders>
          </w:tcPr>
          <w:p w:rsidR="0083292B" w:rsidRPr="0082141D" w:rsidRDefault="00121FCA" w:rsidP="00594883">
            <w:pPr>
              <w:pStyle w:val="TableParagraph"/>
              <w:ind w:left="37"/>
              <w:jc w:val="center"/>
              <w:rPr>
                <w:sz w:val="18"/>
              </w:rPr>
            </w:pPr>
            <w:r w:rsidRPr="0082141D">
              <w:rPr>
                <w:sz w:val="18"/>
              </w:rPr>
              <w:t>0,3</w:t>
            </w:r>
          </w:p>
        </w:tc>
        <w:tc>
          <w:tcPr>
            <w:tcW w:w="956" w:type="dxa"/>
          </w:tcPr>
          <w:p w:rsidR="0083292B" w:rsidRPr="0082141D" w:rsidRDefault="00121FCA" w:rsidP="00594883">
            <w:pPr>
              <w:pStyle w:val="TableParagraph"/>
              <w:ind w:left="37"/>
              <w:jc w:val="center"/>
              <w:rPr>
                <w:sz w:val="18"/>
              </w:rPr>
            </w:pPr>
            <w:r w:rsidRPr="0082141D">
              <w:rPr>
                <w:sz w:val="18"/>
              </w:rPr>
              <w:t>1,5</w:t>
            </w:r>
          </w:p>
        </w:tc>
        <w:tc>
          <w:tcPr>
            <w:tcW w:w="959" w:type="dxa"/>
          </w:tcPr>
          <w:p w:rsidR="0083292B" w:rsidRPr="0082141D" w:rsidRDefault="00121FCA" w:rsidP="00594883">
            <w:pPr>
              <w:pStyle w:val="TableParagraph"/>
              <w:ind w:left="37"/>
              <w:jc w:val="center"/>
              <w:rPr>
                <w:sz w:val="18"/>
              </w:rPr>
            </w:pPr>
            <w:r w:rsidRPr="0082141D">
              <w:rPr>
                <w:sz w:val="18"/>
              </w:rPr>
              <w:t>24,0</w:t>
            </w:r>
          </w:p>
        </w:tc>
        <w:tc>
          <w:tcPr>
            <w:tcW w:w="957" w:type="dxa"/>
          </w:tcPr>
          <w:p w:rsidR="0083292B" w:rsidRPr="0082141D" w:rsidRDefault="00121FCA" w:rsidP="00594883">
            <w:pPr>
              <w:pStyle w:val="TableParagraph"/>
              <w:ind w:left="37"/>
              <w:jc w:val="center"/>
              <w:rPr>
                <w:sz w:val="18"/>
              </w:rPr>
            </w:pPr>
            <w:r w:rsidRPr="0082141D">
              <w:rPr>
                <w:sz w:val="18"/>
              </w:rPr>
              <w:t>30,8</w:t>
            </w:r>
          </w:p>
        </w:tc>
        <w:tc>
          <w:tcPr>
            <w:tcW w:w="957" w:type="dxa"/>
          </w:tcPr>
          <w:p w:rsidR="0083292B" w:rsidRPr="0082141D" w:rsidRDefault="00121FCA" w:rsidP="00594883">
            <w:pPr>
              <w:pStyle w:val="TableParagraph"/>
              <w:ind w:left="37"/>
              <w:jc w:val="center"/>
              <w:rPr>
                <w:sz w:val="18"/>
              </w:rPr>
            </w:pPr>
            <w:r w:rsidRPr="0082141D">
              <w:rPr>
                <w:sz w:val="18"/>
              </w:rPr>
              <w:t>68,3</w:t>
            </w:r>
          </w:p>
        </w:tc>
        <w:tc>
          <w:tcPr>
            <w:tcW w:w="952" w:type="dxa"/>
          </w:tcPr>
          <w:p w:rsidR="0083292B" w:rsidRPr="0082141D" w:rsidRDefault="00121FCA" w:rsidP="00594883">
            <w:pPr>
              <w:pStyle w:val="TableParagraph"/>
              <w:ind w:left="37"/>
              <w:jc w:val="center"/>
              <w:rPr>
                <w:sz w:val="18"/>
              </w:rPr>
            </w:pPr>
            <w:r w:rsidRPr="0082141D">
              <w:rPr>
                <w:sz w:val="18"/>
              </w:rPr>
              <w:t>54,1</w:t>
            </w:r>
          </w:p>
        </w:tc>
        <w:tc>
          <w:tcPr>
            <w:tcW w:w="960" w:type="dxa"/>
          </w:tcPr>
          <w:p w:rsidR="0083292B" w:rsidRPr="0082141D" w:rsidRDefault="00121FCA" w:rsidP="00594883">
            <w:pPr>
              <w:pStyle w:val="TableParagraph"/>
              <w:ind w:left="37"/>
              <w:jc w:val="center"/>
              <w:rPr>
                <w:sz w:val="18"/>
              </w:rPr>
            </w:pPr>
            <w:r w:rsidRPr="0082141D">
              <w:rPr>
                <w:sz w:val="18"/>
              </w:rPr>
              <w:t>178,9</w:t>
            </w:r>
          </w:p>
        </w:tc>
        <w:tc>
          <w:tcPr>
            <w:tcW w:w="953" w:type="dxa"/>
            <w:tcBorders>
              <w:right w:val="single" w:sz="12" w:space="0" w:color="000000"/>
            </w:tcBorders>
          </w:tcPr>
          <w:p w:rsidR="0083292B" w:rsidRPr="0082141D" w:rsidRDefault="00121FCA" w:rsidP="00594883">
            <w:pPr>
              <w:pStyle w:val="TableParagraph"/>
              <w:ind w:left="37"/>
              <w:jc w:val="center"/>
              <w:rPr>
                <w:sz w:val="18"/>
              </w:rPr>
            </w:pPr>
            <w:r w:rsidRPr="0082141D">
              <w:rPr>
                <w:sz w:val="18"/>
              </w:rPr>
              <w:t>56,3%</w:t>
            </w:r>
          </w:p>
        </w:tc>
      </w:tr>
      <w:tr w:rsidR="0083292B" w:rsidRPr="0082141D">
        <w:trPr>
          <w:trHeight w:val="449"/>
        </w:trPr>
        <w:tc>
          <w:tcPr>
            <w:tcW w:w="1952" w:type="dxa"/>
            <w:tcBorders>
              <w:right w:val="single" w:sz="8" w:space="0" w:color="000000"/>
            </w:tcBorders>
          </w:tcPr>
          <w:p w:rsidR="0083292B" w:rsidRPr="0082141D" w:rsidRDefault="00121FCA" w:rsidP="00594883">
            <w:pPr>
              <w:pStyle w:val="TableParagraph"/>
              <w:ind w:left="184" w:right="81"/>
              <w:rPr>
                <w:sz w:val="18"/>
              </w:rPr>
            </w:pPr>
            <w:r w:rsidRPr="0082141D">
              <w:rPr>
                <w:sz w:val="18"/>
              </w:rPr>
              <w:t>Залізобетон</w:t>
            </w:r>
          </w:p>
        </w:tc>
        <w:tc>
          <w:tcPr>
            <w:tcW w:w="963" w:type="dxa"/>
            <w:tcBorders>
              <w:left w:val="single" w:sz="8" w:space="0" w:color="000000"/>
            </w:tcBorders>
          </w:tcPr>
          <w:p w:rsidR="0083292B" w:rsidRPr="0082141D" w:rsidRDefault="0083292B" w:rsidP="00594883">
            <w:pPr>
              <w:pStyle w:val="TableParagraph"/>
              <w:ind w:left="37"/>
              <w:jc w:val="center"/>
              <w:rPr>
                <w:sz w:val="18"/>
              </w:rPr>
            </w:pPr>
          </w:p>
        </w:tc>
        <w:tc>
          <w:tcPr>
            <w:tcW w:w="956" w:type="dxa"/>
          </w:tcPr>
          <w:p w:rsidR="0083292B" w:rsidRPr="0082141D" w:rsidRDefault="00121FCA" w:rsidP="00594883">
            <w:pPr>
              <w:pStyle w:val="TableParagraph"/>
              <w:ind w:left="37"/>
              <w:jc w:val="center"/>
              <w:rPr>
                <w:sz w:val="18"/>
              </w:rPr>
            </w:pPr>
            <w:r w:rsidRPr="0082141D">
              <w:rPr>
                <w:sz w:val="18"/>
              </w:rPr>
              <w:t>0,0</w:t>
            </w:r>
          </w:p>
        </w:tc>
        <w:tc>
          <w:tcPr>
            <w:tcW w:w="959" w:type="dxa"/>
          </w:tcPr>
          <w:p w:rsidR="0083292B" w:rsidRPr="0082141D" w:rsidRDefault="0083292B" w:rsidP="00594883">
            <w:pPr>
              <w:pStyle w:val="TableParagraph"/>
              <w:ind w:left="37"/>
              <w:jc w:val="center"/>
              <w:rPr>
                <w:sz w:val="18"/>
              </w:rPr>
            </w:pPr>
          </w:p>
        </w:tc>
        <w:tc>
          <w:tcPr>
            <w:tcW w:w="957" w:type="dxa"/>
          </w:tcPr>
          <w:p w:rsidR="0083292B" w:rsidRPr="0082141D" w:rsidRDefault="0083292B" w:rsidP="00594883">
            <w:pPr>
              <w:pStyle w:val="TableParagraph"/>
              <w:ind w:left="37"/>
              <w:jc w:val="center"/>
              <w:rPr>
                <w:sz w:val="18"/>
              </w:rPr>
            </w:pPr>
          </w:p>
        </w:tc>
        <w:tc>
          <w:tcPr>
            <w:tcW w:w="957" w:type="dxa"/>
          </w:tcPr>
          <w:p w:rsidR="0083292B" w:rsidRPr="0082141D" w:rsidRDefault="0083292B" w:rsidP="00594883">
            <w:pPr>
              <w:pStyle w:val="TableParagraph"/>
              <w:ind w:left="37"/>
              <w:jc w:val="center"/>
              <w:rPr>
                <w:sz w:val="18"/>
              </w:rPr>
            </w:pPr>
          </w:p>
        </w:tc>
        <w:tc>
          <w:tcPr>
            <w:tcW w:w="952" w:type="dxa"/>
          </w:tcPr>
          <w:p w:rsidR="0083292B" w:rsidRPr="0082141D" w:rsidRDefault="0083292B" w:rsidP="00594883">
            <w:pPr>
              <w:pStyle w:val="TableParagraph"/>
              <w:ind w:left="37"/>
              <w:jc w:val="center"/>
              <w:rPr>
                <w:sz w:val="18"/>
              </w:rPr>
            </w:pPr>
          </w:p>
        </w:tc>
        <w:tc>
          <w:tcPr>
            <w:tcW w:w="960" w:type="dxa"/>
          </w:tcPr>
          <w:p w:rsidR="0083292B" w:rsidRPr="0082141D" w:rsidRDefault="00121FCA" w:rsidP="00594883">
            <w:pPr>
              <w:pStyle w:val="TableParagraph"/>
              <w:ind w:left="37"/>
              <w:jc w:val="center"/>
              <w:rPr>
                <w:sz w:val="18"/>
              </w:rPr>
            </w:pPr>
            <w:r w:rsidRPr="0082141D">
              <w:rPr>
                <w:sz w:val="18"/>
              </w:rPr>
              <w:t>0,0</w:t>
            </w:r>
          </w:p>
        </w:tc>
        <w:tc>
          <w:tcPr>
            <w:tcW w:w="953" w:type="dxa"/>
            <w:tcBorders>
              <w:right w:val="single" w:sz="12" w:space="0" w:color="000000"/>
            </w:tcBorders>
          </w:tcPr>
          <w:p w:rsidR="0083292B" w:rsidRPr="0082141D" w:rsidRDefault="00121FCA" w:rsidP="00594883">
            <w:pPr>
              <w:pStyle w:val="TableParagraph"/>
              <w:ind w:left="37"/>
              <w:jc w:val="center"/>
              <w:rPr>
                <w:sz w:val="18"/>
              </w:rPr>
            </w:pPr>
            <w:r w:rsidRPr="0082141D">
              <w:rPr>
                <w:sz w:val="18"/>
              </w:rPr>
              <w:t>0,0%</w:t>
            </w:r>
          </w:p>
        </w:tc>
      </w:tr>
      <w:tr w:rsidR="0083292B" w:rsidRPr="0082141D">
        <w:trPr>
          <w:trHeight w:val="449"/>
        </w:trPr>
        <w:tc>
          <w:tcPr>
            <w:tcW w:w="1952" w:type="dxa"/>
            <w:tcBorders>
              <w:right w:val="single" w:sz="8" w:space="0" w:color="000000"/>
            </w:tcBorders>
          </w:tcPr>
          <w:p w:rsidR="0083292B" w:rsidRPr="0082141D" w:rsidRDefault="00121FCA" w:rsidP="00594883">
            <w:pPr>
              <w:pStyle w:val="TableParagraph"/>
              <w:ind w:left="184" w:right="81"/>
              <w:rPr>
                <w:sz w:val="18"/>
              </w:rPr>
            </w:pPr>
            <w:r w:rsidRPr="0082141D">
              <w:rPr>
                <w:sz w:val="18"/>
              </w:rPr>
              <w:t>Азбестоцемент</w:t>
            </w:r>
          </w:p>
        </w:tc>
        <w:tc>
          <w:tcPr>
            <w:tcW w:w="963" w:type="dxa"/>
            <w:tcBorders>
              <w:left w:val="single" w:sz="8" w:space="0" w:color="000000"/>
            </w:tcBorders>
          </w:tcPr>
          <w:p w:rsidR="0083292B" w:rsidRPr="0082141D" w:rsidRDefault="0083292B" w:rsidP="00594883">
            <w:pPr>
              <w:pStyle w:val="TableParagraph"/>
              <w:ind w:left="37"/>
              <w:jc w:val="center"/>
              <w:rPr>
                <w:sz w:val="18"/>
              </w:rPr>
            </w:pPr>
          </w:p>
        </w:tc>
        <w:tc>
          <w:tcPr>
            <w:tcW w:w="956" w:type="dxa"/>
          </w:tcPr>
          <w:p w:rsidR="0083292B" w:rsidRPr="0082141D" w:rsidRDefault="00121FCA" w:rsidP="00594883">
            <w:pPr>
              <w:pStyle w:val="TableParagraph"/>
              <w:ind w:left="37"/>
              <w:jc w:val="center"/>
              <w:rPr>
                <w:sz w:val="18"/>
              </w:rPr>
            </w:pPr>
            <w:r w:rsidRPr="0082141D">
              <w:rPr>
                <w:sz w:val="18"/>
              </w:rPr>
              <w:t>0,0</w:t>
            </w:r>
          </w:p>
        </w:tc>
        <w:tc>
          <w:tcPr>
            <w:tcW w:w="959" w:type="dxa"/>
          </w:tcPr>
          <w:p w:rsidR="0083292B" w:rsidRPr="0082141D" w:rsidRDefault="00121FCA" w:rsidP="00594883">
            <w:pPr>
              <w:pStyle w:val="TableParagraph"/>
              <w:ind w:left="37"/>
              <w:jc w:val="center"/>
              <w:rPr>
                <w:sz w:val="18"/>
              </w:rPr>
            </w:pPr>
            <w:r w:rsidRPr="0082141D">
              <w:rPr>
                <w:sz w:val="18"/>
              </w:rPr>
              <w:t>1,1</w:t>
            </w:r>
          </w:p>
        </w:tc>
        <w:tc>
          <w:tcPr>
            <w:tcW w:w="957" w:type="dxa"/>
          </w:tcPr>
          <w:p w:rsidR="0083292B" w:rsidRPr="0082141D" w:rsidRDefault="00121FCA" w:rsidP="00594883">
            <w:pPr>
              <w:pStyle w:val="TableParagraph"/>
              <w:ind w:left="37"/>
              <w:jc w:val="center"/>
              <w:rPr>
                <w:sz w:val="18"/>
              </w:rPr>
            </w:pPr>
            <w:r w:rsidRPr="0082141D">
              <w:rPr>
                <w:sz w:val="18"/>
              </w:rPr>
              <w:t>11,4</w:t>
            </w:r>
          </w:p>
        </w:tc>
        <w:tc>
          <w:tcPr>
            <w:tcW w:w="957" w:type="dxa"/>
          </w:tcPr>
          <w:p w:rsidR="0083292B" w:rsidRPr="0082141D" w:rsidRDefault="00121FCA" w:rsidP="00594883">
            <w:pPr>
              <w:pStyle w:val="TableParagraph"/>
              <w:ind w:left="37"/>
              <w:jc w:val="center"/>
              <w:rPr>
                <w:sz w:val="18"/>
              </w:rPr>
            </w:pPr>
            <w:r w:rsidRPr="0082141D">
              <w:rPr>
                <w:sz w:val="18"/>
              </w:rPr>
              <w:t>0,3</w:t>
            </w:r>
          </w:p>
        </w:tc>
        <w:tc>
          <w:tcPr>
            <w:tcW w:w="952" w:type="dxa"/>
          </w:tcPr>
          <w:p w:rsidR="0083292B" w:rsidRPr="0082141D" w:rsidRDefault="00121FCA" w:rsidP="00594883">
            <w:pPr>
              <w:pStyle w:val="TableParagraph"/>
              <w:ind w:left="37"/>
              <w:jc w:val="center"/>
              <w:rPr>
                <w:sz w:val="18"/>
              </w:rPr>
            </w:pPr>
            <w:r w:rsidRPr="0082141D">
              <w:rPr>
                <w:sz w:val="18"/>
              </w:rPr>
              <w:t>2,5</w:t>
            </w:r>
          </w:p>
        </w:tc>
        <w:tc>
          <w:tcPr>
            <w:tcW w:w="960" w:type="dxa"/>
          </w:tcPr>
          <w:p w:rsidR="0083292B" w:rsidRPr="0082141D" w:rsidRDefault="00121FCA" w:rsidP="00594883">
            <w:pPr>
              <w:pStyle w:val="TableParagraph"/>
              <w:ind w:left="37"/>
              <w:jc w:val="center"/>
              <w:rPr>
                <w:sz w:val="18"/>
              </w:rPr>
            </w:pPr>
            <w:r w:rsidRPr="0082141D">
              <w:rPr>
                <w:sz w:val="18"/>
              </w:rPr>
              <w:t>15,2</w:t>
            </w:r>
          </w:p>
        </w:tc>
        <w:tc>
          <w:tcPr>
            <w:tcW w:w="953" w:type="dxa"/>
            <w:tcBorders>
              <w:right w:val="single" w:sz="12" w:space="0" w:color="000000"/>
            </w:tcBorders>
          </w:tcPr>
          <w:p w:rsidR="0083292B" w:rsidRPr="0082141D" w:rsidRDefault="00121FCA" w:rsidP="00594883">
            <w:pPr>
              <w:pStyle w:val="TableParagraph"/>
              <w:ind w:left="37"/>
              <w:jc w:val="center"/>
              <w:rPr>
                <w:sz w:val="18"/>
              </w:rPr>
            </w:pPr>
            <w:r w:rsidRPr="0082141D">
              <w:rPr>
                <w:sz w:val="18"/>
              </w:rPr>
              <w:t>4,8%</w:t>
            </w:r>
          </w:p>
        </w:tc>
      </w:tr>
      <w:tr w:rsidR="0083292B" w:rsidRPr="0082141D">
        <w:trPr>
          <w:trHeight w:val="279"/>
        </w:trPr>
        <w:tc>
          <w:tcPr>
            <w:tcW w:w="1952" w:type="dxa"/>
            <w:tcBorders>
              <w:right w:val="single" w:sz="8" w:space="0" w:color="000000"/>
            </w:tcBorders>
          </w:tcPr>
          <w:p w:rsidR="0083292B" w:rsidRPr="0082141D" w:rsidRDefault="00121FCA" w:rsidP="00594883">
            <w:pPr>
              <w:pStyle w:val="TableParagraph"/>
              <w:ind w:left="184" w:right="81"/>
              <w:rPr>
                <w:sz w:val="18"/>
              </w:rPr>
            </w:pPr>
            <w:r w:rsidRPr="0082141D">
              <w:rPr>
                <w:sz w:val="18"/>
              </w:rPr>
              <w:t>Пластик</w:t>
            </w:r>
          </w:p>
        </w:tc>
        <w:tc>
          <w:tcPr>
            <w:tcW w:w="963" w:type="dxa"/>
            <w:tcBorders>
              <w:left w:val="single" w:sz="8" w:space="0" w:color="000000"/>
            </w:tcBorders>
          </w:tcPr>
          <w:p w:rsidR="0083292B" w:rsidRPr="0082141D" w:rsidRDefault="00121FCA" w:rsidP="00594883">
            <w:pPr>
              <w:pStyle w:val="TableParagraph"/>
              <w:ind w:left="37"/>
              <w:jc w:val="center"/>
              <w:rPr>
                <w:sz w:val="18"/>
              </w:rPr>
            </w:pPr>
            <w:r w:rsidRPr="0082141D">
              <w:rPr>
                <w:sz w:val="18"/>
              </w:rPr>
              <w:t>3,2</w:t>
            </w:r>
          </w:p>
        </w:tc>
        <w:tc>
          <w:tcPr>
            <w:tcW w:w="956" w:type="dxa"/>
          </w:tcPr>
          <w:p w:rsidR="0083292B" w:rsidRPr="0082141D" w:rsidRDefault="00121FCA" w:rsidP="00594883">
            <w:pPr>
              <w:pStyle w:val="TableParagraph"/>
              <w:ind w:left="37"/>
              <w:jc w:val="center"/>
              <w:rPr>
                <w:sz w:val="18"/>
              </w:rPr>
            </w:pPr>
            <w:r w:rsidRPr="0082141D">
              <w:rPr>
                <w:sz w:val="18"/>
              </w:rPr>
              <w:t>9,7</w:t>
            </w:r>
          </w:p>
        </w:tc>
        <w:tc>
          <w:tcPr>
            <w:tcW w:w="959" w:type="dxa"/>
          </w:tcPr>
          <w:p w:rsidR="0083292B" w:rsidRPr="0082141D" w:rsidRDefault="00121FCA" w:rsidP="00594883">
            <w:pPr>
              <w:pStyle w:val="TableParagraph"/>
              <w:ind w:left="37"/>
              <w:jc w:val="center"/>
              <w:rPr>
                <w:sz w:val="18"/>
              </w:rPr>
            </w:pPr>
            <w:r w:rsidRPr="0082141D">
              <w:rPr>
                <w:sz w:val="18"/>
              </w:rPr>
              <w:t>8,0</w:t>
            </w:r>
          </w:p>
        </w:tc>
        <w:tc>
          <w:tcPr>
            <w:tcW w:w="957" w:type="dxa"/>
          </w:tcPr>
          <w:p w:rsidR="0083292B" w:rsidRPr="0082141D" w:rsidRDefault="0083292B" w:rsidP="00594883">
            <w:pPr>
              <w:pStyle w:val="TableParagraph"/>
              <w:ind w:left="37"/>
              <w:jc w:val="center"/>
              <w:rPr>
                <w:sz w:val="18"/>
              </w:rPr>
            </w:pPr>
          </w:p>
        </w:tc>
        <w:tc>
          <w:tcPr>
            <w:tcW w:w="957" w:type="dxa"/>
          </w:tcPr>
          <w:p w:rsidR="0083292B" w:rsidRPr="0082141D" w:rsidRDefault="00121FCA" w:rsidP="00594883">
            <w:pPr>
              <w:pStyle w:val="TableParagraph"/>
              <w:ind w:left="37"/>
              <w:jc w:val="center"/>
              <w:rPr>
                <w:sz w:val="18"/>
              </w:rPr>
            </w:pPr>
            <w:r w:rsidRPr="0082141D">
              <w:rPr>
                <w:sz w:val="18"/>
              </w:rPr>
              <w:t>0,3</w:t>
            </w:r>
          </w:p>
        </w:tc>
        <w:tc>
          <w:tcPr>
            <w:tcW w:w="952" w:type="dxa"/>
          </w:tcPr>
          <w:p w:rsidR="0083292B" w:rsidRPr="0082141D" w:rsidRDefault="0083292B" w:rsidP="00594883">
            <w:pPr>
              <w:pStyle w:val="TableParagraph"/>
              <w:ind w:left="37"/>
              <w:jc w:val="center"/>
              <w:rPr>
                <w:sz w:val="18"/>
              </w:rPr>
            </w:pPr>
          </w:p>
        </w:tc>
        <w:tc>
          <w:tcPr>
            <w:tcW w:w="960" w:type="dxa"/>
          </w:tcPr>
          <w:p w:rsidR="0083292B" w:rsidRPr="0082141D" w:rsidRDefault="00121FCA" w:rsidP="00594883">
            <w:pPr>
              <w:pStyle w:val="TableParagraph"/>
              <w:ind w:left="37"/>
              <w:jc w:val="center"/>
              <w:rPr>
                <w:sz w:val="18"/>
              </w:rPr>
            </w:pPr>
            <w:r w:rsidRPr="0082141D">
              <w:rPr>
                <w:sz w:val="18"/>
              </w:rPr>
              <w:t>21,1</w:t>
            </w:r>
          </w:p>
        </w:tc>
        <w:tc>
          <w:tcPr>
            <w:tcW w:w="953" w:type="dxa"/>
            <w:tcBorders>
              <w:right w:val="single" w:sz="12" w:space="0" w:color="000000"/>
            </w:tcBorders>
          </w:tcPr>
          <w:p w:rsidR="0083292B" w:rsidRPr="0082141D" w:rsidRDefault="00121FCA" w:rsidP="00594883">
            <w:pPr>
              <w:pStyle w:val="TableParagraph"/>
              <w:ind w:left="37"/>
              <w:jc w:val="center"/>
              <w:rPr>
                <w:sz w:val="18"/>
              </w:rPr>
            </w:pPr>
            <w:r w:rsidRPr="0082141D">
              <w:rPr>
                <w:sz w:val="18"/>
              </w:rPr>
              <w:t>6,6%</w:t>
            </w:r>
          </w:p>
        </w:tc>
      </w:tr>
      <w:tr w:rsidR="0083292B" w:rsidRPr="0082141D">
        <w:trPr>
          <w:trHeight w:val="279"/>
        </w:trPr>
        <w:tc>
          <w:tcPr>
            <w:tcW w:w="1952" w:type="dxa"/>
            <w:tcBorders>
              <w:right w:val="single" w:sz="8" w:space="0" w:color="000000"/>
            </w:tcBorders>
          </w:tcPr>
          <w:p w:rsidR="0083292B" w:rsidRPr="0082141D" w:rsidRDefault="00121FCA" w:rsidP="00594883">
            <w:pPr>
              <w:pStyle w:val="TableParagraph"/>
              <w:ind w:left="184" w:right="81"/>
              <w:rPr>
                <w:sz w:val="18"/>
              </w:rPr>
            </w:pPr>
            <w:r w:rsidRPr="0082141D">
              <w:rPr>
                <w:sz w:val="18"/>
              </w:rPr>
              <w:t>Кераміка</w:t>
            </w:r>
          </w:p>
        </w:tc>
        <w:tc>
          <w:tcPr>
            <w:tcW w:w="963" w:type="dxa"/>
            <w:tcBorders>
              <w:left w:val="single" w:sz="8" w:space="0" w:color="000000"/>
            </w:tcBorders>
          </w:tcPr>
          <w:p w:rsidR="0083292B" w:rsidRPr="0082141D" w:rsidRDefault="0083292B" w:rsidP="00594883">
            <w:pPr>
              <w:pStyle w:val="TableParagraph"/>
              <w:ind w:left="37"/>
              <w:jc w:val="center"/>
              <w:rPr>
                <w:sz w:val="18"/>
              </w:rPr>
            </w:pPr>
          </w:p>
        </w:tc>
        <w:tc>
          <w:tcPr>
            <w:tcW w:w="956" w:type="dxa"/>
          </w:tcPr>
          <w:p w:rsidR="0083292B" w:rsidRPr="0082141D" w:rsidRDefault="00121FCA" w:rsidP="00594883">
            <w:pPr>
              <w:pStyle w:val="TableParagraph"/>
              <w:ind w:left="37"/>
              <w:jc w:val="center"/>
              <w:rPr>
                <w:sz w:val="18"/>
              </w:rPr>
            </w:pPr>
            <w:r w:rsidRPr="0082141D">
              <w:rPr>
                <w:sz w:val="18"/>
              </w:rPr>
              <w:t>0,1</w:t>
            </w:r>
          </w:p>
        </w:tc>
        <w:tc>
          <w:tcPr>
            <w:tcW w:w="959" w:type="dxa"/>
          </w:tcPr>
          <w:p w:rsidR="0083292B" w:rsidRPr="0082141D" w:rsidRDefault="0083292B" w:rsidP="00594883">
            <w:pPr>
              <w:pStyle w:val="TableParagraph"/>
              <w:ind w:left="37"/>
              <w:jc w:val="center"/>
              <w:rPr>
                <w:sz w:val="18"/>
              </w:rPr>
            </w:pPr>
          </w:p>
        </w:tc>
        <w:tc>
          <w:tcPr>
            <w:tcW w:w="957" w:type="dxa"/>
          </w:tcPr>
          <w:p w:rsidR="0083292B" w:rsidRPr="0082141D" w:rsidRDefault="0083292B" w:rsidP="00594883">
            <w:pPr>
              <w:pStyle w:val="TableParagraph"/>
              <w:ind w:left="37"/>
              <w:jc w:val="center"/>
              <w:rPr>
                <w:sz w:val="18"/>
              </w:rPr>
            </w:pPr>
          </w:p>
        </w:tc>
        <w:tc>
          <w:tcPr>
            <w:tcW w:w="957" w:type="dxa"/>
          </w:tcPr>
          <w:p w:rsidR="0083292B" w:rsidRPr="0082141D" w:rsidRDefault="0083292B" w:rsidP="00594883">
            <w:pPr>
              <w:pStyle w:val="TableParagraph"/>
              <w:ind w:left="37"/>
              <w:jc w:val="center"/>
              <w:rPr>
                <w:sz w:val="18"/>
              </w:rPr>
            </w:pPr>
          </w:p>
        </w:tc>
        <w:tc>
          <w:tcPr>
            <w:tcW w:w="952" w:type="dxa"/>
          </w:tcPr>
          <w:p w:rsidR="0083292B" w:rsidRPr="0082141D" w:rsidRDefault="0083292B" w:rsidP="00594883">
            <w:pPr>
              <w:pStyle w:val="TableParagraph"/>
              <w:ind w:left="37"/>
              <w:jc w:val="center"/>
              <w:rPr>
                <w:sz w:val="18"/>
              </w:rPr>
            </w:pPr>
          </w:p>
        </w:tc>
        <w:tc>
          <w:tcPr>
            <w:tcW w:w="960" w:type="dxa"/>
          </w:tcPr>
          <w:p w:rsidR="0083292B" w:rsidRPr="0082141D" w:rsidRDefault="00121FCA" w:rsidP="00594883">
            <w:pPr>
              <w:pStyle w:val="TableParagraph"/>
              <w:ind w:left="37"/>
              <w:jc w:val="center"/>
              <w:rPr>
                <w:sz w:val="18"/>
              </w:rPr>
            </w:pPr>
            <w:r w:rsidRPr="0082141D">
              <w:rPr>
                <w:sz w:val="18"/>
              </w:rPr>
              <w:t>0,1</w:t>
            </w:r>
          </w:p>
        </w:tc>
        <w:tc>
          <w:tcPr>
            <w:tcW w:w="953" w:type="dxa"/>
            <w:tcBorders>
              <w:right w:val="single" w:sz="12" w:space="0" w:color="000000"/>
            </w:tcBorders>
          </w:tcPr>
          <w:p w:rsidR="0083292B" w:rsidRPr="0082141D" w:rsidRDefault="00121FCA" w:rsidP="00594883">
            <w:pPr>
              <w:pStyle w:val="TableParagraph"/>
              <w:ind w:left="37"/>
              <w:jc w:val="center"/>
              <w:rPr>
                <w:sz w:val="18"/>
              </w:rPr>
            </w:pPr>
            <w:r w:rsidRPr="0082141D">
              <w:rPr>
                <w:sz w:val="18"/>
              </w:rPr>
              <w:t>0,0%</w:t>
            </w:r>
          </w:p>
        </w:tc>
      </w:tr>
      <w:tr w:rsidR="0083292B" w:rsidRPr="0082141D">
        <w:trPr>
          <w:trHeight w:val="279"/>
        </w:trPr>
        <w:tc>
          <w:tcPr>
            <w:tcW w:w="1952" w:type="dxa"/>
            <w:tcBorders>
              <w:right w:val="single" w:sz="8" w:space="0" w:color="000000"/>
            </w:tcBorders>
            <w:shd w:val="clear" w:color="auto" w:fill="DDEBF7"/>
          </w:tcPr>
          <w:p w:rsidR="0083292B" w:rsidRPr="0082141D" w:rsidRDefault="00121FCA" w:rsidP="00594883">
            <w:pPr>
              <w:pStyle w:val="TableParagraph"/>
              <w:ind w:left="146" w:right="81"/>
              <w:rPr>
                <w:b/>
                <w:sz w:val="18"/>
              </w:rPr>
            </w:pPr>
            <w:r w:rsidRPr="0082141D">
              <w:rPr>
                <w:b/>
                <w:sz w:val="18"/>
              </w:rPr>
              <w:t>Загалом</w:t>
            </w:r>
          </w:p>
        </w:tc>
        <w:tc>
          <w:tcPr>
            <w:tcW w:w="963" w:type="dxa"/>
            <w:tcBorders>
              <w:left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3,6</w:t>
            </w:r>
          </w:p>
        </w:tc>
        <w:tc>
          <w:tcPr>
            <w:tcW w:w="956" w:type="dxa"/>
            <w:shd w:val="clear" w:color="auto" w:fill="DDEBF7"/>
          </w:tcPr>
          <w:p w:rsidR="0083292B" w:rsidRPr="0082141D" w:rsidRDefault="00121FCA" w:rsidP="00594883">
            <w:pPr>
              <w:pStyle w:val="TableParagraph"/>
              <w:ind w:left="37"/>
              <w:jc w:val="center"/>
              <w:rPr>
                <w:b/>
                <w:sz w:val="18"/>
              </w:rPr>
            </w:pPr>
            <w:r w:rsidRPr="0082141D">
              <w:rPr>
                <w:b/>
                <w:sz w:val="18"/>
              </w:rPr>
              <w:t>14,1</w:t>
            </w:r>
          </w:p>
        </w:tc>
        <w:tc>
          <w:tcPr>
            <w:tcW w:w="959" w:type="dxa"/>
            <w:shd w:val="clear" w:color="auto" w:fill="DDEBF7"/>
          </w:tcPr>
          <w:p w:rsidR="0083292B" w:rsidRPr="0082141D" w:rsidRDefault="00121FCA" w:rsidP="00594883">
            <w:pPr>
              <w:pStyle w:val="TableParagraph"/>
              <w:ind w:left="37"/>
              <w:jc w:val="center"/>
              <w:rPr>
                <w:b/>
                <w:sz w:val="18"/>
              </w:rPr>
            </w:pPr>
            <w:r w:rsidRPr="0082141D">
              <w:rPr>
                <w:b/>
                <w:sz w:val="18"/>
              </w:rPr>
              <w:t>50,1</w:t>
            </w:r>
          </w:p>
        </w:tc>
        <w:tc>
          <w:tcPr>
            <w:tcW w:w="957" w:type="dxa"/>
            <w:shd w:val="clear" w:color="auto" w:fill="DDEBF7"/>
          </w:tcPr>
          <w:p w:rsidR="0083292B" w:rsidRPr="0082141D" w:rsidRDefault="00121FCA" w:rsidP="00594883">
            <w:pPr>
              <w:pStyle w:val="TableParagraph"/>
              <w:ind w:left="37"/>
              <w:jc w:val="center"/>
              <w:rPr>
                <w:b/>
                <w:sz w:val="18"/>
              </w:rPr>
            </w:pPr>
            <w:r w:rsidRPr="0082141D">
              <w:rPr>
                <w:b/>
                <w:sz w:val="18"/>
              </w:rPr>
              <w:t>73,2</w:t>
            </w:r>
          </w:p>
        </w:tc>
        <w:tc>
          <w:tcPr>
            <w:tcW w:w="957" w:type="dxa"/>
            <w:shd w:val="clear" w:color="auto" w:fill="DDEBF7"/>
          </w:tcPr>
          <w:p w:rsidR="0083292B" w:rsidRPr="0082141D" w:rsidRDefault="00121FCA" w:rsidP="00594883">
            <w:pPr>
              <w:pStyle w:val="TableParagraph"/>
              <w:ind w:left="37"/>
              <w:jc w:val="center"/>
              <w:rPr>
                <w:b/>
                <w:sz w:val="18"/>
              </w:rPr>
            </w:pPr>
            <w:r w:rsidRPr="0082141D">
              <w:rPr>
                <w:b/>
                <w:sz w:val="18"/>
              </w:rPr>
              <w:t>81,3</w:t>
            </w:r>
          </w:p>
        </w:tc>
        <w:tc>
          <w:tcPr>
            <w:tcW w:w="952" w:type="dxa"/>
            <w:shd w:val="clear" w:color="auto" w:fill="DDEBF7"/>
          </w:tcPr>
          <w:p w:rsidR="0083292B" w:rsidRPr="0082141D" w:rsidRDefault="00121FCA" w:rsidP="00594883">
            <w:pPr>
              <w:pStyle w:val="TableParagraph"/>
              <w:ind w:left="37"/>
              <w:jc w:val="center"/>
              <w:rPr>
                <w:b/>
                <w:sz w:val="18"/>
              </w:rPr>
            </w:pPr>
            <w:r w:rsidRPr="0082141D">
              <w:rPr>
                <w:b/>
                <w:sz w:val="18"/>
              </w:rPr>
              <w:t>95,4</w:t>
            </w:r>
          </w:p>
        </w:tc>
        <w:tc>
          <w:tcPr>
            <w:tcW w:w="960" w:type="dxa"/>
            <w:shd w:val="clear" w:color="auto" w:fill="DDEBF7"/>
          </w:tcPr>
          <w:p w:rsidR="0083292B" w:rsidRPr="0082141D" w:rsidRDefault="00121FCA" w:rsidP="00594883">
            <w:pPr>
              <w:pStyle w:val="TableParagraph"/>
              <w:ind w:left="37"/>
              <w:jc w:val="center"/>
              <w:rPr>
                <w:b/>
                <w:sz w:val="18"/>
              </w:rPr>
            </w:pPr>
            <w:r w:rsidRPr="0082141D">
              <w:rPr>
                <w:b/>
                <w:sz w:val="18"/>
              </w:rPr>
              <w:t>317,7</w:t>
            </w:r>
          </w:p>
        </w:tc>
        <w:tc>
          <w:tcPr>
            <w:tcW w:w="953" w:type="dxa"/>
            <w:tcBorders>
              <w:right w:val="single" w:sz="12"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100,0%</w:t>
            </w:r>
          </w:p>
        </w:tc>
      </w:tr>
      <w:tr w:rsidR="0083292B" w:rsidRPr="0082141D">
        <w:trPr>
          <w:trHeight w:val="279"/>
        </w:trPr>
        <w:tc>
          <w:tcPr>
            <w:tcW w:w="1952" w:type="dxa"/>
            <w:tcBorders>
              <w:bottom w:val="single" w:sz="8" w:space="0" w:color="000000"/>
              <w:right w:val="single" w:sz="8" w:space="0" w:color="000000"/>
            </w:tcBorders>
            <w:shd w:val="clear" w:color="auto" w:fill="DDEBF7"/>
          </w:tcPr>
          <w:p w:rsidR="0083292B" w:rsidRPr="0082141D" w:rsidRDefault="00121FCA" w:rsidP="00594883">
            <w:pPr>
              <w:pStyle w:val="TableParagraph"/>
              <w:ind w:left="146" w:right="81"/>
              <w:rPr>
                <w:b/>
                <w:sz w:val="18"/>
              </w:rPr>
            </w:pPr>
            <w:r w:rsidRPr="0082141D">
              <w:rPr>
                <w:b/>
                <w:sz w:val="18"/>
              </w:rPr>
              <w:t>%</w:t>
            </w:r>
          </w:p>
        </w:tc>
        <w:tc>
          <w:tcPr>
            <w:tcW w:w="963" w:type="dxa"/>
            <w:tcBorders>
              <w:left w:val="single" w:sz="8" w:space="0" w:color="000000"/>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1,1%</w:t>
            </w:r>
          </w:p>
        </w:tc>
        <w:tc>
          <w:tcPr>
            <w:tcW w:w="956" w:type="dxa"/>
            <w:tcBorders>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4,4%</w:t>
            </w:r>
          </w:p>
        </w:tc>
        <w:tc>
          <w:tcPr>
            <w:tcW w:w="959" w:type="dxa"/>
            <w:tcBorders>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15,8%</w:t>
            </w:r>
          </w:p>
        </w:tc>
        <w:tc>
          <w:tcPr>
            <w:tcW w:w="957" w:type="dxa"/>
            <w:tcBorders>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23,0%</w:t>
            </w:r>
          </w:p>
        </w:tc>
        <w:tc>
          <w:tcPr>
            <w:tcW w:w="957" w:type="dxa"/>
            <w:tcBorders>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25,6%</w:t>
            </w:r>
          </w:p>
        </w:tc>
        <w:tc>
          <w:tcPr>
            <w:tcW w:w="952" w:type="dxa"/>
            <w:tcBorders>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30,0%</w:t>
            </w:r>
          </w:p>
        </w:tc>
        <w:tc>
          <w:tcPr>
            <w:tcW w:w="960" w:type="dxa"/>
            <w:tcBorders>
              <w:bottom w:val="single" w:sz="8"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w:t>
            </w:r>
          </w:p>
        </w:tc>
        <w:tc>
          <w:tcPr>
            <w:tcW w:w="953" w:type="dxa"/>
            <w:tcBorders>
              <w:bottom w:val="single" w:sz="8" w:space="0" w:color="000000"/>
              <w:right w:val="single" w:sz="12" w:space="0" w:color="000000"/>
            </w:tcBorders>
            <w:shd w:val="clear" w:color="auto" w:fill="DDEBF7"/>
          </w:tcPr>
          <w:p w:rsidR="0083292B" w:rsidRPr="0082141D" w:rsidRDefault="00121FCA" w:rsidP="00594883">
            <w:pPr>
              <w:pStyle w:val="TableParagraph"/>
              <w:ind w:left="37"/>
              <w:jc w:val="center"/>
              <w:rPr>
                <w:b/>
                <w:sz w:val="18"/>
              </w:rPr>
            </w:pPr>
            <w:r w:rsidRPr="0082141D">
              <w:rPr>
                <w:b/>
                <w:sz w:val="18"/>
              </w:rPr>
              <w:t>*</w:t>
            </w:r>
          </w:p>
        </w:tc>
      </w:tr>
      <w:tr w:rsidR="0083292B" w:rsidRPr="0082141D">
        <w:trPr>
          <w:trHeight w:val="439"/>
        </w:trPr>
        <w:tc>
          <w:tcPr>
            <w:tcW w:w="1952"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63"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6"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9"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7"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7"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2"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60"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3"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r>
      <w:tr w:rsidR="0083292B" w:rsidRPr="0082141D" w:rsidTr="00594883">
        <w:trPr>
          <w:trHeight w:val="525"/>
        </w:trPr>
        <w:tc>
          <w:tcPr>
            <w:tcW w:w="1952" w:type="dxa"/>
            <w:vMerge w:val="restart"/>
            <w:tcBorders>
              <w:top w:val="single" w:sz="8" w:space="0" w:color="000000"/>
              <w:bottom w:val="single" w:sz="8" w:space="0" w:color="000000"/>
              <w:right w:val="single" w:sz="8" w:space="0" w:color="000000"/>
            </w:tcBorders>
            <w:shd w:val="clear" w:color="auto" w:fill="5B9BD4"/>
            <w:vAlign w:val="center"/>
          </w:tcPr>
          <w:p w:rsidR="0083292B" w:rsidRPr="0082141D" w:rsidRDefault="0083292B" w:rsidP="00594883">
            <w:pPr>
              <w:pStyle w:val="TableParagraph"/>
              <w:ind w:right="81"/>
              <w:jc w:val="center"/>
              <w:rPr>
                <w:b/>
                <w:sz w:val="18"/>
              </w:rPr>
            </w:pPr>
          </w:p>
          <w:p w:rsidR="0083292B" w:rsidRPr="0082141D" w:rsidRDefault="0083292B" w:rsidP="00594883">
            <w:pPr>
              <w:pStyle w:val="TableParagraph"/>
              <w:ind w:right="81"/>
              <w:jc w:val="center"/>
              <w:rPr>
                <w:b/>
                <w:sz w:val="15"/>
              </w:rPr>
            </w:pPr>
          </w:p>
          <w:p w:rsidR="0083292B" w:rsidRPr="0082141D" w:rsidRDefault="00121FCA" w:rsidP="00594883">
            <w:pPr>
              <w:pStyle w:val="TableParagraph"/>
              <w:ind w:right="81"/>
              <w:jc w:val="center"/>
              <w:rPr>
                <w:b/>
                <w:sz w:val="18"/>
              </w:rPr>
            </w:pPr>
            <w:r w:rsidRPr="0082141D">
              <w:rPr>
                <w:b/>
                <w:color w:val="FFFFFF"/>
                <w:sz w:val="18"/>
              </w:rPr>
              <w:t>Матеріал труби</w:t>
            </w:r>
          </w:p>
        </w:tc>
        <w:tc>
          <w:tcPr>
            <w:tcW w:w="4792" w:type="dxa"/>
            <w:gridSpan w:val="5"/>
            <w:tcBorders>
              <w:top w:val="single" w:sz="8" w:space="0" w:color="000000"/>
              <w:left w:val="single" w:sz="8" w:space="0" w:color="000000"/>
            </w:tcBorders>
            <w:shd w:val="clear" w:color="auto" w:fill="5B9BD4"/>
            <w:vAlign w:val="center"/>
          </w:tcPr>
          <w:p w:rsidR="0083292B" w:rsidRPr="0082141D" w:rsidRDefault="00121FCA" w:rsidP="00594883">
            <w:pPr>
              <w:pStyle w:val="TableParagraph"/>
              <w:ind w:right="81"/>
              <w:jc w:val="center"/>
              <w:rPr>
                <w:b/>
                <w:sz w:val="18"/>
              </w:rPr>
            </w:pPr>
            <w:r w:rsidRPr="0082141D">
              <w:rPr>
                <w:b/>
                <w:color w:val="FFFFFF"/>
                <w:sz w:val="18"/>
              </w:rPr>
              <w:t>Довжина труб (км) за зносом труби</w:t>
            </w:r>
            <w:r w:rsidR="00C62300" w:rsidRPr="0082141D">
              <w:rPr>
                <w:b/>
                <w:color w:val="FFFFFF"/>
                <w:sz w:val="18"/>
              </w:rPr>
              <w:t xml:space="preserve"> </w:t>
            </w:r>
            <w:r w:rsidRPr="0082141D">
              <w:rPr>
                <w:b/>
                <w:color w:val="FFFFFF"/>
                <w:sz w:val="18"/>
              </w:rPr>
              <w:t>(%)</w:t>
            </w:r>
          </w:p>
        </w:tc>
        <w:tc>
          <w:tcPr>
            <w:tcW w:w="952" w:type="dxa"/>
            <w:vMerge w:val="restart"/>
            <w:tcBorders>
              <w:top w:val="single" w:sz="8" w:space="0" w:color="000000"/>
              <w:bottom w:val="single" w:sz="8" w:space="0" w:color="000000"/>
              <w:right w:val="single" w:sz="8" w:space="0" w:color="000000"/>
            </w:tcBorders>
            <w:shd w:val="clear" w:color="auto" w:fill="5B9BD4"/>
            <w:vAlign w:val="center"/>
          </w:tcPr>
          <w:p w:rsidR="0083292B" w:rsidRPr="0082141D" w:rsidRDefault="00121FCA" w:rsidP="00594883">
            <w:pPr>
              <w:pStyle w:val="TableParagraph"/>
              <w:ind w:right="81"/>
              <w:jc w:val="center"/>
              <w:rPr>
                <w:b/>
                <w:sz w:val="18"/>
              </w:rPr>
            </w:pPr>
            <w:r w:rsidRPr="0082141D">
              <w:rPr>
                <w:b/>
                <w:color w:val="FFFFFF"/>
                <w:sz w:val="18"/>
              </w:rPr>
              <w:t>Загалом, км</w:t>
            </w:r>
          </w:p>
        </w:tc>
        <w:tc>
          <w:tcPr>
            <w:tcW w:w="1913" w:type="dxa"/>
            <w:gridSpan w:val="2"/>
            <w:tcBorders>
              <w:top w:val="single" w:sz="8" w:space="0" w:color="000000"/>
              <w:left w:val="single" w:sz="8" w:space="0" w:color="000000"/>
              <w:right w:val="single" w:sz="12" w:space="0" w:color="000000"/>
            </w:tcBorders>
            <w:shd w:val="clear" w:color="auto" w:fill="5B9BD4"/>
            <w:vAlign w:val="center"/>
          </w:tcPr>
          <w:p w:rsidR="0083292B" w:rsidRPr="0082141D" w:rsidRDefault="00121FCA" w:rsidP="00594883">
            <w:pPr>
              <w:pStyle w:val="TableParagraph"/>
              <w:ind w:right="81"/>
              <w:jc w:val="center"/>
              <w:rPr>
                <w:b/>
                <w:sz w:val="18"/>
              </w:rPr>
            </w:pPr>
            <w:r w:rsidRPr="0082141D">
              <w:rPr>
                <w:b/>
                <w:color w:val="FFFFFF"/>
                <w:sz w:val="18"/>
              </w:rPr>
              <w:t>Замінено у 2019</w:t>
            </w:r>
          </w:p>
        </w:tc>
      </w:tr>
      <w:tr w:rsidR="0083292B" w:rsidRPr="0082141D">
        <w:trPr>
          <w:trHeight w:val="214"/>
        </w:trPr>
        <w:tc>
          <w:tcPr>
            <w:tcW w:w="1952" w:type="dxa"/>
            <w:vMerge/>
            <w:tcBorders>
              <w:top w:val="nil"/>
              <w:bottom w:val="single" w:sz="8" w:space="0" w:color="000000"/>
              <w:right w:val="single" w:sz="8" w:space="0" w:color="000000"/>
            </w:tcBorders>
            <w:shd w:val="clear" w:color="auto" w:fill="5B9BD4"/>
          </w:tcPr>
          <w:p w:rsidR="0083292B" w:rsidRPr="0082141D" w:rsidRDefault="0083292B" w:rsidP="00594883">
            <w:pPr>
              <w:ind w:right="81"/>
              <w:jc w:val="center"/>
              <w:rPr>
                <w:sz w:val="2"/>
                <w:szCs w:val="2"/>
              </w:rPr>
            </w:pPr>
          </w:p>
        </w:tc>
        <w:tc>
          <w:tcPr>
            <w:tcW w:w="963" w:type="dxa"/>
            <w:tcBorders>
              <w:left w:val="single" w:sz="8" w:space="0" w:color="000000"/>
              <w:bottom w:val="single" w:sz="8" w:space="0" w:color="000000"/>
            </w:tcBorders>
            <w:shd w:val="clear" w:color="auto" w:fill="5B9BD4"/>
          </w:tcPr>
          <w:p w:rsidR="0083292B" w:rsidRPr="0082141D" w:rsidRDefault="00121FCA" w:rsidP="00594883">
            <w:pPr>
              <w:pStyle w:val="TableParagraph"/>
              <w:ind w:right="81"/>
              <w:jc w:val="center"/>
              <w:rPr>
                <w:b/>
                <w:sz w:val="18"/>
              </w:rPr>
            </w:pPr>
            <w:r w:rsidRPr="0082141D">
              <w:rPr>
                <w:b/>
                <w:color w:val="FFFFFF"/>
                <w:sz w:val="18"/>
              </w:rPr>
              <w:t>&lt; 25%</w:t>
            </w:r>
          </w:p>
        </w:tc>
        <w:tc>
          <w:tcPr>
            <w:tcW w:w="956" w:type="dxa"/>
            <w:tcBorders>
              <w:bottom w:val="single" w:sz="8" w:space="0" w:color="000000"/>
            </w:tcBorders>
            <w:shd w:val="clear" w:color="auto" w:fill="5B9BD4"/>
          </w:tcPr>
          <w:p w:rsidR="0083292B" w:rsidRPr="0082141D" w:rsidRDefault="00121FCA" w:rsidP="00594883">
            <w:pPr>
              <w:pStyle w:val="TableParagraph"/>
              <w:ind w:right="81"/>
              <w:jc w:val="center"/>
              <w:rPr>
                <w:b/>
                <w:sz w:val="18"/>
              </w:rPr>
            </w:pPr>
            <w:r w:rsidRPr="0082141D">
              <w:rPr>
                <w:b/>
                <w:color w:val="FFFFFF"/>
                <w:sz w:val="18"/>
              </w:rPr>
              <w:t>26%-50%</w:t>
            </w:r>
          </w:p>
        </w:tc>
        <w:tc>
          <w:tcPr>
            <w:tcW w:w="959" w:type="dxa"/>
            <w:tcBorders>
              <w:bottom w:val="single" w:sz="8" w:space="0" w:color="000000"/>
            </w:tcBorders>
            <w:shd w:val="clear" w:color="auto" w:fill="5B9BD4"/>
          </w:tcPr>
          <w:p w:rsidR="0083292B" w:rsidRPr="0082141D" w:rsidRDefault="00121FCA" w:rsidP="00594883">
            <w:pPr>
              <w:pStyle w:val="TableParagraph"/>
              <w:ind w:right="81"/>
              <w:jc w:val="center"/>
              <w:rPr>
                <w:b/>
                <w:sz w:val="18"/>
              </w:rPr>
            </w:pPr>
            <w:r w:rsidRPr="0082141D">
              <w:rPr>
                <w:b/>
                <w:color w:val="FFFFFF"/>
                <w:sz w:val="18"/>
              </w:rPr>
              <w:t>51%-75%</w:t>
            </w:r>
          </w:p>
        </w:tc>
        <w:tc>
          <w:tcPr>
            <w:tcW w:w="957" w:type="dxa"/>
            <w:tcBorders>
              <w:bottom w:val="single" w:sz="8" w:space="0" w:color="000000"/>
            </w:tcBorders>
            <w:shd w:val="clear" w:color="auto" w:fill="5B9BD4"/>
          </w:tcPr>
          <w:p w:rsidR="0083292B" w:rsidRPr="0082141D" w:rsidRDefault="00121FCA" w:rsidP="00594883">
            <w:pPr>
              <w:pStyle w:val="TableParagraph"/>
              <w:ind w:right="81"/>
              <w:jc w:val="center"/>
              <w:rPr>
                <w:b/>
                <w:sz w:val="18"/>
              </w:rPr>
            </w:pPr>
            <w:r w:rsidRPr="0082141D">
              <w:rPr>
                <w:b/>
                <w:color w:val="FFFFFF"/>
                <w:sz w:val="18"/>
              </w:rPr>
              <w:t>76%-90%</w:t>
            </w:r>
          </w:p>
        </w:tc>
        <w:tc>
          <w:tcPr>
            <w:tcW w:w="957" w:type="dxa"/>
            <w:tcBorders>
              <w:bottom w:val="single" w:sz="8" w:space="0" w:color="000000"/>
            </w:tcBorders>
            <w:shd w:val="clear" w:color="auto" w:fill="5B9BD4"/>
          </w:tcPr>
          <w:p w:rsidR="0083292B" w:rsidRPr="0082141D" w:rsidRDefault="00121FCA" w:rsidP="00594883">
            <w:pPr>
              <w:pStyle w:val="TableParagraph"/>
              <w:ind w:right="81"/>
              <w:jc w:val="center"/>
              <w:rPr>
                <w:b/>
                <w:sz w:val="18"/>
              </w:rPr>
            </w:pPr>
            <w:r w:rsidRPr="0082141D">
              <w:rPr>
                <w:b/>
                <w:color w:val="FFFFFF"/>
                <w:sz w:val="18"/>
              </w:rPr>
              <w:t>&gt; 90%</w:t>
            </w:r>
          </w:p>
        </w:tc>
        <w:tc>
          <w:tcPr>
            <w:tcW w:w="952" w:type="dxa"/>
            <w:vMerge/>
            <w:tcBorders>
              <w:top w:val="nil"/>
              <w:bottom w:val="single" w:sz="8" w:space="0" w:color="000000"/>
              <w:right w:val="single" w:sz="8" w:space="0" w:color="000000"/>
            </w:tcBorders>
            <w:shd w:val="clear" w:color="auto" w:fill="5B9BD4"/>
          </w:tcPr>
          <w:p w:rsidR="0083292B" w:rsidRPr="0082141D" w:rsidRDefault="0083292B" w:rsidP="00594883">
            <w:pPr>
              <w:ind w:right="81"/>
              <w:jc w:val="center"/>
              <w:rPr>
                <w:sz w:val="2"/>
                <w:szCs w:val="2"/>
              </w:rPr>
            </w:pPr>
          </w:p>
        </w:tc>
        <w:tc>
          <w:tcPr>
            <w:tcW w:w="960" w:type="dxa"/>
            <w:tcBorders>
              <w:left w:val="single" w:sz="8" w:space="0" w:color="000000"/>
              <w:bottom w:val="single" w:sz="8" w:space="0" w:color="000000"/>
            </w:tcBorders>
            <w:shd w:val="clear" w:color="auto" w:fill="5B9BD4"/>
          </w:tcPr>
          <w:p w:rsidR="0083292B" w:rsidRPr="0082141D" w:rsidRDefault="00121FCA" w:rsidP="00594883">
            <w:pPr>
              <w:pStyle w:val="TableParagraph"/>
              <w:ind w:right="81"/>
              <w:jc w:val="center"/>
              <w:rPr>
                <w:b/>
                <w:sz w:val="18"/>
              </w:rPr>
            </w:pPr>
            <w:r w:rsidRPr="0082141D">
              <w:rPr>
                <w:b/>
                <w:color w:val="FFFFFF"/>
                <w:sz w:val="18"/>
              </w:rPr>
              <w:t>км</w:t>
            </w:r>
          </w:p>
        </w:tc>
        <w:tc>
          <w:tcPr>
            <w:tcW w:w="953" w:type="dxa"/>
            <w:tcBorders>
              <w:bottom w:val="single" w:sz="8" w:space="0" w:color="000000"/>
              <w:right w:val="single" w:sz="12" w:space="0" w:color="000000"/>
            </w:tcBorders>
            <w:shd w:val="clear" w:color="auto" w:fill="5B9BD4"/>
          </w:tcPr>
          <w:p w:rsidR="0083292B" w:rsidRPr="0082141D" w:rsidRDefault="00121FCA" w:rsidP="004F3FE4">
            <w:pPr>
              <w:pStyle w:val="TableParagraph"/>
              <w:ind w:left="48" w:right="81"/>
              <w:jc w:val="center"/>
              <w:rPr>
                <w:b/>
                <w:sz w:val="18"/>
              </w:rPr>
            </w:pPr>
            <w:r w:rsidRPr="0082141D">
              <w:rPr>
                <w:b/>
                <w:color w:val="FFFFFF"/>
                <w:sz w:val="18"/>
              </w:rPr>
              <w:t>%</w:t>
            </w:r>
          </w:p>
        </w:tc>
      </w:tr>
      <w:tr w:rsidR="0083292B" w:rsidRPr="0082141D">
        <w:trPr>
          <w:trHeight w:val="279"/>
        </w:trPr>
        <w:tc>
          <w:tcPr>
            <w:tcW w:w="1952" w:type="dxa"/>
            <w:tcBorders>
              <w:top w:val="single" w:sz="8" w:space="0" w:color="000000"/>
              <w:right w:val="single" w:sz="8" w:space="0" w:color="000000"/>
            </w:tcBorders>
          </w:tcPr>
          <w:p w:rsidR="0083292B" w:rsidRPr="0082141D" w:rsidRDefault="00121FCA" w:rsidP="00594883">
            <w:pPr>
              <w:pStyle w:val="TableParagraph"/>
              <w:ind w:right="81"/>
              <w:jc w:val="center"/>
              <w:rPr>
                <w:sz w:val="18"/>
              </w:rPr>
            </w:pPr>
            <w:r w:rsidRPr="0082141D">
              <w:rPr>
                <w:sz w:val="18"/>
              </w:rPr>
              <w:t>Сталь</w:t>
            </w:r>
          </w:p>
        </w:tc>
        <w:tc>
          <w:tcPr>
            <w:tcW w:w="963" w:type="dxa"/>
            <w:tcBorders>
              <w:top w:val="single" w:sz="8" w:space="0" w:color="000000"/>
              <w:left w:val="single" w:sz="8" w:space="0" w:color="000000"/>
            </w:tcBorders>
          </w:tcPr>
          <w:p w:rsidR="0083292B" w:rsidRPr="0082141D" w:rsidRDefault="00121FCA" w:rsidP="00594883">
            <w:pPr>
              <w:pStyle w:val="TableParagraph"/>
              <w:ind w:right="81"/>
              <w:jc w:val="center"/>
              <w:rPr>
                <w:sz w:val="18"/>
              </w:rPr>
            </w:pPr>
            <w:r w:rsidRPr="0082141D">
              <w:rPr>
                <w:sz w:val="18"/>
              </w:rPr>
              <w:t>4,4</w:t>
            </w:r>
          </w:p>
        </w:tc>
        <w:tc>
          <w:tcPr>
            <w:tcW w:w="956"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7,7</w:t>
            </w:r>
          </w:p>
        </w:tc>
        <w:tc>
          <w:tcPr>
            <w:tcW w:w="959"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0,8</w:t>
            </w:r>
          </w:p>
        </w:tc>
        <w:tc>
          <w:tcPr>
            <w:tcW w:w="957"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7,6</w:t>
            </w:r>
          </w:p>
        </w:tc>
        <w:tc>
          <w:tcPr>
            <w:tcW w:w="957" w:type="dxa"/>
            <w:tcBorders>
              <w:top w:val="single" w:sz="8" w:space="0" w:color="000000"/>
            </w:tcBorders>
          </w:tcPr>
          <w:p w:rsidR="0083292B" w:rsidRPr="0082141D" w:rsidRDefault="00121FCA" w:rsidP="00594883">
            <w:pPr>
              <w:pStyle w:val="TableParagraph"/>
              <w:ind w:right="81"/>
              <w:jc w:val="center"/>
              <w:rPr>
                <w:sz w:val="18"/>
              </w:rPr>
            </w:pPr>
            <w:r w:rsidRPr="0082141D">
              <w:rPr>
                <w:sz w:val="18"/>
              </w:rPr>
              <w:t>81,9</w:t>
            </w:r>
          </w:p>
        </w:tc>
        <w:tc>
          <w:tcPr>
            <w:tcW w:w="952" w:type="dxa"/>
            <w:tcBorders>
              <w:top w:val="single" w:sz="8" w:space="0" w:color="000000"/>
              <w:right w:val="single" w:sz="8" w:space="0" w:color="000000"/>
            </w:tcBorders>
          </w:tcPr>
          <w:p w:rsidR="0083292B" w:rsidRPr="0082141D" w:rsidRDefault="00121FCA" w:rsidP="00594883">
            <w:pPr>
              <w:pStyle w:val="TableParagraph"/>
              <w:ind w:right="81"/>
              <w:jc w:val="center"/>
              <w:rPr>
                <w:b/>
                <w:sz w:val="18"/>
              </w:rPr>
            </w:pPr>
            <w:r w:rsidRPr="0082141D">
              <w:rPr>
                <w:b/>
                <w:sz w:val="18"/>
              </w:rPr>
              <w:t>102,4</w:t>
            </w:r>
          </w:p>
        </w:tc>
        <w:tc>
          <w:tcPr>
            <w:tcW w:w="960" w:type="dxa"/>
            <w:tcBorders>
              <w:top w:val="single" w:sz="8" w:space="0" w:color="000000"/>
              <w:left w:val="single" w:sz="8" w:space="0" w:color="000000"/>
            </w:tcBorders>
          </w:tcPr>
          <w:p w:rsidR="0083292B" w:rsidRPr="0082141D" w:rsidRDefault="00121FCA" w:rsidP="00594883">
            <w:pPr>
              <w:pStyle w:val="TableParagraph"/>
              <w:ind w:right="81"/>
              <w:jc w:val="center"/>
              <w:rPr>
                <w:sz w:val="18"/>
              </w:rPr>
            </w:pPr>
            <w:r w:rsidRPr="0082141D">
              <w:rPr>
                <w:sz w:val="18"/>
              </w:rPr>
              <w:t>-</w:t>
            </w:r>
          </w:p>
        </w:tc>
        <w:tc>
          <w:tcPr>
            <w:tcW w:w="953" w:type="dxa"/>
            <w:tcBorders>
              <w:top w:val="single" w:sz="8" w:space="0" w:color="000000"/>
              <w:right w:val="single" w:sz="12" w:space="0" w:color="000000"/>
            </w:tcBorders>
          </w:tcPr>
          <w:p w:rsidR="0083292B" w:rsidRPr="0082141D" w:rsidRDefault="00121FCA" w:rsidP="004F3FE4">
            <w:pPr>
              <w:pStyle w:val="TableParagraph"/>
              <w:ind w:left="32" w:right="81"/>
              <w:jc w:val="center"/>
              <w:rPr>
                <w:sz w:val="18"/>
              </w:rPr>
            </w:pPr>
            <w:r w:rsidRPr="0082141D">
              <w:rPr>
                <w:sz w:val="18"/>
              </w:rPr>
              <w:t>-</w:t>
            </w:r>
          </w:p>
        </w:tc>
      </w:tr>
      <w:tr w:rsidR="0083292B" w:rsidRPr="0082141D">
        <w:trPr>
          <w:trHeight w:val="279"/>
        </w:trPr>
        <w:tc>
          <w:tcPr>
            <w:tcW w:w="1952" w:type="dxa"/>
            <w:tcBorders>
              <w:right w:val="single" w:sz="8" w:space="0" w:color="000000"/>
            </w:tcBorders>
          </w:tcPr>
          <w:p w:rsidR="0083292B" w:rsidRPr="0082141D" w:rsidRDefault="00121FCA" w:rsidP="00594883">
            <w:pPr>
              <w:pStyle w:val="TableParagraph"/>
              <w:ind w:right="81"/>
              <w:jc w:val="center"/>
              <w:rPr>
                <w:sz w:val="18"/>
              </w:rPr>
            </w:pPr>
            <w:r w:rsidRPr="0082141D">
              <w:rPr>
                <w:sz w:val="18"/>
              </w:rPr>
              <w:t>Чавун /ковкий</w:t>
            </w:r>
          </w:p>
        </w:tc>
        <w:tc>
          <w:tcPr>
            <w:tcW w:w="963"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0,3</w:t>
            </w:r>
          </w:p>
        </w:tc>
        <w:tc>
          <w:tcPr>
            <w:tcW w:w="956" w:type="dxa"/>
          </w:tcPr>
          <w:p w:rsidR="0083292B" w:rsidRPr="0082141D" w:rsidRDefault="00121FCA" w:rsidP="00594883">
            <w:pPr>
              <w:pStyle w:val="TableParagraph"/>
              <w:ind w:right="81"/>
              <w:jc w:val="center"/>
              <w:rPr>
                <w:sz w:val="18"/>
              </w:rPr>
            </w:pPr>
            <w:r w:rsidRPr="0082141D">
              <w:rPr>
                <w:sz w:val="18"/>
              </w:rPr>
              <w:t>2,3</w:t>
            </w:r>
          </w:p>
        </w:tc>
        <w:tc>
          <w:tcPr>
            <w:tcW w:w="959" w:type="dxa"/>
          </w:tcPr>
          <w:p w:rsidR="0083292B" w:rsidRPr="0082141D" w:rsidRDefault="00121FCA" w:rsidP="00594883">
            <w:pPr>
              <w:pStyle w:val="TableParagraph"/>
              <w:ind w:right="81"/>
              <w:jc w:val="center"/>
              <w:rPr>
                <w:sz w:val="18"/>
              </w:rPr>
            </w:pPr>
            <w:r w:rsidRPr="0082141D">
              <w:rPr>
                <w:sz w:val="18"/>
              </w:rPr>
              <w:t>1,8</w:t>
            </w:r>
          </w:p>
        </w:tc>
        <w:tc>
          <w:tcPr>
            <w:tcW w:w="957" w:type="dxa"/>
          </w:tcPr>
          <w:p w:rsidR="0083292B" w:rsidRPr="0082141D" w:rsidRDefault="00121FCA" w:rsidP="00594883">
            <w:pPr>
              <w:pStyle w:val="TableParagraph"/>
              <w:ind w:right="81"/>
              <w:jc w:val="center"/>
              <w:rPr>
                <w:sz w:val="18"/>
              </w:rPr>
            </w:pPr>
            <w:r w:rsidRPr="0082141D">
              <w:rPr>
                <w:sz w:val="18"/>
              </w:rPr>
              <w:t>23,1</w:t>
            </w:r>
          </w:p>
        </w:tc>
        <w:tc>
          <w:tcPr>
            <w:tcW w:w="957" w:type="dxa"/>
          </w:tcPr>
          <w:p w:rsidR="0083292B" w:rsidRPr="0082141D" w:rsidRDefault="00121FCA" w:rsidP="00594883">
            <w:pPr>
              <w:pStyle w:val="TableParagraph"/>
              <w:ind w:right="81"/>
              <w:jc w:val="center"/>
              <w:rPr>
                <w:sz w:val="18"/>
              </w:rPr>
            </w:pPr>
            <w:r w:rsidRPr="0082141D">
              <w:rPr>
                <w:sz w:val="18"/>
              </w:rPr>
              <w:t>151,4</w:t>
            </w:r>
          </w:p>
        </w:tc>
        <w:tc>
          <w:tcPr>
            <w:tcW w:w="952"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178,9</w:t>
            </w:r>
          </w:p>
        </w:tc>
        <w:tc>
          <w:tcPr>
            <w:tcW w:w="960"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w:t>
            </w:r>
          </w:p>
        </w:tc>
        <w:tc>
          <w:tcPr>
            <w:tcW w:w="953" w:type="dxa"/>
            <w:tcBorders>
              <w:right w:val="single" w:sz="12" w:space="0" w:color="000000"/>
            </w:tcBorders>
          </w:tcPr>
          <w:p w:rsidR="0083292B" w:rsidRPr="0082141D" w:rsidRDefault="00121FCA" w:rsidP="004F3FE4">
            <w:pPr>
              <w:pStyle w:val="TableParagraph"/>
              <w:ind w:left="32" w:right="81"/>
              <w:jc w:val="center"/>
              <w:rPr>
                <w:sz w:val="18"/>
              </w:rPr>
            </w:pPr>
            <w:r w:rsidRPr="0082141D">
              <w:rPr>
                <w:sz w:val="18"/>
              </w:rPr>
              <w:t>-</w:t>
            </w:r>
          </w:p>
        </w:tc>
      </w:tr>
      <w:tr w:rsidR="0083292B" w:rsidRPr="0082141D">
        <w:trPr>
          <w:trHeight w:val="449"/>
        </w:trPr>
        <w:tc>
          <w:tcPr>
            <w:tcW w:w="1952" w:type="dxa"/>
            <w:tcBorders>
              <w:right w:val="single" w:sz="8" w:space="0" w:color="000000"/>
            </w:tcBorders>
          </w:tcPr>
          <w:p w:rsidR="0083292B" w:rsidRPr="0082141D" w:rsidRDefault="00121FCA" w:rsidP="00594883">
            <w:pPr>
              <w:pStyle w:val="TableParagraph"/>
              <w:ind w:right="81"/>
              <w:jc w:val="center"/>
              <w:rPr>
                <w:sz w:val="18"/>
              </w:rPr>
            </w:pPr>
            <w:r w:rsidRPr="0082141D">
              <w:rPr>
                <w:sz w:val="18"/>
              </w:rPr>
              <w:t>Залізобетон</w:t>
            </w:r>
          </w:p>
        </w:tc>
        <w:tc>
          <w:tcPr>
            <w:tcW w:w="963" w:type="dxa"/>
            <w:tcBorders>
              <w:left w:val="single" w:sz="8" w:space="0" w:color="000000"/>
            </w:tcBorders>
          </w:tcPr>
          <w:p w:rsidR="0083292B" w:rsidRPr="0082141D" w:rsidRDefault="0083292B" w:rsidP="00594883">
            <w:pPr>
              <w:pStyle w:val="TableParagraph"/>
              <w:ind w:right="81"/>
              <w:jc w:val="center"/>
              <w:rPr>
                <w:sz w:val="18"/>
              </w:rPr>
            </w:pPr>
          </w:p>
        </w:tc>
        <w:tc>
          <w:tcPr>
            <w:tcW w:w="956" w:type="dxa"/>
          </w:tcPr>
          <w:p w:rsidR="0083292B" w:rsidRPr="0082141D" w:rsidRDefault="00121FCA" w:rsidP="00594883">
            <w:pPr>
              <w:pStyle w:val="TableParagraph"/>
              <w:ind w:right="81"/>
              <w:jc w:val="center"/>
              <w:rPr>
                <w:sz w:val="18"/>
              </w:rPr>
            </w:pPr>
            <w:r w:rsidRPr="0082141D">
              <w:rPr>
                <w:sz w:val="18"/>
              </w:rPr>
              <w:t>0,0</w:t>
            </w:r>
          </w:p>
        </w:tc>
        <w:tc>
          <w:tcPr>
            <w:tcW w:w="959"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2"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0,0</w:t>
            </w:r>
          </w:p>
        </w:tc>
        <w:tc>
          <w:tcPr>
            <w:tcW w:w="960"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w:t>
            </w:r>
          </w:p>
        </w:tc>
        <w:tc>
          <w:tcPr>
            <w:tcW w:w="953" w:type="dxa"/>
            <w:tcBorders>
              <w:right w:val="single" w:sz="12" w:space="0" w:color="000000"/>
            </w:tcBorders>
          </w:tcPr>
          <w:p w:rsidR="0083292B" w:rsidRPr="0082141D" w:rsidRDefault="00121FCA" w:rsidP="004F3FE4">
            <w:pPr>
              <w:pStyle w:val="TableParagraph"/>
              <w:ind w:left="32" w:right="81"/>
              <w:jc w:val="center"/>
              <w:rPr>
                <w:sz w:val="18"/>
              </w:rPr>
            </w:pPr>
            <w:r w:rsidRPr="0082141D">
              <w:rPr>
                <w:sz w:val="18"/>
              </w:rPr>
              <w:t>-</w:t>
            </w:r>
          </w:p>
        </w:tc>
      </w:tr>
      <w:tr w:rsidR="0083292B" w:rsidRPr="0082141D">
        <w:trPr>
          <w:trHeight w:val="449"/>
        </w:trPr>
        <w:tc>
          <w:tcPr>
            <w:tcW w:w="1952" w:type="dxa"/>
            <w:tcBorders>
              <w:right w:val="single" w:sz="8" w:space="0" w:color="000000"/>
            </w:tcBorders>
          </w:tcPr>
          <w:p w:rsidR="0083292B" w:rsidRPr="0082141D" w:rsidRDefault="00121FCA" w:rsidP="00594883">
            <w:pPr>
              <w:pStyle w:val="TableParagraph"/>
              <w:ind w:right="81"/>
              <w:jc w:val="center"/>
              <w:rPr>
                <w:sz w:val="18"/>
              </w:rPr>
            </w:pPr>
            <w:r w:rsidRPr="0082141D">
              <w:rPr>
                <w:sz w:val="18"/>
              </w:rPr>
              <w:t>Азбестоцемент</w:t>
            </w:r>
          </w:p>
        </w:tc>
        <w:tc>
          <w:tcPr>
            <w:tcW w:w="963" w:type="dxa"/>
            <w:tcBorders>
              <w:left w:val="single" w:sz="8" w:space="0" w:color="000000"/>
            </w:tcBorders>
          </w:tcPr>
          <w:p w:rsidR="0083292B" w:rsidRPr="0082141D" w:rsidRDefault="0083292B" w:rsidP="00594883">
            <w:pPr>
              <w:pStyle w:val="TableParagraph"/>
              <w:ind w:right="81"/>
              <w:jc w:val="center"/>
              <w:rPr>
                <w:sz w:val="18"/>
              </w:rPr>
            </w:pPr>
          </w:p>
        </w:tc>
        <w:tc>
          <w:tcPr>
            <w:tcW w:w="956" w:type="dxa"/>
          </w:tcPr>
          <w:p w:rsidR="0083292B" w:rsidRPr="0082141D" w:rsidRDefault="0083292B" w:rsidP="00594883">
            <w:pPr>
              <w:pStyle w:val="TableParagraph"/>
              <w:ind w:right="81"/>
              <w:jc w:val="center"/>
              <w:rPr>
                <w:sz w:val="18"/>
              </w:rPr>
            </w:pPr>
          </w:p>
        </w:tc>
        <w:tc>
          <w:tcPr>
            <w:tcW w:w="959" w:type="dxa"/>
          </w:tcPr>
          <w:p w:rsidR="0083292B" w:rsidRPr="0082141D" w:rsidRDefault="00121FCA" w:rsidP="00594883">
            <w:pPr>
              <w:pStyle w:val="TableParagraph"/>
              <w:ind w:right="81"/>
              <w:jc w:val="center"/>
              <w:rPr>
                <w:sz w:val="18"/>
              </w:rPr>
            </w:pPr>
            <w:r w:rsidRPr="0082141D">
              <w:rPr>
                <w:sz w:val="18"/>
              </w:rPr>
              <w:t>1,1</w:t>
            </w:r>
          </w:p>
        </w:tc>
        <w:tc>
          <w:tcPr>
            <w:tcW w:w="957" w:type="dxa"/>
          </w:tcPr>
          <w:p w:rsidR="0083292B" w:rsidRPr="0082141D" w:rsidRDefault="00121FCA" w:rsidP="00594883">
            <w:pPr>
              <w:pStyle w:val="TableParagraph"/>
              <w:ind w:right="81"/>
              <w:jc w:val="center"/>
              <w:rPr>
                <w:sz w:val="18"/>
              </w:rPr>
            </w:pPr>
            <w:r w:rsidRPr="0082141D">
              <w:rPr>
                <w:sz w:val="18"/>
              </w:rPr>
              <w:t>0,0</w:t>
            </w:r>
          </w:p>
        </w:tc>
        <w:tc>
          <w:tcPr>
            <w:tcW w:w="957" w:type="dxa"/>
          </w:tcPr>
          <w:p w:rsidR="0083292B" w:rsidRPr="0082141D" w:rsidRDefault="00121FCA" w:rsidP="00594883">
            <w:pPr>
              <w:pStyle w:val="TableParagraph"/>
              <w:ind w:right="81"/>
              <w:jc w:val="center"/>
              <w:rPr>
                <w:sz w:val="18"/>
              </w:rPr>
            </w:pPr>
            <w:r w:rsidRPr="0082141D">
              <w:rPr>
                <w:sz w:val="18"/>
              </w:rPr>
              <w:t>14,2</w:t>
            </w:r>
          </w:p>
        </w:tc>
        <w:tc>
          <w:tcPr>
            <w:tcW w:w="952"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15,2</w:t>
            </w:r>
          </w:p>
        </w:tc>
        <w:tc>
          <w:tcPr>
            <w:tcW w:w="960"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w:t>
            </w:r>
          </w:p>
        </w:tc>
        <w:tc>
          <w:tcPr>
            <w:tcW w:w="953" w:type="dxa"/>
            <w:tcBorders>
              <w:right w:val="single" w:sz="12" w:space="0" w:color="000000"/>
            </w:tcBorders>
          </w:tcPr>
          <w:p w:rsidR="0083292B" w:rsidRPr="0082141D" w:rsidRDefault="00121FCA" w:rsidP="004F3FE4">
            <w:pPr>
              <w:pStyle w:val="TableParagraph"/>
              <w:ind w:left="32" w:right="81"/>
              <w:jc w:val="center"/>
              <w:rPr>
                <w:sz w:val="18"/>
              </w:rPr>
            </w:pPr>
            <w:r w:rsidRPr="0082141D">
              <w:rPr>
                <w:sz w:val="18"/>
              </w:rPr>
              <w:t>-</w:t>
            </w:r>
          </w:p>
        </w:tc>
      </w:tr>
      <w:tr w:rsidR="0083292B" w:rsidRPr="0082141D">
        <w:trPr>
          <w:trHeight w:val="279"/>
        </w:trPr>
        <w:tc>
          <w:tcPr>
            <w:tcW w:w="1952" w:type="dxa"/>
            <w:tcBorders>
              <w:right w:val="single" w:sz="8" w:space="0" w:color="000000"/>
            </w:tcBorders>
          </w:tcPr>
          <w:p w:rsidR="0083292B" w:rsidRPr="0082141D" w:rsidRDefault="00121FCA" w:rsidP="00594883">
            <w:pPr>
              <w:pStyle w:val="TableParagraph"/>
              <w:ind w:right="81"/>
              <w:jc w:val="center"/>
              <w:rPr>
                <w:sz w:val="18"/>
              </w:rPr>
            </w:pPr>
            <w:r w:rsidRPr="0082141D">
              <w:rPr>
                <w:sz w:val="18"/>
              </w:rPr>
              <w:t>Пластик</w:t>
            </w:r>
          </w:p>
        </w:tc>
        <w:tc>
          <w:tcPr>
            <w:tcW w:w="963" w:type="dxa"/>
            <w:tcBorders>
              <w:left w:val="single" w:sz="8" w:space="0" w:color="000000"/>
            </w:tcBorders>
          </w:tcPr>
          <w:p w:rsidR="0083292B" w:rsidRPr="0082141D" w:rsidRDefault="00121FCA" w:rsidP="00594883">
            <w:pPr>
              <w:pStyle w:val="TableParagraph"/>
              <w:ind w:right="81"/>
              <w:jc w:val="center"/>
              <w:rPr>
                <w:sz w:val="18"/>
              </w:rPr>
            </w:pPr>
            <w:r w:rsidRPr="0082141D">
              <w:rPr>
                <w:sz w:val="18"/>
              </w:rPr>
              <w:t>2,5</w:t>
            </w:r>
          </w:p>
        </w:tc>
        <w:tc>
          <w:tcPr>
            <w:tcW w:w="956" w:type="dxa"/>
          </w:tcPr>
          <w:p w:rsidR="0083292B" w:rsidRPr="0082141D" w:rsidRDefault="00121FCA" w:rsidP="00594883">
            <w:pPr>
              <w:pStyle w:val="TableParagraph"/>
              <w:ind w:right="81"/>
              <w:jc w:val="center"/>
              <w:rPr>
                <w:sz w:val="18"/>
              </w:rPr>
            </w:pPr>
            <w:r w:rsidRPr="0082141D">
              <w:rPr>
                <w:sz w:val="18"/>
              </w:rPr>
              <w:t>7,2</w:t>
            </w:r>
          </w:p>
        </w:tc>
        <w:tc>
          <w:tcPr>
            <w:tcW w:w="959" w:type="dxa"/>
          </w:tcPr>
          <w:p w:rsidR="0083292B" w:rsidRPr="0082141D" w:rsidRDefault="00121FCA" w:rsidP="00594883">
            <w:pPr>
              <w:pStyle w:val="TableParagraph"/>
              <w:ind w:right="81"/>
              <w:jc w:val="center"/>
              <w:rPr>
                <w:sz w:val="18"/>
              </w:rPr>
            </w:pPr>
            <w:r w:rsidRPr="0082141D">
              <w:rPr>
                <w:sz w:val="18"/>
              </w:rPr>
              <w:t>3,2</w:t>
            </w:r>
          </w:p>
        </w:tc>
        <w:tc>
          <w:tcPr>
            <w:tcW w:w="957" w:type="dxa"/>
          </w:tcPr>
          <w:p w:rsidR="0083292B" w:rsidRPr="0082141D" w:rsidRDefault="00121FCA" w:rsidP="00594883">
            <w:pPr>
              <w:pStyle w:val="TableParagraph"/>
              <w:ind w:right="81"/>
              <w:jc w:val="center"/>
              <w:rPr>
                <w:sz w:val="18"/>
              </w:rPr>
            </w:pPr>
            <w:r w:rsidRPr="0082141D">
              <w:rPr>
                <w:sz w:val="18"/>
              </w:rPr>
              <w:t>7,3</w:t>
            </w:r>
          </w:p>
        </w:tc>
        <w:tc>
          <w:tcPr>
            <w:tcW w:w="957" w:type="dxa"/>
          </w:tcPr>
          <w:p w:rsidR="0083292B" w:rsidRPr="0082141D" w:rsidRDefault="00121FCA" w:rsidP="00594883">
            <w:pPr>
              <w:pStyle w:val="TableParagraph"/>
              <w:ind w:right="81"/>
              <w:jc w:val="center"/>
              <w:rPr>
                <w:sz w:val="18"/>
              </w:rPr>
            </w:pPr>
            <w:r w:rsidRPr="0082141D">
              <w:rPr>
                <w:sz w:val="18"/>
              </w:rPr>
              <w:t>0,9</w:t>
            </w:r>
          </w:p>
        </w:tc>
        <w:tc>
          <w:tcPr>
            <w:tcW w:w="952"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21,1</w:t>
            </w:r>
          </w:p>
        </w:tc>
        <w:tc>
          <w:tcPr>
            <w:tcW w:w="960" w:type="dxa"/>
            <w:tcBorders>
              <w:left w:val="single" w:sz="8" w:space="0" w:color="000000"/>
            </w:tcBorders>
          </w:tcPr>
          <w:p w:rsidR="0083292B" w:rsidRPr="0082141D" w:rsidRDefault="00121FCA" w:rsidP="00594883">
            <w:pPr>
              <w:pStyle w:val="TableParagraph"/>
              <w:ind w:right="81"/>
              <w:jc w:val="center"/>
              <w:rPr>
                <w:b/>
                <w:sz w:val="18"/>
              </w:rPr>
            </w:pPr>
            <w:r w:rsidRPr="0082141D">
              <w:rPr>
                <w:b/>
                <w:sz w:val="18"/>
              </w:rPr>
              <w:t>0,284</w:t>
            </w:r>
          </w:p>
        </w:tc>
        <w:tc>
          <w:tcPr>
            <w:tcW w:w="953" w:type="dxa"/>
            <w:tcBorders>
              <w:right w:val="single" w:sz="12" w:space="0" w:color="000000"/>
            </w:tcBorders>
          </w:tcPr>
          <w:p w:rsidR="0083292B" w:rsidRPr="0082141D" w:rsidRDefault="00121FCA" w:rsidP="004F3FE4">
            <w:pPr>
              <w:pStyle w:val="TableParagraph"/>
              <w:ind w:left="193" w:right="81"/>
              <w:jc w:val="center"/>
              <w:rPr>
                <w:sz w:val="18"/>
              </w:rPr>
            </w:pPr>
            <w:r w:rsidRPr="0082141D">
              <w:rPr>
                <w:sz w:val="18"/>
              </w:rPr>
              <w:t>100,00</w:t>
            </w:r>
          </w:p>
        </w:tc>
      </w:tr>
      <w:tr w:rsidR="0083292B" w:rsidRPr="0082141D">
        <w:trPr>
          <w:trHeight w:val="279"/>
        </w:trPr>
        <w:tc>
          <w:tcPr>
            <w:tcW w:w="1952" w:type="dxa"/>
            <w:tcBorders>
              <w:right w:val="single" w:sz="8" w:space="0" w:color="000000"/>
            </w:tcBorders>
          </w:tcPr>
          <w:p w:rsidR="0083292B" w:rsidRPr="0082141D" w:rsidRDefault="00121FCA" w:rsidP="00594883">
            <w:pPr>
              <w:pStyle w:val="TableParagraph"/>
              <w:ind w:right="81"/>
              <w:jc w:val="center"/>
              <w:rPr>
                <w:sz w:val="18"/>
              </w:rPr>
            </w:pPr>
            <w:r w:rsidRPr="0082141D">
              <w:rPr>
                <w:sz w:val="18"/>
              </w:rPr>
              <w:t>Кераміка</w:t>
            </w:r>
          </w:p>
        </w:tc>
        <w:tc>
          <w:tcPr>
            <w:tcW w:w="963" w:type="dxa"/>
            <w:tcBorders>
              <w:left w:val="single" w:sz="8" w:space="0" w:color="000000"/>
            </w:tcBorders>
          </w:tcPr>
          <w:p w:rsidR="0083292B" w:rsidRPr="0082141D" w:rsidRDefault="0083292B" w:rsidP="00594883">
            <w:pPr>
              <w:pStyle w:val="TableParagraph"/>
              <w:ind w:right="81"/>
              <w:jc w:val="center"/>
              <w:rPr>
                <w:sz w:val="18"/>
              </w:rPr>
            </w:pPr>
          </w:p>
        </w:tc>
        <w:tc>
          <w:tcPr>
            <w:tcW w:w="956" w:type="dxa"/>
          </w:tcPr>
          <w:p w:rsidR="0083292B" w:rsidRPr="0082141D" w:rsidRDefault="00121FCA" w:rsidP="00594883">
            <w:pPr>
              <w:pStyle w:val="TableParagraph"/>
              <w:ind w:right="81"/>
              <w:jc w:val="center"/>
              <w:rPr>
                <w:sz w:val="18"/>
              </w:rPr>
            </w:pPr>
            <w:r w:rsidRPr="0082141D">
              <w:rPr>
                <w:sz w:val="18"/>
              </w:rPr>
              <w:t>0,1</w:t>
            </w:r>
          </w:p>
        </w:tc>
        <w:tc>
          <w:tcPr>
            <w:tcW w:w="959" w:type="dxa"/>
          </w:tcPr>
          <w:p w:rsidR="0083292B" w:rsidRPr="0082141D" w:rsidRDefault="00121FCA" w:rsidP="00594883">
            <w:pPr>
              <w:pStyle w:val="TableParagraph"/>
              <w:ind w:right="81"/>
              <w:jc w:val="center"/>
              <w:rPr>
                <w:sz w:val="18"/>
              </w:rPr>
            </w:pPr>
            <w:r w:rsidRPr="0082141D">
              <w:rPr>
                <w:sz w:val="18"/>
              </w:rPr>
              <w:t>0,0</w:t>
            </w:r>
          </w:p>
        </w:tc>
        <w:tc>
          <w:tcPr>
            <w:tcW w:w="957" w:type="dxa"/>
          </w:tcPr>
          <w:p w:rsidR="0083292B" w:rsidRPr="0082141D" w:rsidRDefault="0083292B" w:rsidP="00594883">
            <w:pPr>
              <w:pStyle w:val="TableParagraph"/>
              <w:ind w:right="81"/>
              <w:jc w:val="center"/>
              <w:rPr>
                <w:sz w:val="18"/>
              </w:rPr>
            </w:pPr>
          </w:p>
        </w:tc>
        <w:tc>
          <w:tcPr>
            <w:tcW w:w="957" w:type="dxa"/>
          </w:tcPr>
          <w:p w:rsidR="0083292B" w:rsidRPr="0082141D" w:rsidRDefault="0083292B" w:rsidP="00594883">
            <w:pPr>
              <w:pStyle w:val="TableParagraph"/>
              <w:ind w:right="81"/>
              <w:jc w:val="center"/>
              <w:rPr>
                <w:sz w:val="18"/>
              </w:rPr>
            </w:pPr>
          </w:p>
        </w:tc>
        <w:tc>
          <w:tcPr>
            <w:tcW w:w="952" w:type="dxa"/>
            <w:tcBorders>
              <w:right w:val="single" w:sz="8" w:space="0" w:color="000000"/>
            </w:tcBorders>
          </w:tcPr>
          <w:p w:rsidR="0083292B" w:rsidRPr="0082141D" w:rsidRDefault="00121FCA" w:rsidP="00594883">
            <w:pPr>
              <w:pStyle w:val="TableParagraph"/>
              <w:ind w:right="81"/>
              <w:jc w:val="center"/>
              <w:rPr>
                <w:b/>
                <w:sz w:val="18"/>
              </w:rPr>
            </w:pPr>
            <w:r w:rsidRPr="0082141D">
              <w:rPr>
                <w:b/>
                <w:sz w:val="18"/>
              </w:rPr>
              <w:t>0,1</w:t>
            </w:r>
          </w:p>
        </w:tc>
        <w:tc>
          <w:tcPr>
            <w:tcW w:w="960" w:type="dxa"/>
            <w:tcBorders>
              <w:left w:val="single" w:sz="8" w:space="0" w:color="000000"/>
            </w:tcBorders>
          </w:tcPr>
          <w:p w:rsidR="0083292B" w:rsidRPr="0082141D" w:rsidRDefault="00121FCA" w:rsidP="00594883">
            <w:pPr>
              <w:pStyle w:val="TableParagraph"/>
              <w:ind w:right="81"/>
              <w:jc w:val="center"/>
              <w:rPr>
                <w:b/>
                <w:sz w:val="18"/>
              </w:rPr>
            </w:pPr>
            <w:r w:rsidRPr="0082141D">
              <w:rPr>
                <w:b/>
                <w:sz w:val="18"/>
              </w:rPr>
              <w:t>-</w:t>
            </w:r>
          </w:p>
        </w:tc>
        <w:tc>
          <w:tcPr>
            <w:tcW w:w="953" w:type="dxa"/>
            <w:tcBorders>
              <w:right w:val="single" w:sz="12" w:space="0" w:color="000000"/>
            </w:tcBorders>
          </w:tcPr>
          <w:p w:rsidR="0083292B" w:rsidRPr="0082141D" w:rsidRDefault="00121FCA" w:rsidP="004F3FE4">
            <w:pPr>
              <w:pStyle w:val="TableParagraph"/>
              <w:ind w:left="32" w:right="81"/>
              <w:jc w:val="center"/>
              <w:rPr>
                <w:sz w:val="18"/>
              </w:rPr>
            </w:pPr>
            <w:r w:rsidRPr="0082141D">
              <w:rPr>
                <w:sz w:val="18"/>
              </w:rPr>
              <w:t>-</w:t>
            </w:r>
          </w:p>
        </w:tc>
      </w:tr>
      <w:tr w:rsidR="0083292B" w:rsidRPr="0082141D">
        <w:trPr>
          <w:trHeight w:val="279"/>
        </w:trPr>
        <w:tc>
          <w:tcPr>
            <w:tcW w:w="1952" w:type="dxa"/>
            <w:tcBorders>
              <w:right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Загалом</w:t>
            </w:r>
          </w:p>
        </w:tc>
        <w:tc>
          <w:tcPr>
            <w:tcW w:w="963" w:type="dxa"/>
            <w:tcBorders>
              <w:left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7,3</w:t>
            </w:r>
          </w:p>
        </w:tc>
        <w:tc>
          <w:tcPr>
            <w:tcW w:w="956" w:type="dxa"/>
            <w:shd w:val="clear" w:color="auto" w:fill="DDEBF7"/>
          </w:tcPr>
          <w:p w:rsidR="0083292B" w:rsidRPr="0082141D" w:rsidRDefault="00121FCA" w:rsidP="00594883">
            <w:pPr>
              <w:pStyle w:val="TableParagraph"/>
              <w:ind w:right="81"/>
              <w:jc w:val="center"/>
              <w:rPr>
                <w:b/>
                <w:sz w:val="18"/>
              </w:rPr>
            </w:pPr>
            <w:r w:rsidRPr="0082141D">
              <w:rPr>
                <w:b/>
                <w:sz w:val="18"/>
              </w:rPr>
              <w:t>17,2</w:t>
            </w:r>
          </w:p>
        </w:tc>
        <w:tc>
          <w:tcPr>
            <w:tcW w:w="959" w:type="dxa"/>
            <w:shd w:val="clear" w:color="auto" w:fill="DDEBF7"/>
          </w:tcPr>
          <w:p w:rsidR="0083292B" w:rsidRPr="0082141D" w:rsidRDefault="00121FCA" w:rsidP="00594883">
            <w:pPr>
              <w:pStyle w:val="TableParagraph"/>
              <w:ind w:right="81"/>
              <w:jc w:val="center"/>
              <w:rPr>
                <w:b/>
                <w:sz w:val="18"/>
              </w:rPr>
            </w:pPr>
            <w:r w:rsidRPr="0082141D">
              <w:rPr>
                <w:b/>
                <w:sz w:val="18"/>
              </w:rPr>
              <w:t>6,9</w:t>
            </w:r>
          </w:p>
        </w:tc>
        <w:tc>
          <w:tcPr>
            <w:tcW w:w="957" w:type="dxa"/>
            <w:shd w:val="clear" w:color="auto" w:fill="DDEBF7"/>
          </w:tcPr>
          <w:p w:rsidR="0083292B" w:rsidRPr="0082141D" w:rsidRDefault="00121FCA" w:rsidP="00594883">
            <w:pPr>
              <w:pStyle w:val="TableParagraph"/>
              <w:ind w:right="81"/>
              <w:jc w:val="center"/>
              <w:rPr>
                <w:b/>
                <w:sz w:val="18"/>
              </w:rPr>
            </w:pPr>
            <w:r w:rsidRPr="0082141D">
              <w:rPr>
                <w:b/>
                <w:sz w:val="18"/>
              </w:rPr>
              <w:t>38,0</w:t>
            </w:r>
          </w:p>
        </w:tc>
        <w:tc>
          <w:tcPr>
            <w:tcW w:w="957" w:type="dxa"/>
            <w:shd w:val="clear" w:color="auto" w:fill="DDEBF7"/>
          </w:tcPr>
          <w:p w:rsidR="0083292B" w:rsidRPr="0082141D" w:rsidRDefault="00121FCA" w:rsidP="00594883">
            <w:pPr>
              <w:pStyle w:val="TableParagraph"/>
              <w:ind w:right="81"/>
              <w:jc w:val="center"/>
              <w:rPr>
                <w:b/>
                <w:sz w:val="18"/>
              </w:rPr>
            </w:pPr>
            <w:r w:rsidRPr="0082141D">
              <w:rPr>
                <w:b/>
                <w:sz w:val="18"/>
              </w:rPr>
              <w:t>248,3</w:t>
            </w:r>
          </w:p>
        </w:tc>
        <w:tc>
          <w:tcPr>
            <w:tcW w:w="952" w:type="dxa"/>
            <w:tcBorders>
              <w:right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317,7</w:t>
            </w:r>
          </w:p>
        </w:tc>
        <w:tc>
          <w:tcPr>
            <w:tcW w:w="960" w:type="dxa"/>
            <w:tcBorders>
              <w:left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0,284</w:t>
            </w:r>
          </w:p>
        </w:tc>
        <w:tc>
          <w:tcPr>
            <w:tcW w:w="953" w:type="dxa"/>
            <w:tcBorders>
              <w:right w:val="single" w:sz="12" w:space="0" w:color="000000"/>
            </w:tcBorders>
            <w:shd w:val="clear" w:color="auto" w:fill="DDEBF7"/>
          </w:tcPr>
          <w:p w:rsidR="0083292B" w:rsidRPr="0082141D" w:rsidRDefault="00121FCA" w:rsidP="004F3FE4">
            <w:pPr>
              <w:pStyle w:val="TableParagraph"/>
              <w:ind w:left="193" w:right="81"/>
              <w:jc w:val="center"/>
              <w:rPr>
                <w:b/>
                <w:sz w:val="18"/>
              </w:rPr>
            </w:pPr>
            <w:r w:rsidRPr="0082141D">
              <w:rPr>
                <w:b/>
                <w:sz w:val="18"/>
              </w:rPr>
              <w:t>100,00</w:t>
            </w:r>
          </w:p>
        </w:tc>
      </w:tr>
      <w:tr w:rsidR="0083292B" w:rsidRPr="0082141D">
        <w:trPr>
          <w:trHeight w:val="279"/>
        </w:trPr>
        <w:tc>
          <w:tcPr>
            <w:tcW w:w="1952" w:type="dxa"/>
            <w:tcBorders>
              <w:bottom w:val="single" w:sz="8" w:space="0" w:color="000000"/>
              <w:right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w:t>
            </w:r>
          </w:p>
        </w:tc>
        <w:tc>
          <w:tcPr>
            <w:tcW w:w="963" w:type="dxa"/>
            <w:tcBorders>
              <w:left w:val="single" w:sz="8" w:space="0" w:color="000000"/>
              <w:bottom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2,3%</w:t>
            </w:r>
          </w:p>
        </w:tc>
        <w:tc>
          <w:tcPr>
            <w:tcW w:w="956" w:type="dxa"/>
            <w:tcBorders>
              <w:bottom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5,4%</w:t>
            </w:r>
          </w:p>
        </w:tc>
        <w:tc>
          <w:tcPr>
            <w:tcW w:w="959" w:type="dxa"/>
            <w:tcBorders>
              <w:bottom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2,2%</w:t>
            </w:r>
          </w:p>
        </w:tc>
        <w:tc>
          <w:tcPr>
            <w:tcW w:w="957" w:type="dxa"/>
            <w:tcBorders>
              <w:bottom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12,0%</w:t>
            </w:r>
          </w:p>
        </w:tc>
        <w:tc>
          <w:tcPr>
            <w:tcW w:w="957" w:type="dxa"/>
            <w:tcBorders>
              <w:bottom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78,2%</w:t>
            </w:r>
          </w:p>
        </w:tc>
        <w:tc>
          <w:tcPr>
            <w:tcW w:w="952" w:type="dxa"/>
            <w:tcBorders>
              <w:bottom w:val="single" w:sz="8" w:space="0" w:color="000000"/>
              <w:right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100,0%</w:t>
            </w:r>
          </w:p>
        </w:tc>
        <w:tc>
          <w:tcPr>
            <w:tcW w:w="960" w:type="dxa"/>
            <w:tcBorders>
              <w:left w:val="single" w:sz="8" w:space="0" w:color="000000"/>
              <w:bottom w:val="single" w:sz="8" w:space="0" w:color="000000"/>
            </w:tcBorders>
            <w:shd w:val="clear" w:color="auto" w:fill="DDEBF7"/>
          </w:tcPr>
          <w:p w:rsidR="0083292B" w:rsidRPr="0082141D" w:rsidRDefault="00121FCA" w:rsidP="00594883">
            <w:pPr>
              <w:pStyle w:val="TableParagraph"/>
              <w:ind w:right="81"/>
              <w:jc w:val="center"/>
              <w:rPr>
                <w:b/>
                <w:sz w:val="18"/>
              </w:rPr>
            </w:pPr>
            <w:r w:rsidRPr="0082141D">
              <w:rPr>
                <w:b/>
                <w:sz w:val="18"/>
              </w:rPr>
              <w:t>*</w:t>
            </w:r>
          </w:p>
        </w:tc>
        <w:tc>
          <w:tcPr>
            <w:tcW w:w="953" w:type="dxa"/>
            <w:tcBorders>
              <w:bottom w:val="single" w:sz="8" w:space="0" w:color="000000"/>
              <w:right w:val="single" w:sz="12" w:space="0" w:color="000000"/>
            </w:tcBorders>
            <w:shd w:val="clear" w:color="auto" w:fill="DDEBF7"/>
          </w:tcPr>
          <w:p w:rsidR="0083292B" w:rsidRPr="0082141D" w:rsidRDefault="00121FCA" w:rsidP="004F3FE4">
            <w:pPr>
              <w:pStyle w:val="TableParagraph"/>
              <w:ind w:left="47" w:right="81"/>
              <w:jc w:val="center"/>
              <w:rPr>
                <w:b/>
                <w:sz w:val="18"/>
              </w:rPr>
            </w:pPr>
            <w:r w:rsidRPr="0082141D">
              <w:rPr>
                <w:b/>
                <w:sz w:val="18"/>
              </w:rPr>
              <w:t>*</w:t>
            </w:r>
          </w:p>
        </w:tc>
      </w:tr>
      <w:tr w:rsidR="0083292B" w:rsidRPr="0082141D">
        <w:trPr>
          <w:trHeight w:val="279"/>
        </w:trPr>
        <w:tc>
          <w:tcPr>
            <w:tcW w:w="1952"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63"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6"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9"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7"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7"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52" w:type="dxa"/>
            <w:tcBorders>
              <w:top w:val="single" w:sz="8" w:space="0" w:color="000000"/>
              <w:left w:val="single" w:sz="4" w:space="0" w:color="D3D3D3"/>
              <w:bottom w:val="single" w:sz="8" w:space="0" w:color="000000"/>
              <w:right w:val="single" w:sz="4" w:space="0" w:color="D3D3D3"/>
            </w:tcBorders>
          </w:tcPr>
          <w:p w:rsidR="0083292B" w:rsidRPr="0082141D" w:rsidRDefault="0083292B" w:rsidP="004F3FE4">
            <w:pPr>
              <w:pStyle w:val="TableParagraph"/>
              <w:ind w:right="81"/>
              <w:rPr>
                <w:sz w:val="18"/>
              </w:rPr>
            </w:pPr>
          </w:p>
        </w:tc>
        <w:tc>
          <w:tcPr>
            <w:tcW w:w="960" w:type="dxa"/>
            <w:tcBorders>
              <w:top w:val="single" w:sz="8" w:space="0" w:color="000000"/>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8" w:space="0" w:color="000000"/>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rsidTr="00594883">
        <w:trPr>
          <w:trHeight w:val="274"/>
        </w:trPr>
        <w:tc>
          <w:tcPr>
            <w:tcW w:w="3871" w:type="dxa"/>
            <w:gridSpan w:val="3"/>
            <w:vMerge w:val="restart"/>
            <w:tcBorders>
              <w:top w:val="single" w:sz="8" w:space="0" w:color="000000"/>
              <w:bottom w:val="single" w:sz="8" w:space="0" w:color="000000"/>
              <w:right w:val="single" w:sz="8" w:space="0" w:color="000000"/>
            </w:tcBorders>
            <w:shd w:val="clear" w:color="auto" w:fill="5B9BD4"/>
            <w:vAlign w:val="center"/>
          </w:tcPr>
          <w:p w:rsidR="0083292B" w:rsidRPr="0082141D" w:rsidRDefault="00121FCA" w:rsidP="00594883">
            <w:pPr>
              <w:pStyle w:val="TableParagraph"/>
              <w:ind w:left="34" w:right="81"/>
              <w:jc w:val="center"/>
              <w:rPr>
                <w:b/>
                <w:sz w:val="18"/>
              </w:rPr>
            </w:pPr>
            <w:r w:rsidRPr="0082141D">
              <w:rPr>
                <w:b/>
                <w:color w:val="FFFFFF"/>
                <w:sz w:val="18"/>
              </w:rPr>
              <w:t>Мережа ВП</w:t>
            </w:r>
          </w:p>
        </w:tc>
        <w:tc>
          <w:tcPr>
            <w:tcW w:w="1916" w:type="dxa"/>
            <w:gridSpan w:val="2"/>
            <w:vMerge w:val="restart"/>
            <w:tcBorders>
              <w:top w:val="single" w:sz="8" w:space="0" w:color="000000"/>
              <w:left w:val="single" w:sz="8" w:space="0" w:color="000000"/>
            </w:tcBorders>
            <w:shd w:val="clear" w:color="auto" w:fill="5B9BD4"/>
            <w:vAlign w:val="center"/>
          </w:tcPr>
          <w:p w:rsidR="0083292B" w:rsidRPr="0082141D" w:rsidRDefault="00121FCA" w:rsidP="00594883">
            <w:pPr>
              <w:pStyle w:val="TableParagraph"/>
              <w:ind w:right="81"/>
              <w:jc w:val="center"/>
              <w:rPr>
                <w:b/>
                <w:sz w:val="18"/>
              </w:rPr>
            </w:pPr>
            <w:r w:rsidRPr="0082141D">
              <w:rPr>
                <w:b/>
                <w:color w:val="FFFFFF"/>
                <w:sz w:val="18"/>
              </w:rPr>
              <w:t>Загалом</w:t>
            </w:r>
          </w:p>
        </w:tc>
        <w:tc>
          <w:tcPr>
            <w:tcW w:w="1909" w:type="dxa"/>
            <w:gridSpan w:val="2"/>
            <w:vMerge w:val="restart"/>
            <w:tcBorders>
              <w:top w:val="single" w:sz="8" w:space="0" w:color="000000"/>
              <w:right w:val="single" w:sz="8" w:space="0" w:color="000000"/>
            </w:tcBorders>
            <w:shd w:val="clear" w:color="auto" w:fill="5B9BD4"/>
            <w:vAlign w:val="center"/>
          </w:tcPr>
          <w:p w:rsidR="0083292B" w:rsidRPr="0082141D" w:rsidRDefault="00121FCA" w:rsidP="00594883">
            <w:pPr>
              <w:pStyle w:val="TableParagraph"/>
              <w:ind w:left="89" w:right="81"/>
              <w:jc w:val="center"/>
              <w:rPr>
                <w:b/>
                <w:sz w:val="18"/>
              </w:rPr>
            </w:pPr>
            <w:r w:rsidRPr="0082141D">
              <w:rPr>
                <w:b/>
                <w:color w:val="FFFFFF"/>
                <w:sz w:val="18"/>
              </w:rPr>
              <w:t>Старі та у поганому стані</w:t>
            </w: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rsidTr="00594883">
        <w:trPr>
          <w:trHeight w:val="269"/>
        </w:trPr>
        <w:tc>
          <w:tcPr>
            <w:tcW w:w="3871" w:type="dxa"/>
            <w:gridSpan w:val="3"/>
            <w:vMerge/>
            <w:tcBorders>
              <w:top w:val="nil"/>
              <w:bottom w:val="single" w:sz="8" w:space="0" w:color="000000"/>
              <w:right w:val="single" w:sz="8" w:space="0" w:color="000000"/>
            </w:tcBorders>
            <w:shd w:val="clear" w:color="auto" w:fill="5B9BD4"/>
            <w:vAlign w:val="center"/>
          </w:tcPr>
          <w:p w:rsidR="0083292B" w:rsidRPr="0082141D" w:rsidRDefault="0083292B" w:rsidP="00594883">
            <w:pPr>
              <w:ind w:right="81"/>
              <w:jc w:val="center"/>
              <w:rPr>
                <w:sz w:val="2"/>
                <w:szCs w:val="2"/>
              </w:rPr>
            </w:pPr>
          </w:p>
        </w:tc>
        <w:tc>
          <w:tcPr>
            <w:tcW w:w="1916" w:type="dxa"/>
            <w:gridSpan w:val="2"/>
            <w:vMerge/>
            <w:tcBorders>
              <w:top w:val="nil"/>
              <w:left w:val="single" w:sz="8" w:space="0" w:color="000000"/>
            </w:tcBorders>
            <w:shd w:val="clear" w:color="auto" w:fill="5B9BD4"/>
            <w:vAlign w:val="center"/>
          </w:tcPr>
          <w:p w:rsidR="0083292B" w:rsidRPr="0082141D" w:rsidRDefault="0083292B" w:rsidP="00594883">
            <w:pPr>
              <w:ind w:right="81"/>
              <w:jc w:val="center"/>
              <w:rPr>
                <w:sz w:val="2"/>
                <w:szCs w:val="2"/>
              </w:rPr>
            </w:pPr>
          </w:p>
        </w:tc>
        <w:tc>
          <w:tcPr>
            <w:tcW w:w="1909" w:type="dxa"/>
            <w:gridSpan w:val="2"/>
            <w:vMerge/>
            <w:tcBorders>
              <w:top w:val="nil"/>
              <w:right w:val="single" w:sz="8" w:space="0" w:color="000000"/>
            </w:tcBorders>
            <w:shd w:val="clear" w:color="auto" w:fill="5B9BD4"/>
            <w:vAlign w:val="center"/>
          </w:tcPr>
          <w:p w:rsidR="0083292B" w:rsidRPr="0082141D" w:rsidRDefault="0083292B" w:rsidP="00594883">
            <w:pPr>
              <w:ind w:right="81"/>
              <w:jc w:val="center"/>
              <w:rPr>
                <w:sz w:val="2"/>
                <w:szCs w:val="2"/>
              </w:rPr>
            </w:pP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rsidTr="00594883">
        <w:trPr>
          <w:trHeight w:val="274"/>
        </w:trPr>
        <w:tc>
          <w:tcPr>
            <w:tcW w:w="3871" w:type="dxa"/>
            <w:gridSpan w:val="3"/>
            <w:vMerge/>
            <w:tcBorders>
              <w:top w:val="nil"/>
              <w:bottom w:val="single" w:sz="8" w:space="0" w:color="000000"/>
              <w:right w:val="single" w:sz="8" w:space="0" w:color="000000"/>
            </w:tcBorders>
            <w:shd w:val="clear" w:color="auto" w:fill="5B9BD4"/>
            <w:vAlign w:val="center"/>
          </w:tcPr>
          <w:p w:rsidR="0083292B" w:rsidRPr="0082141D" w:rsidRDefault="0083292B" w:rsidP="00594883">
            <w:pPr>
              <w:ind w:right="81"/>
              <w:jc w:val="center"/>
              <w:rPr>
                <w:sz w:val="2"/>
                <w:szCs w:val="2"/>
              </w:rPr>
            </w:pPr>
          </w:p>
        </w:tc>
        <w:tc>
          <w:tcPr>
            <w:tcW w:w="959" w:type="dxa"/>
            <w:tcBorders>
              <w:left w:val="single" w:sz="8" w:space="0" w:color="000000"/>
              <w:bottom w:val="single" w:sz="8" w:space="0" w:color="000000"/>
            </w:tcBorders>
            <w:shd w:val="clear" w:color="auto" w:fill="5B9BD4"/>
            <w:vAlign w:val="center"/>
          </w:tcPr>
          <w:p w:rsidR="0083292B" w:rsidRPr="0082141D" w:rsidRDefault="00121FCA" w:rsidP="00594883">
            <w:pPr>
              <w:pStyle w:val="TableParagraph"/>
              <w:ind w:left="241" w:right="81"/>
              <w:jc w:val="center"/>
              <w:rPr>
                <w:b/>
                <w:sz w:val="18"/>
              </w:rPr>
            </w:pPr>
            <w:r w:rsidRPr="0082141D">
              <w:rPr>
                <w:b/>
                <w:color w:val="FFFFFF"/>
                <w:sz w:val="18"/>
              </w:rPr>
              <w:t>км</w:t>
            </w:r>
          </w:p>
        </w:tc>
        <w:tc>
          <w:tcPr>
            <w:tcW w:w="957" w:type="dxa"/>
            <w:tcBorders>
              <w:bottom w:val="single" w:sz="8" w:space="0" w:color="000000"/>
            </w:tcBorders>
            <w:shd w:val="clear" w:color="auto" w:fill="5B9BD4"/>
            <w:vAlign w:val="center"/>
          </w:tcPr>
          <w:p w:rsidR="0083292B" w:rsidRPr="0082141D" w:rsidRDefault="00121FCA" w:rsidP="00594883">
            <w:pPr>
              <w:pStyle w:val="TableParagraph"/>
              <w:ind w:left="18" w:right="81"/>
              <w:jc w:val="center"/>
              <w:rPr>
                <w:b/>
                <w:sz w:val="18"/>
              </w:rPr>
            </w:pPr>
            <w:r w:rsidRPr="0082141D">
              <w:rPr>
                <w:b/>
                <w:color w:val="FFFFFF"/>
                <w:sz w:val="18"/>
              </w:rPr>
              <w:t>%</w:t>
            </w:r>
          </w:p>
        </w:tc>
        <w:tc>
          <w:tcPr>
            <w:tcW w:w="957" w:type="dxa"/>
            <w:tcBorders>
              <w:bottom w:val="single" w:sz="8" w:space="0" w:color="000000"/>
            </w:tcBorders>
            <w:shd w:val="clear" w:color="auto" w:fill="5B9BD4"/>
            <w:vAlign w:val="center"/>
          </w:tcPr>
          <w:p w:rsidR="0083292B" w:rsidRPr="0082141D" w:rsidRDefault="00121FCA" w:rsidP="00594883">
            <w:pPr>
              <w:pStyle w:val="TableParagraph"/>
              <w:ind w:left="105" w:right="81"/>
              <w:jc w:val="center"/>
              <w:rPr>
                <w:b/>
                <w:sz w:val="18"/>
              </w:rPr>
            </w:pPr>
            <w:r w:rsidRPr="0082141D">
              <w:rPr>
                <w:b/>
                <w:color w:val="FFFFFF"/>
                <w:sz w:val="18"/>
              </w:rPr>
              <w:t>км</w:t>
            </w:r>
          </w:p>
        </w:tc>
        <w:tc>
          <w:tcPr>
            <w:tcW w:w="952" w:type="dxa"/>
            <w:tcBorders>
              <w:bottom w:val="single" w:sz="8" w:space="0" w:color="000000"/>
              <w:right w:val="single" w:sz="8" w:space="0" w:color="000000"/>
            </w:tcBorders>
            <w:shd w:val="clear" w:color="auto" w:fill="5B9BD4"/>
            <w:vAlign w:val="center"/>
          </w:tcPr>
          <w:p w:rsidR="0083292B" w:rsidRPr="0082141D" w:rsidRDefault="00121FCA" w:rsidP="00594883">
            <w:pPr>
              <w:pStyle w:val="TableParagraph"/>
              <w:ind w:left="35" w:right="81"/>
              <w:jc w:val="center"/>
              <w:rPr>
                <w:b/>
                <w:sz w:val="18"/>
              </w:rPr>
            </w:pPr>
            <w:r w:rsidRPr="0082141D">
              <w:rPr>
                <w:b/>
                <w:color w:val="FFFFFF"/>
                <w:sz w:val="18"/>
              </w:rPr>
              <w:t>%</w:t>
            </w: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3871" w:type="dxa"/>
            <w:gridSpan w:val="3"/>
            <w:tcBorders>
              <w:top w:val="single" w:sz="8" w:space="0" w:color="000000"/>
              <w:right w:val="single" w:sz="8" w:space="0" w:color="000000"/>
            </w:tcBorders>
          </w:tcPr>
          <w:p w:rsidR="0083292B" w:rsidRPr="0082141D" w:rsidRDefault="00121FCA" w:rsidP="004F3FE4">
            <w:pPr>
              <w:pStyle w:val="TableParagraph"/>
              <w:ind w:left="184" w:right="81"/>
              <w:rPr>
                <w:sz w:val="18"/>
              </w:rPr>
            </w:pPr>
            <w:r w:rsidRPr="0082141D">
              <w:rPr>
                <w:sz w:val="18"/>
              </w:rPr>
              <w:t>Магістральні трубопроводи</w:t>
            </w:r>
          </w:p>
        </w:tc>
        <w:tc>
          <w:tcPr>
            <w:tcW w:w="959" w:type="dxa"/>
            <w:tcBorders>
              <w:top w:val="single" w:sz="8" w:space="0" w:color="000000"/>
              <w:left w:val="single" w:sz="8" w:space="0" w:color="000000"/>
            </w:tcBorders>
          </w:tcPr>
          <w:p w:rsidR="0083292B" w:rsidRPr="0082141D" w:rsidRDefault="00121FCA" w:rsidP="004F3FE4">
            <w:pPr>
              <w:pStyle w:val="TableParagraph"/>
              <w:ind w:left="251" w:right="81"/>
              <w:jc w:val="center"/>
              <w:rPr>
                <w:sz w:val="18"/>
              </w:rPr>
            </w:pPr>
            <w:r w:rsidRPr="0082141D">
              <w:rPr>
                <w:sz w:val="18"/>
              </w:rPr>
              <w:t>61,2</w:t>
            </w:r>
          </w:p>
        </w:tc>
        <w:tc>
          <w:tcPr>
            <w:tcW w:w="957" w:type="dxa"/>
            <w:tcBorders>
              <w:top w:val="single" w:sz="8" w:space="0" w:color="000000"/>
            </w:tcBorders>
          </w:tcPr>
          <w:p w:rsidR="0083292B" w:rsidRPr="0082141D" w:rsidRDefault="00121FCA" w:rsidP="004F3FE4">
            <w:pPr>
              <w:pStyle w:val="TableParagraph"/>
              <w:ind w:left="111" w:right="81"/>
              <w:jc w:val="center"/>
              <w:rPr>
                <w:sz w:val="18"/>
              </w:rPr>
            </w:pPr>
            <w:r w:rsidRPr="0082141D">
              <w:rPr>
                <w:sz w:val="18"/>
              </w:rPr>
              <w:t>19,3%</w:t>
            </w:r>
          </w:p>
        </w:tc>
        <w:tc>
          <w:tcPr>
            <w:tcW w:w="957" w:type="dxa"/>
            <w:tcBorders>
              <w:top w:val="single" w:sz="8" w:space="0" w:color="000000"/>
            </w:tcBorders>
          </w:tcPr>
          <w:p w:rsidR="0083292B" w:rsidRPr="0082141D" w:rsidRDefault="00121FCA" w:rsidP="004F3FE4">
            <w:pPr>
              <w:pStyle w:val="TableParagraph"/>
              <w:ind w:left="106" w:right="81"/>
              <w:jc w:val="center"/>
              <w:rPr>
                <w:sz w:val="18"/>
              </w:rPr>
            </w:pPr>
            <w:r w:rsidRPr="0082141D">
              <w:rPr>
                <w:sz w:val="18"/>
              </w:rPr>
              <w:t>30,9</w:t>
            </w:r>
          </w:p>
        </w:tc>
        <w:tc>
          <w:tcPr>
            <w:tcW w:w="952" w:type="dxa"/>
            <w:tcBorders>
              <w:top w:val="single" w:sz="8" w:space="0" w:color="000000"/>
              <w:right w:val="single" w:sz="8" w:space="0" w:color="000000"/>
            </w:tcBorders>
          </w:tcPr>
          <w:p w:rsidR="0083292B" w:rsidRPr="0082141D" w:rsidRDefault="00121FCA" w:rsidP="004F3FE4">
            <w:pPr>
              <w:pStyle w:val="TableParagraph"/>
              <w:ind w:left="185" w:right="81"/>
              <w:jc w:val="center"/>
              <w:rPr>
                <w:sz w:val="18"/>
              </w:rPr>
            </w:pPr>
            <w:r w:rsidRPr="0082141D">
              <w:rPr>
                <w:sz w:val="18"/>
              </w:rPr>
              <w:t>9,7%</w:t>
            </w: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3871" w:type="dxa"/>
            <w:gridSpan w:val="3"/>
            <w:tcBorders>
              <w:right w:val="single" w:sz="8" w:space="0" w:color="000000"/>
            </w:tcBorders>
          </w:tcPr>
          <w:p w:rsidR="0083292B" w:rsidRPr="0082141D" w:rsidRDefault="00121FCA" w:rsidP="004F3FE4">
            <w:pPr>
              <w:pStyle w:val="TableParagraph"/>
              <w:ind w:left="184" w:right="81"/>
              <w:rPr>
                <w:sz w:val="18"/>
              </w:rPr>
            </w:pPr>
            <w:r w:rsidRPr="0082141D">
              <w:rPr>
                <w:sz w:val="18"/>
              </w:rPr>
              <w:t>Магістральна (вулична) водорозподільна мережа</w:t>
            </w:r>
          </w:p>
        </w:tc>
        <w:tc>
          <w:tcPr>
            <w:tcW w:w="959" w:type="dxa"/>
            <w:tcBorders>
              <w:left w:val="single" w:sz="8" w:space="0" w:color="000000"/>
            </w:tcBorders>
          </w:tcPr>
          <w:p w:rsidR="0083292B" w:rsidRPr="0082141D" w:rsidRDefault="00121FCA" w:rsidP="004F3FE4">
            <w:pPr>
              <w:pStyle w:val="TableParagraph"/>
              <w:ind w:left="251" w:right="81"/>
              <w:jc w:val="center"/>
              <w:rPr>
                <w:sz w:val="18"/>
              </w:rPr>
            </w:pPr>
            <w:r w:rsidRPr="0082141D">
              <w:rPr>
                <w:sz w:val="18"/>
              </w:rPr>
              <w:t>196,0</w:t>
            </w:r>
          </w:p>
        </w:tc>
        <w:tc>
          <w:tcPr>
            <w:tcW w:w="957" w:type="dxa"/>
          </w:tcPr>
          <w:p w:rsidR="0083292B" w:rsidRPr="0082141D" w:rsidRDefault="00121FCA" w:rsidP="004F3FE4">
            <w:pPr>
              <w:pStyle w:val="TableParagraph"/>
              <w:ind w:left="111" w:right="81"/>
              <w:jc w:val="center"/>
              <w:rPr>
                <w:sz w:val="18"/>
              </w:rPr>
            </w:pPr>
            <w:r w:rsidRPr="0082141D">
              <w:rPr>
                <w:sz w:val="18"/>
              </w:rPr>
              <w:t>61,7%</w:t>
            </w:r>
          </w:p>
        </w:tc>
        <w:tc>
          <w:tcPr>
            <w:tcW w:w="957" w:type="dxa"/>
          </w:tcPr>
          <w:p w:rsidR="0083292B" w:rsidRPr="0082141D" w:rsidRDefault="00121FCA" w:rsidP="004F3FE4">
            <w:pPr>
              <w:pStyle w:val="TableParagraph"/>
              <w:ind w:left="106" w:right="81"/>
              <w:jc w:val="center"/>
              <w:rPr>
                <w:sz w:val="18"/>
              </w:rPr>
            </w:pPr>
            <w:r w:rsidRPr="0082141D">
              <w:rPr>
                <w:sz w:val="18"/>
              </w:rPr>
              <w:t>91,9</w:t>
            </w:r>
          </w:p>
        </w:tc>
        <w:tc>
          <w:tcPr>
            <w:tcW w:w="952" w:type="dxa"/>
            <w:tcBorders>
              <w:right w:val="single" w:sz="8" w:space="0" w:color="000000"/>
            </w:tcBorders>
          </w:tcPr>
          <w:p w:rsidR="0083292B" w:rsidRPr="0082141D" w:rsidRDefault="00121FCA" w:rsidP="004F3FE4">
            <w:pPr>
              <w:pStyle w:val="TableParagraph"/>
              <w:ind w:left="188" w:right="81"/>
              <w:jc w:val="center"/>
              <w:rPr>
                <w:sz w:val="18"/>
              </w:rPr>
            </w:pPr>
            <w:r w:rsidRPr="0082141D">
              <w:rPr>
                <w:sz w:val="18"/>
              </w:rPr>
              <w:t>28,9%</w:t>
            </w: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3871" w:type="dxa"/>
            <w:gridSpan w:val="3"/>
            <w:tcBorders>
              <w:right w:val="single" w:sz="8" w:space="0" w:color="000000"/>
            </w:tcBorders>
          </w:tcPr>
          <w:p w:rsidR="0083292B" w:rsidRPr="0082141D" w:rsidRDefault="00121FCA" w:rsidP="004F3FE4">
            <w:pPr>
              <w:pStyle w:val="TableParagraph"/>
              <w:ind w:left="184" w:right="81"/>
              <w:rPr>
                <w:sz w:val="18"/>
              </w:rPr>
            </w:pPr>
            <w:r w:rsidRPr="0082141D">
              <w:rPr>
                <w:sz w:val="18"/>
              </w:rPr>
              <w:t>Вторинна водорозподільна мережа</w:t>
            </w:r>
          </w:p>
        </w:tc>
        <w:tc>
          <w:tcPr>
            <w:tcW w:w="959" w:type="dxa"/>
            <w:tcBorders>
              <w:left w:val="single" w:sz="8" w:space="0" w:color="000000"/>
            </w:tcBorders>
          </w:tcPr>
          <w:p w:rsidR="0083292B" w:rsidRPr="0082141D" w:rsidRDefault="00121FCA" w:rsidP="004F3FE4">
            <w:pPr>
              <w:pStyle w:val="TableParagraph"/>
              <w:ind w:left="251" w:right="81"/>
              <w:jc w:val="center"/>
              <w:rPr>
                <w:sz w:val="18"/>
              </w:rPr>
            </w:pPr>
            <w:r w:rsidRPr="0082141D">
              <w:rPr>
                <w:sz w:val="18"/>
              </w:rPr>
              <w:t>60,5</w:t>
            </w:r>
          </w:p>
        </w:tc>
        <w:tc>
          <w:tcPr>
            <w:tcW w:w="957" w:type="dxa"/>
          </w:tcPr>
          <w:p w:rsidR="0083292B" w:rsidRPr="0082141D" w:rsidRDefault="00121FCA" w:rsidP="004F3FE4">
            <w:pPr>
              <w:pStyle w:val="TableParagraph"/>
              <w:ind w:left="111" w:right="81"/>
              <w:jc w:val="center"/>
              <w:rPr>
                <w:sz w:val="18"/>
              </w:rPr>
            </w:pPr>
            <w:r w:rsidRPr="0082141D">
              <w:rPr>
                <w:sz w:val="18"/>
              </w:rPr>
              <w:t>19,0%</w:t>
            </w:r>
          </w:p>
        </w:tc>
        <w:tc>
          <w:tcPr>
            <w:tcW w:w="957" w:type="dxa"/>
          </w:tcPr>
          <w:p w:rsidR="0083292B" w:rsidRPr="0082141D" w:rsidRDefault="00121FCA" w:rsidP="004F3FE4">
            <w:pPr>
              <w:pStyle w:val="TableParagraph"/>
              <w:ind w:left="106" w:right="81"/>
              <w:jc w:val="center"/>
              <w:rPr>
                <w:sz w:val="18"/>
              </w:rPr>
            </w:pPr>
            <w:r w:rsidRPr="0082141D">
              <w:rPr>
                <w:sz w:val="18"/>
              </w:rPr>
              <w:t>46,0</w:t>
            </w:r>
          </w:p>
        </w:tc>
        <w:tc>
          <w:tcPr>
            <w:tcW w:w="952" w:type="dxa"/>
            <w:tcBorders>
              <w:right w:val="single" w:sz="8" w:space="0" w:color="000000"/>
            </w:tcBorders>
          </w:tcPr>
          <w:p w:rsidR="0083292B" w:rsidRPr="0082141D" w:rsidRDefault="00121FCA" w:rsidP="004F3FE4">
            <w:pPr>
              <w:pStyle w:val="TableParagraph"/>
              <w:ind w:left="188" w:right="81"/>
              <w:jc w:val="center"/>
              <w:rPr>
                <w:sz w:val="18"/>
              </w:rPr>
            </w:pPr>
            <w:r w:rsidRPr="0082141D">
              <w:rPr>
                <w:sz w:val="18"/>
              </w:rPr>
              <w:t>14,5%</w:t>
            </w: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r w:rsidR="0083292B" w:rsidRPr="0082141D">
        <w:trPr>
          <w:trHeight w:val="279"/>
        </w:trPr>
        <w:tc>
          <w:tcPr>
            <w:tcW w:w="3871" w:type="dxa"/>
            <w:gridSpan w:val="3"/>
            <w:tcBorders>
              <w:bottom w:val="single" w:sz="8" w:space="0" w:color="000000"/>
              <w:right w:val="single" w:sz="8" w:space="0" w:color="000000"/>
            </w:tcBorders>
            <w:shd w:val="clear" w:color="auto" w:fill="DDEBF7"/>
          </w:tcPr>
          <w:p w:rsidR="0083292B" w:rsidRPr="0082141D" w:rsidRDefault="00121FCA" w:rsidP="004F3FE4">
            <w:pPr>
              <w:pStyle w:val="TableParagraph"/>
              <w:ind w:left="34" w:right="81"/>
              <w:rPr>
                <w:b/>
                <w:sz w:val="18"/>
              </w:rPr>
            </w:pPr>
            <w:r w:rsidRPr="0082141D">
              <w:rPr>
                <w:b/>
                <w:sz w:val="18"/>
              </w:rPr>
              <w:t>Загалом</w:t>
            </w:r>
          </w:p>
        </w:tc>
        <w:tc>
          <w:tcPr>
            <w:tcW w:w="959" w:type="dxa"/>
            <w:tcBorders>
              <w:left w:val="single" w:sz="8" w:space="0" w:color="000000"/>
              <w:bottom w:val="single" w:sz="8" w:space="0" w:color="000000"/>
            </w:tcBorders>
            <w:shd w:val="clear" w:color="auto" w:fill="DDEBF7"/>
          </w:tcPr>
          <w:p w:rsidR="0083292B" w:rsidRPr="0082141D" w:rsidRDefault="00121FCA" w:rsidP="004F3FE4">
            <w:pPr>
              <w:pStyle w:val="TableParagraph"/>
              <w:ind w:left="251" w:right="81"/>
              <w:jc w:val="center"/>
              <w:rPr>
                <w:b/>
                <w:sz w:val="18"/>
              </w:rPr>
            </w:pPr>
            <w:r w:rsidRPr="0082141D">
              <w:rPr>
                <w:b/>
                <w:sz w:val="18"/>
              </w:rPr>
              <w:t>317,7</w:t>
            </w:r>
          </w:p>
        </w:tc>
        <w:tc>
          <w:tcPr>
            <w:tcW w:w="957" w:type="dxa"/>
            <w:tcBorders>
              <w:bottom w:val="single" w:sz="8" w:space="0" w:color="000000"/>
            </w:tcBorders>
            <w:shd w:val="clear" w:color="auto" w:fill="DDEBF7"/>
          </w:tcPr>
          <w:p w:rsidR="0083292B" w:rsidRPr="0082141D" w:rsidRDefault="00121FCA" w:rsidP="004F3FE4">
            <w:pPr>
              <w:pStyle w:val="TableParagraph"/>
              <w:ind w:left="115" w:right="81"/>
              <w:jc w:val="center"/>
              <w:rPr>
                <w:b/>
                <w:sz w:val="18"/>
              </w:rPr>
            </w:pPr>
            <w:r w:rsidRPr="0082141D">
              <w:rPr>
                <w:b/>
                <w:sz w:val="18"/>
              </w:rPr>
              <w:t>100,0%</w:t>
            </w:r>
          </w:p>
        </w:tc>
        <w:tc>
          <w:tcPr>
            <w:tcW w:w="957" w:type="dxa"/>
            <w:tcBorders>
              <w:bottom w:val="single" w:sz="8" w:space="0" w:color="000000"/>
            </w:tcBorders>
            <w:shd w:val="clear" w:color="auto" w:fill="DDEBF7"/>
          </w:tcPr>
          <w:p w:rsidR="0083292B" w:rsidRPr="0082141D" w:rsidRDefault="00121FCA" w:rsidP="004F3FE4">
            <w:pPr>
              <w:pStyle w:val="TableParagraph"/>
              <w:ind w:left="115" w:right="81"/>
              <w:jc w:val="center"/>
              <w:rPr>
                <w:b/>
                <w:sz w:val="18"/>
              </w:rPr>
            </w:pPr>
            <w:r w:rsidRPr="0082141D">
              <w:rPr>
                <w:b/>
                <w:sz w:val="18"/>
              </w:rPr>
              <w:t>168,8</w:t>
            </w:r>
          </w:p>
        </w:tc>
        <w:tc>
          <w:tcPr>
            <w:tcW w:w="952" w:type="dxa"/>
            <w:tcBorders>
              <w:bottom w:val="single" w:sz="8" w:space="0" w:color="000000"/>
              <w:right w:val="single" w:sz="8" w:space="0" w:color="000000"/>
            </w:tcBorders>
            <w:shd w:val="clear" w:color="auto" w:fill="DDEBF7"/>
          </w:tcPr>
          <w:p w:rsidR="0083292B" w:rsidRPr="0082141D" w:rsidRDefault="00121FCA" w:rsidP="004F3FE4">
            <w:pPr>
              <w:pStyle w:val="TableParagraph"/>
              <w:ind w:left="188" w:right="81"/>
              <w:jc w:val="center"/>
              <w:rPr>
                <w:b/>
                <w:sz w:val="18"/>
              </w:rPr>
            </w:pPr>
            <w:r w:rsidRPr="0082141D">
              <w:rPr>
                <w:b/>
                <w:sz w:val="18"/>
              </w:rPr>
              <w:t>53,1%</w:t>
            </w:r>
          </w:p>
        </w:tc>
        <w:tc>
          <w:tcPr>
            <w:tcW w:w="960" w:type="dxa"/>
            <w:tcBorders>
              <w:top w:val="single" w:sz="4" w:space="0" w:color="D3D3D3"/>
              <w:left w:val="single" w:sz="8" w:space="0" w:color="000000"/>
              <w:bottom w:val="single" w:sz="4" w:space="0" w:color="D3D3D3"/>
              <w:right w:val="single" w:sz="4" w:space="0" w:color="D3D3D3"/>
            </w:tcBorders>
          </w:tcPr>
          <w:p w:rsidR="0083292B" w:rsidRPr="0082141D" w:rsidRDefault="0083292B" w:rsidP="004F3FE4">
            <w:pPr>
              <w:pStyle w:val="TableParagraph"/>
              <w:ind w:right="81"/>
              <w:rPr>
                <w:sz w:val="18"/>
              </w:rPr>
            </w:pPr>
          </w:p>
        </w:tc>
        <w:tc>
          <w:tcPr>
            <w:tcW w:w="953" w:type="dxa"/>
            <w:tcBorders>
              <w:top w:val="single" w:sz="4" w:space="0" w:color="D3D3D3"/>
              <w:left w:val="single" w:sz="4" w:space="0" w:color="D3D3D3"/>
              <w:bottom w:val="single" w:sz="4" w:space="0" w:color="D3D3D3"/>
              <w:right w:val="single" w:sz="4" w:space="0" w:color="D3D3D3"/>
            </w:tcBorders>
          </w:tcPr>
          <w:p w:rsidR="0083292B" w:rsidRPr="0082141D" w:rsidRDefault="0083292B" w:rsidP="004F3FE4">
            <w:pPr>
              <w:pStyle w:val="TableParagraph"/>
              <w:ind w:right="81"/>
              <w:rPr>
                <w:sz w:val="18"/>
              </w:rPr>
            </w:pPr>
          </w:p>
        </w:tc>
      </w:tr>
    </w:tbl>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602582" w:rsidP="004F3FE4">
      <w:pPr>
        <w:pStyle w:val="a3"/>
        <w:ind w:right="81"/>
        <w:rPr>
          <w:b/>
          <w:sz w:val="25"/>
        </w:rPr>
      </w:pPr>
      <w:r w:rsidRPr="0082141D">
        <w:rPr>
          <w:noProof/>
          <w:lang w:eastAsia="uk-UA"/>
        </w:rPr>
        <mc:AlternateContent>
          <mc:Choice Requires="wps">
            <w:drawing>
              <wp:anchor distT="0" distB="0" distL="0" distR="0" simplePos="0" relativeHeight="3616" behindDoc="0" locked="0" layoutInCell="1" allowOverlap="1" wp14:anchorId="7026CACB" wp14:editId="1B3EB380">
                <wp:simplePos x="0" y="0"/>
                <wp:positionH relativeFrom="page">
                  <wp:posOffset>882650</wp:posOffset>
                </wp:positionH>
                <wp:positionV relativeFrom="paragraph">
                  <wp:posOffset>213995</wp:posOffset>
                </wp:positionV>
                <wp:extent cx="6156325" cy="0"/>
                <wp:effectExtent l="6350" t="13970" r="9525" b="14605"/>
                <wp:wrapTopAndBottom/>
                <wp:docPr id="428" name="2458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AAD69" id="2458139" o:spid="_x0000_s1026" style="position:absolute;z-index: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16.85pt" to="554.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" strokecolor="#aadc13" strokeweight=".96pt">
                <w10:wrap type="topAndBottom" anchorx="page"/>
              </v:line>
            </w:pict>
          </mc:Fallback>
        </mc:AlternateContent>
      </w:r>
    </w:p>
    <w:p w:rsidR="0083292B" w:rsidRPr="0082141D" w:rsidRDefault="00121FCA" w:rsidP="00BC4BA5">
      <w:pPr>
        <w:tabs>
          <w:tab w:val="left" w:pos="4509"/>
          <w:tab w:val="left" w:pos="8505"/>
        </w:tabs>
        <w:ind w:left="138" w:right="81"/>
        <w:rPr>
          <w:sz w:val="18"/>
        </w:rPr>
      </w:pPr>
      <w:r w:rsidRPr="0082141D">
        <w:rPr>
          <w:color w:val="030E40"/>
          <w:sz w:val="18"/>
        </w:rPr>
        <w:t>Технічний звіт КП Луцькводоканал</w:t>
      </w:r>
      <w:r w:rsidRPr="0082141D">
        <w:rPr>
          <w:color w:val="030E40"/>
          <w:sz w:val="18"/>
        </w:rPr>
        <w:tab/>
      </w:r>
      <w:r w:rsidR="003C273A">
        <w:rPr>
          <w:color w:val="030E40"/>
          <w:sz w:val="18"/>
        </w:rPr>
        <w:t>1</w:t>
      </w:r>
      <w:r w:rsidR="003C273A">
        <w:rPr>
          <w:color w:val="030E40"/>
          <w:sz w:val="18"/>
          <w:lang w:val="ru-RU"/>
        </w:rPr>
        <w:t>3</w:t>
      </w:r>
      <w:r w:rsidR="003C273A">
        <w:rPr>
          <w:color w:val="030E40"/>
          <w:sz w:val="18"/>
        </w:rPr>
        <w:t>.</w:t>
      </w:r>
      <w:r w:rsidR="003C273A">
        <w:rPr>
          <w:color w:val="030E40"/>
          <w:sz w:val="18"/>
          <w:lang w:val="ru-RU"/>
        </w:rPr>
        <w:t>12</w:t>
      </w:r>
      <w:r w:rsidRPr="0082141D">
        <w:rPr>
          <w:color w:val="030E40"/>
          <w:sz w:val="18"/>
        </w:rPr>
        <w:t>.2019</w:t>
      </w:r>
      <w:r w:rsidR="00594883">
        <w:rPr>
          <w:color w:val="030E40"/>
          <w:sz w:val="18"/>
        </w:rPr>
        <w:tab/>
        <w:t xml:space="preserve"> </w:t>
      </w:r>
      <w:r w:rsidRPr="0082141D">
        <w:rPr>
          <w:color w:val="030E40"/>
          <w:sz w:val="18"/>
        </w:rPr>
        <w:t>Сторінка 81</w:t>
      </w:r>
    </w:p>
    <w:p w:rsidR="0083292B" w:rsidRPr="0082141D" w:rsidRDefault="0083292B" w:rsidP="004F3FE4">
      <w:pPr>
        <w:ind w:right="81"/>
        <w:rPr>
          <w:sz w:val="18"/>
        </w:rPr>
        <w:sectPr w:rsidR="0083292B" w:rsidRPr="0082141D" w:rsidSect="00540930">
          <w:headerReference w:type="default" r:id="rId156"/>
          <w:footerReference w:type="default" r:id="rId157"/>
          <w:pgSz w:w="11910" w:h="16840"/>
          <w:pgMar w:top="960" w:right="720" w:bottom="280" w:left="1280" w:header="0" w:footer="0" w:gutter="0"/>
          <w:cols w:space="720"/>
        </w:sectPr>
      </w:pPr>
    </w:p>
    <w:p w:rsidR="0083292B" w:rsidRPr="0082141D" w:rsidRDefault="0083292B" w:rsidP="004F3FE4">
      <w:pPr>
        <w:pStyle w:val="a3"/>
        <w:ind w:right="81"/>
        <w:rPr>
          <w:sz w:val="23"/>
        </w:rPr>
      </w:pPr>
    </w:p>
    <w:p w:rsidR="0083292B" w:rsidRPr="0082141D" w:rsidRDefault="00602582" w:rsidP="004F3FE4">
      <w:pPr>
        <w:tabs>
          <w:tab w:val="left" w:pos="1550"/>
        </w:tabs>
        <w:ind w:left="132" w:right="81"/>
        <w:rPr>
          <w:b/>
          <w:sz w:val="20"/>
        </w:rPr>
      </w:pPr>
      <w:r w:rsidRPr="0082141D">
        <w:rPr>
          <w:noProof/>
          <w:lang w:eastAsia="uk-UA"/>
        </w:rPr>
        <mc:AlternateContent>
          <mc:Choice Requires="wps">
            <w:drawing>
              <wp:anchor distT="0" distB="0" distL="114300" distR="114300" simplePos="0" relativeHeight="3664" behindDoc="0" locked="0" layoutInCell="1" allowOverlap="1" wp14:anchorId="4F7902C0" wp14:editId="706B6400">
                <wp:simplePos x="0" y="0"/>
                <wp:positionH relativeFrom="page">
                  <wp:posOffset>538716</wp:posOffset>
                </wp:positionH>
                <wp:positionV relativeFrom="paragraph">
                  <wp:posOffset>743570</wp:posOffset>
                </wp:positionV>
                <wp:extent cx="9686290" cy="4862623"/>
                <wp:effectExtent l="0" t="0" r="10160" b="14605"/>
                <wp:wrapNone/>
                <wp:docPr id="427" name="2459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6290" cy="4862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2063"/>
                              <w:gridCol w:w="752"/>
                              <w:gridCol w:w="906"/>
                              <w:gridCol w:w="898"/>
                              <w:gridCol w:w="889"/>
                              <w:gridCol w:w="905"/>
                              <w:gridCol w:w="937"/>
                              <w:gridCol w:w="937"/>
                              <w:gridCol w:w="937"/>
                              <w:gridCol w:w="937"/>
                              <w:gridCol w:w="937"/>
                              <w:gridCol w:w="937"/>
                              <w:gridCol w:w="937"/>
                              <w:gridCol w:w="938"/>
                              <w:gridCol w:w="937"/>
                            </w:tblGrid>
                            <w:tr w:rsidR="00C4574D">
                              <w:trPr>
                                <w:trHeight w:val="224"/>
                              </w:trPr>
                              <w:tc>
                                <w:tcPr>
                                  <w:tcW w:w="380" w:type="dxa"/>
                                  <w:vMerge w:val="restart"/>
                                  <w:shd w:val="clear" w:color="auto" w:fill="5B9BD4"/>
                                </w:tcPr>
                                <w:p w:rsidR="00C4574D" w:rsidRDefault="00C4574D">
                                  <w:pPr>
                                    <w:pStyle w:val="TableParagraph"/>
                                    <w:rPr>
                                      <w:rFonts w:ascii="Times New Roman"/>
                                      <w:sz w:val="16"/>
                                    </w:rPr>
                                  </w:pPr>
                                </w:p>
                              </w:tc>
                              <w:tc>
                                <w:tcPr>
                                  <w:tcW w:w="2063" w:type="dxa"/>
                                  <w:vMerge w:val="restart"/>
                                  <w:shd w:val="clear" w:color="auto" w:fill="5B9BD4"/>
                                </w:tcPr>
                                <w:p w:rsidR="00C4574D" w:rsidRDefault="00C4574D">
                                  <w:pPr>
                                    <w:pStyle w:val="TableParagraph"/>
                                    <w:rPr>
                                      <w:b/>
                                      <w:sz w:val="21"/>
                                    </w:rPr>
                                  </w:pPr>
                                </w:p>
                                <w:p w:rsidR="00C4574D" w:rsidRDefault="00C4574D">
                                  <w:pPr>
                                    <w:pStyle w:val="TableParagraph"/>
                                    <w:spacing w:line="189" w:lineRule="exact"/>
                                    <w:ind w:left="27"/>
                                    <w:rPr>
                                      <w:rFonts w:ascii="Calibri"/>
                                      <w:b/>
                                      <w:sz w:val="17"/>
                                    </w:rPr>
                                  </w:pPr>
                                  <w:r>
                                    <w:rPr>
                                      <w:rFonts w:ascii="Calibri"/>
                                      <w:b/>
                                      <w:color w:val="FFFFFF"/>
                                      <w:sz w:val="17"/>
                                    </w:rPr>
                                    <w:t>Поз</w:t>
                                  </w:r>
                                </w:p>
                              </w:tc>
                              <w:tc>
                                <w:tcPr>
                                  <w:tcW w:w="752" w:type="dxa"/>
                                  <w:vMerge w:val="restart"/>
                                  <w:shd w:val="clear" w:color="auto" w:fill="5B9BD4"/>
                                </w:tcPr>
                                <w:p w:rsidR="00C4574D" w:rsidRDefault="00C4574D">
                                  <w:pPr>
                                    <w:pStyle w:val="TableParagraph"/>
                                    <w:rPr>
                                      <w:b/>
                                      <w:sz w:val="21"/>
                                    </w:rPr>
                                  </w:pPr>
                                </w:p>
                                <w:p w:rsidR="00C4574D" w:rsidRDefault="00C4574D">
                                  <w:pPr>
                                    <w:pStyle w:val="TableParagraph"/>
                                    <w:spacing w:line="189" w:lineRule="exact"/>
                                    <w:ind w:left="221"/>
                                    <w:rPr>
                                      <w:rFonts w:ascii="Calibri"/>
                                      <w:b/>
                                      <w:sz w:val="17"/>
                                    </w:rPr>
                                  </w:pPr>
                                  <w:r>
                                    <w:rPr>
                                      <w:rFonts w:ascii="Calibri"/>
                                      <w:b/>
                                      <w:color w:val="FFFFFF"/>
                                      <w:sz w:val="17"/>
                                    </w:rPr>
                                    <w:t>Установка</w:t>
                                  </w:r>
                                </w:p>
                              </w:tc>
                              <w:tc>
                                <w:tcPr>
                                  <w:tcW w:w="12032" w:type="dxa"/>
                                  <w:gridSpan w:val="13"/>
                                  <w:tcBorders>
                                    <w:right w:val="nil"/>
                                  </w:tcBorders>
                                  <w:shd w:val="clear" w:color="auto" w:fill="5B9BD4"/>
                                </w:tcPr>
                                <w:p w:rsidR="00C4574D" w:rsidRDefault="00C4574D">
                                  <w:pPr>
                                    <w:pStyle w:val="TableParagraph"/>
                                    <w:spacing w:before="15" w:line="189" w:lineRule="exact"/>
                                    <w:ind w:left="27"/>
                                    <w:rPr>
                                      <w:rFonts w:ascii="Calibri"/>
                                      <w:b/>
                                      <w:sz w:val="17"/>
                                    </w:rPr>
                                  </w:pPr>
                                  <w:r>
                                    <w:rPr>
                                      <w:rFonts w:ascii="Calibri"/>
                                      <w:b/>
                                      <w:color w:val="FFFFFF"/>
                                      <w:sz w:val="17"/>
                                    </w:rPr>
                                    <w:t>Рік</w:t>
                                  </w:r>
                                </w:p>
                              </w:tc>
                            </w:tr>
                            <w:tr w:rsidR="00C4574D">
                              <w:trPr>
                                <w:trHeight w:val="224"/>
                              </w:trPr>
                              <w:tc>
                                <w:tcPr>
                                  <w:tcW w:w="380" w:type="dxa"/>
                                  <w:vMerge/>
                                  <w:tcBorders>
                                    <w:top w:val="nil"/>
                                  </w:tcBorders>
                                  <w:shd w:val="clear" w:color="auto" w:fill="5B9BD4"/>
                                </w:tcPr>
                                <w:p w:rsidR="00C4574D" w:rsidRDefault="00C4574D">
                                  <w:pPr>
                                    <w:rPr>
                                      <w:sz w:val="2"/>
                                      <w:szCs w:val="2"/>
                                    </w:rPr>
                                  </w:pPr>
                                </w:p>
                              </w:tc>
                              <w:tc>
                                <w:tcPr>
                                  <w:tcW w:w="2063" w:type="dxa"/>
                                  <w:vMerge/>
                                  <w:tcBorders>
                                    <w:top w:val="nil"/>
                                  </w:tcBorders>
                                  <w:shd w:val="clear" w:color="auto" w:fill="5B9BD4"/>
                                </w:tcPr>
                                <w:p w:rsidR="00C4574D" w:rsidRDefault="00C4574D">
                                  <w:pPr>
                                    <w:rPr>
                                      <w:sz w:val="2"/>
                                      <w:szCs w:val="2"/>
                                    </w:rPr>
                                  </w:pPr>
                                </w:p>
                              </w:tc>
                              <w:tc>
                                <w:tcPr>
                                  <w:tcW w:w="752" w:type="dxa"/>
                                  <w:vMerge/>
                                  <w:tcBorders>
                                    <w:top w:val="nil"/>
                                  </w:tcBorders>
                                  <w:shd w:val="clear" w:color="auto" w:fill="5B9BD4"/>
                                </w:tcPr>
                                <w:p w:rsidR="00C4574D" w:rsidRDefault="00C4574D">
                                  <w:pPr>
                                    <w:rPr>
                                      <w:sz w:val="2"/>
                                      <w:szCs w:val="2"/>
                                    </w:rPr>
                                  </w:pPr>
                                </w:p>
                              </w:tc>
                              <w:tc>
                                <w:tcPr>
                                  <w:tcW w:w="906" w:type="dxa"/>
                                  <w:shd w:val="clear" w:color="auto" w:fill="5B9BD4"/>
                                </w:tcPr>
                                <w:p w:rsidR="00C4574D" w:rsidRDefault="00C4574D">
                                  <w:pPr>
                                    <w:pStyle w:val="TableParagraph"/>
                                    <w:spacing w:before="15" w:line="189" w:lineRule="exact"/>
                                    <w:ind w:left="278"/>
                                    <w:rPr>
                                      <w:rFonts w:ascii="Calibri"/>
                                      <w:b/>
                                      <w:sz w:val="17"/>
                                    </w:rPr>
                                  </w:pPr>
                                  <w:r>
                                    <w:rPr>
                                      <w:rFonts w:ascii="Calibri"/>
                                      <w:b/>
                                      <w:color w:val="FFFFFF"/>
                                      <w:sz w:val="17"/>
                                    </w:rPr>
                                    <w:t>2016</w:t>
                                  </w:r>
                                </w:p>
                              </w:tc>
                              <w:tc>
                                <w:tcPr>
                                  <w:tcW w:w="898" w:type="dxa"/>
                                  <w:shd w:val="clear" w:color="auto" w:fill="5B9BD4"/>
                                </w:tcPr>
                                <w:p w:rsidR="00C4574D" w:rsidRDefault="00C4574D">
                                  <w:pPr>
                                    <w:pStyle w:val="TableParagraph"/>
                                    <w:spacing w:before="15" w:line="189" w:lineRule="exact"/>
                                    <w:ind w:left="270"/>
                                    <w:rPr>
                                      <w:rFonts w:ascii="Calibri"/>
                                      <w:b/>
                                      <w:sz w:val="17"/>
                                    </w:rPr>
                                  </w:pPr>
                                  <w:r>
                                    <w:rPr>
                                      <w:rFonts w:ascii="Calibri"/>
                                      <w:b/>
                                      <w:color w:val="FFFFFF"/>
                                      <w:sz w:val="17"/>
                                    </w:rPr>
                                    <w:t>2017</w:t>
                                  </w:r>
                                </w:p>
                              </w:tc>
                              <w:tc>
                                <w:tcPr>
                                  <w:tcW w:w="889" w:type="dxa"/>
                                  <w:shd w:val="clear" w:color="auto" w:fill="5B9BD4"/>
                                </w:tcPr>
                                <w:p w:rsidR="00C4574D" w:rsidRDefault="00C4574D">
                                  <w:pPr>
                                    <w:pStyle w:val="TableParagraph"/>
                                    <w:spacing w:before="15" w:line="189" w:lineRule="exact"/>
                                    <w:ind w:left="270"/>
                                    <w:rPr>
                                      <w:rFonts w:ascii="Calibri"/>
                                      <w:b/>
                                      <w:sz w:val="17"/>
                                    </w:rPr>
                                  </w:pPr>
                                  <w:r>
                                    <w:rPr>
                                      <w:rFonts w:ascii="Calibri"/>
                                      <w:b/>
                                      <w:color w:val="FFFFFF"/>
                                      <w:sz w:val="17"/>
                                    </w:rPr>
                                    <w:t>2018</w:t>
                                  </w:r>
                                </w:p>
                              </w:tc>
                              <w:tc>
                                <w:tcPr>
                                  <w:tcW w:w="905" w:type="dxa"/>
                                  <w:shd w:val="clear" w:color="auto" w:fill="5B9BD4"/>
                                </w:tcPr>
                                <w:p w:rsidR="00C4574D" w:rsidRDefault="00C4574D">
                                  <w:pPr>
                                    <w:pStyle w:val="TableParagraph"/>
                                    <w:spacing w:before="15" w:line="189" w:lineRule="exact"/>
                                    <w:ind w:left="279"/>
                                    <w:rPr>
                                      <w:rFonts w:ascii="Calibri"/>
                                      <w:b/>
                                      <w:sz w:val="17"/>
                                    </w:rPr>
                                  </w:pPr>
                                  <w:r>
                                    <w:rPr>
                                      <w:rFonts w:ascii="Calibri"/>
                                      <w:b/>
                                      <w:color w:val="FFFFFF"/>
                                      <w:sz w:val="17"/>
                                    </w:rPr>
                                    <w:t>2019</w:t>
                                  </w:r>
                                </w:p>
                              </w:tc>
                              <w:tc>
                                <w:tcPr>
                                  <w:tcW w:w="937" w:type="dxa"/>
                                  <w:shd w:val="clear" w:color="auto" w:fill="5B9BD4"/>
                                </w:tcPr>
                                <w:p w:rsidR="00C4574D" w:rsidRDefault="00C4574D">
                                  <w:pPr>
                                    <w:pStyle w:val="TableParagraph"/>
                                    <w:spacing w:before="15" w:line="189" w:lineRule="exact"/>
                                    <w:ind w:left="296"/>
                                    <w:rPr>
                                      <w:rFonts w:ascii="Calibri"/>
                                      <w:b/>
                                      <w:sz w:val="17"/>
                                    </w:rPr>
                                  </w:pPr>
                                  <w:r>
                                    <w:rPr>
                                      <w:rFonts w:ascii="Calibri"/>
                                      <w:b/>
                                      <w:color w:val="FFFFFF"/>
                                      <w:sz w:val="17"/>
                                    </w:rPr>
                                    <w:t>2020</w:t>
                                  </w:r>
                                </w:p>
                              </w:tc>
                              <w:tc>
                                <w:tcPr>
                                  <w:tcW w:w="937" w:type="dxa"/>
                                  <w:shd w:val="clear" w:color="auto" w:fill="5B9BD4"/>
                                </w:tcPr>
                                <w:p w:rsidR="00C4574D" w:rsidRDefault="00C4574D">
                                  <w:pPr>
                                    <w:pStyle w:val="TableParagraph"/>
                                    <w:spacing w:before="15" w:line="189" w:lineRule="exact"/>
                                    <w:ind w:left="298"/>
                                    <w:rPr>
                                      <w:rFonts w:ascii="Calibri"/>
                                      <w:b/>
                                      <w:sz w:val="17"/>
                                    </w:rPr>
                                  </w:pPr>
                                  <w:r>
                                    <w:rPr>
                                      <w:rFonts w:ascii="Calibri"/>
                                      <w:b/>
                                      <w:color w:val="FFFFFF"/>
                                      <w:sz w:val="17"/>
                                    </w:rPr>
                                    <w:t>2021</w:t>
                                  </w:r>
                                </w:p>
                              </w:tc>
                              <w:tc>
                                <w:tcPr>
                                  <w:tcW w:w="937" w:type="dxa"/>
                                  <w:shd w:val="clear" w:color="auto" w:fill="5B9BD4"/>
                                </w:tcPr>
                                <w:p w:rsidR="00C4574D" w:rsidRDefault="00C4574D">
                                  <w:pPr>
                                    <w:pStyle w:val="TableParagraph"/>
                                    <w:spacing w:before="15" w:line="189" w:lineRule="exact"/>
                                    <w:ind w:left="299"/>
                                    <w:rPr>
                                      <w:rFonts w:ascii="Calibri"/>
                                      <w:b/>
                                      <w:sz w:val="17"/>
                                    </w:rPr>
                                  </w:pPr>
                                  <w:r>
                                    <w:rPr>
                                      <w:rFonts w:ascii="Calibri"/>
                                      <w:b/>
                                      <w:color w:val="FFFFFF"/>
                                      <w:sz w:val="17"/>
                                    </w:rPr>
                                    <w:t>2022</w:t>
                                  </w:r>
                                </w:p>
                              </w:tc>
                              <w:tc>
                                <w:tcPr>
                                  <w:tcW w:w="937" w:type="dxa"/>
                                  <w:shd w:val="clear" w:color="auto" w:fill="5B9BD4"/>
                                </w:tcPr>
                                <w:p w:rsidR="00C4574D" w:rsidRDefault="00C4574D">
                                  <w:pPr>
                                    <w:pStyle w:val="TableParagraph"/>
                                    <w:spacing w:before="15" w:line="189" w:lineRule="exact"/>
                                    <w:ind w:left="301"/>
                                    <w:rPr>
                                      <w:rFonts w:ascii="Calibri"/>
                                      <w:b/>
                                      <w:sz w:val="17"/>
                                    </w:rPr>
                                  </w:pPr>
                                  <w:r>
                                    <w:rPr>
                                      <w:rFonts w:ascii="Calibri"/>
                                      <w:b/>
                                      <w:color w:val="FFFFFF"/>
                                      <w:sz w:val="17"/>
                                    </w:rPr>
                                    <w:t>2023</w:t>
                                  </w:r>
                                </w:p>
                              </w:tc>
                              <w:tc>
                                <w:tcPr>
                                  <w:tcW w:w="937" w:type="dxa"/>
                                  <w:shd w:val="clear" w:color="auto" w:fill="5B9BD4"/>
                                </w:tcPr>
                                <w:p w:rsidR="00C4574D" w:rsidRDefault="00C4574D">
                                  <w:pPr>
                                    <w:pStyle w:val="TableParagraph"/>
                                    <w:spacing w:before="15" w:line="189" w:lineRule="exact"/>
                                    <w:ind w:left="302"/>
                                    <w:rPr>
                                      <w:rFonts w:ascii="Calibri"/>
                                      <w:b/>
                                      <w:sz w:val="17"/>
                                    </w:rPr>
                                  </w:pPr>
                                  <w:r>
                                    <w:rPr>
                                      <w:rFonts w:ascii="Calibri"/>
                                      <w:b/>
                                      <w:color w:val="FFFFFF"/>
                                      <w:sz w:val="17"/>
                                    </w:rPr>
                                    <w:t>2024</w:t>
                                  </w:r>
                                </w:p>
                              </w:tc>
                              <w:tc>
                                <w:tcPr>
                                  <w:tcW w:w="937" w:type="dxa"/>
                                  <w:shd w:val="clear" w:color="auto" w:fill="5B9BD4"/>
                                </w:tcPr>
                                <w:p w:rsidR="00C4574D" w:rsidRDefault="00C4574D">
                                  <w:pPr>
                                    <w:pStyle w:val="TableParagraph"/>
                                    <w:spacing w:before="15" w:line="189" w:lineRule="exact"/>
                                    <w:ind w:left="303"/>
                                    <w:rPr>
                                      <w:rFonts w:ascii="Calibri"/>
                                      <w:b/>
                                      <w:sz w:val="17"/>
                                    </w:rPr>
                                  </w:pPr>
                                  <w:r>
                                    <w:rPr>
                                      <w:rFonts w:ascii="Calibri"/>
                                      <w:b/>
                                      <w:color w:val="FFFFFF"/>
                                      <w:sz w:val="17"/>
                                    </w:rPr>
                                    <w:t>2025</w:t>
                                  </w:r>
                                </w:p>
                              </w:tc>
                              <w:tc>
                                <w:tcPr>
                                  <w:tcW w:w="937" w:type="dxa"/>
                                  <w:shd w:val="clear" w:color="auto" w:fill="5B9BD4"/>
                                </w:tcPr>
                                <w:p w:rsidR="00C4574D" w:rsidRDefault="00C4574D">
                                  <w:pPr>
                                    <w:pStyle w:val="TableParagraph"/>
                                    <w:spacing w:before="15" w:line="189" w:lineRule="exact"/>
                                    <w:ind w:left="305"/>
                                    <w:rPr>
                                      <w:rFonts w:ascii="Calibri"/>
                                      <w:b/>
                                      <w:sz w:val="17"/>
                                    </w:rPr>
                                  </w:pPr>
                                  <w:r>
                                    <w:rPr>
                                      <w:rFonts w:ascii="Calibri"/>
                                      <w:b/>
                                      <w:color w:val="FFFFFF"/>
                                      <w:sz w:val="17"/>
                                    </w:rPr>
                                    <w:t>2026</w:t>
                                  </w:r>
                                </w:p>
                              </w:tc>
                              <w:tc>
                                <w:tcPr>
                                  <w:tcW w:w="938" w:type="dxa"/>
                                  <w:shd w:val="clear" w:color="auto" w:fill="5B9BD4"/>
                                </w:tcPr>
                                <w:p w:rsidR="00C4574D" w:rsidRDefault="00C4574D">
                                  <w:pPr>
                                    <w:pStyle w:val="TableParagraph"/>
                                    <w:spacing w:before="15" w:line="189" w:lineRule="exact"/>
                                    <w:ind w:left="306"/>
                                    <w:rPr>
                                      <w:rFonts w:ascii="Calibri"/>
                                      <w:b/>
                                      <w:sz w:val="17"/>
                                    </w:rPr>
                                  </w:pPr>
                                  <w:r>
                                    <w:rPr>
                                      <w:rFonts w:ascii="Calibri"/>
                                      <w:b/>
                                      <w:color w:val="FFFFFF"/>
                                      <w:sz w:val="17"/>
                                    </w:rPr>
                                    <w:t>2027</w:t>
                                  </w:r>
                                </w:p>
                              </w:tc>
                              <w:tc>
                                <w:tcPr>
                                  <w:tcW w:w="937" w:type="dxa"/>
                                  <w:shd w:val="clear" w:color="auto" w:fill="5B9BD4"/>
                                </w:tcPr>
                                <w:p w:rsidR="00C4574D" w:rsidRDefault="00C4574D">
                                  <w:pPr>
                                    <w:pStyle w:val="TableParagraph"/>
                                    <w:spacing w:before="15" w:line="189" w:lineRule="exact"/>
                                    <w:ind w:left="307"/>
                                    <w:rPr>
                                      <w:rFonts w:ascii="Calibri"/>
                                      <w:b/>
                                      <w:sz w:val="17"/>
                                    </w:rPr>
                                  </w:pPr>
                                  <w:r>
                                    <w:rPr>
                                      <w:rFonts w:ascii="Calibri"/>
                                      <w:b/>
                                      <w:color w:val="FFFFFF"/>
                                      <w:sz w:val="17"/>
                                    </w:rPr>
                                    <w:t>2028</w:t>
                                  </w:r>
                                </w:p>
                              </w:tc>
                            </w:tr>
                            <w:tr w:rsidR="00C4574D">
                              <w:trPr>
                                <w:trHeight w:val="224"/>
                              </w:trPr>
                              <w:tc>
                                <w:tcPr>
                                  <w:tcW w:w="380" w:type="dxa"/>
                                  <w:shd w:val="clear" w:color="auto" w:fill="BCD6ED"/>
                                </w:tcPr>
                                <w:p w:rsidR="00C4574D" w:rsidRDefault="00C4574D">
                                  <w:pPr>
                                    <w:pStyle w:val="TableParagraph"/>
                                    <w:spacing w:before="15" w:line="189" w:lineRule="exact"/>
                                    <w:ind w:left="17"/>
                                    <w:jc w:val="center"/>
                                    <w:rPr>
                                      <w:rFonts w:ascii="Calibri"/>
                                      <w:b/>
                                      <w:sz w:val="17"/>
                                    </w:rPr>
                                  </w:pPr>
                                  <w:r>
                                    <w:rPr>
                                      <w:rFonts w:ascii="Calibri"/>
                                      <w:b/>
                                      <w:sz w:val="17"/>
                                    </w:rPr>
                                    <w:t>1</w:t>
                                  </w:r>
                                </w:p>
                              </w:tc>
                              <w:tc>
                                <w:tcPr>
                                  <w:tcW w:w="2063" w:type="dxa"/>
                                  <w:tcBorders>
                                    <w:bottom w:val="nil"/>
                                  </w:tcBorders>
                                  <w:shd w:val="clear" w:color="auto" w:fill="BCD6ED"/>
                                </w:tcPr>
                                <w:p w:rsidR="00C4574D" w:rsidRDefault="00C4574D">
                                  <w:pPr>
                                    <w:pStyle w:val="TableParagraph"/>
                                    <w:rPr>
                                      <w:rFonts w:ascii="Times New Roman"/>
                                      <w:sz w:val="16"/>
                                    </w:rPr>
                                  </w:pPr>
                                </w:p>
                              </w:tc>
                              <w:tc>
                                <w:tcPr>
                                  <w:tcW w:w="752" w:type="dxa"/>
                                  <w:shd w:val="clear" w:color="auto" w:fill="BCD6ED"/>
                                </w:tcPr>
                                <w:p w:rsidR="00C4574D" w:rsidRDefault="00C4574D">
                                  <w:pPr>
                                    <w:pStyle w:val="TableParagraph"/>
                                    <w:spacing w:before="15" w:line="189" w:lineRule="exact"/>
                                    <w:ind w:left="155" w:right="140"/>
                                    <w:jc w:val="center"/>
                                    <w:rPr>
                                      <w:rFonts w:ascii="Calibri"/>
                                      <w:b/>
                                      <w:sz w:val="17"/>
                                    </w:rPr>
                                  </w:pPr>
                                  <w:r>
                                    <w:rPr>
                                      <w:rFonts w:ascii="Calibri"/>
                                      <w:b/>
                                      <w:sz w:val="17"/>
                                    </w:rPr>
                                    <w:t>м</w:t>
                                  </w:r>
                                  <w:r>
                                    <w:rPr>
                                      <w:rFonts w:ascii="Calibri"/>
                                      <w:b/>
                                      <w:sz w:val="17"/>
                                    </w:rPr>
                                    <w:t>3/</w:t>
                                  </w:r>
                                  <w:r>
                                    <w:rPr>
                                      <w:rFonts w:ascii="Calibri"/>
                                      <w:b/>
                                      <w:sz w:val="17"/>
                                    </w:rPr>
                                    <w:t>р</w:t>
                                  </w:r>
                                </w:p>
                              </w:tc>
                              <w:tc>
                                <w:tcPr>
                                  <w:tcW w:w="906" w:type="dxa"/>
                                  <w:shd w:val="clear" w:color="auto" w:fill="BCD6ED"/>
                                </w:tcPr>
                                <w:p w:rsidR="00C4574D" w:rsidRDefault="00C4574D">
                                  <w:pPr>
                                    <w:pStyle w:val="TableParagraph"/>
                                    <w:spacing w:before="15" w:line="189" w:lineRule="exact"/>
                                    <w:ind w:right="16"/>
                                    <w:jc w:val="right"/>
                                    <w:rPr>
                                      <w:rFonts w:ascii="Calibri"/>
                                      <w:b/>
                                      <w:sz w:val="17"/>
                                    </w:rPr>
                                  </w:pPr>
                                  <w:r>
                                    <w:rPr>
                                      <w:rFonts w:ascii="Calibri"/>
                                      <w:b/>
                                      <w:sz w:val="17"/>
                                    </w:rPr>
                                    <w:t>10</w:t>
                                  </w:r>
                                  <w:r>
                                    <w:rPr>
                                      <w:rFonts w:ascii="Calibri"/>
                                      <w:b/>
                                      <w:sz w:val="17"/>
                                    </w:rPr>
                                    <w:t> </w:t>
                                  </w:r>
                                  <w:r>
                                    <w:rPr>
                                      <w:rFonts w:ascii="Calibri"/>
                                      <w:b/>
                                      <w:sz w:val="17"/>
                                    </w:rPr>
                                    <w:t>652</w:t>
                                  </w:r>
                                  <w:r>
                                    <w:rPr>
                                      <w:rFonts w:ascii="Calibri"/>
                                      <w:b/>
                                      <w:sz w:val="17"/>
                                    </w:rPr>
                                    <w:t> </w:t>
                                  </w:r>
                                  <w:r>
                                    <w:rPr>
                                      <w:rFonts w:ascii="Calibri"/>
                                      <w:b/>
                                      <w:sz w:val="17"/>
                                    </w:rPr>
                                    <w:t>112</w:t>
                                  </w:r>
                                </w:p>
                              </w:tc>
                              <w:tc>
                                <w:tcPr>
                                  <w:tcW w:w="898" w:type="dxa"/>
                                  <w:shd w:val="clear" w:color="auto" w:fill="BCD6ED"/>
                                </w:tcPr>
                                <w:p w:rsidR="00C4574D" w:rsidRDefault="00C4574D">
                                  <w:pPr>
                                    <w:pStyle w:val="TableParagraph"/>
                                    <w:spacing w:before="15" w:line="189" w:lineRule="exact"/>
                                    <w:ind w:right="16"/>
                                    <w:jc w:val="right"/>
                                    <w:rPr>
                                      <w:rFonts w:ascii="Calibri"/>
                                      <w:b/>
                                      <w:sz w:val="17"/>
                                    </w:rPr>
                                  </w:pPr>
                                  <w:r>
                                    <w:rPr>
                                      <w:rFonts w:ascii="Calibri"/>
                                      <w:b/>
                                      <w:sz w:val="17"/>
                                    </w:rPr>
                                    <w:t>11</w:t>
                                  </w:r>
                                  <w:r>
                                    <w:rPr>
                                      <w:rFonts w:ascii="Calibri"/>
                                      <w:b/>
                                      <w:sz w:val="17"/>
                                    </w:rPr>
                                    <w:t> </w:t>
                                  </w:r>
                                  <w:r>
                                    <w:rPr>
                                      <w:rFonts w:ascii="Calibri"/>
                                      <w:b/>
                                      <w:sz w:val="17"/>
                                    </w:rPr>
                                    <w:t>351</w:t>
                                  </w:r>
                                  <w:r>
                                    <w:rPr>
                                      <w:rFonts w:ascii="Calibri"/>
                                      <w:b/>
                                      <w:sz w:val="17"/>
                                    </w:rPr>
                                    <w:t> </w:t>
                                  </w:r>
                                  <w:r>
                                    <w:rPr>
                                      <w:rFonts w:ascii="Calibri"/>
                                      <w:b/>
                                      <w:sz w:val="17"/>
                                    </w:rPr>
                                    <w:t>789</w:t>
                                  </w:r>
                                </w:p>
                              </w:tc>
                              <w:tc>
                                <w:tcPr>
                                  <w:tcW w:w="889" w:type="dxa"/>
                                  <w:shd w:val="clear" w:color="auto" w:fill="BCD6ED"/>
                                </w:tcPr>
                                <w:p w:rsidR="00C4574D" w:rsidRDefault="00C4574D">
                                  <w:pPr>
                                    <w:pStyle w:val="TableParagraph"/>
                                    <w:spacing w:before="15" w:line="189" w:lineRule="exact"/>
                                    <w:ind w:right="15"/>
                                    <w:jc w:val="right"/>
                                    <w:rPr>
                                      <w:rFonts w:ascii="Calibri"/>
                                      <w:b/>
                                      <w:sz w:val="17"/>
                                    </w:rPr>
                                  </w:pPr>
                                  <w:r>
                                    <w:rPr>
                                      <w:rFonts w:ascii="Calibri"/>
                                      <w:b/>
                                      <w:sz w:val="17"/>
                                    </w:rPr>
                                    <w:t>11</w:t>
                                  </w:r>
                                  <w:r>
                                    <w:rPr>
                                      <w:rFonts w:ascii="Calibri"/>
                                      <w:b/>
                                      <w:sz w:val="17"/>
                                    </w:rPr>
                                    <w:t> </w:t>
                                  </w:r>
                                  <w:r>
                                    <w:rPr>
                                      <w:rFonts w:ascii="Calibri"/>
                                      <w:b/>
                                      <w:sz w:val="17"/>
                                    </w:rPr>
                                    <w:t>308</w:t>
                                  </w:r>
                                  <w:r>
                                    <w:rPr>
                                      <w:rFonts w:ascii="Calibri"/>
                                      <w:b/>
                                      <w:sz w:val="17"/>
                                    </w:rPr>
                                    <w:t> </w:t>
                                  </w:r>
                                  <w:r>
                                    <w:rPr>
                                      <w:rFonts w:ascii="Calibri"/>
                                      <w:b/>
                                      <w:sz w:val="17"/>
                                    </w:rPr>
                                    <w:t>260</w:t>
                                  </w:r>
                                </w:p>
                              </w:tc>
                              <w:tc>
                                <w:tcPr>
                                  <w:tcW w:w="905" w:type="dxa"/>
                                  <w:shd w:val="clear" w:color="auto" w:fill="BCD6ED"/>
                                </w:tcPr>
                                <w:p w:rsidR="00C4574D" w:rsidRDefault="00C4574D">
                                  <w:pPr>
                                    <w:pStyle w:val="TableParagraph"/>
                                    <w:spacing w:before="15" w:line="189" w:lineRule="exact"/>
                                    <w:ind w:right="14"/>
                                    <w:jc w:val="right"/>
                                    <w:rPr>
                                      <w:rFonts w:ascii="Calibri"/>
                                      <w:b/>
                                      <w:sz w:val="17"/>
                                    </w:rPr>
                                  </w:pPr>
                                  <w:r>
                                    <w:rPr>
                                      <w:rFonts w:ascii="Calibri"/>
                                      <w:b/>
                                      <w:sz w:val="17"/>
                                    </w:rPr>
                                    <w:t>11</w:t>
                                  </w:r>
                                  <w:r>
                                    <w:rPr>
                                      <w:rFonts w:ascii="Calibri"/>
                                      <w:b/>
                                      <w:sz w:val="17"/>
                                    </w:rPr>
                                    <w:t> </w:t>
                                  </w:r>
                                  <w:r>
                                    <w:rPr>
                                      <w:rFonts w:ascii="Calibri"/>
                                      <w:b/>
                                      <w:sz w:val="17"/>
                                    </w:rPr>
                                    <w:t>632</w:t>
                                  </w:r>
                                  <w:r>
                                    <w:rPr>
                                      <w:rFonts w:ascii="Calibri"/>
                                      <w:b/>
                                      <w:sz w:val="17"/>
                                    </w:rPr>
                                    <w:t> </w:t>
                                  </w:r>
                                  <w:r>
                                    <w:rPr>
                                      <w:rFonts w:ascii="Calibri"/>
                                      <w:b/>
                                      <w:sz w:val="17"/>
                                    </w:rPr>
                                    <w:t>173</w:t>
                                  </w:r>
                                </w:p>
                              </w:tc>
                              <w:tc>
                                <w:tcPr>
                                  <w:tcW w:w="937" w:type="dxa"/>
                                  <w:shd w:val="clear" w:color="auto" w:fill="BCD6ED"/>
                                </w:tcPr>
                                <w:p w:rsidR="00C4574D" w:rsidRDefault="00C4574D">
                                  <w:pPr>
                                    <w:pStyle w:val="TableParagraph"/>
                                    <w:spacing w:before="15" w:line="189" w:lineRule="exact"/>
                                    <w:ind w:right="12"/>
                                    <w:jc w:val="right"/>
                                    <w:rPr>
                                      <w:rFonts w:ascii="Calibri"/>
                                      <w:b/>
                                      <w:sz w:val="17"/>
                                    </w:rPr>
                                  </w:pPr>
                                  <w:r>
                                    <w:rPr>
                                      <w:rFonts w:ascii="Calibri"/>
                                      <w:b/>
                                      <w:sz w:val="17"/>
                                    </w:rPr>
                                    <w:t>9</w:t>
                                  </w:r>
                                  <w:r>
                                    <w:rPr>
                                      <w:rFonts w:ascii="Calibri"/>
                                      <w:b/>
                                      <w:sz w:val="17"/>
                                    </w:rPr>
                                    <w:t> </w:t>
                                  </w:r>
                                  <w:r>
                                    <w:rPr>
                                      <w:rFonts w:ascii="Calibri"/>
                                      <w:b/>
                                      <w:sz w:val="17"/>
                                    </w:rPr>
                                    <w:t>918</w:t>
                                  </w:r>
                                  <w:r>
                                    <w:rPr>
                                      <w:rFonts w:ascii="Calibri"/>
                                      <w:b/>
                                      <w:sz w:val="17"/>
                                    </w:rPr>
                                    <w:t> </w:t>
                                  </w:r>
                                  <w:r>
                                    <w:rPr>
                                      <w:rFonts w:ascii="Calibri"/>
                                      <w:b/>
                                      <w:sz w:val="17"/>
                                    </w:rPr>
                                    <w:t>595</w:t>
                                  </w:r>
                                </w:p>
                              </w:tc>
                              <w:tc>
                                <w:tcPr>
                                  <w:tcW w:w="937" w:type="dxa"/>
                                  <w:shd w:val="clear" w:color="auto" w:fill="BCD6ED"/>
                                </w:tcPr>
                                <w:p w:rsidR="00C4574D" w:rsidRDefault="00C4574D">
                                  <w:pPr>
                                    <w:pStyle w:val="TableParagraph"/>
                                    <w:spacing w:before="15" w:line="189" w:lineRule="exact"/>
                                    <w:ind w:right="11"/>
                                    <w:jc w:val="right"/>
                                    <w:rPr>
                                      <w:rFonts w:ascii="Calibri"/>
                                      <w:b/>
                                      <w:sz w:val="17"/>
                                    </w:rPr>
                                  </w:pPr>
                                  <w:r>
                                    <w:rPr>
                                      <w:rFonts w:ascii="Calibri"/>
                                      <w:b/>
                                      <w:sz w:val="17"/>
                                    </w:rPr>
                                    <w:t>9</w:t>
                                  </w:r>
                                  <w:r>
                                    <w:rPr>
                                      <w:rFonts w:ascii="Calibri"/>
                                      <w:b/>
                                      <w:sz w:val="17"/>
                                    </w:rPr>
                                    <w:t> </w:t>
                                  </w:r>
                                  <w:r>
                                    <w:rPr>
                                      <w:rFonts w:ascii="Calibri"/>
                                      <w:b/>
                                      <w:sz w:val="17"/>
                                    </w:rPr>
                                    <w:t>361</w:t>
                                  </w:r>
                                  <w:r>
                                    <w:rPr>
                                      <w:rFonts w:ascii="Calibri"/>
                                      <w:b/>
                                      <w:sz w:val="17"/>
                                    </w:rPr>
                                    <w:t> </w:t>
                                  </w:r>
                                  <w:r>
                                    <w:rPr>
                                      <w:rFonts w:ascii="Calibri"/>
                                      <w:b/>
                                      <w:sz w:val="17"/>
                                    </w:rPr>
                                    <w:t>021</w:t>
                                  </w:r>
                                </w:p>
                              </w:tc>
                              <w:tc>
                                <w:tcPr>
                                  <w:tcW w:w="937" w:type="dxa"/>
                                  <w:shd w:val="clear" w:color="auto" w:fill="BCD6ED"/>
                                </w:tcPr>
                                <w:p w:rsidR="00C4574D" w:rsidRDefault="00C4574D">
                                  <w:pPr>
                                    <w:pStyle w:val="TableParagraph"/>
                                    <w:spacing w:before="15" w:line="189" w:lineRule="exact"/>
                                    <w:ind w:right="9"/>
                                    <w:jc w:val="right"/>
                                    <w:rPr>
                                      <w:rFonts w:ascii="Calibri"/>
                                      <w:b/>
                                      <w:sz w:val="17"/>
                                    </w:rPr>
                                  </w:pPr>
                                  <w:r>
                                    <w:rPr>
                                      <w:rFonts w:ascii="Calibri"/>
                                      <w:b/>
                                      <w:sz w:val="17"/>
                                    </w:rPr>
                                    <w:t>9</w:t>
                                  </w:r>
                                  <w:r>
                                    <w:rPr>
                                      <w:rFonts w:ascii="Calibri"/>
                                      <w:b/>
                                      <w:sz w:val="17"/>
                                    </w:rPr>
                                    <w:t> </w:t>
                                  </w:r>
                                  <w:r>
                                    <w:rPr>
                                      <w:rFonts w:ascii="Calibri"/>
                                      <w:b/>
                                      <w:sz w:val="17"/>
                                    </w:rPr>
                                    <w:t>218</w:t>
                                  </w:r>
                                  <w:r>
                                    <w:rPr>
                                      <w:rFonts w:ascii="Calibri"/>
                                      <w:b/>
                                      <w:sz w:val="17"/>
                                    </w:rPr>
                                    <w:t> </w:t>
                                  </w:r>
                                  <w:r>
                                    <w:rPr>
                                      <w:rFonts w:ascii="Calibri"/>
                                      <w:b/>
                                      <w:sz w:val="17"/>
                                    </w:rPr>
                                    <w:t>279</w:t>
                                  </w:r>
                                </w:p>
                              </w:tc>
                              <w:tc>
                                <w:tcPr>
                                  <w:tcW w:w="937" w:type="dxa"/>
                                  <w:shd w:val="clear" w:color="auto" w:fill="BCD6ED"/>
                                </w:tcPr>
                                <w:p w:rsidR="00C4574D" w:rsidRDefault="00C4574D">
                                  <w:pPr>
                                    <w:pStyle w:val="TableParagraph"/>
                                    <w:spacing w:before="15" w:line="189" w:lineRule="exact"/>
                                    <w:ind w:right="8"/>
                                    <w:jc w:val="right"/>
                                    <w:rPr>
                                      <w:rFonts w:ascii="Calibri"/>
                                      <w:b/>
                                      <w:sz w:val="17"/>
                                    </w:rPr>
                                  </w:pPr>
                                  <w:r>
                                    <w:rPr>
                                      <w:rFonts w:ascii="Calibri"/>
                                      <w:b/>
                                      <w:sz w:val="17"/>
                                    </w:rPr>
                                    <w:t>9</w:t>
                                  </w:r>
                                  <w:r>
                                    <w:rPr>
                                      <w:rFonts w:ascii="Calibri"/>
                                      <w:b/>
                                      <w:sz w:val="17"/>
                                    </w:rPr>
                                    <w:t> </w:t>
                                  </w:r>
                                  <w:r>
                                    <w:rPr>
                                      <w:rFonts w:ascii="Calibri"/>
                                      <w:b/>
                                      <w:sz w:val="17"/>
                                    </w:rPr>
                                    <w:t>160</w:t>
                                  </w:r>
                                  <w:r>
                                    <w:rPr>
                                      <w:rFonts w:ascii="Calibri"/>
                                      <w:b/>
                                      <w:sz w:val="17"/>
                                    </w:rPr>
                                    <w:t> </w:t>
                                  </w:r>
                                  <w:r>
                                    <w:rPr>
                                      <w:rFonts w:ascii="Calibri"/>
                                      <w:b/>
                                      <w:sz w:val="17"/>
                                    </w:rPr>
                                    <w:t>944</w:t>
                                  </w:r>
                                </w:p>
                              </w:tc>
                              <w:tc>
                                <w:tcPr>
                                  <w:tcW w:w="937" w:type="dxa"/>
                                  <w:shd w:val="clear" w:color="auto" w:fill="BCD6ED"/>
                                </w:tcPr>
                                <w:p w:rsidR="00C4574D" w:rsidRDefault="00C4574D">
                                  <w:pPr>
                                    <w:pStyle w:val="TableParagraph"/>
                                    <w:spacing w:before="15" w:line="189" w:lineRule="exact"/>
                                    <w:ind w:right="6"/>
                                    <w:jc w:val="right"/>
                                    <w:rPr>
                                      <w:rFonts w:ascii="Calibri"/>
                                      <w:b/>
                                      <w:sz w:val="17"/>
                                    </w:rPr>
                                  </w:pPr>
                                  <w:r>
                                    <w:rPr>
                                      <w:rFonts w:ascii="Calibri"/>
                                      <w:b/>
                                      <w:sz w:val="17"/>
                                    </w:rPr>
                                    <w:t>9</w:t>
                                  </w:r>
                                  <w:r>
                                    <w:rPr>
                                      <w:rFonts w:ascii="Calibri"/>
                                      <w:b/>
                                      <w:sz w:val="17"/>
                                    </w:rPr>
                                    <w:t> </w:t>
                                  </w:r>
                                  <w:r>
                                    <w:rPr>
                                      <w:rFonts w:ascii="Calibri"/>
                                      <w:b/>
                                      <w:sz w:val="17"/>
                                    </w:rPr>
                                    <w:t>257</w:t>
                                  </w:r>
                                  <w:r>
                                    <w:rPr>
                                      <w:rFonts w:ascii="Calibri"/>
                                      <w:b/>
                                      <w:sz w:val="17"/>
                                    </w:rPr>
                                    <w:t> </w:t>
                                  </w:r>
                                  <w:r>
                                    <w:rPr>
                                      <w:rFonts w:ascii="Calibri"/>
                                      <w:b/>
                                      <w:sz w:val="17"/>
                                    </w:rPr>
                                    <w:t>310</w:t>
                                  </w:r>
                                </w:p>
                              </w:tc>
                              <w:tc>
                                <w:tcPr>
                                  <w:tcW w:w="937" w:type="dxa"/>
                                  <w:shd w:val="clear" w:color="auto" w:fill="BCD6ED"/>
                                </w:tcPr>
                                <w:p w:rsidR="00C4574D" w:rsidRDefault="00C4574D">
                                  <w:pPr>
                                    <w:pStyle w:val="TableParagraph"/>
                                    <w:spacing w:before="15" w:line="189" w:lineRule="exact"/>
                                    <w:ind w:right="5"/>
                                    <w:jc w:val="right"/>
                                    <w:rPr>
                                      <w:rFonts w:ascii="Calibri"/>
                                      <w:b/>
                                      <w:sz w:val="17"/>
                                    </w:rPr>
                                  </w:pPr>
                                  <w:r>
                                    <w:rPr>
                                      <w:rFonts w:ascii="Calibri"/>
                                      <w:b/>
                                      <w:sz w:val="17"/>
                                    </w:rPr>
                                    <w:t>9</w:t>
                                  </w:r>
                                  <w:r>
                                    <w:rPr>
                                      <w:rFonts w:ascii="Calibri"/>
                                      <w:b/>
                                      <w:sz w:val="17"/>
                                    </w:rPr>
                                    <w:t> </w:t>
                                  </w:r>
                                  <w:r>
                                    <w:rPr>
                                      <w:rFonts w:ascii="Calibri"/>
                                      <w:b/>
                                      <w:sz w:val="17"/>
                                    </w:rPr>
                                    <w:t>876</w:t>
                                  </w:r>
                                  <w:r>
                                    <w:rPr>
                                      <w:rFonts w:ascii="Calibri"/>
                                      <w:b/>
                                      <w:sz w:val="17"/>
                                    </w:rPr>
                                    <w:t> </w:t>
                                  </w:r>
                                  <w:r>
                                    <w:rPr>
                                      <w:rFonts w:ascii="Calibri"/>
                                      <w:b/>
                                      <w:sz w:val="17"/>
                                    </w:rPr>
                                    <w:t>424</w:t>
                                  </w:r>
                                </w:p>
                              </w:tc>
                              <w:tc>
                                <w:tcPr>
                                  <w:tcW w:w="937" w:type="dxa"/>
                                  <w:shd w:val="clear" w:color="auto" w:fill="BCD6ED"/>
                                </w:tcPr>
                                <w:p w:rsidR="00C4574D" w:rsidRDefault="00C4574D">
                                  <w:pPr>
                                    <w:pStyle w:val="TableParagraph"/>
                                    <w:spacing w:before="15" w:line="189" w:lineRule="exact"/>
                                    <w:ind w:right="4"/>
                                    <w:jc w:val="right"/>
                                    <w:rPr>
                                      <w:rFonts w:ascii="Calibri"/>
                                      <w:b/>
                                      <w:sz w:val="17"/>
                                    </w:rPr>
                                  </w:pPr>
                                  <w:r>
                                    <w:rPr>
                                      <w:rFonts w:ascii="Calibri"/>
                                      <w:b/>
                                      <w:sz w:val="17"/>
                                    </w:rPr>
                                    <w:t>9</w:t>
                                  </w:r>
                                  <w:r>
                                    <w:rPr>
                                      <w:rFonts w:ascii="Calibri"/>
                                      <w:b/>
                                      <w:sz w:val="17"/>
                                    </w:rPr>
                                    <w:t> </w:t>
                                  </w:r>
                                  <w:r>
                                    <w:rPr>
                                      <w:rFonts w:ascii="Calibri"/>
                                      <w:b/>
                                      <w:sz w:val="17"/>
                                    </w:rPr>
                                    <w:t>981</w:t>
                                  </w:r>
                                  <w:r>
                                    <w:rPr>
                                      <w:rFonts w:ascii="Calibri"/>
                                      <w:b/>
                                      <w:sz w:val="17"/>
                                    </w:rPr>
                                    <w:t> </w:t>
                                  </w:r>
                                  <w:r>
                                    <w:rPr>
                                      <w:rFonts w:ascii="Calibri"/>
                                      <w:b/>
                                      <w:sz w:val="17"/>
                                    </w:rPr>
                                    <w:t>794</w:t>
                                  </w:r>
                                </w:p>
                              </w:tc>
                              <w:tc>
                                <w:tcPr>
                                  <w:tcW w:w="938" w:type="dxa"/>
                                  <w:shd w:val="clear" w:color="auto" w:fill="BCD6ED"/>
                                </w:tcPr>
                                <w:p w:rsidR="00C4574D" w:rsidRDefault="00C4574D">
                                  <w:pPr>
                                    <w:pStyle w:val="TableParagraph"/>
                                    <w:spacing w:before="15" w:line="189" w:lineRule="exact"/>
                                    <w:ind w:right="3"/>
                                    <w:jc w:val="right"/>
                                    <w:rPr>
                                      <w:rFonts w:ascii="Calibri"/>
                                      <w:b/>
                                      <w:sz w:val="17"/>
                                    </w:rPr>
                                  </w:pPr>
                                  <w:r>
                                    <w:rPr>
                                      <w:rFonts w:ascii="Calibri"/>
                                      <w:b/>
                                      <w:sz w:val="17"/>
                                    </w:rPr>
                                    <w:t>10</w:t>
                                  </w:r>
                                  <w:r>
                                    <w:rPr>
                                      <w:rFonts w:ascii="Calibri"/>
                                      <w:b/>
                                      <w:sz w:val="17"/>
                                    </w:rPr>
                                    <w:t> </w:t>
                                  </w:r>
                                  <w:r>
                                    <w:rPr>
                                      <w:rFonts w:ascii="Calibri"/>
                                      <w:b/>
                                      <w:sz w:val="17"/>
                                    </w:rPr>
                                    <w:t>086</w:t>
                                  </w:r>
                                  <w:r>
                                    <w:rPr>
                                      <w:rFonts w:ascii="Calibri"/>
                                      <w:b/>
                                      <w:sz w:val="17"/>
                                    </w:rPr>
                                    <w:t> </w:t>
                                  </w:r>
                                  <w:r>
                                    <w:rPr>
                                      <w:rFonts w:ascii="Calibri"/>
                                      <w:b/>
                                      <w:sz w:val="17"/>
                                    </w:rPr>
                                    <w:t>331</w:t>
                                  </w:r>
                                </w:p>
                              </w:tc>
                              <w:tc>
                                <w:tcPr>
                                  <w:tcW w:w="937" w:type="dxa"/>
                                  <w:shd w:val="clear" w:color="auto" w:fill="BCD6ED"/>
                                </w:tcPr>
                                <w:p w:rsidR="00C4574D" w:rsidRDefault="00C4574D">
                                  <w:pPr>
                                    <w:pStyle w:val="TableParagraph"/>
                                    <w:spacing w:before="15" w:line="189" w:lineRule="exact"/>
                                    <w:ind w:right="2"/>
                                    <w:jc w:val="right"/>
                                    <w:rPr>
                                      <w:rFonts w:ascii="Calibri"/>
                                      <w:b/>
                                      <w:sz w:val="17"/>
                                    </w:rPr>
                                  </w:pPr>
                                  <w:r>
                                    <w:rPr>
                                      <w:rFonts w:ascii="Calibri"/>
                                      <w:b/>
                                      <w:sz w:val="17"/>
                                    </w:rPr>
                                    <w:t>10</w:t>
                                  </w:r>
                                  <w:r>
                                    <w:rPr>
                                      <w:rFonts w:ascii="Calibri"/>
                                      <w:b/>
                                      <w:sz w:val="17"/>
                                    </w:rPr>
                                    <w:t> </w:t>
                                  </w:r>
                                  <w:r>
                                    <w:rPr>
                                      <w:rFonts w:ascii="Calibri"/>
                                      <w:b/>
                                      <w:sz w:val="17"/>
                                    </w:rPr>
                                    <w:t>203</w:t>
                                  </w:r>
                                  <w:r>
                                    <w:rPr>
                                      <w:rFonts w:ascii="Calibri"/>
                                      <w:b/>
                                      <w:sz w:val="17"/>
                                    </w:rPr>
                                    <w:t> </w:t>
                                  </w:r>
                                  <w:r>
                                    <w:rPr>
                                      <w:rFonts w:ascii="Calibri"/>
                                      <w:b/>
                                      <w:sz w:val="17"/>
                                    </w:rPr>
                                    <w:t>612</w:t>
                                  </w:r>
                                </w:p>
                              </w:tc>
                            </w:tr>
                            <w:tr w:rsidR="00C4574D">
                              <w:trPr>
                                <w:trHeight w:val="224"/>
                              </w:trPr>
                              <w:tc>
                                <w:tcPr>
                                  <w:tcW w:w="380" w:type="dxa"/>
                                </w:tcPr>
                                <w:p w:rsidR="00C4574D" w:rsidRDefault="00C4574D">
                                  <w:pPr>
                                    <w:pStyle w:val="TableParagraph"/>
                                    <w:spacing w:before="15" w:line="190" w:lineRule="exact"/>
                                    <w:ind w:left="17"/>
                                    <w:jc w:val="center"/>
                                    <w:rPr>
                                      <w:rFonts w:ascii="Calibri"/>
                                      <w:sz w:val="17"/>
                                    </w:rPr>
                                  </w:pPr>
                                  <w:r>
                                    <w:rPr>
                                      <w:rFonts w:ascii="Calibri"/>
                                      <w:sz w:val="17"/>
                                    </w:rPr>
                                    <w:t>2</w:t>
                                  </w:r>
                                </w:p>
                              </w:tc>
                              <w:tc>
                                <w:tcPr>
                                  <w:tcW w:w="2063" w:type="dxa"/>
                                  <w:tcBorders>
                                    <w:top w:val="nil"/>
                                  </w:tcBorders>
                                  <w:shd w:val="clear" w:color="auto" w:fill="BCD6ED"/>
                                </w:tcPr>
                                <w:p w:rsidR="00C4574D" w:rsidRPr="00D51640" w:rsidRDefault="00C4574D" w:rsidP="00D51640">
                                  <w:pPr>
                                    <w:pStyle w:val="TableParagraph"/>
                                    <w:spacing w:before="15" w:line="189" w:lineRule="exact"/>
                                    <w:ind w:left="27" w:right="-44"/>
                                    <w:rPr>
                                      <w:rFonts w:ascii="Calibri"/>
                                      <w:sz w:val="17"/>
                                    </w:rPr>
                                  </w:pPr>
                                  <w:r w:rsidRPr="00D51640">
                                    <w:rPr>
                                      <w:rFonts w:ascii="Calibri"/>
                                      <w:sz w:val="17"/>
                                    </w:rPr>
                                    <w:t>Загальне</w:t>
                                  </w:r>
                                  <w:r w:rsidRPr="00D51640">
                                    <w:rPr>
                                      <w:rFonts w:ascii="Calibri"/>
                                      <w:sz w:val="17"/>
                                    </w:rPr>
                                    <w:t xml:space="preserve"> </w:t>
                                  </w:r>
                                  <w:r w:rsidRPr="00D51640">
                                    <w:rPr>
                                      <w:rFonts w:ascii="Calibri"/>
                                      <w:sz w:val="17"/>
                                    </w:rPr>
                                    <w:t>споживання</w:t>
                                  </w:r>
                                  <w:r w:rsidRPr="00D51640">
                                    <w:rPr>
                                      <w:rFonts w:ascii="Calibri"/>
                                      <w:sz w:val="17"/>
                                    </w:rPr>
                                    <w:t xml:space="preserve"> </w:t>
                                  </w:r>
                                  <w:r w:rsidRPr="00D51640">
                                    <w:rPr>
                                      <w:rFonts w:ascii="Calibri"/>
                                      <w:sz w:val="17"/>
                                    </w:rPr>
                                    <w:t>води</w:t>
                                  </w:r>
                                </w:p>
                              </w:tc>
                              <w:tc>
                                <w:tcPr>
                                  <w:tcW w:w="752" w:type="dxa"/>
                                </w:tcPr>
                                <w:p w:rsidR="00C4574D" w:rsidRDefault="00C4574D">
                                  <w:pPr>
                                    <w:pStyle w:val="TableParagraph"/>
                                    <w:spacing w:before="15" w:line="190" w:lineRule="exact"/>
                                    <w:ind w:left="147" w:right="143"/>
                                    <w:jc w:val="center"/>
                                    <w:rPr>
                                      <w:rFonts w:ascii="Calibri"/>
                                      <w:sz w:val="17"/>
                                    </w:rPr>
                                  </w:pPr>
                                  <w:r>
                                    <w:rPr>
                                      <w:rFonts w:ascii="Calibri"/>
                                      <w:sz w:val="17"/>
                                    </w:rPr>
                                    <w:t>м</w:t>
                                  </w:r>
                                  <w:r>
                                    <w:rPr>
                                      <w:rFonts w:ascii="Calibri"/>
                                      <w:sz w:val="17"/>
                                    </w:rPr>
                                    <w:t>3/</w:t>
                                  </w:r>
                                  <w:r>
                                    <w:rPr>
                                      <w:rFonts w:ascii="Calibri"/>
                                      <w:sz w:val="17"/>
                                    </w:rPr>
                                    <w:t>д</w:t>
                                  </w:r>
                                </w:p>
                              </w:tc>
                              <w:tc>
                                <w:tcPr>
                                  <w:tcW w:w="906" w:type="dxa"/>
                                </w:tcPr>
                                <w:p w:rsidR="00C4574D" w:rsidRDefault="00C4574D">
                                  <w:pPr>
                                    <w:pStyle w:val="TableParagraph"/>
                                    <w:spacing w:before="15" w:line="190" w:lineRule="exact"/>
                                    <w:ind w:right="15"/>
                                    <w:jc w:val="right"/>
                                    <w:rPr>
                                      <w:rFonts w:ascii="Calibri"/>
                                      <w:sz w:val="17"/>
                                    </w:rPr>
                                  </w:pPr>
                                  <w:r>
                                    <w:rPr>
                                      <w:rFonts w:ascii="Calibri"/>
                                      <w:sz w:val="17"/>
                                    </w:rPr>
                                    <w:t>29</w:t>
                                  </w:r>
                                  <w:r>
                                    <w:rPr>
                                      <w:rFonts w:ascii="Calibri"/>
                                      <w:sz w:val="17"/>
                                    </w:rPr>
                                    <w:t> </w:t>
                                  </w:r>
                                  <w:r>
                                    <w:rPr>
                                      <w:rFonts w:ascii="Calibri"/>
                                      <w:sz w:val="17"/>
                                    </w:rPr>
                                    <w:t>184</w:t>
                                  </w:r>
                                </w:p>
                              </w:tc>
                              <w:tc>
                                <w:tcPr>
                                  <w:tcW w:w="898" w:type="dxa"/>
                                </w:tcPr>
                                <w:p w:rsidR="00C4574D" w:rsidRDefault="00C4574D">
                                  <w:pPr>
                                    <w:pStyle w:val="TableParagraph"/>
                                    <w:spacing w:before="15" w:line="190" w:lineRule="exact"/>
                                    <w:ind w:right="15"/>
                                    <w:jc w:val="right"/>
                                    <w:rPr>
                                      <w:rFonts w:ascii="Calibri"/>
                                      <w:sz w:val="17"/>
                                    </w:rPr>
                                  </w:pPr>
                                  <w:r>
                                    <w:rPr>
                                      <w:rFonts w:ascii="Calibri"/>
                                      <w:sz w:val="17"/>
                                    </w:rPr>
                                    <w:t>31</w:t>
                                  </w:r>
                                  <w:r>
                                    <w:rPr>
                                      <w:rFonts w:ascii="Calibri"/>
                                      <w:sz w:val="17"/>
                                    </w:rPr>
                                    <w:t> </w:t>
                                  </w:r>
                                  <w:r>
                                    <w:rPr>
                                      <w:rFonts w:ascii="Calibri"/>
                                      <w:sz w:val="17"/>
                                    </w:rPr>
                                    <w:t>101</w:t>
                                  </w:r>
                                </w:p>
                              </w:tc>
                              <w:tc>
                                <w:tcPr>
                                  <w:tcW w:w="889" w:type="dxa"/>
                                </w:tcPr>
                                <w:p w:rsidR="00C4574D" w:rsidRDefault="00C4574D">
                                  <w:pPr>
                                    <w:pStyle w:val="TableParagraph"/>
                                    <w:spacing w:before="15" w:line="190" w:lineRule="exact"/>
                                    <w:ind w:right="14"/>
                                    <w:jc w:val="right"/>
                                    <w:rPr>
                                      <w:rFonts w:ascii="Calibri"/>
                                      <w:sz w:val="17"/>
                                    </w:rPr>
                                  </w:pPr>
                                  <w:r>
                                    <w:rPr>
                                      <w:rFonts w:ascii="Calibri"/>
                                      <w:sz w:val="17"/>
                                    </w:rPr>
                                    <w:t>30</w:t>
                                  </w:r>
                                  <w:r>
                                    <w:rPr>
                                      <w:rFonts w:ascii="Calibri"/>
                                      <w:sz w:val="17"/>
                                    </w:rPr>
                                    <w:t> </w:t>
                                  </w:r>
                                  <w:r>
                                    <w:rPr>
                                      <w:rFonts w:ascii="Calibri"/>
                                      <w:sz w:val="17"/>
                                    </w:rPr>
                                    <w:t>982</w:t>
                                  </w:r>
                                </w:p>
                              </w:tc>
                              <w:tc>
                                <w:tcPr>
                                  <w:tcW w:w="905" w:type="dxa"/>
                                </w:tcPr>
                                <w:p w:rsidR="00C4574D" w:rsidRDefault="00C4574D">
                                  <w:pPr>
                                    <w:pStyle w:val="TableParagraph"/>
                                    <w:spacing w:before="15" w:line="190" w:lineRule="exact"/>
                                    <w:ind w:right="13"/>
                                    <w:jc w:val="right"/>
                                    <w:rPr>
                                      <w:rFonts w:ascii="Calibri"/>
                                      <w:sz w:val="17"/>
                                    </w:rPr>
                                  </w:pPr>
                                  <w:r>
                                    <w:rPr>
                                      <w:rFonts w:ascii="Calibri"/>
                                      <w:sz w:val="17"/>
                                    </w:rPr>
                                    <w:t>31</w:t>
                                  </w:r>
                                  <w:r>
                                    <w:rPr>
                                      <w:rFonts w:ascii="Calibri"/>
                                      <w:sz w:val="17"/>
                                    </w:rPr>
                                    <w:t> </w:t>
                                  </w:r>
                                  <w:r>
                                    <w:rPr>
                                      <w:rFonts w:ascii="Calibri"/>
                                      <w:sz w:val="17"/>
                                    </w:rPr>
                                    <w:t>869</w:t>
                                  </w:r>
                                </w:p>
                              </w:tc>
                              <w:tc>
                                <w:tcPr>
                                  <w:tcW w:w="937" w:type="dxa"/>
                                </w:tcPr>
                                <w:p w:rsidR="00C4574D" w:rsidRDefault="00C4574D">
                                  <w:pPr>
                                    <w:pStyle w:val="TableParagraph"/>
                                    <w:spacing w:before="15" w:line="190" w:lineRule="exact"/>
                                    <w:ind w:right="12"/>
                                    <w:jc w:val="right"/>
                                    <w:rPr>
                                      <w:rFonts w:ascii="Calibri"/>
                                      <w:sz w:val="17"/>
                                    </w:rPr>
                                  </w:pPr>
                                  <w:r>
                                    <w:rPr>
                                      <w:rFonts w:ascii="Calibri"/>
                                      <w:sz w:val="17"/>
                                    </w:rPr>
                                    <w:t>27</w:t>
                                  </w:r>
                                  <w:r>
                                    <w:rPr>
                                      <w:rFonts w:ascii="Calibri"/>
                                      <w:sz w:val="17"/>
                                    </w:rPr>
                                    <w:t> </w:t>
                                  </w:r>
                                  <w:r>
                                    <w:rPr>
                                      <w:rFonts w:ascii="Calibri"/>
                                      <w:sz w:val="17"/>
                                    </w:rPr>
                                    <w:t>174</w:t>
                                  </w:r>
                                </w:p>
                              </w:tc>
                              <w:tc>
                                <w:tcPr>
                                  <w:tcW w:w="937" w:type="dxa"/>
                                </w:tcPr>
                                <w:p w:rsidR="00C4574D" w:rsidRDefault="00C4574D">
                                  <w:pPr>
                                    <w:pStyle w:val="TableParagraph"/>
                                    <w:spacing w:before="15" w:line="190" w:lineRule="exact"/>
                                    <w:ind w:right="10"/>
                                    <w:jc w:val="right"/>
                                    <w:rPr>
                                      <w:rFonts w:ascii="Calibri"/>
                                      <w:sz w:val="17"/>
                                    </w:rPr>
                                  </w:pPr>
                                  <w:r>
                                    <w:rPr>
                                      <w:rFonts w:ascii="Calibri"/>
                                      <w:sz w:val="17"/>
                                    </w:rPr>
                                    <w:t>25</w:t>
                                  </w:r>
                                  <w:r>
                                    <w:rPr>
                                      <w:rFonts w:ascii="Calibri"/>
                                      <w:sz w:val="17"/>
                                    </w:rPr>
                                    <w:t> </w:t>
                                  </w:r>
                                  <w:r>
                                    <w:rPr>
                                      <w:rFonts w:ascii="Calibri"/>
                                      <w:sz w:val="17"/>
                                    </w:rPr>
                                    <w:t>647</w:t>
                                  </w:r>
                                </w:p>
                              </w:tc>
                              <w:tc>
                                <w:tcPr>
                                  <w:tcW w:w="937" w:type="dxa"/>
                                </w:tcPr>
                                <w:p w:rsidR="00C4574D" w:rsidRDefault="00C4574D">
                                  <w:pPr>
                                    <w:pStyle w:val="TableParagraph"/>
                                    <w:spacing w:before="15" w:line="190" w:lineRule="exact"/>
                                    <w:ind w:right="9"/>
                                    <w:jc w:val="right"/>
                                    <w:rPr>
                                      <w:rFonts w:ascii="Calibri"/>
                                      <w:sz w:val="17"/>
                                    </w:rPr>
                                  </w:pPr>
                                  <w:r>
                                    <w:rPr>
                                      <w:rFonts w:ascii="Calibri"/>
                                      <w:sz w:val="17"/>
                                    </w:rPr>
                                    <w:t>25</w:t>
                                  </w:r>
                                  <w:r>
                                    <w:rPr>
                                      <w:rFonts w:ascii="Calibri"/>
                                      <w:sz w:val="17"/>
                                    </w:rPr>
                                    <w:t> </w:t>
                                  </w:r>
                                  <w:r>
                                    <w:rPr>
                                      <w:rFonts w:ascii="Calibri"/>
                                      <w:sz w:val="17"/>
                                    </w:rPr>
                                    <w:t>256</w:t>
                                  </w:r>
                                </w:p>
                              </w:tc>
                              <w:tc>
                                <w:tcPr>
                                  <w:tcW w:w="937" w:type="dxa"/>
                                </w:tcPr>
                                <w:p w:rsidR="00C4574D" w:rsidRDefault="00C4574D">
                                  <w:pPr>
                                    <w:pStyle w:val="TableParagraph"/>
                                    <w:spacing w:before="15" w:line="190" w:lineRule="exact"/>
                                    <w:ind w:right="8"/>
                                    <w:jc w:val="right"/>
                                    <w:rPr>
                                      <w:rFonts w:ascii="Calibri"/>
                                      <w:sz w:val="17"/>
                                    </w:rPr>
                                  </w:pPr>
                                  <w:r>
                                    <w:rPr>
                                      <w:rFonts w:ascii="Calibri"/>
                                      <w:sz w:val="17"/>
                                    </w:rPr>
                                    <w:t>25</w:t>
                                  </w:r>
                                  <w:r>
                                    <w:rPr>
                                      <w:rFonts w:ascii="Calibri"/>
                                      <w:sz w:val="17"/>
                                    </w:rPr>
                                    <w:t> </w:t>
                                  </w:r>
                                  <w:r>
                                    <w:rPr>
                                      <w:rFonts w:ascii="Calibri"/>
                                      <w:sz w:val="17"/>
                                    </w:rPr>
                                    <w:t>098</w:t>
                                  </w:r>
                                </w:p>
                              </w:tc>
                              <w:tc>
                                <w:tcPr>
                                  <w:tcW w:w="937" w:type="dxa"/>
                                </w:tcPr>
                                <w:p w:rsidR="00C4574D" w:rsidRDefault="00C4574D">
                                  <w:pPr>
                                    <w:pStyle w:val="TableParagraph"/>
                                    <w:spacing w:before="15" w:line="190" w:lineRule="exact"/>
                                    <w:ind w:right="6"/>
                                    <w:jc w:val="right"/>
                                    <w:rPr>
                                      <w:rFonts w:ascii="Calibri"/>
                                      <w:sz w:val="17"/>
                                    </w:rPr>
                                  </w:pPr>
                                  <w:r>
                                    <w:rPr>
                                      <w:rFonts w:ascii="Calibri"/>
                                      <w:sz w:val="17"/>
                                    </w:rPr>
                                    <w:t>25</w:t>
                                  </w:r>
                                  <w:r>
                                    <w:rPr>
                                      <w:rFonts w:ascii="Calibri"/>
                                      <w:sz w:val="17"/>
                                    </w:rPr>
                                    <w:t> </w:t>
                                  </w:r>
                                  <w:r>
                                    <w:rPr>
                                      <w:rFonts w:ascii="Calibri"/>
                                      <w:sz w:val="17"/>
                                    </w:rPr>
                                    <w:t>362</w:t>
                                  </w:r>
                                </w:p>
                              </w:tc>
                              <w:tc>
                                <w:tcPr>
                                  <w:tcW w:w="937" w:type="dxa"/>
                                </w:tcPr>
                                <w:p w:rsidR="00C4574D" w:rsidRDefault="00C4574D">
                                  <w:pPr>
                                    <w:pStyle w:val="TableParagraph"/>
                                    <w:spacing w:before="15" w:line="190" w:lineRule="exact"/>
                                    <w:ind w:right="5"/>
                                    <w:jc w:val="right"/>
                                    <w:rPr>
                                      <w:rFonts w:ascii="Calibri"/>
                                      <w:sz w:val="17"/>
                                    </w:rPr>
                                  </w:pPr>
                                  <w:r>
                                    <w:rPr>
                                      <w:rFonts w:ascii="Calibri"/>
                                      <w:sz w:val="17"/>
                                    </w:rPr>
                                    <w:t>27</w:t>
                                  </w:r>
                                  <w:r>
                                    <w:rPr>
                                      <w:rFonts w:ascii="Calibri"/>
                                      <w:sz w:val="17"/>
                                    </w:rPr>
                                    <w:t> </w:t>
                                  </w:r>
                                  <w:r>
                                    <w:rPr>
                                      <w:rFonts w:ascii="Calibri"/>
                                      <w:sz w:val="17"/>
                                    </w:rPr>
                                    <w:t>059</w:t>
                                  </w:r>
                                </w:p>
                              </w:tc>
                              <w:tc>
                                <w:tcPr>
                                  <w:tcW w:w="937" w:type="dxa"/>
                                </w:tcPr>
                                <w:p w:rsidR="00C4574D" w:rsidRDefault="00C4574D">
                                  <w:pPr>
                                    <w:pStyle w:val="TableParagraph"/>
                                    <w:spacing w:before="15" w:line="190" w:lineRule="exact"/>
                                    <w:ind w:right="3"/>
                                    <w:jc w:val="right"/>
                                    <w:rPr>
                                      <w:rFonts w:ascii="Calibri"/>
                                      <w:sz w:val="17"/>
                                    </w:rPr>
                                  </w:pPr>
                                  <w:r>
                                    <w:rPr>
                                      <w:rFonts w:ascii="Calibri"/>
                                      <w:sz w:val="17"/>
                                    </w:rPr>
                                    <w:t>27</w:t>
                                  </w:r>
                                  <w:r>
                                    <w:rPr>
                                      <w:rFonts w:ascii="Calibri"/>
                                      <w:sz w:val="17"/>
                                    </w:rPr>
                                    <w:t> </w:t>
                                  </w:r>
                                  <w:r>
                                    <w:rPr>
                                      <w:rFonts w:ascii="Calibri"/>
                                      <w:sz w:val="17"/>
                                    </w:rPr>
                                    <w:t>347</w:t>
                                  </w:r>
                                </w:p>
                              </w:tc>
                              <w:tc>
                                <w:tcPr>
                                  <w:tcW w:w="938" w:type="dxa"/>
                                </w:tcPr>
                                <w:p w:rsidR="00C4574D" w:rsidRDefault="00C4574D">
                                  <w:pPr>
                                    <w:pStyle w:val="TableParagraph"/>
                                    <w:spacing w:before="15" w:line="190" w:lineRule="exact"/>
                                    <w:ind w:right="3"/>
                                    <w:jc w:val="right"/>
                                    <w:rPr>
                                      <w:rFonts w:ascii="Calibri"/>
                                      <w:sz w:val="17"/>
                                    </w:rPr>
                                  </w:pPr>
                                  <w:r>
                                    <w:rPr>
                                      <w:rFonts w:ascii="Calibri"/>
                                      <w:sz w:val="17"/>
                                    </w:rPr>
                                    <w:t>27</w:t>
                                  </w:r>
                                  <w:r>
                                    <w:rPr>
                                      <w:rFonts w:ascii="Calibri"/>
                                      <w:sz w:val="17"/>
                                    </w:rPr>
                                    <w:t> </w:t>
                                  </w:r>
                                  <w:r>
                                    <w:rPr>
                                      <w:rFonts w:ascii="Calibri"/>
                                      <w:sz w:val="17"/>
                                    </w:rPr>
                                    <w:t>634</w:t>
                                  </w:r>
                                </w:p>
                              </w:tc>
                              <w:tc>
                                <w:tcPr>
                                  <w:tcW w:w="937" w:type="dxa"/>
                                </w:tcPr>
                                <w:p w:rsidR="00C4574D" w:rsidRDefault="00C4574D">
                                  <w:pPr>
                                    <w:pStyle w:val="TableParagraph"/>
                                    <w:spacing w:before="15" w:line="190" w:lineRule="exact"/>
                                    <w:ind w:right="2"/>
                                    <w:jc w:val="right"/>
                                    <w:rPr>
                                      <w:rFonts w:ascii="Calibri"/>
                                      <w:sz w:val="17"/>
                                    </w:rPr>
                                  </w:pPr>
                                  <w:r>
                                    <w:rPr>
                                      <w:rFonts w:ascii="Calibri"/>
                                      <w:sz w:val="17"/>
                                    </w:rPr>
                                    <w:t>27</w:t>
                                  </w:r>
                                  <w:r>
                                    <w:rPr>
                                      <w:rFonts w:ascii="Calibri"/>
                                      <w:sz w:val="17"/>
                                    </w:rPr>
                                    <w:t> </w:t>
                                  </w:r>
                                  <w:r>
                                    <w:rPr>
                                      <w:rFonts w:ascii="Calibri"/>
                                      <w:sz w:val="17"/>
                                    </w:rPr>
                                    <w:t>955</w:t>
                                  </w:r>
                                </w:p>
                              </w:tc>
                            </w:tr>
                            <w:tr w:rsidR="00C4574D">
                              <w:trPr>
                                <w:trHeight w:val="224"/>
                              </w:trPr>
                              <w:tc>
                                <w:tcPr>
                                  <w:tcW w:w="380" w:type="dxa"/>
                                  <w:shd w:val="clear" w:color="auto" w:fill="DDEBF7"/>
                                </w:tcPr>
                                <w:p w:rsidR="00C4574D" w:rsidRDefault="00C4574D">
                                  <w:pPr>
                                    <w:pStyle w:val="TableParagraph"/>
                                    <w:spacing w:before="15" w:line="189" w:lineRule="exact"/>
                                    <w:ind w:left="17"/>
                                    <w:jc w:val="center"/>
                                    <w:rPr>
                                      <w:rFonts w:ascii="Calibri"/>
                                      <w:sz w:val="17"/>
                                    </w:rPr>
                                  </w:pPr>
                                  <w:r>
                                    <w:rPr>
                                      <w:rFonts w:ascii="Calibri"/>
                                      <w:sz w:val="17"/>
                                    </w:rPr>
                                    <w:t>3</w:t>
                                  </w:r>
                                </w:p>
                              </w:tc>
                              <w:tc>
                                <w:tcPr>
                                  <w:tcW w:w="2063" w:type="dxa"/>
                                  <w:shd w:val="clear" w:color="auto" w:fill="DDEBF7"/>
                                </w:tcPr>
                                <w:p w:rsidR="00C4574D" w:rsidRDefault="00C4574D">
                                  <w:pPr>
                                    <w:pStyle w:val="TableParagraph"/>
                                    <w:spacing w:before="15" w:line="189" w:lineRule="exact"/>
                                    <w:ind w:left="27" w:right="-44"/>
                                    <w:rPr>
                                      <w:rFonts w:ascii="Calibri"/>
                                      <w:sz w:val="17"/>
                                    </w:rPr>
                                  </w:pPr>
                                  <w:r>
                                    <w:rPr>
                                      <w:rFonts w:ascii="Calibri"/>
                                      <w:sz w:val="17"/>
                                    </w:rPr>
                                    <w:t>Побутове</w:t>
                                  </w:r>
                                  <w:r>
                                    <w:rPr>
                                      <w:rFonts w:ascii="Calibri"/>
                                      <w:sz w:val="17"/>
                                    </w:rPr>
                                    <w:t xml:space="preserve"> </w:t>
                                  </w:r>
                                  <w:r>
                                    <w:rPr>
                                      <w:rFonts w:ascii="Calibri"/>
                                      <w:sz w:val="17"/>
                                    </w:rPr>
                                    <w:t>споживання</w:t>
                                  </w:r>
                                  <w:r>
                                    <w:rPr>
                                      <w:rFonts w:ascii="Calibri"/>
                                      <w:sz w:val="17"/>
                                    </w:rPr>
                                    <w:t xml:space="preserve"> </w:t>
                                  </w:r>
                                  <w:r>
                                    <w:rPr>
                                      <w:rFonts w:ascii="Calibri"/>
                                      <w:sz w:val="17"/>
                                    </w:rPr>
                                    <w:t>води</w:t>
                                  </w: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bottom w:val="single" w:sz="4" w:space="0" w:color="7E7E7E"/>
                                  </w:tcBorders>
                                  <w:shd w:val="clear" w:color="auto" w:fill="DDEBF7"/>
                                </w:tcPr>
                                <w:p w:rsidR="00C4574D" w:rsidRDefault="00C4574D">
                                  <w:pPr>
                                    <w:pStyle w:val="TableParagraph"/>
                                    <w:spacing w:before="15" w:line="189" w:lineRule="exact"/>
                                    <w:ind w:right="16"/>
                                    <w:jc w:val="right"/>
                                    <w:rPr>
                                      <w:rFonts w:ascii="Calibri"/>
                                      <w:sz w:val="17"/>
                                    </w:rPr>
                                  </w:pPr>
                                  <w:r>
                                    <w:rPr>
                                      <w:rFonts w:ascii="Calibri"/>
                                      <w:sz w:val="17"/>
                                    </w:rPr>
                                    <w:t>8</w:t>
                                  </w:r>
                                  <w:r>
                                    <w:rPr>
                                      <w:rFonts w:ascii="Calibri"/>
                                      <w:sz w:val="17"/>
                                    </w:rPr>
                                    <w:t> </w:t>
                                  </w:r>
                                  <w:r>
                                    <w:rPr>
                                      <w:rFonts w:ascii="Calibri"/>
                                      <w:sz w:val="17"/>
                                    </w:rPr>
                                    <w:t>564</w:t>
                                  </w:r>
                                  <w:r>
                                    <w:rPr>
                                      <w:rFonts w:ascii="Calibri"/>
                                      <w:sz w:val="17"/>
                                    </w:rPr>
                                    <w:t> </w:t>
                                  </w:r>
                                  <w:r>
                                    <w:rPr>
                                      <w:rFonts w:ascii="Calibri"/>
                                      <w:sz w:val="17"/>
                                    </w:rPr>
                                    <w:t>777</w:t>
                                  </w:r>
                                </w:p>
                              </w:tc>
                              <w:tc>
                                <w:tcPr>
                                  <w:tcW w:w="898" w:type="dxa"/>
                                  <w:tcBorders>
                                    <w:bottom w:val="single" w:sz="4" w:space="0" w:color="7E7E7E"/>
                                  </w:tcBorders>
                                  <w:shd w:val="clear" w:color="auto" w:fill="DDEBF7"/>
                                </w:tcPr>
                                <w:p w:rsidR="00C4574D" w:rsidRDefault="00C4574D">
                                  <w:pPr>
                                    <w:pStyle w:val="TableParagraph"/>
                                    <w:spacing w:before="15" w:line="189" w:lineRule="exact"/>
                                    <w:ind w:right="15"/>
                                    <w:jc w:val="right"/>
                                    <w:rPr>
                                      <w:rFonts w:ascii="Calibri"/>
                                      <w:sz w:val="17"/>
                                    </w:rPr>
                                  </w:pPr>
                                  <w:r>
                                    <w:rPr>
                                      <w:rFonts w:ascii="Calibri"/>
                                      <w:sz w:val="17"/>
                                    </w:rPr>
                                    <w:t>9</w:t>
                                  </w:r>
                                  <w:r>
                                    <w:rPr>
                                      <w:rFonts w:ascii="Calibri"/>
                                      <w:sz w:val="17"/>
                                    </w:rPr>
                                    <w:t> </w:t>
                                  </w:r>
                                  <w:r>
                                    <w:rPr>
                                      <w:rFonts w:ascii="Calibri"/>
                                      <w:sz w:val="17"/>
                                    </w:rPr>
                                    <w:t>131</w:t>
                                  </w:r>
                                  <w:r>
                                    <w:rPr>
                                      <w:rFonts w:ascii="Calibri"/>
                                      <w:sz w:val="17"/>
                                    </w:rPr>
                                    <w:t> </w:t>
                                  </w:r>
                                  <w:r>
                                    <w:rPr>
                                      <w:rFonts w:ascii="Calibri"/>
                                      <w:sz w:val="17"/>
                                    </w:rPr>
                                    <w:t>709</w:t>
                                  </w:r>
                                </w:p>
                              </w:tc>
                              <w:tc>
                                <w:tcPr>
                                  <w:tcW w:w="889" w:type="dxa"/>
                                  <w:tcBorders>
                                    <w:bottom w:val="single" w:sz="4" w:space="0" w:color="7E7E7E"/>
                                  </w:tcBorders>
                                  <w:shd w:val="clear" w:color="auto" w:fill="DDEBF7"/>
                                </w:tcPr>
                                <w:p w:rsidR="00C4574D" w:rsidRDefault="00C4574D">
                                  <w:pPr>
                                    <w:pStyle w:val="TableParagraph"/>
                                    <w:spacing w:before="15" w:line="189" w:lineRule="exact"/>
                                    <w:ind w:right="14"/>
                                    <w:jc w:val="right"/>
                                    <w:rPr>
                                      <w:rFonts w:ascii="Calibri"/>
                                      <w:sz w:val="17"/>
                                    </w:rPr>
                                  </w:pPr>
                                  <w:r>
                                    <w:rPr>
                                      <w:rFonts w:ascii="Calibri"/>
                                      <w:sz w:val="17"/>
                                    </w:rPr>
                                    <w:t>9</w:t>
                                  </w:r>
                                  <w:r>
                                    <w:rPr>
                                      <w:rFonts w:ascii="Calibri"/>
                                      <w:sz w:val="17"/>
                                    </w:rPr>
                                    <w:t> </w:t>
                                  </w:r>
                                  <w:r>
                                    <w:rPr>
                                      <w:rFonts w:ascii="Calibri"/>
                                      <w:sz w:val="17"/>
                                    </w:rPr>
                                    <w:t>008</w:t>
                                  </w:r>
                                  <w:r>
                                    <w:rPr>
                                      <w:rFonts w:ascii="Calibri"/>
                                      <w:sz w:val="17"/>
                                    </w:rPr>
                                    <w:t> </w:t>
                                  </w:r>
                                  <w:r>
                                    <w:rPr>
                                      <w:rFonts w:ascii="Calibri"/>
                                      <w:sz w:val="17"/>
                                    </w:rPr>
                                    <w:t>078</w:t>
                                  </w:r>
                                </w:p>
                              </w:tc>
                              <w:tc>
                                <w:tcPr>
                                  <w:tcW w:w="905" w:type="dxa"/>
                                  <w:tcBorders>
                                    <w:bottom w:val="single" w:sz="4" w:space="0" w:color="7E7E7E"/>
                                  </w:tcBorders>
                                  <w:shd w:val="clear" w:color="auto" w:fill="DDEBF7"/>
                                </w:tcPr>
                                <w:p w:rsidR="00C4574D" w:rsidRDefault="00C4574D">
                                  <w:pPr>
                                    <w:pStyle w:val="TableParagraph"/>
                                    <w:spacing w:before="15" w:line="189" w:lineRule="exact"/>
                                    <w:ind w:right="13"/>
                                    <w:jc w:val="right"/>
                                    <w:rPr>
                                      <w:rFonts w:ascii="Calibri"/>
                                      <w:sz w:val="17"/>
                                    </w:rPr>
                                  </w:pPr>
                                  <w:r>
                                    <w:rPr>
                                      <w:rFonts w:ascii="Calibri"/>
                                      <w:sz w:val="17"/>
                                    </w:rPr>
                                    <w:t>9</w:t>
                                  </w:r>
                                  <w:r>
                                    <w:rPr>
                                      <w:rFonts w:ascii="Calibri"/>
                                      <w:sz w:val="17"/>
                                    </w:rPr>
                                    <w:t> </w:t>
                                  </w:r>
                                  <w:r>
                                    <w:rPr>
                                      <w:rFonts w:ascii="Calibri"/>
                                      <w:sz w:val="17"/>
                                    </w:rPr>
                                    <w:t>331</w:t>
                                  </w:r>
                                  <w:r>
                                    <w:rPr>
                                      <w:rFonts w:ascii="Calibri"/>
                                      <w:sz w:val="17"/>
                                    </w:rPr>
                                    <w:t> </w:t>
                                  </w:r>
                                  <w:r>
                                    <w:rPr>
                                      <w:rFonts w:ascii="Calibri"/>
                                      <w:sz w:val="17"/>
                                    </w:rPr>
                                    <w:t>991</w:t>
                                  </w:r>
                                </w:p>
                              </w:tc>
                              <w:tc>
                                <w:tcPr>
                                  <w:tcW w:w="937" w:type="dxa"/>
                                  <w:shd w:val="clear" w:color="auto" w:fill="DDEBF7"/>
                                </w:tcPr>
                                <w:p w:rsidR="00C4574D" w:rsidRDefault="00C4574D">
                                  <w:pPr>
                                    <w:pStyle w:val="TableParagraph"/>
                                    <w:spacing w:before="15" w:line="189" w:lineRule="exact"/>
                                    <w:ind w:right="12"/>
                                    <w:jc w:val="right"/>
                                    <w:rPr>
                                      <w:rFonts w:ascii="Calibri"/>
                                      <w:sz w:val="17"/>
                                    </w:rPr>
                                  </w:pPr>
                                  <w:r>
                                    <w:rPr>
                                      <w:rFonts w:ascii="Calibri"/>
                                      <w:sz w:val="17"/>
                                    </w:rPr>
                                    <w:t>9</w:t>
                                  </w:r>
                                  <w:r>
                                    <w:rPr>
                                      <w:rFonts w:ascii="Calibri"/>
                                      <w:sz w:val="17"/>
                                    </w:rPr>
                                    <w:t> </w:t>
                                  </w:r>
                                  <w:r>
                                    <w:rPr>
                                      <w:rFonts w:ascii="Calibri"/>
                                      <w:sz w:val="17"/>
                                    </w:rPr>
                                    <w:t>258</w:t>
                                  </w:r>
                                  <w:r>
                                    <w:rPr>
                                      <w:rFonts w:ascii="Calibri"/>
                                      <w:sz w:val="17"/>
                                    </w:rPr>
                                    <w:t> </w:t>
                                  </w:r>
                                  <w:r>
                                    <w:rPr>
                                      <w:rFonts w:ascii="Calibri"/>
                                      <w:sz w:val="17"/>
                                    </w:rPr>
                                    <w:t>443</w:t>
                                  </w:r>
                                </w:p>
                              </w:tc>
                              <w:tc>
                                <w:tcPr>
                                  <w:tcW w:w="937" w:type="dxa"/>
                                  <w:shd w:val="clear" w:color="auto" w:fill="DDEBF7"/>
                                </w:tcPr>
                                <w:p w:rsidR="00C4574D" w:rsidRDefault="00C4574D">
                                  <w:pPr>
                                    <w:pStyle w:val="TableParagraph"/>
                                    <w:spacing w:before="15" w:line="189" w:lineRule="exact"/>
                                    <w:ind w:right="11"/>
                                    <w:jc w:val="right"/>
                                    <w:rPr>
                                      <w:rFonts w:ascii="Calibri"/>
                                      <w:sz w:val="17"/>
                                    </w:rPr>
                                  </w:pPr>
                                  <w:r>
                                    <w:rPr>
                                      <w:rFonts w:ascii="Calibri"/>
                                      <w:sz w:val="17"/>
                                    </w:rPr>
                                    <w:t>8</w:t>
                                  </w:r>
                                  <w:r>
                                    <w:rPr>
                                      <w:rFonts w:ascii="Calibri"/>
                                      <w:sz w:val="17"/>
                                    </w:rPr>
                                    <w:t> </w:t>
                                  </w:r>
                                  <w:r>
                                    <w:rPr>
                                      <w:rFonts w:ascii="Calibri"/>
                                      <w:sz w:val="17"/>
                                    </w:rPr>
                                    <w:t>697</w:t>
                                  </w:r>
                                  <w:r>
                                    <w:rPr>
                                      <w:rFonts w:ascii="Calibri"/>
                                      <w:sz w:val="17"/>
                                    </w:rPr>
                                    <w:t> </w:t>
                                  </w:r>
                                  <w:r>
                                    <w:rPr>
                                      <w:rFonts w:ascii="Calibri"/>
                                      <w:sz w:val="17"/>
                                    </w:rPr>
                                    <w:t>568</w:t>
                                  </w:r>
                                </w:p>
                              </w:tc>
                              <w:tc>
                                <w:tcPr>
                                  <w:tcW w:w="937" w:type="dxa"/>
                                  <w:shd w:val="clear" w:color="auto" w:fill="DDEBF7"/>
                                </w:tcPr>
                                <w:p w:rsidR="00C4574D" w:rsidRDefault="00C4574D">
                                  <w:pPr>
                                    <w:pStyle w:val="TableParagraph"/>
                                    <w:spacing w:before="15" w:line="189" w:lineRule="exact"/>
                                    <w:ind w:right="9"/>
                                    <w:jc w:val="right"/>
                                    <w:rPr>
                                      <w:rFonts w:ascii="Calibri"/>
                                      <w:sz w:val="17"/>
                                    </w:rPr>
                                  </w:pPr>
                                  <w:r>
                                    <w:rPr>
                                      <w:rFonts w:ascii="Calibri"/>
                                      <w:sz w:val="17"/>
                                    </w:rPr>
                                    <w:t>8</w:t>
                                  </w:r>
                                  <w:r>
                                    <w:rPr>
                                      <w:rFonts w:ascii="Calibri"/>
                                      <w:sz w:val="17"/>
                                    </w:rPr>
                                    <w:t> </w:t>
                                  </w:r>
                                  <w:r>
                                    <w:rPr>
                                      <w:rFonts w:ascii="Calibri"/>
                                      <w:sz w:val="17"/>
                                    </w:rPr>
                                    <w:t>551</w:t>
                                  </w:r>
                                  <w:r>
                                    <w:rPr>
                                      <w:rFonts w:ascii="Calibri"/>
                                      <w:sz w:val="17"/>
                                    </w:rPr>
                                    <w:t> </w:t>
                                  </w:r>
                                  <w:r>
                                    <w:rPr>
                                      <w:rFonts w:ascii="Calibri"/>
                                      <w:sz w:val="17"/>
                                    </w:rPr>
                                    <w:t>509</w:t>
                                  </w:r>
                                </w:p>
                              </w:tc>
                              <w:tc>
                                <w:tcPr>
                                  <w:tcW w:w="937" w:type="dxa"/>
                                  <w:shd w:val="clear" w:color="auto" w:fill="DDEBF7"/>
                                </w:tcPr>
                                <w:p w:rsidR="00C4574D" w:rsidRDefault="00C4574D">
                                  <w:pPr>
                                    <w:pStyle w:val="TableParagraph"/>
                                    <w:spacing w:before="15" w:line="189" w:lineRule="exact"/>
                                    <w:ind w:right="8"/>
                                    <w:jc w:val="right"/>
                                    <w:rPr>
                                      <w:rFonts w:ascii="Calibri"/>
                                      <w:sz w:val="17"/>
                                    </w:rPr>
                                  </w:pPr>
                                  <w:r>
                                    <w:rPr>
                                      <w:rFonts w:ascii="Calibri"/>
                                      <w:sz w:val="17"/>
                                    </w:rPr>
                                    <w:t>8</w:t>
                                  </w:r>
                                  <w:r>
                                    <w:rPr>
                                      <w:rFonts w:ascii="Calibri"/>
                                      <w:sz w:val="17"/>
                                    </w:rPr>
                                    <w:t> </w:t>
                                  </w:r>
                                  <w:r>
                                    <w:rPr>
                                      <w:rFonts w:ascii="Calibri"/>
                                      <w:sz w:val="17"/>
                                    </w:rPr>
                                    <w:t>490</w:t>
                                  </w:r>
                                  <w:r>
                                    <w:rPr>
                                      <w:rFonts w:ascii="Calibri"/>
                                      <w:sz w:val="17"/>
                                    </w:rPr>
                                    <w:t> </w:t>
                                  </w:r>
                                  <w:r>
                                    <w:rPr>
                                      <w:rFonts w:ascii="Calibri"/>
                                      <w:sz w:val="17"/>
                                    </w:rPr>
                                    <w:t>839</w:t>
                                  </w:r>
                                </w:p>
                              </w:tc>
                              <w:tc>
                                <w:tcPr>
                                  <w:tcW w:w="937" w:type="dxa"/>
                                  <w:shd w:val="clear" w:color="auto" w:fill="DDEBF7"/>
                                </w:tcPr>
                                <w:p w:rsidR="00C4574D" w:rsidRDefault="00C4574D">
                                  <w:pPr>
                                    <w:pStyle w:val="TableParagraph"/>
                                    <w:spacing w:before="15" w:line="189" w:lineRule="exact"/>
                                    <w:ind w:right="6"/>
                                    <w:jc w:val="right"/>
                                    <w:rPr>
                                      <w:rFonts w:ascii="Calibri"/>
                                      <w:sz w:val="17"/>
                                    </w:rPr>
                                  </w:pPr>
                                  <w:r>
                                    <w:rPr>
                                      <w:rFonts w:ascii="Calibri"/>
                                      <w:sz w:val="17"/>
                                    </w:rPr>
                                    <w:t>8</w:t>
                                  </w:r>
                                  <w:r>
                                    <w:rPr>
                                      <w:rFonts w:ascii="Calibri"/>
                                      <w:sz w:val="17"/>
                                    </w:rPr>
                                    <w:t> </w:t>
                                  </w:r>
                                  <w:r>
                                    <w:rPr>
                                      <w:rFonts w:ascii="Calibri"/>
                                      <w:sz w:val="17"/>
                                    </w:rPr>
                                    <w:t>583</w:t>
                                  </w:r>
                                  <w:r>
                                    <w:rPr>
                                      <w:rFonts w:ascii="Calibri"/>
                                      <w:sz w:val="17"/>
                                    </w:rPr>
                                    <w:t> </w:t>
                                  </w:r>
                                  <w:r>
                                    <w:rPr>
                                      <w:rFonts w:ascii="Calibri"/>
                                      <w:sz w:val="17"/>
                                    </w:rPr>
                                    <w:t>855</w:t>
                                  </w:r>
                                </w:p>
                              </w:tc>
                              <w:tc>
                                <w:tcPr>
                                  <w:tcW w:w="937" w:type="dxa"/>
                                  <w:shd w:val="clear" w:color="auto" w:fill="DDEBF7"/>
                                </w:tcPr>
                                <w:p w:rsidR="00C4574D" w:rsidRDefault="00C4574D">
                                  <w:pPr>
                                    <w:pStyle w:val="TableParagraph"/>
                                    <w:spacing w:before="15" w:line="189" w:lineRule="exact"/>
                                    <w:ind w:right="5"/>
                                    <w:jc w:val="right"/>
                                    <w:rPr>
                                      <w:rFonts w:ascii="Calibri"/>
                                      <w:sz w:val="17"/>
                                    </w:rPr>
                                  </w:pPr>
                                  <w:r>
                                    <w:rPr>
                                      <w:rFonts w:ascii="Calibri"/>
                                      <w:sz w:val="17"/>
                                    </w:rPr>
                                    <w:t>9</w:t>
                                  </w:r>
                                  <w:r>
                                    <w:rPr>
                                      <w:rFonts w:ascii="Calibri"/>
                                      <w:sz w:val="17"/>
                                    </w:rPr>
                                    <w:t> </w:t>
                                  </w:r>
                                  <w:r>
                                    <w:rPr>
                                      <w:rFonts w:ascii="Calibri"/>
                                      <w:sz w:val="17"/>
                                    </w:rPr>
                                    <w:t>199</w:t>
                                  </w:r>
                                  <w:r>
                                    <w:rPr>
                                      <w:rFonts w:ascii="Calibri"/>
                                      <w:sz w:val="17"/>
                                    </w:rPr>
                                    <w:t> </w:t>
                                  </w:r>
                                  <w:r>
                                    <w:rPr>
                                      <w:rFonts w:ascii="Calibri"/>
                                      <w:sz w:val="17"/>
                                    </w:rPr>
                                    <w:t>602</w:t>
                                  </w:r>
                                </w:p>
                              </w:tc>
                              <w:tc>
                                <w:tcPr>
                                  <w:tcW w:w="937" w:type="dxa"/>
                                  <w:shd w:val="clear" w:color="auto" w:fill="DDEBF7"/>
                                </w:tcPr>
                                <w:p w:rsidR="00C4574D" w:rsidRDefault="00C4574D">
                                  <w:pPr>
                                    <w:pStyle w:val="TableParagraph"/>
                                    <w:spacing w:before="15" w:line="189" w:lineRule="exact"/>
                                    <w:ind w:right="4"/>
                                    <w:jc w:val="right"/>
                                    <w:rPr>
                                      <w:rFonts w:ascii="Calibri"/>
                                      <w:sz w:val="17"/>
                                    </w:rPr>
                                  </w:pPr>
                                  <w:r>
                                    <w:rPr>
                                      <w:rFonts w:ascii="Calibri"/>
                                      <w:sz w:val="17"/>
                                    </w:rPr>
                                    <w:t>9</w:t>
                                  </w:r>
                                  <w:r>
                                    <w:rPr>
                                      <w:rFonts w:ascii="Calibri"/>
                                      <w:sz w:val="17"/>
                                    </w:rPr>
                                    <w:t> </w:t>
                                  </w:r>
                                  <w:r>
                                    <w:rPr>
                                      <w:rFonts w:ascii="Calibri"/>
                                      <w:sz w:val="17"/>
                                    </w:rPr>
                                    <w:t>301</w:t>
                                  </w:r>
                                  <w:r>
                                    <w:rPr>
                                      <w:rFonts w:ascii="Calibri"/>
                                      <w:sz w:val="17"/>
                                    </w:rPr>
                                    <w:t> </w:t>
                                  </w:r>
                                  <w:r>
                                    <w:rPr>
                                      <w:rFonts w:ascii="Calibri"/>
                                      <w:sz w:val="17"/>
                                    </w:rPr>
                                    <w:t>588</w:t>
                                  </w:r>
                                </w:p>
                              </w:tc>
                              <w:tc>
                                <w:tcPr>
                                  <w:tcW w:w="938" w:type="dxa"/>
                                  <w:shd w:val="clear" w:color="auto" w:fill="DDEBF7"/>
                                </w:tcPr>
                                <w:p w:rsidR="00C4574D" w:rsidRDefault="00C4574D">
                                  <w:pPr>
                                    <w:pStyle w:val="TableParagraph"/>
                                    <w:spacing w:before="15" w:line="189" w:lineRule="exact"/>
                                    <w:ind w:right="3"/>
                                    <w:jc w:val="right"/>
                                    <w:rPr>
                                      <w:rFonts w:ascii="Calibri"/>
                                      <w:sz w:val="17"/>
                                    </w:rPr>
                                  </w:pPr>
                                  <w:r>
                                    <w:rPr>
                                      <w:rFonts w:ascii="Calibri"/>
                                      <w:sz w:val="17"/>
                                    </w:rPr>
                                    <w:t>9</w:t>
                                  </w:r>
                                  <w:r>
                                    <w:rPr>
                                      <w:rFonts w:ascii="Calibri"/>
                                      <w:sz w:val="17"/>
                                    </w:rPr>
                                    <w:t> </w:t>
                                  </w:r>
                                  <w:r>
                                    <w:rPr>
                                      <w:rFonts w:ascii="Calibri"/>
                                      <w:sz w:val="17"/>
                                    </w:rPr>
                                    <w:t>402</w:t>
                                  </w:r>
                                  <w:r>
                                    <w:rPr>
                                      <w:rFonts w:ascii="Calibri"/>
                                      <w:sz w:val="17"/>
                                    </w:rPr>
                                    <w:t> </w:t>
                                  </w:r>
                                  <w:r>
                                    <w:rPr>
                                      <w:rFonts w:ascii="Calibri"/>
                                      <w:sz w:val="17"/>
                                    </w:rPr>
                                    <w:t>724</w:t>
                                  </w:r>
                                </w:p>
                              </w:tc>
                              <w:tc>
                                <w:tcPr>
                                  <w:tcW w:w="937" w:type="dxa"/>
                                  <w:shd w:val="clear" w:color="auto" w:fill="DDEBF7"/>
                                </w:tcPr>
                                <w:p w:rsidR="00C4574D" w:rsidRDefault="00C4574D">
                                  <w:pPr>
                                    <w:pStyle w:val="TableParagraph"/>
                                    <w:spacing w:before="15" w:line="189" w:lineRule="exact"/>
                                    <w:ind w:right="2"/>
                                    <w:jc w:val="right"/>
                                    <w:rPr>
                                      <w:rFonts w:ascii="Calibri"/>
                                      <w:sz w:val="17"/>
                                    </w:rPr>
                                  </w:pPr>
                                  <w:r>
                                    <w:rPr>
                                      <w:rFonts w:ascii="Calibri"/>
                                      <w:sz w:val="17"/>
                                    </w:rPr>
                                    <w:t>9</w:t>
                                  </w:r>
                                  <w:r>
                                    <w:rPr>
                                      <w:rFonts w:ascii="Calibri"/>
                                      <w:sz w:val="17"/>
                                    </w:rPr>
                                    <w:t> </w:t>
                                  </w:r>
                                  <w:r>
                                    <w:rPr>
                                      <w:rFonts w:ascii="Calibri"/>
                                      <w:sz w:val="17"/>
                                    </w:rPr>
                                    <w:t>516</w:t>
                                  </w:r>
                                  <w:r>
                                    <w:rPr>
                                      <w:rFonts w:ascii="Calibri"/>
                                      <w:sz w:val="17"/>
                                    </w:rPr>
                                    <w:t> </w:t>
                                  </w:r>
                                  <w:r>
                                    <w:rPr>
                                      <w:rFonts w:ascii="Calibri"/>
                                      <w:sz w:val="17"/>
                                    </w:rPr>
                                    <w:t>587</w:t>
                                  </w:r>
                                </w:p>
                              </w:tc>
                            </w:tr>
                            <w:tr w:rsidR="00C4574D">
                              <w:trPr>
                                <w:trHeight w:val="224"/>
                              </w:trPr>
                              <w:tc>
                                <w:tcPr>
                                  <w:tcW w:w="380" w:type="dxa"/>
                                  <w:shd w:val="clear" w:color="auto" w:fill="DDEBF7"/>
                                </w:tcPr>
                                <w:p w:rsidR="00C4574D" w:rsidRDefault="00C4574D">
                                  <w:pPr>
                                    <w:pStyle w:val="TableParagraph"/>
                                    <w:spacing w:before="15" w:line="189" w:lineRule="exact"/>
                                    <w:ind w:left="17"/>
                                    <w:jc w:val="center"/>
                                    <w:rPr>
                                      <w:rFonts w:ascii="Calibri"/>
                                      <w:sz w:val="17"/>
                                    </w:rPr>
                                  </w:pPr>
                                  <w:r>
                                    <w:rPr>
                                      <w:rFonts w:ascii="Calibri"/>
                                      <w:sz w:val="17"/>
                                    </w:rPr>
                                    <w:t>4</w:t>
                                  </w:r>
                                </w:p>
                              </w:tc>
                              <w:tc>
                                <w:tcPr>
                                  <w:tcW w:w="2063" w:type="dxa"/>
                                  <w:shd w:val="clear" w:color="auto" w:fill="DDEBF7"/>
                                </w:tcPr>
                                <w:p w:rsidR="00C4574D" w:rsidRDefault="00C4574D">
                                  <w:pPr>
                                    <w:pStyle w:val="TableParagraph"/>
                                    <w:spacing w:before="15" w:line="189" w:lineRule="exact"/>
                                    <w:ind w:left="149"/>
                                    <w:rPr>
                                      <w:rFonts w:ascii="Calibri"/>
                                      <w:sz w:val="17"/>
                                    </w:rPr>
                                  </w:pPr>
                                  <w:r>
                                    <w:rPr>
                                      <w:rFonts w:ascii="Calibri"/>
                                      <w:sz w:val="17"/>
                                    </w:rPr>
                                    <w:t>Холодна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ВК</w:t>
                                  </w: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6"/>
                                    <w:jc w:val="right"/>
                                    <w:rPr>
                                      <w:rFonts w:ascii="Calibri"/>
                                      <w:sz w:val="17"/>
                                    </w:rPr>
                                  </w:pPr>
                                  <w:r>
                                    <w:rPr>
                                      <w:rFonts w:ascii="Calibri"/>
                                      <w:color w:val="3E3E76"/>
                                      <w:sz w:val="17"/>
                                    </w:rPr>
                                    <w:t>6</w:t>
                                  </w:r>
                                  <w:r>
                                    <w:rPr>
                                      <w:rFonts w:ascii="Calibri"/>
                                      <w:color w:val="3E3E76"/>
                                      <w:sz w:val="17"/>
                                    </w:rPr>
                                    <w:t> </w:t>
                                  </w:r>
                                  <w:r>
                                    <w:rPr>
                                      <w:rFonts w:ascii="Calibri"/>
                                      <w:color w:val="3E3E76"/>
                                      <w:sz w:val="17"/>
                                    </w:rPr>
                                    <w:t>832</w:t>
                                  </w:r>
                                  <w:r>
                                    <w:rPr>
                                      <w:rFonts w:ascii="Calibri"/>
                                      <w:color w:val="3E3E76"/>
                                      <w:sz w:val="17"/>
                                    </w:rPr>
                                    <w:t> </w:t>
                                  </w:r>
                                  <w:r>
                                    <w:rPr>
                                      <w:rFonts w:ascii="Calibri"/>
                                      <w:color w:val="3E3E76"/>
                                      <w:sz w:val="17"/>
                                    </w:rPr>
                                    <w:t>383</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7</w:t>
                                  </w:r>
                                  <w:r>
                                    <w:rPr>
                                      <w:rFonts w:ascii="Calibri"/>
                                      <w:color w:val="3E3E76"/>
                                      <w:sz w:val="17"/>
                                    </w:rPr>
                                    <w:t> </w:t>
                                  </w:r>
                                  <w:r>
                                    <w:rPr>
                                      <w:rFonts w:ascii="Calibri"/>
                                      <w:color w:val="3E3E76"/>
                                      <w:sz w:val="17"/>
                                    </w:rPr>
                                    <w:t>177</w:t>
                                  </w:r>
                                  <w:r>
                                    <w:rPr>
                                      <w:rFonts w:ascii="Calibri"/>
                                      <w:color w:val="3E3E76"/>
                                      <w:sz w:val="17"/>
                                    </w:rPr>
                                    <w:t> </w:t>
                                  </w:r>
                                  <w:r>
                                    <w:rPr>
                                      <w:rFonts w:ascii="Calibri"/>
                                      <w:color w:val="3E3E76"/>
                                      <w:sz w:val="17"/>
                                    </w:rPr>
                                    <w:t>666</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7</w:t>
                                  </w:r>
                                  <w:r>
                                    <w:rPr>
                                      <w:rFonts w:ascii="Calibri"/>
                                      <w:color w:val="3E3E76"/>
                                      <w:sz w:val="17"/>
                                    </w:rPr>
                                    <w:t> </w:t>
                                  </w:r>
                                  <w:r>
                                    <w:rPr>
                                      <w:rFonts w:ascii="Calibri"/>
                                      <w:color w:val="3E3E76"/>
                                      <w:sz w:val="17"/>
                                    </w:rPr>
                                    <w:t>078</w:t>
                                  </w:r>
                                  <w:r>
                                    <w:rPr>
                                      <w:rFonts w:ascii="Calibri"/>
                                      <w:color w:val="3E3E76"/>
                                      <w:sz w:val="17"/>
                                    </w:rPr>
                                    <w:t> </w:t>
                                  </w:r>
                                  <w:r>
                                    <w:rPr>
                                      <w:rFonts w:ascii="Calibri"/>
                                      <w:color w:val="3E3E76"/>
                                      <w:sz w:val="17"/>
                                    </w:rPr>
                                    <w:t>208</w:t>
                                  </w:r>
                                </w:p>
                              </w:tc>
                              <w:tc>
                                <w:tcPr>
                                  <w:tcW w:w="905" w:type="dxa"/>
                                  <w:tcBorders>
                                    <w:top w:val="single" w:sz="4" w:space="0" w:color="7E7E7E"/>
                                    <w:left w:val="single" w:sz="4" w:space="0" w:color="7E7E7E"/>
                                    <w:bottom w:val="single" w:sz="4" w:space="0" w:color="7E7E7E"/>
                                  </w:tcBorders>
                                  <w:shd w:val="clear" w:color="auto" w:fill="FFFF00"/>
                                </w:tcPr>
                                <w:p w:rsidR="00C4574D" w:rsidRDefault="00C4574D">
                                  <w:pPr>
                                    <w:pStyle w:val="TableParagraph"/>
                                    <w:spacing w:before="15" w:line="189" w:lineRule="exact"/>
                                    <w:ind w:right="13"/>
                                    <w:jc w:val="right"/>
                                    <w:rPr>
                                      <w:rFonts w:ascii="Calibri"/>
                                      <w:sz w:val="17"/>
                                    </w:rPr>
                                  </w:pPr>
                                  <w:r>
                                    <w:rPr>
                                      <w:rFonts w:ascii="Calibri"/>
                                      <w:color w:val="3E3E76"/>
                                      <w:sz w:val="17"/>
                                    </w:rPr>
                                    <w:t>6</w:t>
                                  </w:r>
                                  <w:r>
                                    <w:rPr>
                                      <w:rFonts w:ascii="Calibri"/>
                                      <w:color w:val="3E3E76"/>
                                      <w:sz w:val="17"/>
                                    </w:rPr>
                                    <w:t> </w:t>
                                  </w:r>
                                  <w:r>
                                    <w:rPr>
                                      <w:rFonts w:ascii="Calibri"/>
                                      <w:color w:val="3E3E76"/>
                                      <w:sz w:val="17"/>
                                    </w:rPr>
                                    <w:t>110</w:t>
                                  </w:r>
                                  <w:r>
                                    <w:rPr>
                                      <w:rFonts w:ascii="Calibri"/>
                                      <w:color w:val="3E3E76"/>
                                      <w:sz w:val="17"/>
                                    </w:rPr>
                                    <w:t> </w:t>
                                  </w:r>
                                  <w:r>
                                    <w:rPr>
                                      <w:rFonts w:ascii="Calibri"/>
                                      <w:color w:val="3E3E76"/>
                                      <w:sz w:val="17"/>
                                    </w:rPr>
                                    <w:t>926</w:t>
                                  </w: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8"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r>
                            <w:tr w:rsidR="00C4574D">
                              <w:trPr>
                                <w:trHeight w:val="224"/>
                              </w:trPr>
                              <w:tc>
                                <w:tcPr>
                                  <w:tcW w:w="380" w:type="dxa"/>
                                  <w:shd w:val="clear" w:color="auto" w:fill="DDEBF7"/>
                                </w:tcPr>
                                <w:p w:rsidR="00C4574D" w:rsidRDefault="00C4574D">
                                  <w:pPr>
                                    <w:pStyle w:val="TableParagraph"/>
                                    <w:spacing w:before="15" w:line="189" w:lineRule="exact"/>
                                    <w:ind w:left="17"/>
                                    <w:jc w:val="center"/>
                                    <w:rPr>
                                      <w:rFonts w:ascii="Calibri"/>
                                      <w:sz w:val="17"/>
                                    </w:rPr>
                                  </w:pPr>
                                  <w:r>
                                    <w:rPr>
                                      <w:rFonts w:ascii="Calibri"/>
                                      <w:sz w:val="17"/>
                                    </w:rPr>
                                    <w:t>5</w:t>
                                  </w:r>
                                </w:p>
                              </w:tc>
                              <w:tc>
                                <w:tcPr>
                                  <w:tcW w:w="2063" w:type="dxa"/>
                                  <w:shd w:val="clear" w:color="auto" w:fill="DDEBF7"/>
                                </w:tcPr>
                                <w:p w:rsidR="00C4574D" w:rsidRDefault="00C4574D">
                                  <w:pPr>
                                    <w:pStyle w:val="TableParagraph"/>
                                    <w:spacing w:before="15" w:line="189" w:lineRule="exact"/>
                                    <w:ind w:left="149"/>
                                    <w:rPr>
                                      <w:rFonts w:ascii="Calibri"/>
                                      <w:sz w:val="17"/>
                                    </w:rPr>
                                  </w:pPr>
                                  <w:r>
                                    <w:rPr>
                                      <w:rFonts w:ascii="Calibri"/>
                                      <w:sz w:val="17"/>
                                    </w:rPr>
                                    <w:t>Гаряча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районної</w:t>
                                  </w:r>
                                  <w:r>
                                    <w:rPr>
                                      <w:rFonts w:ascii="Calibri"/>
                                      <w:sz w:val="17"/>
                                    </w:rPr>
                                    <w:t xml:space="preserve"> </w:t>
                                  </w:r>
                                  <w:r>
                                    <w:rPr>
                                      <w:rFonts w:ascii="Calibri"/>
                                      <w:sz w:val="17"/>
                                    </w:rPr>
                                    <w:t>теплової</w:t>
                                  </w:r>
                                  <w:r>
                                    <w:rPr>
                                      <w:rFonts w:ascii="Calibri"/>
                                      <w:sz w:val="17"/>
                                    </w:rPr>
                                    <w:t xml:space="preserve"> </w:t>
                                  </w:r>
                                  <w:r>
                                    <w:rPr>
                                      <w:rFonts w:ascii="Calibri"/>
                                      <w:sz w:val="17"/>
                                    </w:rPr>
                                    <w:t>централі</w:t>
                                  </w: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6"/>
                                    <w:jc w:val="right"/>
                                    <w:rPr>
                                      <w:rFonts w:ascii="Calibri"/>
                                      <w:sz w:val="17"/>
                                    </w:rPr>
                                  </w:pPr>
                                  <w:r>
                                    <w:rPr>
                                      <w:rFonts w:ascii="Calibri"/>
                                      <w:color w:val="3E3E76"/>
                                      <w:sz w:val="17"/>
                                    </w:rPr>
                                    <w:t>1</w:t>
                                  </w:r>
                                  <w:r>
                                    <w:rPr>
                                      <w:rFonts w:ascii="Calibri"/>
                                      <w:color w:val="3E3E76"/>
                                      <w:sz w:val="17"/>
                                    </w:rPr>
                                    <w:t> </w:t>
                                  </w:r>
                                  <w:r>
                                    <w:rPr>
                                      <w:rFonts w:ascii="Calibri"/>
                                      <w:color w:val="3E3E76"/>
                                      <w:sz w:val="17"/>
                                    </w:rPr>
                                    <w:t>732</w:t>
                                  </w:r>
                                  <w:r>
                                    <w:rPr>
                                      <w:rFonts w:ascii="Calibri"/>
                                      <w:color w:val="3E3E76"/>
                                      <w:sz w:val="17"/>
                                    </w:rPr>
                                    <w:t> </w:t>
                                  </w:r>
                                  <w:r>
                                    <w:rPr>
                                      <w:rFonts w:ascii="Calibri"/>
                                      <w:color w:val="3E3E76"/>
                                      <w:sz w:val="17"/>
                                    </w:rPr>
                                    <w:t>394</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1</w:t>
                                  </w:r>
                                  <w:r>
                                    <w:rPr>
                                      <w:rFonts w:ascii="Calibri"/>
                                      <w:color w:val="3E3E76"/>
                                      <w:sz w:val="17"/>
                                    </w:rPr>
                                    <w:t> </w:t>
                                  </w:r>
                                  <w:r>
                                    <w:rPr>
                                      <w:rFonts w:ascii="Calibri"/>
                                      <w:color w:val="3E3E76"/>
                                      <w:sz w:val="17"/>
                                    </w:rPr>
                                    <w:t>954</w:t>
                                  </w:r>
                                  <w:r>
                                    <w:rPr>
                                      <w:rFonts w:ascii="Calibri"/>
                                      <w:color w:val="3E3E76"/>
                                      <w:sz w:val="17"/>
                                    </w:rPr>
                                    <w:t> </w:t>
                                  </w:r>
                                  <w:r>
                                    <w:rPr>
                                      <w:rFonts w:ascii="Calibri"/>
                                      <w:color w:val="3E3E76"/>
                                      <w:sz w:val="17"/>
                                    </w:rPr>
                                    <w:t>043</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1</w:t>
                                  </w:r>
                                  <w:r>
                                    <w:rPr>
                                      <w:rFonts w:ascii="Calibri"/>
                                      <w:color w:val="3E3E76"/>
                                      <w:sz w:val="17"/>
                                    </w:rPr>
                                    <w:t> </w:t>
                                  </w:r>
                                  <w:r>
                                    <w:rPr>
                                      <w:rFonts w:ascii="Calibri"/>
                                      <w:color w:val="3E3E76"/>
                                      <w:sz w:val="17"/>
                                    </w:rPr>
                                    <w:t>929</w:t>
                                  </w:r>
                                  <w:r>
                                    <w:rPr>
                                      <w:rFonts w:ascii="Calibri"/>
                                      <w:color w:val="3E3E76"/>
                                      <w:sz w:val="17"/>
                                    </w:rPr>
                                    <w:t> </w:t>
                                  </w:r>
                                  <w:r>
                                    <w:rPr>
                                      <w:rFonts w:ascii="Calibri"/>
                                      <w:color w:val="3E3E76"/>
                                      <w:sz w:val="17"/>
                                    </w:rPr>
                                    <w:t>870</w:t>
                                  </w:r>
                                </w:p>
                              </w:tc>
                              <w:tc>
                                <w:tcPr>
                                  <w:tcW w:w="905" w:type="dxa"/>
                                  <w:tcBorders>
                                    <w:top w:val="single" w:sz="4" w:space="0" w:color="7E7E7E"/>
                                    <w:left w:val="single" w:sz="4" w:space="0" w:color="7E7E7E"/>
                                    <w:bottom w:val="single" w:sz="4" w:space="0" w:color="7E7E7E"/>
                                  </w:tcBorders>
                                  <w:shd w:val="clear" w:color="auto" w:fill="FFFF00"/>
                                </w:tcPr>
                                <w:p w:rsidR="00C4574D" w:rsidRDefault="00C4574D">
                                  <w:pPr>
                                    <w:pStyle w:val="TableParagraph"/>
                                    <w:spacing w:before="15" w:line="189" w:lineRule="exact"/>
                                    <w:ind w:right="13"/>
                                    <w:jc w:val="right"/>
                                    <w:rPr>
                                      <w:rFonts w:ascii="Calibri"/>
                                      <w:sz w:val="17"/>
                                    </w:rPr>
                                  </w:pPr>
                                  <w:r>
                                    <w:rPr>
                                      <w:rFonts w:ascii="Calibri"/>
                                      <w:color w:val="3E3E76"/>
                                      <w:sz w:val="17"/>
                                    </w:rPr>
                                    <w:t>1</w:t>
                                  </w:r>
                                  <w:r>
                                    <w:rPr>
                                      <w:rFonts w:ascii="Calibri"/>
                                      <w:color w:val="3E3E76"/>
                                      <w:sz w:val="17"/>
                                    </w:rPr>
                                    <w:t> </w:t>
                                  </w:r>
                                  <w:r>
                                    <w:rPr>
                                      <w:rFonts w:ascii="Calibri"/>
                                      <w:color w:val="3E3E76"/>
                                      <w:sz w:val="17"/>
                                    </w:rPr>
                                    <w:t>999</w:t>
                                  </w:r>
                                  <w:r>
                                    <w:rPr>
                                      <w:rFonts w:ascii="Calibri"/>
                                      <w:color w:val="3E3E76"/>
                                      <w:sz w:val="17"/>
                                    </w:rPr>
                                    <w:t> </w:t>
                                  </w:r>
                                  <w:r>
                                    <w:rPr>
                                      <w:rFonts w:ascii="Calibri"/>
                                      <w:color w:val="3E3E76"/>
                                      <w:sz w:val="17"/>
                                    </w:rPr>
                                    <w:t>550</w:t>
                                  </w: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8"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r>
                            <w:tr w:rsidR="00C4574D">
                              <w:trPr>
                                <w:trHeight w:val="224"/>
                              </w:trPr>
                              <w:tc>
                                <w:tcPr>
                                  <w:tcW w:w="380" w:type="dxa"/>
                                </w:tcPr>
                                <w:p w:rsidR="00C4574D" w:rsidRDefault="00C4574D">
                                  <w:pPr>
                                    <w:pStyle w:val="TableParagraph"/>
                                    <w:spacing w:before="15" w:line="189" w:lineRule="exact"/>
                                    <w:ind w:left="17"/>
                                    <w:jc w:val="center"/>
                                    <w:rPr>
                                      <w:rFonts w:ascii="Calibri"/>
                                      <w:sz w:val="17"/>
                                    </w:rPr>
                                  </w:pPr>
                                  <w:r>
                                    <w:rPr>
                                      <w:rFonts w:ascii="Calibri"/>
                                      <w:sz w:val="17"/>
                                    </w:rPr>
                                    <w:t>6</w:t>
                                  </w:r>
                                </w:p>
                              </w:tc>
                              <w:tc>
                                <w:tcPr>
                                  <w:tcW w:w="2063" w:type="dxa"/>
                                </w:tcPr>
                                <w:p w:rsidR="00C4574D" w:rsidRDefault="00C4574D">
                                  <w:pPr>
                                    <w:pStyle w:val="TableParagraph"/>
                                    <w:spacing w:before="15" w:line="189" w:lineRule="exact"/>
                                    <w:ind w:left="149"/>
                                    <w:rPr>
                                      <w:rFonts w:ascii="Calibri"/>
                                      <w:sz w:val="17"/>
                                    </w:rPr>
                                  </w:pPr>
                                  <w:r>
                                    <w:rPr>
                                      <w:rFonts w:ascii="Calibri"/>
                                      <w:sz w:val="17"/>
                                    </w:rPr>
                                    <w:t>Населення</w:t>
                                  </w:r>
                                  <w:r>
                                    <w:rPr>
                                      <w:rFonts w:ascii="Calibri"/>
                                      <w:sz w:val="17"/>
                                    </w:rPr>
                                    <w:t xml:space="preserve">, </w:t>
                                  </w:r>
                                  <w:r>
                                    <w:rPr>
                                      <w:rFonts w:ascii="Calibri"/>
                                      <w:sz w:val="17"/>
                                    </w:rPr>
                                    <w:t>загалом</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0</w:t>
                                  </w:r>
                                </w:p>
                              </w:tc>
                              <w:tc>
                                <w:tcPr>
                                  <w:tcW w:w="898" w:type="dxa"/>
                                  <w:tcBorders>
                                    <w:top w:val="single" w:sz="4" w:space="0" w:color="7E7E7E"/>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237</w:t>
                                  </w:r>
                                  <w:r>
                                    <w:rPr>
                                      <w:rFonts w:ascii="Calibri"/>
                                      <w:sz w:val="17"/>
                                    </w:rPr>
                                    <w:t> </w:t>
                                  </w:r>
                                  <w:r>
                                    <w:rPr>
                                      <w:rFonts w:ascii="Calibri"/>
                                      <w:sz w:val="17"/>
                                    </w:rPr>
                                    <w:t>288</w:t>
                                  </w:r>
                                </w:p>
                              </w:tc>
                              <w:tc>
                                <w:tcPr>
                                  <w:tcW w:w="889" w:type="dxa"/>
                                  <w:tcBorders>
                                    <w:top w:val="single" w:sz="4" w:space="0" w:color="7E7E7E"/>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239</w:t>
                                  </w:r>
                                  <w:r>
                                    <w:rPr>
                                      <w:rFonts w:ascii="Calibri"/>
                                      <w:sz w:val="17"/>
                                    </w:rPr>
                                    <w:t> </w:t>
                                  </w:r>
                                  <w:r>
                                    <w:rPr>
                                      <w:rFonts w:ascii="Calibri"/>
                                      <w:sz w:val="17"/>
                                    </w:rPr>
                                    <w:t>338</w:t>
                                  </w:r>
                                </w:p>
                              </w:tc>
                              <w:tc>
                                <w:tcPr>
                                  <w:tcW w:w="905" w:type="dxa"/>
                                  <w:tcBorders>
                                    <w:top w:val="single" w:sz="4" w:space="0" w:color="7E7E7E"/>
                                    <w:bottom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241</w:t>
                                  </w:r>
                                  <w:r>
                                    <w:rPr>
                                      <w:rFonts w:ascii="Calibri"/>
                                      <w:sz w:val="17"/>
                                    </w:rPr>
                                    <w:t> </w:t>
                                  </w:r>
                                  <w:r>
                                    <w:rPr>
                                      <w:rFonts w:ascii="Calibri"/>
                                      <w:sz w:val="17"/>
                                    </w:rPr>
                                    <w:t>011</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242</w:t>
                                  </w:r>
                                  <w:r>
                                    <w:rPr>
                                      <w:rFonts w:ascii="Calibri"/>
                                      <w:sz w:val="17"/>
                                    </w:rPr>
                                    <w:t> </w:t>
                                  </w:r>
                                  <w:r>
                                    <w:rPr>
                                      <w:rFonts w:ascii="Calibri"/>
                                      <w:sz w:val="17"/>
                                    </w:rPr>
                                    <w:t>337</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243</w:t>
                                  </w:r>
                                  <w:r>
                                    <w:rPr>
                                      <w:rFonts w:ascii="Calibri"/>
                                      <w:sz w:val="17"/>
                                    </w:rPr>
                                    <w:t> </w:t>
                                  </w:r>
                                  <w:r>
                                    <w:rPr>
                                      <w:rFonts w:ascii="Calibri"/>
                                      <w:sz w:val="17"/>
                                    </w:rPr>
                                    <w:t>670</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245</w:t>
                                  </w:r>
                                  <w:r>
                                    <w:rPr>
                                      <w:rFonts w:ascii="Calibri"/>
                                      <w:sz w:val="17"/>
                                    </w:rPr>
                                    <w:t> </w:t>
                                  </w:r>
                                  <w:r>
                                    <w:rPr>
                                      <w:rFonts w:ascii="Calibri"/>
                                      <w:sz w:val="17"/>
                                    </w:rPr>
                                    <w:t>011</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246</w:t>
                                  </w:r>
                                  <w:r>
                                    <w:rPr>
                                      <w:rFonts w:ascii="Calibri"/>
                                      <w:sz w:val="17"/>
                                    </w:rPr>
                                    <w:t> </w:t>
                                  </w:r>
                                  <w:r>
                                    <w:rPr>
                                      <w:rFonts w:ascii="Calibri"/>
                                      <w:sz w:val="17"/>
                                    </w:rPr>
                                    <w:t>361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247</w:t>
                                  </w:r>
                                  <w:r>
                                    <w:rPr>
                                      <w:rFonts w:ascii="Calibri"/>
                                      <w:sz w:val="17"/>
                                    </w:rPr>
                                    <w:t> </w:t>
                                  </w:r>
                                  <w:r>
                                    <w:rPr>
                                      <w:rFonts w:ascii="Calibri"/>
                                      <w:sz w:val="17"/>
                                    </w:rPr>
                                    <w:t>718</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249</w:t>
                                  </w:r>
                                  <w:r>
                                    <w:rPr>
                                      <w:rFonts w:ascii="Calibri"/>
                                      <w:sz w:val="17"/>
                                    </w:rPr>
                                    <w:t> </w:t>
                                  </w:r>
                                  <w:r>
                                    <w:rPr>
                                      <w:rFonts w:ascii="Calibri"/>
                                      <w:sz w:val="17"/>
                                    </w:rPr>
                                    <w:t>083</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250</w:t>
                                  </w:r>
                                  <w:r>
                                    <w:rPr>
                                      <w:rFonts w:ascii="Calibri"/>
                                      <w:sz w:val="17"/>
                                    </w:rPr>
                                    <w:t> </w:t>
                                  </w:r>
                                  <w:r>
                                    <w:rPr>
                                      <w:rFonts w:ascii="Calibri"/>
                                      <w:sz w:val="17"/>
                                    </w:rPr>
                                    <w:t>457</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251</w:t>
                                  </w:r>
                                  <w:r>
                                    <w:rPr>
                                      <w:rFonts w:ascii="Calibri"/>
                                      <w:sz w:val="17"/>
                                    </w:rPr>
                                    <w:t> </w:t>
                                  </w:r>
                                  <w:r>
                                    <w:rPr>
                                      <w:rFonts w:ascii="Calibri"/>
                                      <w:sz w:val="17"/>
                                    </w:rPr>
                                    <w:t>838</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253</w:t>
                                  </w:r>
                                  <w:r>
                                    <w:rPr>
                                      <w:rFonts w:ascii="Calibri"/>
                                      <w:sz w:val="17"/>
                                    </w:rPr>
                                    <w:t> </w:t>
                                  </w:r>
                                  <w:r>
                                    <w:rPr>
                                      <w:rFonts w:ascii="Calibri"/>
                                      <w:sz w:val="17"/>
                                    </w:rPr>
                                    <w:t>228</w:t>
                                  </w:r>
                                </w:p>
                              </w:tc>
                            </w:tr>
                            <w:tr w:rsidR="00C4574D">
                              <w:trPr>
                                <w:trHeight w:val="224"/>
                              </w:trPr>
                              <w:tc>
                                <w:tcPr>
                                  <w:tcW w:w="380" w:type="dxa"/>
                                </w:tcPr>
                                <w:p w:rsidR="00C4574D" w:rsidRDefault="00C4574D">
                                  <w:pPr>
                                    <w:pStyle w:val="TableParagraph"/>
                                    <w:spacing w:before="15" w:line="189" w:lineRule="exact"/>
                                    <w:ind w:left="17"/>
                                    <w:jc w:val="center"/>
                                    <w:rPr>
                                      <w:rFonts w:ascii="Calibri"/>
                                      <w:sz w:val="17"/>
                                    </w:rPr>
                                  </w:pPr>
                                  <w:r>
                                    <w:rPr>
                                      <w:rFonts w:ascii="Calibri"/>
                                      <w:sz w:val="17"/>
                                    </w:rPr>
                                    <w:t>7</w:t>
                                  </w:r>
                                </w:p>
                              </w:tc>
                              <w:tc>
                                <w:tcPr>
                                  <w:tcW w:w="2063" w:type="dxa"/>
                                </w:tcPr>
                                <w:p w:rsidR="00C4574D" w:rsidRDefault="00C4574D">
                                  <w:pPr>
                                    <w:pStyle w:val="TableParagraph"/>
                                    <w:spacing w:before="15" w:line="189" w:lineRule="exact"/>
                                    <w:ind w:left="270"/>
                                    <w:rPr>
                                      <w:rFonts w:ascii="Calibri"/>
                                      <w:sz w:val="17"/>
                                    </w:rPr>
                                  </w:pPr>
                                  <w:r>
                                    <w:rPr>
                                      <w:rFonts w:ascii="Calibri"/>
                                      <w:sz w:val="17"/>
                                    </w:rPr>
                                    <w:t>Місто</w:t>
                                  </w:r>
                                  <w:r>
                                    <w:rPr>
                                      <w:rFonts w:ascii="Calibri"/>
                                      <w:sz w:val="17"/>
                                    </w:rPr>
                                    <w:t xml:space="preserve"> </w:t>
                                  </w:r>
                                  <w:r>
                                    <w:rPr>
                                      <w:rFonts w:ascii="Calibri"/>
                                      <w:sz w:val="17"/>
                                    </w:rPr>
                                    <w:t>Луцьк</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217</w:t>
                                  </w:r>
                                  <w:r>
                                    <w:rPr>
                                      <w:rFonts w:ascii="Calibri"/>
                                      <w:color w:val="3E3E76"/>
                                      <w:sz w:val="17"/>
                                    </w:rPr>
                                    <w:t> </w:t>
                                  </w:r>
                                  <w:r>
                                    <w:rPr>
                                      <w:rFonts w:ascii="Calibri"/>
                                      <w:color w:val="3E3E76"/>
                                      <w:sz w:val="17"/>
                                    </w:rPr>
                                    <w:t>502</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216</w:t>
                                  </w:r>
                                  <w:r>
                                    <w:rPr>
                                      <w:rFonts w:ascii="Calibri"/>
                                      <w:color w:val="3E3E76"/>
                                      <w:sz w:val="17"/>
                                    </w:rPr>
                                    <w:t> </w:t>
                                  </w:r>
                                  <w:r>
                                    <w:rPr>
                                      <w:rFonts w:ascii="Calibri"/>
                                      <w:color w:val="3E3E76"/>
                                      <w:sz w:val="17"/>
                                    </w:rPr>
                                    <w:t>900</w:t>
                                  </w:r>
                                </w:p>
                              </w:tc>
                              <w:tc>
                                <w:tcPr>
                                  <w:tcW w:w="905"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3"/>
                                    <w:jc w:val="right"/>
                                    <w:rPr>
                                      <w:rFonts w:ascii="Calibri"/>
                                      <w:sz w:val="17"/>
                                    </w:rPr>
                                  </w:pPr>
                                  <w:r>
                                    <w:rPr>
                                      <w:rFonts w:ascii="Calibri"/>
                                      <w:color w:val="3E3E76"/>
                                      <w:sz w:val="17"/>
                                    </w:rPr>
                                    <w:t>216</w:t>
                                  </w:r>
                                  <w:r>
                                    <w:rPr>
                                      <w:rFonts w:ascii="Calibri"/>
                                      <w:color w:val="3E3E76"/>
                                      <w:sz w:val="17"/>
                                    </w:rPr>
                                    <w:t> </w:t>
                                  </w:r>
                                  <w:r>
                                    <w:rPr>
                                      <w:rFonts w:ascii="Calibri"/>
                                      <w:color w:val="3E3E76"/>
                                      <w:sz w:val="17"/>
                                    </w:rPr>
                                    <w:t>900</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217</w:t>
                                  </w:r>
                                  <w:r>
                                    <w:rPr>
                                      <w:rFonts w:ascii="Calibri"/>
                                      <w:sz w:val="17"/>
                                    </w:rPr>
                                    <w:t> </w:t>
                                  </w:r>
                                  <w:r>
                                    <w:rPr>
                                      <w:rFonts w:ascii="Calibri"/>
                                      <w:sz w:val="17"/>
                                    </w:rPr>
                                    <w:t>985</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219</w:t>
                                  </w:r>
                                  <w:r>
                                    <w:rPr>
                                      <w:rFonts w:ascii="Calibri"/>
                                      <w:sz w:val="17"/>
                                    </w:rPr>
                                    <w:t> </w:t>
                                  </w:r>
                                  <w:r>
                                    <w:rPr>
                                      <w:rFonts w:ascii="Calibri"/>
                                      <w:sz w:val="17"/>
                                    </w:rPr>
                                    <w:t>074</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220</w:t>
                                  </w:r>
                                  <w:r>
                                    <w:rPr>
                                      <w:rFonts w:ascii="Calibri"/>
                                      <w:sz w:val="17"/>
                                    </w:rPr>
                                    <w:t> </w:t>
                                  </w:r>
                                  <w:r>
                                    <w:rPr>
                                      <w:rFonts w:ascii="Calibri"/>
                                      <w:sz w:val="17"/>
                                    </w:rPr>
                                    <w:t>170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221</w:t>
                                  </w:r>
                                  <w:r>
                                    <w:rPr>
                                      <w:rFonts w:ascii="Calibri"/>
                                      <w:sz w:val="17"/>
                                    </w:rPr>
                                    <w:t> </w:t>
                                  </w:r>
                                  <w:r>
                                    <w:rPr>
                                      <w:rFonts w:ascii="Calibri"/>
                                      <w:sz w:val="17"/>
                                    </w:rPr>
                                    <w:t>271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222</w:t>
                                  </w:r>
                                  <w:r>
                                    <w:rPr>
                                      <w:rFonts w:ascii="Calibri"/>
                                      <w:sz w:val="17"/>
                                    </w:rPr>
                                    <w:t> </w:t>
                                  </w:r>
                                  <w:r>
                                    <w:rPr>
                                      <w:rFonts w:ascii="Calibri"/>
                                      <w:sz w:val="17"/>
                                    </w:rPr>
                                    <w:t>377</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223</w:t>
                                  </w:r>
                                  <w:r>
                                    <w:rPr>
                                      <w:rFonts w:ascii="Calibri"/>
                                      <w:sz w:val="17"/>
                                    </w:rPr>
                                    <w:t> </w:t>
                                  </w:r>
                                  <w:r>
                                    <w:rPr>
                                      <w:rFonts w:ascii="Calibri"/>
                                      <w:sz w:val="17"/>
                                    </w:rPr>
                                    <w:t>489</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224</w:t>
                                  </w:r>
                                  <w:r>
                                    <w:rPr>
                                      <w:rFonts w:ascii="Calibri"/>
                                      <w:sz w:val="17"/>
                                    </w:rPr>
                                    <w:t> </w:t>
                                  </w:r>
                                  <w:r>
                                    <w:rPr>
                                      <w:rFonts w:ascii="Calibri"/>
                                      <w:sz w:val="17"/>
                                    </w:rPr>
                                    <w:t>606</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225</w:t>
                                  </w:r>
                                  <w:r>
                                    <w:rPr>
                                      <w:rFonts w:ascii="Calibri"/>
                                      <w:sz w:val="17"/>
                                    </w:rPr>
                                    <w:t> </w:t>
                                  </w:r>
                                  <w:r>
                                    <w:rPr>
                                      <w:rFonts w:ascii="Calibri"/>
                                      <w:sz w:val="17"/>
                                    </w:rPr>
                                    <w:t>729</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226</w:t>
                                  </w:r>
                                  <w:r>
                                    <w:rPr>
                                      <w:rFonts w:ascii="Calibri"/>
                                      <w:sz w:val="17"/>
                                    </w:rPr>
                                    <w:t> </w:t>
                                  </w:r>
                                  <w:r>
                                    <w:rPr>
                                      <w:rFonts w:ascii="Calibri"/>
                                      <w:sz w:val="17"/>
                                    </w:rPr>
                                    <w:t>858</w:t>
                                  </w:r>
                                </w:p>
                              </w:tc>
                            </w:tr>
                            <w:tr w:rsidR="00C4574D">
                              <w:trPr>
                                <w:trHeight w:val="224"/>
                              </w:trPr>
                              <w:tc>
                                <w:tcPr>
                                  <w:tcW w:w="380" w:type="dxa"/>
                                </w:tcPr>
                                <w:p w:rsidR="00C4574D" w:rsidRDefault="00C4574D">
                                  <w:pPr>
                                    <w:pStyle w:val="TableParagraph"/>
                                    <w:spacing w:before="15" w:line="189" w:lineRule="exact"/>
                                    <w:ind w:left="17"/>
                                    <w:jc w:val="center"/>
                                    <w:rPr>
                                      <w:rFonts w:ascii="Calibri"/>
                                      <w:sz w:val="17"/>
                                    </w:rPr>
                                  </w:pPr>
                                  <w:r>
                                    <w:rPr>
                                      <w:rFonts w:ascii="Calibri"/>
                                      <w:sz w:val="17"/>
                                    </w:rPr>
                                    <w:t>8</w:t>
                                  </w:r>
                                </w:p>
                              </w:tc>
                              <w:tc>
                                <w:tcPr>
                                  <w:tcW w:w="2063" w:type="dxa"/>
                                </w:tcPr>
                                <w:p w:rsidR="00C4574D" w:rsidRDefault="00C4574D">
                                  <w:pPr>
                                    <w:pStyle w:val="TableParagraph"/>
                                    <w:spacing w:before="15" w:line="189" w:lineRule="exact"/>
                                    <w:ind w:left="270"/>
                                    <w:rPr>
                                      <w:rFonts w:ascii="Calibri"/>
                                      <w:sz w:val="17"/>
                                    </w:rPr>
                                  </w:pPr>
                                  <w:r>
                                    <w:rPr>
                                      <w:rFonts w:ascii="Calibri"/>
                                      <w:sz w:val="17"/>
                                    </w:rPr>
                                    <w:t>Пов</w:t>
                                  </w:r>
                                  <w:r>
                                    <w:rPr>
                                      <w:rFonts w:ascii="Calibri"/>
                                      <w:sz w:val="17"/>
                                    </w:rPr>
                                    <w:t>'</w:t>
                                  </w:r>
                                  <w:r>
                                    <w:rPr>
                                      <w:rFonts w:ascii="Calibri"/>
                                      <w:sz w:val="17"/>
                                    </w:rPr>
                                    <w:t>язані</w:t>
                                  </w:r>
                                  <w:r>
                                    <w:rPr>
                                      <w:rFonts w:ascii="Calibri"/>
                                      <w:sz w:val="17"/>
                                    </w:rPr>
                                    <w:t xml:space="preserve"> </w:t>
                                  </w:r>
                                  <w:r>
                                    <w:rPr>
                                      <w:rFonts w:ascii="Calibri"/>
                                      <w:sz w:val="17"/>
                                    </w:rPr>
                                    <w:t>селища</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19</w:t>
                                  </w:r>
                                  <w:r>
                                    <w:rPr>
                                      <w:rFonts w:ascii="Calibri"/>
                                      <w:sz w:val="17"/>
                                    </w:rPr>
                                    <w:t> </w:t>
                                  </w:r>
                                  <w:r>
                                    <w:rPr>
                                      <w:rFonts w:ascii="Calibri"/>
                                      <w:sz w:val="17"/>
                                    </w:rPr>
                                    <w:t>786</w:t>
                                  </w:r>
                                </w:p>
                              </w:tc>
                              <w:tc>
                                <w:tcPr>
                                  <w:tcW w:w="889" w:type="dxa"/>
                                  <w:tcBorders>
                                    <w:top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22</w:t>
                                  </w:r>
                                  <w:r>
                                    <w:rPr>
                                      <w:rFonts w:ascii="Calibri"/>
                                      <w:sz w:val="17"/>
                                    </w:rPr>
                                    <w:t> </w:t>
                                  </w:r>
                                  <w:r>
                                    <w:rPr>
                                      <w:rFonts w:ascii="Calibri"/>
                                      <w:sz w:val="17"/>
                                    </w:rPr>
                                    <w:t>438</w:t>
                                  </w:r>
                                </w:p>
                              </w:tc>
                              <w:tc>
                                <w:tcPr>
                                  <w:tcW w:w="905" w:type="dxa"/>
                                  <w:tcBorders>
                                    <w:top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24</w:t>
                                  </w:r>
                                  <w:r>
                                    <w:rPr>
                                      <w:rFonts w:ascii="Calibri"/>
                                      <w:sz w:val="17"/>
                                    </w:rPr>
                                    <w:t> </w:t>
                                  </w:r>
                                  <w:r>
                                    <w:rPr>
                                      <w:rFonts w:ascii="Calibri"/>
                                      <w:sz w:val="17"/>
                                    </w:rPr>
                                    <w:t>111</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24</w:t>
                                  </w:r>
                                  <w:r>
                                    <w:rPr>
                                      <w:rFonts w:ascii="Calibri"/>
                                      <w:sz w:val="17"/>
                                    </w:rPr>
                                    <w:t> </w:t>
                                  </w:r>
                                  <w:r>
                                    <w:rPr>
                                      <w:rFonts w:ascii="Calibri"/>
                                      <w:sz w:val="17"/>
                                    </w:rPr>
                                    <w:t>352</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24</w:t>
                                  </w:r>
                                  <w:r>
                                    <w:rPr>
                                      <w:rFonts w:ascii="Calibri"/>
                                      <w:sz w:val="17"/>
                                    </w:rPr>
                                    <w:t> </w:t>
                                  </w:r>
                                  <w:r>
                                    <w:rPr>
                                      <w:rFonts w:ascii="Calibri"/>
                                      <w:sz w:val="17"/>
                                    </w:rPr>
                                    <w:t>596</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24</w:t>
                                  </w:r>
                                  <w:r>
                                    <w:rPr>
                                      <w:rFonts w:ascii="Calibri"/>
                                      <w:sz w:val="17"/>
                                    </w:rPr>
                                    <w:t> </w:t>
                                  </w:r>
                                  <w:r>
                                    <w:rPr>
                                      <w:rFonts w:ascii="Calibri"/>
                                      <w:sz w:val="17"/>
                                    </w:rPr>
                                    <w:t>842</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25</w:t>
                                  </w:r>
                                  <w:r>
                                    <w:rPr>
                                      <w:rFonts w:ascii="Calibri"/>
                                      <w:sz w:val="17"/>
                                    </w:rPr>
                                    <w:t> </w:t>
                                  </w:r>
                                  <w:r>
                                    <w:rPr>
                                      <w:rFonts w:ascii="Calibri"/>
                                      <w:sz w:val="17"/>
                                    </w:rPr>
                                    <w:t>090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25</w:t>
                                  </w:r>
                                  <w:r>
                                    <w:rPr>
                                      <w:rFonts w:ascii="Calibri"/>
                                      <w:sz w:val="17"/>
                                    </w:rPr>
                                    <w:t> </w:t>
                                  </w:r>
                                  <w:r>
                                    <w:rPr>
                                      <w:rFonts w:ascii="Calibri"/>
                                      <w:sz w:val="17"/>
                                    </w:rPr>
                                    <w:t>341</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25</w:t>
                                  </w:r>
                                  <w:r>
                                    <w:rPr>
                                      <w:rFonts w:ascii="Calibri"/>
                                      <w:sz w:val="17"/>
                                    </w:rPr>
                                    <w:t> </w:t>
                                  </w:r>
                                  <w:r>
                                    <w:rPr>
                                      <w:rFonts w:ascii="Calibri"/>
                                      <w:sz w:val="17"/>
                                    </w:rPr>
                                    <w:t>594</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25</w:t>
                                  </w:r>
                                  <w:r>
                                    <w:rPr>
                                      <w:rFonts w:ascii="Calibri"/>
                                      <w:sz w:val="17"/>
                                    </w:rPr>
                                    <w:t> </w:t>
                                  </w:r>
                                  <w:r>
                                    <w:rPr>
                                      <w:rFonts w:ascii="Calibri"/>
                                      <w:sz w:val="17"/>
                                    </w:rPr>
                                    <w:t>850</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26</w:t>
                                  </w:r>
                                  <w:r>
                                    <w:rPr>
                                      <w:rFonts w:ascii="Calibri"/>
                                      <w:sz w:val="17"/>
                                    </w:rPr>
                                    <w:t> </w:t>
                                  </w:r>
                                  <w:r>
                                    <w:rPr>
                                      <w:rFonts w:ascii="Calibri"/>
                                      <w:sz w:val="17"/>
                                    </w:rPr>
                                    <w:t>109</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26</w:t>
                                  </w:r>
                                  <w:r>
                                    <w:rPr>
                                      <w:rFonts w:ascii="Calibri"/>
                                      <w:sz w:val="17"/>
                                    </w:rPr>
                                    <w:t> </w:t>
                                  </w:r>
                                  <w:r>
                                    <w:rPr>
                                      <w:rFonts w:ascii="Calibri"/>
                                      <w:sz w:val="17"/>
                                    </w:rPr>
                                    <w:t>370</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25</w:t>
                                  </w:r>
                                </w:p>
                              </w:tc>
                              <w:tc>
                                <w:tcPr>
                                  <w:tcW w:w="2063" w:type="dxa"/>
                                </w:tcPr>
                                <w:p w:rsidR="00C4574D" w:rsidRDefault="00C4574D">
                                  <w:pPr>
                                    <w:pStyle w:val="TableParagraph"/>
                                    <w:spacing w:before="15" w:line="189" w:lineRule="exact"/>
                                    <w:ind w:left="149"/>
                                    <w:rPr>
                                      <w:rFonts w:ascii="Calibri"/>
                                      <w:sz w:val="17"/>
                                    </w:rPr>
                                  </w:pPr>
                                  <w:r>
                                    <w:rPr>
                                      <w:rFonts w:ascii="Calibri"/>
                                      <w:sz w:val="17"/>
                                    </w:rPr>
                                    <w:t>Абоненти</w:t>
                                  </w:r>
                                  <w:r>
                                    <w:rPr>
                                      <w:rFonts w:ascii="Calibri"/>
                                      <w:sz w:val="17"/>
                                    </w:rPr>
                                    <w:t xml:space="preserve"> </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186</w:t>
                                  </w:r>
                                  <w:r>
                                    <w:rPr>
                                      <w:rFonts w:ascii="Calibri"/>
                                      <w:sz w:val="17"/>
                                    </w:rPr>
                                    <w:t> </w:t>
                                  </w:r>
                                  <w:r>
                                    <w:rPr>
                                      <w:rFonts w:ascii="Calibri"/>
                                      <w:sz w:val="17"/>
                                    </w:rPr>
                                    <w:t>369</w:t>
                                  </w:r>
                                </w:p>
                              </w:tc>
                              <w:tc>
                                <w:tcPr>
                                  <w:tcW w:w="898"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185</w:t>
                                  </w:r>
                                  <w:r>
                                    <w:rPr>
                                      <w:rFonts w:ascii="Calibri"/>
                                      <w:sz w:val="17"/>
                                    </w:rPr>
                                    <w:t> </w:t>
                                  </w:r>
                                  <w:r>
                                    <w:rPr>
                                      <w:rFonts w:ascii="Calibri"/>
                                      <w:sz w:val="17"/>
                                    </w:rPr>
                                    <w:t>835</w:t>
                                  </w:r>
                                </w:p>
                              </w:tc>
                              <w:tc>
                                <w:tcPr>
                                  <w:tcW w:w="889" w:type="dxa"/>
                                  <w:tcBorders>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204</w:t>
                                  </w:r>
                                  <w:r>
                                    <w:rPr>
                                      <w:rFonts w:ascii="Calibri"/>
                                      <w:sz w:val="17"/>
                                    </w:rPr>
                                    <w:t> </w:t>
                                  </w:r>
                                  <w:r>
                                    <w:rPr>
                                      <w:rFonts w:ascii="Calibri"/>
                                      <w:sz w:val="17"/>
                                    </w:rPr>
                                    <w:t>668</w:t>
                                  </w:r>
                                </w:p>
                              </w:tc>
                              <w:tc>
                                <w:tcPr>
                                  <w:tcW w:w="905" w:type="dxa"/>
                                  <w:tcBorders>
                                    <w:bottom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207</w:t>
                                  </w:r>
                                  <w:r>
                                    <w:rPr>
                                      <w:rFonts w:ascii="Calibri"/>
                                      <w:sz w:val="17"/>
                                    </w:rPr>
                                    <w:t> </w:t>
                                  </w:r>
                                  <w:r>
                                    <w:rPr>
                                      <w:rFonts w:ascii="Calibri"/>
                                      <w:sz w:val="17"/>
                                    </w:rPr>
                                    <w:t>447</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208</w:t>
                                  </w:r>
                                  <w:r>
                                    <w:rPr>
                                      <w:rFonts w:ascii="Calibri"/>
                                      <w:sz w:val="17"/>
                                    </w:rPr>
                                    <w:t> </w:t>
                                  </w:r>
                                  <w:r>
                                    <w:rPr>
                                      <w:rFonts w:ascii="Calibri"/>
                                      <w:sz w:val="17"/>
                                    </w:rPr>
                                    <w:t>549</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209</w:t>
                                  </w:r>
                                  <w:r>
                                    <w:rPr>
                                      <w:rFonts w:ascii="Calibri"/>
                                      <w:sz w:val="17"/>
                                    </w:rPr>
                                    <w:t> </w:t>
                                  </w:r>
                                  <w:r>
                                    <w:rPr>
                                      <w:rFonts w:ascii="Calibri"/>
                                      <w:sz w:val="17"/>
                                    </w:rPr>
                                    <w:t>656</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210</w:t>
                                  </w:r>
                                  <w:r>
                                    <w:rPr>
                                      <w:rFonts w:ascii="Calibri"/>
                                      <w:sz w:val="17"/>
                                    </w:rPr>
                                    <w:t> </w:t>
                                  </w:r>
                                  <w:r>
                                    <w:rPr>
                                      <w:rFonts w:ascii="Calibri"/>
                                      <w:sz w:val="17"/>
                                    </w:rPr>
                                    <w:t>939</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212</w:t>
                                  </w:r>
                                  <w:r>
                                    <w:rPr>
                                      <w:rFonts w:ascii="Calibri"/>
                                      <w:sz w:val="17"/>
                                    </w:rPr>
                                    <w:t> </w:t>
                                  </w:r>
                                  <w:r>
                                    <w:rPr>
                                      <w:rFonts w:ascii="Calibri"/>
                                      <w:sz w:val="17"/>
                                    </w:rPr>
                                    <w:t>311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213</w:t>
                                  </w:r>
                                  <w:r>
                                    <w:rPr>
                                      <w:rFonts w:ascii="Calibri"/>
                                      <w:sz w:val="17"/>
                                    </w:rPr>
                                    <w:t> </w:t>
                                  </w:r>
                                  <w:r>
                                    <w:rPr>
                                      <w:rFonts w:ascii="Calibri"/>
                                      <w:sz w:val="17"/>
                                    </w:rPr>
                                    <w:t>441</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227</w:t>
                                  </w:r>
                                  <w:r>
                                    <w:rPr>
                                      <w:rFonts w:ascii="Calibri"/>
                                      <w:sz w:val="17"/>
                                    </w:rPr>
                                    <w:t> </w:t>
                                  </w:r>
                                  <w:r>
                                    <w:rPr>
                                      <w:rFonts w:ascii="Calibri"/>
                                      <w:sz w:val="17"/>
                                    </w:rPr>
                                    <w:t>485</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228</w:t>
                                  </w:r>
                                  <w:r>
                                    <w:rPr>
                                      <w:rFonts w:ascii="Calibri"/>
                                      <w:sz w:val="17"/>
                                    </w:rPr>
                                    <w:t> </w:t>
                                  </w:r>
                                  <w:r>
                                    <w:rPr>
                                      <w:rFonts w:ascii="Calibri"/>
                                      <w:sz w:val="17"/>
                                    </w:rPr>
                                    <w:t>740</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229</w:t>
                                  </w:r>
                                  <w:r>
                                    <w:rPr>
                                      <w:rFonts w:ascii="Calibri"/>
                                      <w:sz w:val="17"/>
                                    </w:rPr>
                                    <w:t> </w:t>
                                  </w:r>
                                  <w:r>
                                    <w:rPr>
                                      <w:rFonts w:ascii="Calibri"/>
                                      <w:sz w:val="17"/>
                                    </w:rPr>
                                    <w:t>961</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231</w:t>
                                  </w:r>
                                  <w:r>
                                    <w:rPr>
                                      <w:rFonts w:ascii="Calibri"/>
                                      <w:sz w:val="17"/>
                                    </w:rPr>
                                    <w:t> </w:t>
                                  </w:r>
                                  <w:r>
                                    <w:rPr>
                                      <w:rFonts w:ascii="Calibri"/>
                                      <w:sz w:val="17"/>
                                    </w:rPr>
                                    <w:t>478</w:t>
                                  </w:r>
                                </w:p>
                              </w:tc>
                            </w:tr>
                            <w:tr w:rsidR="00C4574D">
                              <w:trPr>
                                <w:trHeight w:val="224"/>
                              </w:trPr>
                              <w:tc>
                                <w:tcPr>
                                  <w:tcW w:w="380" w:type="dxa"/>
                                </w:tcPr>
                                <w:p w:rsidR="00C4574D" w:rsidRDefault="00C4574D">
                                  <w:pPr>
                                    <w:pStyle w:val="TableParagraph"/>
                                    <w:spacing w:before="15" w:line="190" w:lineRule="exact"/>
                                    <w:ind w:left="78" w:right="70"/>
                                    <w:jc w:val="center"/>
                                    <w:rPr>
                                      <w:rFonts w:ascii="Calibri"/>
                                      <w:sz w:val="17"/>
                                    </w:rPr>
                                  </w:pPr>
                                  <w:r>
                                    <w:rPr>
                                      <w:rFonts w:ascii="Calibri"/>
                                      <w:sz w:val="17"/>
                                    </w:rPr>
                                    <w:t>26</w:t>
                                  </w:r>
                                </w:p>
                              </w:tc>
                              <w:tc>
                                <w:tcPr>
                                  <w:tcW w:w="2063" w:type="dxa"/>
                                </w:tcPr>
                                <w:p w:rsidR="00C4574D" w:rsidRDefault="00C4574D">
                                  <w:pPr>
                                    <w:pStyle w:val="TableParagraph"/>
                                    <w:spacing w:before="15" w:line="190" w:lineRule="exact"/>
                                    <w:ind w:left="270"/>
                                    <w:rPr>
                                      <w:rFonts w:ascii="Calibri"/>
                                      <w:sz w:val="17"/>
                                    </w:rPr>
                                  </w:pPr>
                                  <w:r>
                                    <w:rPr>
                                      <w:rFonts w:ascii="Calibri"/>
                                      <w:sz w:val="17"/>
                                    </w:rPr>
                                    <w:t>Місто</w:t>
                                  </w:r>
                                  <w:r>
                                    <w:rPr>
                                      <w:rFonts w:ascii="Calibri"/>
                                      <w:sz w:val="17"/>
                                    </w:rPr>
                                    <w:t xml:space="preserve"> </w:t>
                                  </w:r>
                                  <w:r>
                                    <w:rPr>
                                      <w:rFonts w:ascii="Calibri"/>
                                      <w:sz w:val="17"/>
                                    </w:rPr>
                                    <w:t>Луцьк</w:t>
                                  </w:r>
                                </w:p>
                              </w:tc>
                              <w:tc>
                                <w:tcPr>
                                  <w:tcW w:w="752" w:type="dxa"/>
                                </w:tcPr>
                                <w:p w:rsidR="00C4574D" w:rsidRDefault="00C4574D">
                                  <w:pPr>
                                    <w:pStyle w:val="TableParagraph"/>
                                    <w:spacing w:before="15" w:line="190" w:lineRule="exact"/>
                                    <w:ind w:left="16"/>
                                    <w:jc w:val="center"/>
                                    <w:rPr>
                                      <w:rFonts w:ascii="Calibri"/>
                                      <w:sz w:val="17"/>
                                    </w:rPr>
                                  </w:pPr>
                                  <w:r>
                                    <w:rPr>
                                      <w:rFonts w:ascii="Calibri"/>
                                      <w:sz w:val="17"/>
                                    </w:rPr>
                                    <w:t>№</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90" w:lineRule="exact"/>
                                    <w:ind w:right="15"/>
                                    <w:jc w:val="right"/>
                                    <w:rPr>
                                      <w:rFonts w:ascii="Calibri"/>
                                      <w:sz w:val="17"/>
                                    </w:rPr>
                                  </w:pPr>
                                  <w:r>
                                    <w:rPr>
                                      <w:rFonts w:ascii="Calibri"/>
                                      <w:color w:val="3E3E76"/>
                                      <w:sz w:val="17"/>
                                    </w:rPr>
                                    <w:t>177</w:t>
                                  </w:r>
                                  <w:r>
                                    <w:rPr>
                                      <w:rFonts w:ascii="Calibri"/>
                                      <w:color w:val="3E3E76"/>
                                      <w:sz w:val="17"/>
                                    </w:rPr>
                                    <w:t> </w:t>
                                  </w:r>
                                  <w:r>
                                    <w:rPr>
                                      <w:rFonts w:ascii="Calibri"/>
                                      <w:color w:val="3E3E76"/>
                                      <w:sz w:val="17"/>
                                    </w:rPr>
                                    <w:t>965</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90" w:lineRule="exact"/>
                                    <w:ind w:right="15"/>
                                    <w:jc w:val="right"/>
                                    <w:rPr>
                                      <w:rFonts w:ascii="Calibri"/>
                                      <w:sz w:val="17"/>
                                    </w:rPr>
                                  </w:pPr>
                                  <w:r>
                                    <w:rPr>
                                      <w:rFonts w:ascii="Calibri"/>
                                      <w:color w:val="3E3E76"/>
                                      <w:sz w:val="17"/>
                                    </w:rPr>
                                    <w:t>177</w:t>
                                  </w:r>
                                  <w:r>
                                    <w:rPr>
                                      <w:rFonts w:ascii="Calibri"/>
                                      <w:color w:val="3E3E76"/>
                                      <w:sz w:val="17"/>
                                    </w:rPr>
                                    <w:t> </w:t>
                                  </w:r>
                                  <w:r>
                                    <w:rPr>
                                      <w:rFonts w:ascii="Calibri"/>
                                      <w:color w:val="3E3E76"/>
                                      <w:sz w:val="17"/>
                                    </w:rPr>
                                    <w:t>223</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90" w:lineRule="exact"/>
                                    <w:ind w:right="14"/>
                                    <w:jc w:val="right"/>
                                    <w:rPr>
                                      <w:rFonts w:ascii="Calibri"/>
                                      <w:sz w:val="17"/>
                                    </w:rPr>
                                  </w:pPr>
                                  <w:r>
                                    <w:rPr>
                                      <w:rFonts w:ascii="Calibri"/>
                                      <w:color w:val="3E3E76"/>
                                      <w:sz w:val="17"/>
                                    </w:rPr>
                                    <w:t>192</w:t>
                                  </w:r>
                                  <w:r>
                                    <w:rPr>
                                      <w:rFonts w:ascii="Calibri"/>
                                      <w:color w:val="3E3E76"/>
                                      <w:sz w:val="17"/>
                                    </w:rPr>
                                    <w:t> </w:t>
                                  </w:r>
                                  <w:r>
                                    <w:rPr>
                                      <w:rFonts w:ascii="Calibri"/>
                                      <w:color w:val="3E3E76"/>
                                      <w:sz w:val="17"/>
                                    </w:rPr>
                                    <w:t>069</w:t>
                                  </w:r>
                                </w:p>
                              </w:tc>
                              <w:tc>
                                <w:tcPr>
                                  <w:tcW w:w="905"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90" w:lineRule="exact"/>
                                    <w:ind w:right="13"/>
                                    <w:jc w:val="right"/>
                                    <w:rPr>
                                      <w:rFonts w:ascii="Calibri"/>
                                      <w:sz w:val="17"/>
                                    </w:rPr>
                                  </w:pPr>
                                  <w:r>
                                    <w:rPr>
                                      <w:rFonts w:ascii="Calibri"/>
                                      <w:color w:val="3E3E76"/>
                                      <w:sz w:val="17"/>
                                    </w:rPr>
                                    <w:t>194</w:t>
                                  </w:r>
                                  <w:r>
                                    <w:rPr>
                                      <w:rFonts w:ascii="Calibri"/>
                                      <w:color w:val="3E3E76"/>
                                      <w:sz w:val="17"/>
                                    </w:rPr>
                                    <w:t> </w:t>
                                  </w:r>
                                  <w:r>
                                    <w:rPr>
                                      <w:rFonts w:ascii="Calibri"/>
                                      <w:color w:val="3E3E76"/>
                                      <w:sz w:val="17"/>
                                    </w:rPr>
                                    <w:t>605</w:t>
                                  </w:r>
                                </w:p>
                              </w:tc>
                              <w:tc>
                                <w:tcPr>
                                  <w:tcW w:w="937" w:type="dxa"/>
                                </w:tcPr>
                                <w:p w:rsidR="00C4574D" w:rsidRDefault="00C4574D">
                                  <w:pPr>
                                    <w:pStyle w:val="TableParagraph"/>
                                    <w:spacing w:before="15" w:line="190" w:lineRule="exact"/>
                                    <w:ind w:right="12"/>
                                    <w:jc w:val="right"/>
                                    <w:rPr>
                                      <w:rFonts w:ascii="Calibri"/>
                                      <w:sz w:val="17"/>
                                    </w:rPr>
                                  </w:pPr>
                                  <w:r>
                                    <w:rPr>
                                      <w:rFonts w:ascii="Calibri"/>
                                      <w:sz w:val="17"/>
                                    </w:rPr>
                                    <w:t>195</w:t>
                                  </w:r>
                                  <w:r>
                                    <w:rPr>
                                      <w:rFonts w:ascii="Calibri"/>
                                      <w:sz w:val="17"/>
                                    </w:rPr>
                                    <w:t> </w:t>
                                  </w:r>
                                  <w:r>
                                    <w:rPr>
                                      <w:rFonts w:ascii="Calibri"/>
                                      <w:sz w:val="17"/>
                                    </w:rPr>
                                    <w:t>578</w:t>
                                  </w:r>
                                </w:p>
                              </w:tc>
                              <w:tc>
                                <w:tcPr>
                                  <w:tcW w:w="937" w:type="dxa"/>
                                </w:tcPr>
                                <w:p w:rsidR="00C4574D" w:rsidRDefault="00C4574D">
                                  <w:pPr>
                                    <w:pStyle w:val="TableParagraph"/>
                                    <w:spacing w:before="15" w:line="190" w:lineRule="exact"/>
                                    <w:ind w:right="10"/>
                                    <w:jc w:val="right"/>
                                    <w:rPr>
                                      <w:rFonts w:ascii="Calibri"/>
                                      <w:sz w:val="17"/>
                                    </w:rPr>
                                  </w:pPr>
                                  <w:r>
                                    <w:rPr>
                                      <w:rFonts w:ascii="Calibri"/>
                                      <w:sz w:val="17"/>
                                    </w:rPr>
                                    <w:t>196</w:t>
                                  </w:r>
                                  <w:r>
                                    <w:rPr>
                                      <w:rFonts w:ascii="Calibri"/>
                                      <w:sz w:val="17"/>
                                    </w:rPr>
                                    <w:t> </w:t>
                                  </w:r>
                                  <w:r>
                                    <w:rPr>
                                      <w:rFonts w:ascii="Calibri"/>
                                      <w:sz w:val="17"/>
                                    </w:rPr>
                                    <w:t>556</w:t>
                                  </w:r>
                                </w:p>
                              </w:tc>
                              <w:tc>
                                <w:tcPr>
                                  <w:tcW w:w="937" w:type="dxa"/>
                                </w:tcPr>
                                <w:p w:rsidR="00C4574D" w:rsidRDefault="00C4574D">
                                  <w:pPr>
                                    <w:pStyle w:val="TableParagraph"/>
                                    <w:spacing w:before="15" w:line="190" w:lineRule="exact"/>
                                    <w:ind w:right="9"/>
                                    <w:jc w:val="right"/>
                                    <w:rPr>
                                      <w:rFonts w:ascii="Calibri"/>
                                      <w:sz w:val="17"/>
                                    </w:rPr>
                                  </w:pPr>
                                  <w:r>
                                    <w:rPr>
                                      <w:rFonts w:ascii="Calibri"/>
                                      <w:sz w:val="17"/>
                                    </w:rPr>
                                    <w:t>197</w:t>
                                  </w:r>
                                  <w:r>
                                    <w:rPr>
                                      <w:rFonts w:ascii="Calibri"/>
                                      <w:sz w:val="17"/>
                                    </w:rPr>
                                    <w:t> </w:t>
                                  </w:r>
                                  <w:r>
                                    <w:rPr>
                                      <w:rFonts w:ascii="Calibri"/>
                                      <w:sz w:val="17"/>
                                    </w:rPr>
                                    <w:t>539</w:t>
                                  </w:r>
                                </w:p>
                              </w:tc>
                              <w:tc>
                                <w:tcPr>
                                  <w:tcW w:w="937" w:type="dxa"/>
                                </w:tcPr>
                                <w:p w:rsidR="00C4574D" w:rsidRDefault="00C4574D">
                                  <w:pPr>
                                    <w:pStyle w:val="TableParagraph"/>
                                    <w:spacing w:before="15" w:line="190" w:lineRule="exact"/>
                                    <w:ind w:right="8"/>
                                    <w:jc w:val="right"/>
                                    <w:rPr>
                                      <w:rFonts w:ascii="Calibri"/>
                                      <w:sz w:val="17"/>
                                    </w:rPr>
                                  </w:pPr>
                                  <w:r>
                                    <w:rPr>
                                      <w:rFonts w:ascii="Calibri"/>
                                      <w:sz w:val="17"/>
                                    </w:rPr>
                                    <w:t>198</w:t>
                                  </w:r>
                                  <w:r>
                                    <w:rPr>
                                      <w:rFonts w:ascii="Calibri"/>
                                      <w:sz w:val="17"/>
                                    </w:rPr>
                                    <w:t> </w:t>
                                  </w:r>
                                  <w:r>
                                    <w:rPr>
                                      <w:rFonts w:ascii="Calibri"/>
                                      <w:sz w:val="17"/>
                                    </w:rPr>
                                    <w:t>526</w:t>
                                  </w:r>
                                </w:p>
                              </w:tc>
                              <w:tc>
                                <w:tcPr>
                                  <w:tcW w:w="937" w:type="dxa"/>
                                </w:tcPr>
                                <w:p w:rsidR="00C4574D" w:rsidRDefault="00C4574D">
                                  <w:pPr>
                                    <w:pStyle w:val="TableParagraph"/>
                                    <w:spacing w:before="15" w:line="190" w:lineRule="exact"/>
                                    <w:ind w:right="6"/>
                                    <w:jc w:val="right"/>
                                    <w:rPr>
                                      <w:rFonts w:ascii="Calibri"/>
                                      <w:sz w:val="17"/>
                                    </w:rPr>
                                  </w:pPr>
                                  <w:r>
                                    <w:rPr>
                                      <w:rFonts w:ascii="Calibri"/>
                                      <w:sz w:val="17"/>
                                    </w:rPr>
                                    <w:t>199</w:t>
                                  </w:r>
                                  <w:r>
                                    <w:rPr>
                                      <w:rFonts w:ascii="Calibri"/>
                                      <w:sz w:val="17"/>
                                    </w:rPr>
                                    <w:t> </w:t>
                                  </w:r>
                                  <w:r>
                                    <w:rPr>
                                      <w:rFonts w:ascii="Calibri"/>
                                      <w:sz w:val="17"/>
                                    </w:rPr>
                                    <w:t>519</w:t>
                                  </w:r>
                                </w:p>
                              </w:tc>
                              <w:tc>
                                <w:tcPr>
                                  <w:tcW w:w="937" w:type="dxa"/>
                                </w:tcPr>
                                <w:p w:rsidR="00C4574D" w:rsidRDefault="00C4574D">
                                  <w:pPr>
                                    <w:pStyle w:val="TableParagraph"/>
                                    <w:spacing w:before="15" w:line="190" w:lineRule="exact"/>
                                    <w:ind w:right="5"/>
                                    <w:jc w:val="right"/>
                                    <w:rPr>
                                      <w:rFonts w:ascii="Calibri"/>
                                      <w:sz w:val="17"/>
                                    </w:rPr>
                                  </w:pPr>
                                  <w:r>
                                    <w:rPr>
                                      <w:rFonts w:ascii="Calibri"/>
                                      <w:sz w:val="17"/>
                                    </w:rPr>
                                    <w:t>212</w:t>
                                  </w:r>
                                  <w:r>
                                    <w:rPr>
                                      <w:rFonts w:ascii="Calibri"/>
                                      <w:sz w:val="17"/>
                                    </w:rPr>
                                    <w:t> </w:t>
                                  </w:r>
                                  <w:r>
                                    <w:rPr>
                                      <w:rFonts w:ascii="Calibri"/>
                                      <w:sz w:val="17"/>
                                    </w:rPr>
                                    <w:t>314</w:t>
                                  </w:r>
                                </w:p>
                              </w:tc>
                              <w:tc>
                                <w:tcPr>
                                  <w:tcW w:w="937" w:type="dxa"/>
                                </w:tcPr>
                                <w:p w:rsidR="00C4574D" w:rsidRDefault="00C4574D">
                                  <w:pPr>
                                    <w:pStyle w:val="TableParagraph"/>
                                    <w:spacing w:before="15" w:line="190" w:lineRule="exact"/>
                                    <w:ind w:right="3"/>
                                    <w:jc w:val="right"/>
                                    <w:rPr>
                                      <w:rFonts w:ascii="Calibri"/>
                                      <w:sz w:val="17"/>
                                    </w:rPr>
                                  </w:pPr>
                                  <w:r>
                                    <w:rPr>
                                      <w:rFonts w:ascii="Calibri"/>
                                      <w:sz w:val="17"/>
                                    </w:rPr>
                                    <w:t>213</w:t>
                                  </w:r>
                                  <w:r>
                                    <w:rPr>
                                      <w:rFonts w:ascii="Calibri"/>
                                      <w:sz w:val="17"/>
                                    </w:rPr>
                                    <w:t> </w:t>
                                  </w:r>
                                  <w:r>
                                    <w:rPr>
                                      <w:rFonts w:ascii="Calibri"/>
                                      <w:sz w:val="17"/>
                                    </w:rPr>
                                    <w:t>376</w:t>
                                  </w:r>
                                </w:p>
                              </w:tc>
                              <w:tc>
                                <w:tcPr>
                                  <w:tcW w:w="938" w:type="dxa"/>
                                </w:tcPr>
                                <w:p w:rsidR="00C4574D" w:rsidRDefault="00C4574D">
                                  <w:pPr>
                                    <w:pStyle w:val="TableParagraph"/>
                                    <w:spacing w:before="15" w:line="190" w:lineRule="exact"/>
                                    <w:ind w:right="3"/>
                                    <w:jc w:val="right"/>
                                    <w:rPr>
                                      <w:rFonts w:ascii="Calibri"/>
                                      <w:sz w:val="17"/>
                                    </w:rPr>
                                  </w:pPr>
                                  <w:r>
                                    <w:rPr>
                                      <w:rFonts w:ascii="Calibri"/>
                                      <w:sz w:val="17"/>
                                    </w:rPr>
                                    <w:t>214</w:t>
                                  </w:r>
                                  <w:r>
                                    <w:rPr>
                                      <w:rFonts w:ascii="Calibri"/>
                                      <w:sz w:val="17"/>
                                    </w:rPr>
                                    <w:t> </w:t>
                                  </w:r>
                                  <w:r>
                                    <w:rPr>
                                      <w:rFonts w:ascii="Calibri"/>
                                      <w:sz w:val="17"/>
                                    </w:rPr>
                                    <w:t>443</w:t>
                                  </w:r>
                                </w:p>
                              </w:tc>
                              <w:tc>
                                <w:tcPr>
                                  <w:tcW w:w="937" w:type="dxa"/>
                                </w:tcPr>
                                <w:p w:rsidR="00C4574D" w:rsidRDefault="00C4574D">
                                  <w:pPr>
                                    <w:pStyle w:val="TableParagraph"/>
                                    <w:spacing w:before="15" w:line="190" w:lineRule="exact"/>
                                    <w:ind w:right="2"/>
                                    <w:jc w:val="right"/>
                                    <w:rPr>
                                      <w:rFonts w:ascii="Calibri"/>
                                      <w:sz w:val="17"/>
                                    </w:rPr>
                                  </w:pPr>
                                  <w:r>
                                    <w:rPr>
                                      <w:rFonts w:ascii="Calibri"/>
                                      <w:sz w:val="17"/>
                                    </w:rPr>
                                    <w:t>215</w:t>
                                  </w:r>
                                  <w:r>
                                    <w:rPr>
                                      <w:rFonts w:ascii="Calibri"/>
                                      <w:sz w:val="17"/>
                                    </w:rPr>
                                    <w:t> </w:t>
                                  </w:r>
                                  <w:r>
                                    <w:rPr>
                                      <w:rFonts w:ascii="Calibri"/>
                                      <w:sz w:val="17"/>
                                    </w:rPr>
                                    <w:t>515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27</w:t>
                                  </w:r>
                                </w:p>
                              </w:tc>
                              <w:tc>
                                <w:tcPr>
                                  <w:tcW w:w="2063" w:type="dxa"/>
                                </w:tcPr>
                                <w:p w:rsidR="00C4574D" w:rsidRDefault="00C4574D">
                                  <w:pPr>
                                    <w:pStyle w:val="TableParagraph"/>
                                    <w:spacing w:before="15" w:line="189" w:lineRule="exact"/>
                                    <w:ind w:left="270"/>
                                    <w:rPr>
                                      <w:rFonts w:ascii="Calibri"/>
                                      <w:sz w:val="17"/>
                                    </w:rPr>
                                  </w:pPr>
                                  <w:r>
                                    <w:rPr>
                                      <w:rFonts w:ascii="Calibri"/>
                                      <w:sz w:val="17"/>
                                    </w:rPr>
                                    <w:t>Пов</w:t>
                                  </w:r>
                                  <w:r>
                                    <w:rPr>
                                      <w:rFonts w:ascii="Calibri"/>
                                      <w:sz w:val="17"/>
                                    </w:rPr>
                                    <w:t>'</w:t>
                                  </w:r>
                                  <w:r>
                                    <w:rPr>
                                      <w:rFonts w:ascii="Calibri"/>
                                      <w:sz w:val="17"/>
                                    </w:rPr>
                                    <w:t>язані</w:t>
                                  </w:r>
                                  <w:r>
                                    <w:rPr>
                                      <w:rFonts w:ascii="Calibri"/>
                                      <w:sz w:val="17"/>
                                    </w:rPr>
                                    <w:t xml:space="preserve"> </w:t>
                                  </w:r>
                                  <w:r>
                                    <w:rPr>
                                      <w:rFonts w:ascii="Calibri"/>
                                      <w:sz w:val="17"/>
                                    </w:rPr>
                                    <w:t>селища</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8</w:t>
                                  </w:r>
                                  <w:r>
                                    <w:rPr>
                                      <w:rFonts w:ascii="Calibri"/>
                                      <w:sz w:val="17"/>
                                    </w:rPr>
                                    <w:t> </w:t>
                                  </w:r>
                                  <w:r>
                                    <w:rPr>
                                      <w:rFonts w:ascii="Calibri"/>
                                      <w:sz w:val="17"/>
                                    </w:rPr>
                                    <w:t>404</w:t>
                                  </w:r>
                                </w:p>
                              </w:tc>
                              <w:tc>
                                <w:tcPr>
                                  <w:tcW w:w="898"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8</w:t>
                                  </w:r>
                                  <w:r>
                                    <w:rPr>
                                      <w:rFonts w:ascii="Calibri"/>
                                      <w:sz w:val="17"/>
                                    </w:rPr>
                                    <w:t> </w:t>
                                  </w:r>
                                  <w:r>
                                    <w:rPr>
                                      <w:rFonts w:ascii="Calibri"/>
                                      <w:sz w:val="17"/>
                                    </w:rPr>
                                    <w:t>612</w:t>
                                  </w:r>
                                </w:p>
                              </w:tc>
                              <w:tc>
                                <w:tcPr>
                                  <w:tcW w:w="889" w:type="dxa"/>
                                  <w:tcBorders>
                                    <w:top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12</w:t>
                                  </w:r>
                                  <w:r>
                                    <w:rPr>
                                      <w:rFonts w:ascii="Calibri"/>
                                      <w:sz w:val="17"/>
                                    </w:rPr>
                                    <w:t> </w:t>
                                  </w:r>
                                  <w:r>
                                    <w:rPr>
                                      <w:rFonts w:ascii="Calibri"/>
                                      <w:sz w:val="17"/>
                                    </w:rPr>
                                    <w:t>599</w:t>
                                  </w:r>
                                </w:p>
                              </w:tc>
                              <w:tc>
                                <w:tcPr>
                                  <w:tcW w:w="905" w:type="dxa"/>
                                  <w:tcBorders>
                                    <w:top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12</w:t>
                                  </w:r>
                                  <w:r>
                                    <w:rPr>
                                      <w:rFonts w:ascii="Calibri"/>
                                      <w:sz w:val="17"/>
                                    </w:rPr>
                                    <w:t> </w:t>
                                  </w:r>
                                  <w:r>
                                    <w:rPr>
                                      <w:rFonts w:ascii="Calibri"/>
                                      <w:sz w:val="17"/>
                                    </w:rPr>
                                    <w:t>842</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12</w:t>
                                  </w:r>
                                  <w:r>
                                    <w:rPr>
                                      <w:rFonts w:ascii="Calibri"/>
                                      <w:sz w:val="17"/>
                                    </w:rPr>
                                    <w:t> </w:t>
                                  </w:r>
                                  <w:r>
                                    <w:rPr>
                                      <w:rFonts w:ascii="Calibri"/>
                                      <w:sz w:val="17"/>
                                    </w:rPr>
                                    <w:t>970</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13</w:t>
                                  </w:r>
                                  <w:r>
                                    <w:rPr>
                                      <w:rFonts w:ascii="Calibri"/>
                                      <w:sz w:val="17"/>
                                    </w:rPr>
                                    <w:t> </w:t>
                                  </w:r>
                                  <w:r>
                                    <w:rPr>
                                      <w:rFonts w:ascii="Calibri"/>
                                      <w:sz w:val="17"/>
                                    </w:rPr>
                                    <w:t>100</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13</w:t>
                                  </w:r>
                                  <w:r>
                                    <w:rPr>
                                      <w:rFonts w:ascii="Calibri"/>
                                      <w:sz w:val="17"/>
                                    </w:rPr>
                                    <w:t> </w:t>
                                  </w:r>
                                  <w:r>
                                    <w:rPr>
                                      <w:rFonts w:ascii="Calibri"/>
                                      <w:sz w:val="17"/>
                                    </w:rPr>
                                    <w:t>400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13</w:t>
                                  </w:r>
                                  <w:r>
                                    <w:rPr>
                                      <w:rFonts w:ascii="Calibri"/>
                                      <w:sz w:val="17"/>
                                    </w:rPr>
                                    <w:t> </w:t>
                                  </w:r>
                                  <w:r>
                                    <w:rPr>
                                      <w:rFonts w:ascii="Calibri"/>
                                      <w:sz w:val="17"/>
                                    </w:rPr>
                                    <w:t>784</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13</w:t>
                                  </w:r>
                                  <w:r>
                                    <w:rPr>
                                      <w:rFonts w:ascii="Calibri"/>
                                      <w:sz w:val="17"/>
                                    </w:rPr>
                                    <w:t> </w:t>
                                  </w:r>
                                  <w:r>
                                    <w:rPr>
                                      <w:rFonts w:ascii="Calibri"/>
                                      <w:sz w:val="17"/>
                                    </w:rPr>
                                    <w:t>922</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15</w:t>
                                  </w:r>
                                  <w:r>
                                    <w:rPr>
                                      <w:rFonts w:ascii="Calibri"/>
                                      <w:sz w:val="17"/>
                                    </w:rPr>
                                    <w:t> </w:t>
                                  </w:r>
                                  <w:r>
                                    <w:rPr>
                                      <w:rFonts w:ascii="Calibri"/>
                                      <w:sz w:val="17"/>
                                    </w:rPr>
                                    <w:t>171</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15</w:t>
                                  </w:r>
                                  <w:r>
                                    <w:rPr>
                                      <w:rFonts w:ascii="Calibri"/>
                                      <w:sz w:val="17"/>
                                    </w:rPr>
                                    <w:t> </w:t>
                                  </w:r>
                                  <w:r>
                                    <w:rPr>
                                      <w:rFonts w:ascii="Calibri"/>
                                      <w:sz w:val="17"/>
                                    </w:rPr>
                                    <w:t>364</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15</w:t>
                                  </w:r>
                                  <w:r>
                                    <w:rPr>
                                      <w:rFonts w:ascii="Calibri"/>
                                      <w:sz w:val="17"/>
                                    </w:rPr>
                                    <w:t> </w:t>
                                  </w:r>
                                  <w:r>
                                    <w:rPr>
                                      <w:rFonts w:ascii="Calibri"/>
                                      <w:sz w:val="17"/>
                                    </w:rPr>
                                    <w:t>518</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15</w:t>
                                  </w:r>
                                  <w:r>
                                    <w:rPr>
                                      <w:rFonts w:ascii="Calibri"/>
                                      <w:sz w:val="17"/>
                                    </w:rPr>
                                    <w:t> </w:t>
                                  </w:r>
                                  <w:r>
                                    <w:rPr>
                                      <w:rFonts w:ascii="Calibri"/>
                                      <w:sz w:val="17"/>
                                    </w:rPr>
                                    <w:t>963</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44</w:t>
                                  </w:r>
                                </w:p>
                              </w:tc>
                              <w:tc>
                                <w:tcPr>
                                  <w:tcW w:w="2063" w:type="dxa"/>
                                </w:tcPr>
                                <w:p w:rsidR="00C4574D" w:rsidRDefault="00C4574D">
                                  <w:pPr>
                                    <w:pStyle w:val="TableParagraph"/>
                                    <w:spacing w:before="15" w:line="189" w:lineRule="exact"/>
                                    <w:ind w:left="149"/>
                                    <w:rPr>
                                      <w:rFonts w:ascii="Calibri"/>
                                      <w:sz w:val="17"/>
                                    </w:rPr>
                                  </w:pPr>
                                  <w:r>
                                    <w:rPr>
                                      <w:rFonts w:ascii="Calibri"/>
                                      <w:sz w:val="17"/>
                                    </w:rPr>
                                    <w:t>Коефіцієнт</w:t>
                                  </w:r>
                                  <w:r>
                                    <w:rPr>
                                      <w:rFonts w:ascii="Calibri"/>
                                      <w:sz w:val="17"/>
                                    </w:rPr>
                                    <w:t xml:space="preserve"> </w:t>
                                  </w:r>
                                  <w:r>
                                    <w:rPr>
                                      <w:rFonts w:ascii="Calibri"/>
                                      <w:sz w:val="17"/>
                                    </w:rPr>
                                    <w:t>підключення</w:t>
                                  </w: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Pr>
                                <w:p w:rsidR="00C4574D" w:rsidRDefault="00C4574D">
                                  <w:pPr>
                                    <w:pStyle w:val="TableParagraph"/>
                                    <w:spacing w:before="15" w:line="189" w:lineRule="exact"/>
                                    <w:ind w:right="20"/>
                                    <w:jc w:val="right"/>
                                    <w:rPr>
                                      <w:rFonts w:ascii="Calibri"/>
                                      <w:sz w:val="17"/>
                                    </w:rPr>
                                  </w:pPr>
                                  <w:r>
                                    <w:rPr>
                                      <w:rFonts w:ascii="Calibri"/>
                                      <w:sz w:val="17"/>
                                    </w:rPr>
                                    <w:t>78%</w:t>
                                  </w:r>
                                </w:p>
                              </w:tc>
                              <w:tc>
                                <w:tcPr>
                                  <w:tcW w:w="889" w:type="dxa"/>
                                </w:tcPr>
                                <w:p w:rsidR="00C4574D" w:rsidRDefault="00C4574D">
                                  <w:pPr>
                                    <w:pStyle w:val="TableParagraph"/>
                                    <w:spacing w:before="15" w:line="189" w:lineRule="exact"/>
                                    <w:ind w:right="19"/>
                                    <w:jc w:val="right"/>
                                    <w:rPr>
                                      <w:rFonts w:ascii="Calibri"/>
                                      <w:sz w:val="17"/>
                                    </w:rPr>
                                  </w:pPr>
                                  <w:r>
                                    <w:rPr>
                                      <w:rFonts w:ascii="Calibri"/>
                                      <w:sz w:val="17"/>
                                    </w:rPr>
                                    <w:t>86%</w:t>
                                  </w:r>
                                </w:p>
                              </w:tc>
                              <w:tc>
                                <w:tcPr>
                                  <w:tcW w:w="905" w:type="dxa"/>
                                </w:tcPr>
                                <w:p w:rsidR="00C4574D" w:rsidRDefault="00C4574D">
                                  <w:pPr>
                                    <w:pStyle w:val="TableParagraph"/>
                                    <w:spacing w:before="15" w:line="189" w:lineRule="exact"/>
                                    <w:ind w:right="18"/>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6"/>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5"/>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4"/>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91%</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91%</w:t>
                                  </w:r>
                                </w:p>
                              </w:tc>
                              <w:tc>
                                <w:tcPr>
                                  <w:tcW w:w="938" w:type="dxa"/>
                                </w:tcPr>
                                <w:p w:rsidR="00C4574D" w:rsidRDefault="00C4574D">
                                  <w:pPr>
                                    <w:pStyle w:val="TableParagraph"/>
                                    <w:spacing w:before="15" w:line="189" w:lineRule="exact"/>
                                    <w:ind w:right="7"/>
                                    <w:jc w:val="right"/>
                                    <w:rPr>
                                      <w:rFonts w:ascii="Calibri"/>
                                      <w:sz w:val="17"/>
                                    </w:rPr>
                                  </w:pPr>
                                  <w:r>
                                    <w:rPr>
                                      <w:rFonts w:ascii="Calibri"/>
                                      <w:sz w:val="17"/>
                                    </w:rPr>
                                    <w:t>91%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91%</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45</w:t>
                                  </w:r>
                                </w:p>
                              </w:tc>
                              <w:tc>
                                <w:tcPr>
                                  <w:tcW w:w="2063" w:type="dxa"/>
                                </w:tcPr>
                                <w:p w:rsidR="00C4574D" w:rsidRDefault="00C4574D">
                                  <w:pPr>
                                    <w:pStyle w:val="TableParagraph"/>
                                    <w:spacing w:before="15" w:line="189" w:lineRule="exact"/>
                                    <w:ind w:left="270"/>
                                    <w:rPr>
                                      <w:rFonts w:ascii="Calibri"/>
                                      <w:sz w:val="17"/>
                                    </w:rPr>
                                  </w:pPr>
                                  <w:r>
                                    <w:rPr>
                                      <w:rFonts w:ascii="Calibri"/>
                                      <w:sz w:val="17"/>
                                    </w:rPr>
                                    <w:t>Місто</w:t>
                                  </w:r>
                                  <w:r>
                                    <w:rPr>
                                      <w:rFonts w:ascii="Calibri"/>
                                      <w:sz w:val="17"/>
                                    </w:rPr>
                                    <w:t xml:space="preserve"> </w:t>
                                  </w:r>
                                  <w:r>
                                    <w:rPr>
                                      <w:rFonts w:ascii="Calibri"/>
                                      <w:sz w:val="17"/>
                                    </w:rPr>
                                    <w:t>Луцьк</w:t>
                                  </w: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Pr>
                                <w:p w:rsidR="00C4574D" w:rsidRDefault="00C4574D">
                                  <w:pPr>
                                    <w:pStyle w:val="TableParagraph"/>
                                    <w:spacing w:before="15" w:line="189" w:lineRule="exact"/>
                                    <w:ind w:right="20"/>
                                    <w:jc w:val="right"/>
                                    <w:rPr>
                                      <w:rFonts w:ascii="Calibri"/>
                                      <w:sz w:val="17"/>
                                    </w:rPr>
                                  </w:pPr>
                                  <w:r>
                                    <w:rPr>
                                      <w:rFonts w:ascii="Calibri"/>
                                      <w:sz w:val="17"/>
                                    </w:rPr>
                                    <w:t>81%</w:t>
                                  </w:r>
                                </w:p>
                              </w:tc>
                              <w:tc>
                                <w:tcPr>
                                  <w:tcW w:w="889" w:type="dxa"/>
                                </w:tcPr>
                                <w:p w:rsidR="00C4574D" w:rsidRDefault="00C4574D">
                                  <w:pPr>
                                    <w:pStyle w:val="TableParagraph"/>
                                    <w:spacing w:before="15" w:line="189" w:lineRule="exact"/>
                                    <w:ind w:right="19"/>
                                    <w:jc w:val="right"/>
                                    <w:rPr>
                                      <w:rFonts w:ascii="Calibri"/>
                                      <w:sz w:val="17"/>
                                    </w:rPr>
                                  </w:pPr>
                                  <w:r>
                                    <w:rPr>
                                      <w:rFonts w:ascii="Calibri"/>
                                      <w:sz w:val="17"/>
                                    </w:rPr>
                                    <w:t>89%</w:t>
                                  </w:r>
                                </w:p>
                              </w:tc>
                              <w:tc>
                                <w:tcPr>
                                  <w:tcW w:w="905" w:type="dxa"/>
                                </w:tcPr>
                                <w:p w:rsidR="00C4574D" w:rsidRDefault="00C4574D">
                                  <w:pPr>
                                    <w:pStyle w:val="TableParagraph"/>
                                    <w:spacing w:before="15" w:line="189" w:lineRule="exact"/>
                                    <w:ind w:right="18"/>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6"/>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5"/>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4"/>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2"/>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0"/>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9"/>
                                    <w:jc w:val="right"/>
                                    <w:rPr>
                                      <w:rFonts w:ascii="Calibri"/>
                                      <w:sz w:val="17"/>
                                    </w:rPr>
                                  </w:pPr>
                                  <w:r>
                                    <w:rPr>
                                      <w:rFonts w:ascii="Calibri"/>
                                      <w:sz w:val="17"/>
                                    </w:rPr>
                                    <w:t>95%</w:t>
                                  </w:r>
                                </w:p>
                              </w:tc>
                              <w:tc>
                                <w:tcPr>
                                  <w:tcW w:w="937" w:type="dxa"/>
                                  <w:shd w:val="clear" w:color="auto" w:fill="FFFF00"/>
                                </w:tcPr>
                                <w:p w:rsidR="00C4574D" w:rsidRDefault="00C4574D">
                                  <w:pPr>
                                    <w:pStyle w:val="TableParagraph"/>
                                    <w:spacing w:before="15" w:line="189" w:lineRule="exact"/>
                                    <w:ind w:right="8"/>
                                    <w:jc w:val="right"/>
                                    <w:rPr>
                                      <w:rFonts w:ascii="Calibri"/>
                                      <w:sz w:val="17"/>
                                    </w:rPr>
                                  </w:pPr>
                                  <w:r>
                                    <w:rPr>
                                      <w:rFonts w:ascii="Calibri"/>
                                      <w:sz w:val="17"/>
                                    </w:rPr>
                                    <w:t>95%</w:t>
                                  </w:r>
                                </w:p>
                              </w:tc>
                              <w:tc>
                                <w:tcPr>
                                  <w:tcW w:w="938" w:type="dxa"/>
                                  <w:shd w:val="clear" w:color="auto" w:fill="FFFF00"/>
                                </w:tcPr>
                                <w:p w:rsidR="00C4574D" w:rsidRDefault="00C4574D">
                                  <w:pPr>
                                    <w:pStyle w:val="TableParagraph"/>
                                    <w:spacing w:before="15" w:line="189" w:lineRule="exact"/>
                                    <w:ind w:right="7"/>
                                    <w:jc w:val="right"/>
                                    <w:rPr>
                                      <w:rFonts w:ascii="Calibri"/>
                                      <w:sz w:val="17"/>
                                    </w:rPr>
                                  </w:pPr>
                                  <w:r>
                                    <w:rPr>
                                      <w:rFonts w:ascii="Calibri"/>
                                      <w:sz w:val="17"/>
                                    </w:rPr>
                                    <w:t>95%</w:t>
                                  </w:r>
                                </w:p>
                              </w:tc>
                              <w:tc>
                                <w:tcPr>
                                  <w:tcW w:w="937" w:type="dxa"/>
                                  <w:shd w:val="clear" w:color="auto" w:fill="FFFF00"/>
                                </w:tcPr>
                                <w:p w:rsidR="00C4574D" w:rsidRDefault="00C4574D">
                                  <w:pPr>
                                    <w:pStyle w:val="TableParagraph"/>
                                    <w:spacing w:before="15" w:line="189" w:lineRule="exact"/>
                                    <w:ind w:right="6"/>
                                    <w:jc w:val="right"/>
                                    <w:rPr>
                                      <w:rFonts w:ascii="Calibri"/>
                                      <w:sz w:val="17"/>
                                    </w:rPr>
                                  </w:pPr>
                                  <w:r>
                                    <w:rPr>
                                      <w:rFonts w:ascii="Calibri"/>
                                      <w:sz w:val="17"/>
                                    </w:rPr>
                                    <w:t>95%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46</w:t>
                                  </w:r>
                                </w:p>
                              </w:tc>
                              <w:tc>
                                <w:tcPr>
                                  <w:tcW w:w="2063" w:type="dxa"/>
                                </w:tcPr>
                                <w:p w:rsidR="00C4574D" w:rsidRDefault="00C4574D">
                                  <w:pPr>
                                    <w:pStyle w:val="TableParagraph"/>
                                    <w:spacing w:before="15" w:line="189" w:lineRule="exact"/>
                                    <w:ind w:left="270"/>
                                    <w:rPr>
                                      <w:rFonts w:ascii="Calibri"/>
                                      <w:sz w:val="17"/>
                                    </w:rPr>
                                  </w:pPr>
                                  <w:r>
                                    <w:rPr>
                                      <w:rFonts w:ascii="Calibri"/>
                                      <w:sz w:val="17"/>
                                    </w:rPr>
                                    <w:t>Пов</w:t>
                                  </w:r>
                                  <w:r>
                                    <w:rPr>
                                      <w:rFonts w:ascii="Calibri"/>
                                      <w:sz w:val="17"/>
                                    </w:rPr>
                                    <w:t>'</w:t>
                                  </w:r>
                                  <w:r>
                                    <w:rPr>
                                      <w:rFonts w:ascii="Calibri"/>
                                      <w:sz w:val="17"/>
                                    </w:rPr>
                                    <w:t>язані</w:t>
                                  </w:r>
                                  <w:r>
                                    <w:rPr>
                                      <w:rFonts w:ascii="Calibri"/>
                                      <w:sz w:val="17"/>
                                    </w:rPr>
                                    <w:t xml:space="preserve"> </w:t>
                                  </w:r>
                                  <w:r>
                                    <w:rPr>
                                      <w:rFonts w:ascii="Calibri"/>
                                      <w:sz w:val="17"/>
                                    </w:rPr>
                                    <w:t>селища</w:t>
                                  </w: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Pr>
                                <w:p w:rsidR="00C4574D" w:rsidRDefault="00C4574D">
                                  <w:pPr>
                                    <w:pStyle w:val="TableParagraph"/>
                                    <w:spacing w:before="15" w:line="189" w:lineRule="exact"/>
                                    <w:ind w:right="20"/>
                                    <w:jc w:val="right"/>
                                    <w:rPr>
                                      <w:rFonts w:ascii="Calibri"/>
                                      <w:sz w:val="17"/>
                                    </w:rPr>
                                  </w:pPr>
                                  <w:r>
                                    <w:rPr>
                                      <w:rFonts w:ascii="Calibri"/>
                                      <w:sz w:val="17"/>
                                    </w:rPr>
                                    <w:t>44%</w:t>
                                  </w:r>
                                </w:p>
                              </w:tc>
                              <w:tc>
                                <w:tcPr>
                                  <w:tcW w:w="889" w:type="dxa"/>
                                </w:tcPr>
                                <w:p w:rsidR="00C4574D" w:rsidRDefault="00C4574D">
                                  <w:pPr>
                                    <w:pStyle w:val="TableParagraph"/>
                                    <w:spacing w:before="15" w:line="189" w:lineRule="exact"/>
                                    <w:ind w:right="19"/>
                                    <w:jc w:val="right"/>
                                    <w:rPr>
                                      <w:rFonts w:ascii="Calibri"/>
                                      <w:sz w:val="17"/>
                                    </w:rPr>
                                  </w:pPr>
                                  <w:r>
                                    <w:rPr>
                                      <w:rFonts w:ascii="Calibri"/>
                                      <w:sz w:val="17"/>
                                    </w:rPr>
                                    <w:t>56%</w:t>
                                  </w:r>
                                </w:p>
                              </w:tc>
                              <w:tc>
                                <w:tcPr>
                                  <w:tcW w:w="905" w:type="dxa"/>
                                </w:tcPr>
                                <w:p w:rsidR="00C4574D" w:rsidRDefault="00C4574D">
                                  <w:pPr>
                                    <w:pStyle w:val="TableParagraph"/>
                                    <w:spacing w:before="15" w:line="189" w:lineRule="exact"/>
                                    <w:ind w:right="18"/>
                                    <w:jc w:val="right"/>
                                    <w:rPr>
                                      <w:rFonts w:ascii="Calibri"/>
                                      <w:sz w:val="17"/>
                                    </w:rPr>
                                  </w:pPr>
                                  <w:r>
                                    <w:rPr>
                                      <w:rFonts w:ascii="Calibri"/>
                                      <w:sz w:val="17"/>
                                    </w:rPr>
                                    <w:t>53%</w:t>
                                  </w:r>
                                </w:p>
                              </w:tc>
                              <w:tc>
                                <w:tcPr>
                                  <w:tcW w:w="937" w:type="dxa"/>
                                  <w:shd w:val="clear" w:color="auto" w:fill="FFFF00"/>
                                </w:tcPr>
                                <w:p w:rsidR="00C4574D" w:rsidRDefault="00C4574D">
                                  <w:pPr>
                                    <w:pStyle w:val="TableParagraph"/>
                                    <w:spacing w:before="15" w:line="189" w:lineRule="exact"/>
                                    <w:ind w:right="16"/>
                                    <w:jc w:val="right"/>
                                    <w:rPr>
                                      <w:rFonts w:ascii="Calibri"/>
                                      <w:sz w:val="17"/>
                                    </w:rPr>
                                  </w:pPr>
                                  <w:r>
                                    <w:rPr>
                                      <w:rFonts w:ascii="Calibri"/>
                                      <w:sz w:val="17"/>
                                    </w:rPr>
                                    <w:t>53%</w:t>
                                  </w:r>
                                </w:p>
                              </w:tc>
                              <w:tc>
                                <w:tcPr>
                                  <w:tcW w:w="937" w:type="dxa"/>
                                  <w:shd w:val="clear" w:color="auto" w:fill="FFFF00"/>
                                </w:tcPr>
                                <w:p w:rsidR="00C4574D" w:rsidRDefault="00C4574D">
                                  <w:pPr>
                                    <w:pStyle w:val="TableParagraph"/>
                                    <w:spacing w:before="15" w:line="189" w:lineRule="exact"/>
                                    <w:ind w:right="15"/>
                                    <w:jc w:val="right"/>
                                    <w:rPr>
                                      <w:rFonts w:ascii="Calibri"/>
                                      <w:sz w:val="17"/>
                                    </w:rPr>
                                  </w:pPr>
                                  <w:r>
                                    <w:rPr>
                                      <w:rFonts w:ascii="Calibri"/>
                                      <w:sz w:val="17"/>
                                    </w:rPr>
                                    <w:t>53%</w:t>
                                  </w:r>
                                </w:p>
                              </w:tc>
                              <w:tc>
                                <w:tcPr>
                                  <w:tcW w:w="937" w:type="dxa"/>
                                  <w:shd w:val="clear" w:color="auto" w:fill="FFFF00"/>
                                </w:tcPr>
                                <w:p w:rsidR="00C4574D" w:rsidRDefault="00C4574D">
                                  <w:pPr>
                                    <w:pStyle w:val="TableParagraph"/>
                                    <w:spacing w:before="15" w:line="189" w:lineRule="exact"/>
                                    <w:ind w:right="14"/>
                                    <w:jc w:val="right"/>
                                    <w:rPr>
                                      <w:rFonts w:ascii="Calibri"/>
                                      <w:sz w:val="17"/>
                                    </w:rPr>
                                  </w:pPr>
                                  <w:r>
                                    <w:rPr>
                                      <w:rFonts w:ascii="Calibri"/>
                                      <w:sz w:val="17"/>
                                    </w:rPr>
                                    <w:t>54%</w:t>
                                  </w:r>
                                </w:p>
                              </w:tc>
                              <w:tc>
                                <w:tcPr>
                                  <w:tcW w:w="937" w:type="dxa"/>
                                  <w:shd w:val="clear" w:color="auto" w:fill="FFFF00"/>
                                </w:tcPr>
                                <w:p w:rsidR="00C4574D" w:rsidRDefault="00C4574D">
                                  <w:pPr>
                                    <w:pStyle w:val="TableParagraph"/>
                                    <w:spacing w:before="15" w:line="189" w:lineRule="exact"/>
                                    <w:ind w:right="12"/>
                                    <w:jc w:val="right"/>
                                    <w:rPr>
                                      <w:rFonts w:ascii="Calibri"/>
                                      <w:sz w:val="17"/>
                                    </w:rPr>
                                  </w:pPr>
                                  <w:r>
                                    <w:rPr>
                                      <w:rFonts w:ascii="Calibri"/>
                                      <w:sz w:val="17"/>
                                    </w:rPr>
                                    <w:t>55%</w:t>
                                  </w:r>
                                </w:p>
                              </w:tc>
                              <w:tc>
                                <w:tcPr>
                                  <w:tcW w:w="937" w:type="dxa"/>
                                  <w:shd w:val="clear" w:color="auto" w:fill="FFFF00"/>
                                </w:tcPr>
                                <w:p w:rsidR="00C4574D" w:rsidRDefault="00C4574D">
                                  <w:pPr>
                                    <w:pStyle w:val="TableParagraph"/>
                                    <w:spacing w:before="15" w:line="189" w:lineRule="exact"/>
                                    <w:ind w:right="10"/>
                                    <w:jc w:val="right"/>
                                    <w:rPr>
                                      <w:rFonts w:ascii="Calibri"/>
                                      <w:sz w:val="17"/>
                                    </w:rPr>
                                  </w:pPr>
                                  <w:r>
                                    <w:rPr>
                                      <w:rFonts w:ascii="Calibri"/>
                                      <w:sz w:val="17"/>
                                    </w:rPr>
                                    <w:t>55%</w:t>
                                  </w:r>
                                </w:p>
                              </w:tc>
                              <w:tc>
                                <w:tcPr>
                                  <w:tcW w:w="937" w:type="dxa"/>
                                  <w:shd w:val="clear" w:color="auto" w:fill="FFFF00"/>
                                </w:tcPr>
                                <w:p w:rsidR="00C4574D" w:rsidRDefault="00C4574D">
                                  <w:pPr>
                                    <w:pStyle w:val="TableParagraph"/>
                                    <w:spacing w:before="15" w:line="189" w:lineRule="exact"/>
                                    <w:ind w:right="9"/>
                                    <w:jc w:val="right"/>
                                    <w:rPr>
                                      <w:rFonts w:ascii="Calibri"/>
                                      <w:sz w:val="17"/>
                                    </w:rPr>
                                  </w:pPr>
                                  <w:r>
                                    <w:rPr>
                                      <w:rFonts w:ascii="Calibri"/>
                                      <w:sz w:val="17"/>
                                    </w:rPr>
                                    <w:t>59%</w:t>
                                  </w:r>
                                </w:p>
                              </w:tc>
                              <w:tc>
                                <w:tcPr>
                                  <w:tcW w:w="937" w:type="dxa"/>
                                  <w:shd w:val="clear" w:color="auto" w:fill="FFFF00"/>
                                </w:tcPr>
                                <w:p w:rsidR="00C4574D" w:rsidRDefault="00C4574D">
                                  <w:pPr>
                                    <w:pStyle w:val="TableParagraph"/>
                                    <w:spacing w:before="15" w:line="189" w:lineRule="exact"/>
                                    <w:ind w:right="8"/>
                                    <w:jc w:val="right"/>
                                    <w:rPr>
                                      <w:rFonts w:ascii="Calibri"/>
                                      <w:sz w:val="17"/>
                                    </w:rPr>
                                  </w:pPr>
                                  <w:r>
                                    <w:rPr>
                                      <w:rFonts w:ascii="Calibri"/>
                                      <w:sz w:val="17"/>
                                    </w:rPr>
                                    <w:t>59%</w:t>
                                  </w:r>
                                </w:p>
                              </w:tc>
                              <w:tc>
                                <w:tcPr>
                                  <w:tcW w:w="938" w:type="dxa"/>
                                  <w:shd w:val="clear" w:color="auto" w:fill="FFFF00"/>
                                </w:tcPr>
                                <w:p w:rsidR="00C4574D" w:rsidRDefault="00C4574D">
                                  <w:pPr>
                                    <w:pStyle w:val="TableParagraph"/>
                                    <w:spacing w:before="15" w:line="189" w:lineRule="exact"/>
                                    <w:ind w:right="7"/>
                                    <w:jc w:val="right"/>
                                    <w:rPr>
                                      <w:rFonts w:ascii="Calibri"/>
                                      <w:sz w:val="17"/>
                                    </w:rPr>
                                  </w:pPr>
                                  <w:r>
                                    <w:rPr>
                                      <w:rFonts w:ascii="Calibri"/>
                                      <w:sz w:val="17"/>
                                    </w:rPr>
                                    <w:t>59%</w:t>
                                  </w:r>
                                </w:p>
                              </w:tc>
                              <w:tc>
                                <w:tcPr>
                                  <w:tcW w:w="937" w:type="dxa"/>
                                  <w:shd w:val="clear" w:color="auto" w:fill="FFFF00"/>
                                </w:tcPr>
                                <w:p w:rsidR="00C4574D" w:rsidRDefault="00C4574D">
                                  <w:pPr>
                                    <w:pStyle w:val="TableParagraph"/>
                                    <w:spacing w:before="15" w:line="189" w:lineRule="exact"/>
                                    <w:ind w:right="6"/>
                                    <w:jc w:val="right"/>
                                    <w:rPr>
                                      <w:rFonts w:ascii="Calibri"/>
                                      <w:sz w:val="17"/>
                                    </w:rPr>
                                  </w:pPr>
                                  <w:r>
                                    <w:rPr>
                                      <w:rFonts w:ascii="Calibri"/>
                                      <w:sz w:val="17"/>
                                    </w:rPr>
                                    <w:t>61%</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63</w:t>
                                  </w:r>
                                </w:p>
                              </w:tc>
                              <w:tc>
                                <w:tcPr>
                                  <w:tcW w:w="2063" w:type="dxa"/>
                                </w:tcPr>
                                <w:p w:rsidR="00C4574D" w:rsidRDefault="00C4574D">
                                  <w:pPr>
                                    <w:pStyle w:val="TableParagraph"/>
                                    <w:spacing w:before="15" w:line="189" w:lineRule="exact"/>
                                    <w:ind w:left="149"/>
                                    <w:rPr>
                                      <w:rFonts w:ascii="Calibri"/>
                                      <w:sz w:val="17"/>
                                    </w:rPr>
                                  </w:pPr>
                                  <w:r>
                                    <w:rPr>
                                      <w:rFonts w:ascii="Calibri"/>
                                      <w:sz w:val="17"/>
                                    </w:rPr>
                                    <w:t>Зважена</w:t>
                                  </w:r>
                                  <w:r>
                                    <w:rPr>
                                      <w:rFonts w:ascii="Calibri"/>
                                      <w:sz w:val="17"/>
                                    </w:rPr>
                                    <w:t xml:space="preserve"> </w:t>
                                  </w:r>
                                  <w:r>
                                    <w:rPr>
                                      <w:rFonts w:ascii="Calibri"/>
                                      <w:sz w:val="17"/>
                                    </w:rPr>
                                    <w:t>одиниця</w:t>
                                  </w:r>
                                </w:p>
                              </w:tc>
                              <w:tc>
                                <w:tcPr>
                                  <w:tcW w:w="752" w:type="dxa"/>
                                </w:tcPr>
                                <w:p w:rsidR="00C4574D" w:rsidRDefault="00C4574D">
                                  <w:pPr>
                                    <w:pStyle w:val="TableParagraph"/>
                                    <w:spacing w:before="15" w:line="189" w:lineRule="exact"/>
                                    <w:ind w:left="147" w:right="143"/>
                                    <w:jc w:val="center"/>
                                    <w:rPr>
                                      <w:rFonts w:ascii="Calibri"/>
                                      <w:sz w:val="17"/>
                                    </w:rPr>
                                  </w:pPr>
                                  <w:r>
                                    <w:rPr>
                                      <w:rFonts w:ascii="Calibri"/>
                                      <w:sz w:val="17"/>
                                    </w:rPr>
                                    <w:t>л</w:t>
                                  </w:r>
                                  <w:r>
                                    <w:rPr>
                                      <w:rFonts w:ascii="Calibri"/>
                                      <w:sz w:val="17"/>
                                    </w:rPr>
                                    <w:t>/</w:t>
                                  </w:r>
                                  <w:r>
                                    <w:rPr>
                                      <w:rFonts w:ascii="Calibri"/>
                                      <w:sz w:val="17"/>
                                    </w:rPr>
                                    <w:t>с</w:t>
                                  </w:r>
                                  <w:r>
                                    <w:rPr>
                                      <w:rFonts w:ascii="Calibri"/>
                                      <w:sz w:val="17"/>
                                    </w:rPr>
                                    <w:t>/</w:t>
                                  </w:r>
                                  <w:r>
                                    <w:rPr>
                                      <w:rFonts w:ascii="Calibri"/>
                                      <w:sz w:val="17"/>
                                    </w:rPr>
                                    <w:t>д</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126</w:t>
                                  </w:r>
                                </w:p>
                              </w:tc>
                              <w:tc>
                                <w:tcPr>
                                  <w:tcW w:w="898" w:type="dxa"/>
                                </w:tcPr>
                                <w:p w:rsidR="00C4574D" w:rsidRDefault="00C4574D">
                                  <w:pPr>
                                    <w:pStyle w:val="TableParagraph"/>
                                    <w:spacing w:before="15" w:line="189" w:lineRule="exact"/>
                                    <w:ind w:right="16"/>
                                    <w:jc w:val="right"/>
                                    <w:rPr>
                                      <w:rFonts w:ascii="Calibri"/>
                                      <w:sz w:val="17"/>
                                    </w:rPr>
                                  </w:pPr>
                                  <w:r>
                                    <w:rPr>
                                      <w:rFonts w:ascii="Calibri"/>
                                      <w:sz w:val="17"/>
                                    </w:rPr>
                                    <w:t>135</w:t>
                                  </w:r>
                                </w:p>
                              </w:tc>
                              <w:tc>
                                <w:tcPr>
                                  <w:tcW w:w="889" w:type="dxa"/>
                                </w:tcPr>
                                <w:p w:rsidR="00C4574D" w:rsidRDefault="00C4574D">
                                  <w:pPr>
                                    <w:pStyle w:val="TableParagraph"/>
                                    <w:spacing w:before="15" w:line="189" w:lineRule="exact"/>
                                    <w:ind w:right="15"/>
                                    <w:jc w:val="right"/>
                                    <w:rPr>
                                      <w:rFonts w:ascii="Calibri"/>
                                      <w:sz w:val="17"/>
                                    </w:rPr>
                                  </w:pPr>
                                  <w:r>
                                    <w:rPr>
                                      <w:rFonts w:ascii="Calibri"/>
                                      <w:sz w:val="17"/>
                                    </w:rPr>
                                    <w:t>121</w:t>
                                  </w:r>
                                </w:p>
                              </w:tc>
                              <w:tc>
                                <w:tcPr>
                                  <w:tcW w:w="905" w:type="dxa"/>
                                </w:tcPr>
                                <w:p w:rsidR="00C4574D" w:rsidRDefault="00C4574D">
                                  <w:pPr>
                                    <w:pStyle w:val="TableParagraph"/>
                                    <w:spacing w:before="15" w:line="189" w:lineRule="exact"/>
                                    <w:ind w:right="15"/>
                                    <w:jc w:val="right"/>
                                    <w:rPr>
                                      <w:rFonts w:ascii="Calibri"/>
                                      <w:sz w:val="17"/>
                                    </w:rPr>
                                  </w:pPr>
                                  <w:r>
                                    <w:rPr>
                                      <w:rFonts w:ascii="Calibri"/>
                                      <w:sz w:val="17"/>
                                    </w:rPr>
                                    <w:t>123</w:t>
                                  </w:r>
                                </w:p>
                              </w:tc>
                              <w:tc>
                                <w:tcPr>
                                  <w:tcW w:w="937" w:type="dxa"/>
                                </w:tcPr>
                                <w:p w:rsidR="00C4574D" w:rsidRDefault="00C4574D">
                                  <w:pPr>
                                    <w:pStyle w:val="TableParagraph"/>
                                    <w:spacing w:before="15" w:line="189" w:lineRule="exact"/>
                                    <w:ind w:right="13"/>
                                    <w:jc w:val="right"/>
                                    <w:rPr>
                                      <w:rFonts w:ascii="Calibri"/>
                                      <w:sz w:val="17"/>
                                    </w:rPr>
                                  </w:pPr>
                                  <w:r>
                                    <w:rPr>
                                      <w:rFonts w:ascii="Calibri"/>
                                      <w:sz w:val="17"/>
                                    </w:rPr>
                                    <w:t>122</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114</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111</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110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110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111</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111</w:t>
                                  </w:r>
                                </w:p>
                              </w:tc>
                              <w:tc>
                                <w:tcPr>
                                  <w:tcW w:w="938" w:type="dxa"/>
                                </w:tcPr>
                                <w:p w:rsidR="00C4574D" w:rsidRDefault="00C4574D">
                                  <w:pPr>
                                    <w:pStyle w:val="TableParagraph"/>
                                    <w:spacing w:before="15" w:line="189" w:lineRule="exact"/>
                                    <w:ind w:right="4"/>
                                    <w:jc w:val="right"/>
                                    <w:rPr>
                                      <w:rFonts w:ascii="Calibri"/>
                                      <w:sz w:val="17"/>
                                    </w:rPr>
                                  </w:pPr>
                                  <w:r>
                                    <w:rPr>
                                      <w:rFonts w:ascii="Calibri"/>
                                      <w:sz w:val="17"/>
                                    </w:rPr>
                                    <w:t>112</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113</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64</w:t>
                                  </w:r>
                                </w:p>
                              </w:tc>
                              <w:tc>
                                <w:tcPr>
                                  <w:tcW w:w="2063" w:type="dxa"/>
                                </w:tcPr>
                                <w:p w:rsidR="00C4574D" w:rsidRDefault="00C4574D">
                                  <w:pPr>
                                    <w:pStyle w:val="TableParagraph"/>
                                    <w:spacing w:before="15" w:line="189" w:lineRule="exact"/>
                                    <w:ind w:left="149"/>
                                    <w:rPr>
                                      <w:rFonts w:ascii="Calibri"/>
                                      <w:sz w:val="17"/>
                                    </w:rPr>
                                  </w:pPr>
                                  <w:r>
                                    <w:rPr>
                                      <w:rFonts w:ascii="Calibri"/>
                                      <w:sz w:val="17"/>
                                    </w:rPr>
                                    <w:t>Виміряне</w:t>
                                  </w:r>
                                  <w:r>
                                    <w:rPr>
                                      <w:rFonts w:ascii="Calibri"/>
                                      <w:sz w:val="17"/>
                                    </w:rPr>
                                    <w:t xml:space="preserve"> </w:t>
                                  </w:r>
                                  <w:r>
                                    <w:rPr>
                                      <w:rFonts w:ascii="Calibri"/>
                                      <w:sz w:val="17"/>
                                    </w:rPr>
                                    <w:t>споживання</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6</w:t>
                                  </w:r>
                                  <w:r>
                                    <w:rPr>
                                      <w:rFonts w:ascii="Calibri"/>
                                      <w:sz w:val="17"/>
                                    </w:rPr>
                                    <w:t> </w:t>
                                  </w:r>
                                  <w:r>
                                    <w:rPr>
                                      <w:rFonts w:ascii="Calibri"/>
                                      <w:sz w:val="17"/>
                                    </w:rPr>
                                    <w:t>938</w:t>
                                  </w:r>
                                  <w:r>
                                    <w:rPr>
                                      <w:rFonts w:ascii="Calibri"/>
                                      <w:sz w:val="17"/>
                                    </w:rPr>
                                    <w:t> </w:t>
                                  </w:r>
                                  <w:r>
                                    <w:rPr>
                                      <w:rFonts w:ascii="Calibri"/>
                                      <w:sz w:val="17"/>
                                    </w:rPr>
                                    <w:t>983</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7</w:t>
                                  </w:r>
                                  <w:r>
                                    <w:rPr>
                                      <w:rFonts w:ascii="Calibri"/>
                                      <w:sz w:val="17"/>
                                    </w:rPr>
                                    <w:t> </w:t>
                                  </w:r>
                                  <w:r>
                                    <w:rPr>
                                      <w:rFonts w:ascii="Calibri"/>
                                      <w:sz w:val="17"/>
                                    </w:rPr>
                                    <w:t>522</w:t>
                                  </w:r>
                                  <w:r>
                                    <w:rPr>
                                      <w:rFonts w:ascii="Calibri"/>
                                      <w:sz w:val="17"/>
                                    </w:rPr>
                                    <w:t> </w:t>
                                  </w:r>
                                  <w:r>
                                    <w:rPr>
                                      <w:rFonts w:ascii="Calibri"/>
                                      <w:sz w:val="17"/>
                                    </w:rPr>
                                    <w:t>624</w:t>
                                  </w:r>
                                </w:p>
                              </w:tc>
                              <w:tc>
                                <w:tcPr>
                                  <w:tcW w:w="889" w:type="dxa"/>
                                  <w:tcBorders>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6</w:t>
                                  </w:r>
                                  <w:r>
                                    <w:rPr>
                                      <w:rFonts w:ascii="Calibri"/>
                                      <w:sz w:val="17"/>
                                    </w:rPr>
                                    <w:t> </w:t>
                                  </w:r>
                                  <w:r>
                                    <w:rPr>
                                      <w:rFonts w:ascii="Calibri"/>
                                      <w:sz w:val="17"/>
                                    </w:rPr>
                                    <w:t>240</w:t>
                                  </w:r>
                                  <w:r>
                                    <w:rPr>
                                      <w:rFonts w:ascii="Calibri"/>
                                      <w:sz w:val="17"/>
                                    </w:rPr>
                                    <w:t> </w:t>
                                  </w:r>
                                  <w:r>
                                    <w:rPr>
                                      <w:rFonts w:ascii="Calibri"/>
                                      <w:sz w:val="17"/>
                                    </w:rPr>
                                    <w:t>000</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6</w:t>
                                  </w:r>
                                  <w:r>
                                    <w:rPr>
                                      <w:rFonts w:ascii="Calibri"/>
                                      <w:sz w:val="17"/>
                                    </w:rPr>
                                    <w:t> </w:t>
                                  </w:r>
                                  <w:r>
                                    <w:rPr>
                                      <w:rFonts w:ascii="Calibri"/>
                                      <w:sz w:val="17"/>
                                    </w:rPr>
                                    <w:t>893</w:t>
                                  </w:r>
                                  <w:r>
                                    <w:rPr>
                                      <w:rFonts w:ascii="Calibri"/>
                                      <w:sz w:val="17"/>
                                    </w:rPr>
                                    <w:t> </w:t>
                                  </w:r>
                                  <w:r>
                                    <w:rPr>
                                      <w:rFonts w:ascii="Calibri"/>
                                      <w:sz w:val="17"/>
                                    </w:rPr>
                                    <w:t>905</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7</w:t>
                                  </w:r>
                                  <w:r>
                                    <w:rPr>
                                      <w:rFonts w:ascii="Calibri"/>
                                      <w:sz w:val="17"/>
                                    </w:rPr>
                                    <w:t> </w:t>
                                  </w:r>
                                  <w:r>
                                    <w:rPr>
                                      <w:rFonts w:ascii="Calibri"/>
                                      <w:sz w:val="17"/>
                                    </w:rPr>
                                    <w:t>134</w:t>
                                  </w:r>
                                  <w:r>
                                    <w:rPr>
                                      <w:rFonts w:ascii="Calibri"/>
                                      <w:sz w:val="17"/>
                                    </w:rPr>
                                    <w:t> </w:t>
                                  </w:r>
                                  <w:r>
                                    <w:rPr>
                                      <w:rFonts w:ascii="Calibri"/>
                                      <w:sz w:val="17"/>
                                    </w:rPr>
                                    <w:t>215</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7</w:t>
                                  </w:r>
                                  <w:r>
                                    <w:rPr>
                                      <w:rFonts w:ascii="Calibri"/>
                                      <w:sz w:val="17"/>
                                    </w:rPr>
                                    <w:t> </w:t>
                                  </w:r>
                                  <w:r>
                                    <w:rPr>
                                      <w:rFonts w:ascii="Calibri"/>
                                      <w:sz w:val="17"/>
                                    </w:rPr>
                                    <w:t>876</w:t>
                                  </w:r>
                                  <w:r>
                                    <w:rPr>
                                      <w:rFonts w:ascii="Calibri"/>
                                      <w:sz w:val="17"/>
                                    </w:rPr>
                                    <w:t> </w:t>
                                  </w:r>
                                  <w:r>
                                    <w:rPr>
                                      <w:rFonts w:ascii="Calibri"/>
                                      <w:sz w:val="17"/>
                                    </w:rPr>
                                    <w:t>218</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8</w:t>
                                  </w:r>
                                  <w:r>
                                    <w:rPr>
                                      <w:rFonts w:ascii="Calibri"/>
                                      <w:sz w:val="17"/>
                                    </w:rPr>
                                    <w:t> </w:t>
                                  </w:r>
                                  <w:r>
                                    <w:rPr>
                                      <w:rFonts w:ascii="Calibri"/>
                                      <w:sz w:val="17"/>
                                    </w:rPr>
                                    <w:t>220</w:t>
                                  </w:r>
                                  <w:r>
                                    <w:rPr>
                                      <w:rFonts w:ascii="Calibri"/>
                                      <w:sz w:val="17"/>
                                    </w:rPr>
                                    <w:t> </w:t>
                                  </w:r>
                                  <w:r>
                                    <w:rPr>
                                      <w:rFonts w:ascii="Calibri"/>
                                      <w:sz w:val="17"/>
                                    </w:rPr>
                                    <w:t>959</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8</w:t>
                                  </w:r>
                                  <w:r>
                                    <w:rPr>
                                      <w:rFonts w:ascii="Calibri"/>
                                      <w:sz w:val="17"/>
                                    </w:rPr>
                                    <w:t> </w:t>
                                  </w:r>
                                  <w:r>
                                    <w:rPr>
                                      <w:rFonts w:ascii="Calibri"/>
                                      <w:sz w:val="17"/>
                                    </w:rPr>
                                    <w:t>490</w:t>
                                  </w:r>
                                  <w:r>
                                    <w:rPr>
                                      <w:rFonts w:ascii="Calibri"/>
                                      <w:sz w:val="17"/>
                                    </w:rPr>
                                    <w:t> </w:t>
                                  </w:r>
                                  <w:r>
                                    <w:rPr>
                                      <w:rFonts w:ascii="Calibri"/>
                                      <w:sz w:val="17"/>
                                    </w:rPr>
                                    <w:t>839</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8</w:t>
                                  </w:r>
                                  <w:r>
                                    <w:rPr>
                                      <w:rFonts w:ascii="Calibri"/>
                                      <w:sz w:val="17"/>
                                    </w:rPr>
                                    <w:t> </w:t>
                                  </w:r>
                                  <w:r>
                                    <w:rPr>
                                      <w:rFonts w:ascii="Calibri"/>
                                      <w:sz w:val="17"/>
                                    </w:rPr>
                                    <w:t>583</w:t>
                                  </w:r>
                                  <w:r>
                                    <w:rPr>
                                      <w:rFonts w:ascii="Calibri"/>
                                      <w:sz w:val="17"/>
                                    </w:rPr>
                                    <w:t> </w:t>
                                  </w:r>
                                  <w:r>
                                    <w:rPr>
                                      <w:rFonts w:ascii="Calibri"/>
                                      <w:sz w:val="17"/>
                                    </w:rPr>
                                    <w:t>855</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9</w:t>
                                  </w:r>
                                  <w:r>
                                    <w:rPr>
                                      <w:rFonts w:ascii="Calibri"/>
                                      <w:sz w:val="17"/>
                                    </w:rPr>
                                    <w:t> </w:t>
                                  </w:r>
                                  <w:r>
                                    <w:rPr>
                                      <w:rFonts w:ascii="Calibri"/>
                                      <w:sz w:val="17"/>
                                    </w:rPr>
                                    <w:t>199</w:t>
                                  </w:r>
                                  <w:r>
                                    <w:rPr>
                                      <w:rFonts w:ascii="Calibri"/>
                                      <w:sz w:val="17"/>
                                    </w:rPr>
                                    <w:t> </w:t>
                                  </w:r>
                                  <w:r>
                                    <w:rPr>
                                      <w:rFonts w:ascii="Calibri"/>
                                      <w:sz w:val="17"/>
                                    </w:rPr>
                                    <w:t>602</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9</w:t>
                                  </w:r>
                                  <w:r>
                                    <w:rPr>
                                      <w:rFonts w:ascii="Calibri"/>
                                      <w:sz w:val="17"/>
                                    </w:rPr>
                                    <w:t> </w:t>
                                  </w:r>
                                  <w:r>
                                    <w:rPr>
                                      <w:rFonts w:ascii="Calibri"/>
                                      <w:sz w:val="17"/>
                                    </w:rPr>
                                    <w:t>301</w:t>
                                  </w:r>
                                  <w:r>
                                    <w:rPr>
                                      <w:rFonts w:ascii="Calibri"/>
                                      <w:sz w:val="17"/>
                                    </w:rPr>
                                    <w:t> </w:t>
                                  </w:r>
                                  <w:r>
                                    <w:rPr>
                                      <w:rFonts w:ascii="Calibri"/>
                                      <w:sz w:val="17"/>
                                    </w:rPr>
                                    <w:t>588</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9</w:t>
                                  </w:r>
                                  <w:r>
                                    <w:rPr>
                                      <w:rFonts w:ascii="Calibri"/>
                                      <w:sz w:val="17"/>
                                    </w:rPr>
                                    <w:t> </w:t>
                                  </w:r>
                                  <w:r>
                                    <w:rPr>
                                      <w:rFonts w:ascii="Calibri"/>
                                      <w:sz w:val="17"/>
                                    </w:rPr>
                                    <w:t>402</w:t>
                                  </w:r>
                                  <w:r>
                                    <w:rPr>
                                      <w:rFonts w:ascii="Calibri"/>
                                      <w:sz w:val="17"/>
                                    </w:rPr>
                                    <w:t> </w:t>
                                  </w:r>
                                  <w:r>
                                    <w:rPr>
                                      <w:rFonts w:ascii="Calibri"/>
                                      <w:sz w:val="17"/>
                                    </w:rPr>
                                    <w:t>724</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9</w:t>
                                  </w:r>
                                  <w:r>
                                    <w:rPr>
                                      <w:rFonts w:ascii="Calibri"/>
                                      <w:sz w:val="17"/>
                                    </w:rPr>
                                    <w:t> </w:t>
                                  </w:r>
                                  <w:r>
                                    <w:rPr>
                                      <w:rFonts w:ascii="Calibri"/>
                                      <w:sz w:val="17"/>
                                    </w:rPr>
                                    <w:t>516</w:t>
                                  </w:r>
                                  <w:r>
                                    <w:rPr>
                                      <w:rFonts w:ascii="Calibri"/>
                                      <w:sz w:val="17"/>
                                    </w:rPr>
                                    <w:t> </w:t>
                                  </w:r>
                                  <w:r>
                                    <w:rPr>
                                      <w:rFonts w:ascii="Calibri"/>
                                      <w:sz w:val="17"/>
                                    </w:rPr>
                                    <w:t>587</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65</w:t>
                                  </w:r>
                                </w:p>
                              </w:tc>
                              <w:tc>
                                <w:tcPr>
                                  <w:tcW w:w="2063" w:type="dxa"/>
                                </w:tcPr>
                                <w:p w:rsidR="00C4574D" w:rsidRDefault="00C4574D">
                                  <w:pPr>
                                    <w:pStyle w:val="TableParagraph"/>
                                    <w:spacing w:before="15" w:line="189" w:lineRule="exact"/>
                                    <w:ind w:left="270"/>
                                    <w:rPr>
                                      <w:rFonts w:ascii="Calibri"/>
                                      <w:sz w:val="17"/>
                                    </w:rPr>
                                  </w:pPr>
                                  <w:r>
                                    <w:rPr>
                                      <w:rFonts w:ascii="Calibri"/>
                                      <w:sz w:val="17"/>
                                    </w:rPr>
                                    <w:t>Холодна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ВК</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5</w:t>
                                  </w:r>
                                  <w:r>
                                    <w:rPr>
                                      <w:rFonts w:ascii="Calibri"/>
                                      <w:sz w:val="17"/>
                                    </w:rPr>
                                    <w:t> </w:t>
                                  </w:r>
                                  <w:r>
                                    <w:rPr>
                                      <w:rFonts w:ascii="Calibri"/>
                                      <w:sz w:val="17"/>
                                    </w:rPr>
                                    <w:t>535</w:t>
                                  </w:r>
                                  <w:r>
                                    <w:rPr>
                                      <w:rFonts w:ascii="Calibri"/>
                                      <w:sz w:val="17"/>
                                    </w:rPr>
                                    <w:t> </w:t>
                                  </w:r>
                                  <w:r>
                                    <w:rPr>
                                      <w:rFonts w:ascii="Calibri"/>
                                      <w:sz w:val="17"/>
                                    </w:rPr>
                                    <w:t>438</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5</w:t>
                                  </w:r>
                                  <w:r>
                                    <w:rPr>
                                      <w:rFonts w:ascii="Calibri"/>
                                      <w:sz w:val="17"/>
                                    </w:rPr>
                                    <w:t> </w:t>
                                  </w:r>
                                  <w:r>
                                    <w:rPr>
                                      <w:rFonts w:ascii="Calibri"/>
                                      <w:sz w:val="17"/>
                                    </w:rPr>
                                    <w:t>912</w:t>
                                  </w:r>
                                  <w:r>
                                    <w:rPr>
                                      <w:rFonts w:ascii="Calibri"/>
                                      <w:sz w:val="17"/>
                                    </w:rPr>
                                    <w:t> </w:t>
                                  </w:r>
                                  <w:r>
                                    <w:rPr>
                                      <w:rFonts w:ascii="Calibri"/>
                                      <w:sz w:val="17"/>
                                    </w:rPr>
                                    <w:t>900</w:t>
                                  </w:r>
                                </w:p>
                              </w:tc>
                              <w:tc>
                                <w:tcPr>
                                  <w:tcW w:w="889" w:type="dxa"/>
                                  <w:tcBorders>
                                    <w:top w:val="single" w:sz="4" w:space="0" w:color="7E7E7E"/>
                                    <w:bottom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5</w:t>
                                  </w:r>
                                  <w:r>
                                    <w:rPr>
                                      <w:rFonts w:ascii="Calibri"/>
                                      <w:color w:val="3E3E76"/>
                                      <w:sz w:val="17"/>
                                    </w:rPr>
                                    <w:t> </w:t>
                                  </w:r>
                                  <w:r>
                                    <w:rPr>
                                      <w:rFonts w:ascii="Calibri"/>
                                      <w:color w:val="3E3E76"/>
                                      <w:sz w:val="17"/>
                                    </w:rPr>
                                    <w:t>521</w:t>
                                  </w:r>
                                  <w:r>
                                    <w:rPr>
                                      <w:rFonts w:ascii="Calibri"/>
                                      <w:color w:val="3E3E76"/>
                                      <w:sz w:val="17"/>
                                    </w:rPr>
                                    <w:t> </w:t>
                                  </w:r>
                                  <w:r>
                                    <w:rPr>
                                      <w:rFonts w:ascii="Calibri"/>
                                      <w:color w:val="3E3E76"/>
                                      <w:sz w:val="17"/>
                                    </w:rPr>
                                    <w:t>000</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5</w:t>
                                  </w:r>
                                  <w:r>
                                    <w:rPr>
                                      <w:rFonts w:ascii="Calibri"/>
                                      <w:sz w:val="17"/>
                                    </w:rPr>
                                    <w:t> </w:t>
                                  </w:r>
                                  <w:r>
                                    <w:rPr>
                                      <w:rFonts w:ascii="Calibri"/>
                                      <w:sz w:val="17"/>
                                    </w:rPr>
                                    <w:t>194</w:t>
                                  </w:r>
                                  <w:r>
                                    <w:rPr>
                                      <w:rFonts w:ascii="Calibri"/>
                                      <w:sz w:val="17"/>
                                    </w:rPr>
                                    <w:t> </w:t>
                                  </w:r>
                                  <w:r>
                                    <w:rPr>
                                      <w:rFonts w:ascii="Calibri"/>
                                      <w:sz w:val="17"/>
                                    </w:rPr>
                                    <w:t>287</w:t>
                                  </w: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8"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r>
                            <w:tr w:rsidR="00C4574D">
                              <w:trPr>
                                <w:trHeight w:val="224"/>
                              </w:trPr>
                              <w:tc>
                                <w:tcPr>
                                  <w:tcW w:w="380" w:type="dxa"/>
                                </w:tcPr>
                                <w:p w:rsidR="00C4574D" w:rsidRDefault="00C4574D">
                                  <w:pPr>
                                    <w:pStyle w:val="TableParagraph"/>
                                    <w:spacing w:before="15" w:line="190" w:lineRule="exact"/>
                                    <w:ind w:left="78" w:right="70"/>
                                    <w:jc w:val="center"/>
                                    <w:rPr>
                                      <w:rFonts w:ascii="Calibri"/>
                                      <w:sz w:val="17"/>
                                    </w:rPr>
                                  </w:pPr>
                                  <w:r>
                                    <w:rPr>
                                      <w:rFonts w:ascii="Calibri"/>
                                      <w:sz w:val="17"/>
                                    </w:rPr>
                                    <w:t>66</w:t>
                                  </w:r>
                                </w:p>
                              </w:tc>
                              <w:tc>
                                <w:tcPr>
                                  <w:tcW w:w="2063" w:type="dxa"/>
                                </w:tcPr>
                                <w:p w:rsidR="00C4574D" w:rsidRDefault="00C4574D">
                                  <w:pPr>
                                    <w:pStyle w:val="TableParagraph"/>
                                    <w:spacing w:before="15" w:line="190" w:lineRule="exact"/>
                                    <w:ind w:left="270"/>
                                    <w:rPr>
                                      <w:rFonts w:ascii="Calibri"/>
                                      <w:sz w:val="17"/>
                                    </w:rPr>
                                  </w:pPr>
                                  <w:r>
                                    <w:rPr>
                                      <w:rFonts w:ascii="Calibri"/>
                                      <w:sz w:val="17"/>
                                    </w:rPr>
                                    <w:t>Гаряча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районної</w:t>
                                  </w:r>
                                  <w:r>
                                    <w:rPr>
                                      <w:rFonts w:ascii="Calibri"/>
                                      <w:sz w:val="17"/>
                                    </w:rPr>
                                    <w:t xml:space="preserve"> </w:t>
                                  </w:r>
                                  <w:r>
                                    <w:rPr>
                                      <w:rFonts w:ascii="Calibri"/>
                                      <w:sz w:val="17"/>
                                    </w:rPr>
                                    <w:t>теплової</w:t>
                                  </w:r>
                                  <w:r>
                                    <w:rPr>
                                      <w:rFonts w:ascii="Calibri"/>
                                      <w:sz w:val="17"/>
                                    </w:rPr>
                                    <w:t xml:space="preserve"> </w:t>
                                  </w:r>
                                  <w:r>
                                    <w:rPr>
                                      <w:rFonts w:ascii="Calibri"/>
                                      <w:sz w:val="17"/>
                                    </w:rPr>
                                    <w:t>централі</w:t>
                                  </w:r>
                                </w:p>
                              </w:tc>
                              <w:tc>
                                <w:tcPr>
                                  <w:tcW w:w="752" w:type="dxa"/>
                                </w:tcPr>
                                <w:p w:rsidR="00C4574D" w:rsidRDefault="00C4574D">
                                  <w:pPr>
                                    <w:pStyle w:val="TableParagraph"/>
                                    <w:spacing w:before="15" w:line="190"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90" w:lineRule="exact"/>
                                    <w:ind w:right="16"/>
                                    <w:jc w:val="right"/>
                                    <w:rPr>
                                      <w:rFonts w:ascii="Calibri"/>
                                      <w:sz w:val="17"/>
                                    </w:rPr>
                                  </w:pPr>
                                  <w:r>
                                    <w:rPr>
                                      <w:rFonts w:ascii="Calibri"/>
                                      <w:sz w:val="17"/>
                                    </w:rPr>
                                    <w:t>1</w:t>
                                  </w:r>
                                  <w:r>
                                    <w:rPr>
                                      <w:rFonts w:ascii="Calibri"/>
                                      <w:sz w:val="17"/>
                                    </w:rPr>
                                    <w:t> </w:t>
                                  </w:r>
                                  <w:r>
                                    <w:rPr>
                                      <w:rFonts w:ascii="Calibri"/>
                                      <w:sz w:val="17"/>
                                    </w:rPr>
                                    <w:t>403</w:t>
                                  </w:r>
                                  <w:r>
                                    <w:rPr>
                                      <w:rFonts w:ascii="Calibri"/>
                                      <w:sz w:val="17"/>
                                    </w:rPr>
                                    <w:t> </w:t>
                                  </w:r>
                                  <w:r>
                                    <w:rPr>
                                      <w:rFonts w:ascii="Calibri"/>
                                      <w:sz w:val="17"/>
                                    </w:rPr>
                                    <w:t>545</w:t>
                                  </w:r>
                                </w:p>
                              </w:tc>
                              <w:tc>
                                <w:tcPr>
                                  <w:tcW w:w="898" w:type="dxa"/>
                                </w:tcPr>
                                <w:p w:rsidR="00C4574D" w:rsidRDefault="00C4574D">
                                  <w:pPr>
                                    <w:pStyle w:val="TableParagraph"/>
                                    <w:spacing w:before="15" w:line="190" w:lineRule="exact"/>
                                    <w:ind w:right="15"/>
                                    <w:jc w:val="right"/>
                                    <w:rPr>
                                      <w:rFonts w:ascii="Calibri"/>
                                      <w:sz w:val="17"/>
                                    </w:rPr>
                                  </w:pPr>
                                  <w:r>
                                    <w:rPr>
                                      <w:rFonts w:ascii="Calibri"/>
                                      <w:sz w:val="17"/>
                                    </w:rPr>
                                    <w:t>1</w:t>
                                  </w:r>
                                  <w:r>
                                    <w:rPr>
                                      <w:rFonts w:ascii="Calibri"/>
                                      <w:sz w:val="17"/>
                                    </w:rPr>
                                    <w:t> </w:t>
                                  </w:r>
                                  <w:r>
                                    <w:rPr>
                                      <w:rFonts w:ascii="Calibri"/>
                                      <w:sz w:val="17"/>
                                    </w:rPr>
                                    <w:t>609</w:t>
                                  </w:r>
                                  <w:r>
                                    <w:rPr>
                                      <w:rFonts w:ascii="Calibri"/>
                                      <w:sz w:val="17"/>
                                    </w:rPr>
                                    <w:t> </w:t>
                                  </w:r>
                                  <w:r>
                                    <w:rPr>
                                      <w:rFonts w:ascii="Calibri"/>
                                      <w:sz w:val="17"/>
                                    </w:rPr>
                                    <w:t>724</w:t>
                                  </w:r>
                                </w:p>
                              </w:tc>
                              <w:tc>
                                <w:tcPr>
                                  <w:tcW w:w="889" w:type="dxa"/>
                                  <w:tcBorders>
                                    <w:top w:val="single" w:sz="4" w:space="0" w:color="7E7E7E"/>
                                    <w:bottom w:val="single" w:sz="4" w:space="0" w:color="7E7E7E"/>
                                  </w:tcBorders>
                                  <w:shd w:val="clear" w:color="auto" w:fill="FFCC99"/>
                                </w:tcPr>
                                <w:p w:rsidR="00C4574D" w:rsidRDefault="00C4574D">
                                  <w:pPr>
                                    <w:pStyle w:val="TableParagraph"/>
                                    <w:spacing w:before="15" w:line="190" w:lineRule="exact"/>
                                    <w:ind w:right="14"/>
                                    <w:jc w:val="right"/>
                                    <w:rPr>
                                      <w:rFonts w:ascii="Calibri"/>
                                      <w:sz w:val="17"/>
                                    </w:rPr>
                                  </w:pPr>
                                  <w:r>
                                    <w:rPr>
                                      <w:rFonts w:ascii="Calibri"/>
                                      <w:color w:val="3E3E76"/>
                                      <w:sz w:val="17"/>
                                    </w:rPr>
                                    <w:t>719</w:t>
                                  </w:r>
                                  <w:r>
                                    <w:rPr>
                                      <w:rFonts w:ascii="Calibri"/>
                                      <w:color w:val="3E3E76"/>
                                      <w:sz w:val="17"/>
                                    </w:rPr>
                                    <w:t> </w:t>
                                  </w:r>
                                  <w:r>
                                    <w:rPr>
                                      <w:rFonts w:ascii="Calibri"/>
                                      <w:color w:val="3E3E76"/>
                                      <w:sz w:val="17"/>
                                    </w:rPr>
                                    <w:t>000</w:t>
                                  </w:r>
                                </w:p>
                              </w:tc>
                              <w:tc>
                                <w:tcPr>
                                  <w:tcW w:w="905" w:type="dxa"/>
                                </w:tcPr>
                                <w:p w:rsidR="00C4574D" w:rsidRDefault="00C4574D">
                                  <w:pPr>
                                    <w:pStyle w:val="TableParagraph"/>
                                    <w:spacing w:before="15" w:line="190" w:lineRule="exact"/>
                                    <w:ind w:right="13"/>
                                    <w:jc w:val="right"/>
                                    <w:rPr>
                                      <w:rFonts w:ascii="Calibri"/>
                                      <w:sz w:val="17"/>
                                    </w:rPr>
                                  </w:pPr>
                                  <w:r>
                                    <w:rPr>
                                      <w:rFonts w:ascii="Calibri"/>
                                      <w:sz w:val="17"/>
                                    </w:rPr>
                                    <w:t>1</w:t>
                                  </w:r>
                                  <w:r>
                                    <w:rPr>
                                      <w:rFonts w:ascii="Calibri"/>
                                      <w:sz w:val="17"/>
                                    </w:rPr>
                                    <w:t> </w:t>
                                  </w:r>
                                  <w:r>
                                    <w:rPr>
                                      <w:rFonts w:ascii="Calibri"/>
                                      <w:sz w:val="17"/>
                                    </w:rPr>
                                    <w:t>699</w:t>
                                  </w:r>
                                  <w:r>
                                    <w:rPr>
                                      <w:rFonts w:ascii="Calibri"/>
                                      <w:sz w:val="17"/>
                                    </w:rPr>
                                    <w:t> </w:t>
                                  </w:r>
                                  <w:r>
                                    <w:rPr>
                                      <w:rFonts w:ascii="Calibri"/>
                                      <w:sz w:val="17"/>
                                    </w:rPr>
                                    <w:t>618</w:t>
                                  </w: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8"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67</w:t>
                                  </w:r>
                                </w:p>
                              </w:tc>
                              <w:tc>
                                <w:tcPr>
                                  <w:tcW w:w="2063" w:type="dxa"/>
                                  <w:vMerge w:val="restart"/>
                                </w:tcPr>
                                <w:p w:rsidR="00C4574D" w:rsidRDefault="00C4574D">
                                  <w:pPr>
                                    <w:pStyle w:val="TableParagraph"/>
                                    <w:spacing w:before="128"/>
                                    <w:ind w:left="270"/>
                                    <w:rPr>
                                      <w:rFonts w:ascii="Calibri"/>
                                      <w:sz w:val="17"/>
                                    </w:rPr>
                                  </w:pPr>
                                  <w:r>
                                    <w:rPr>
                                      <w:rFonts w:ascii="Calibri"/>
                                      <w:sz w:val="17"/>
                                    </w:rPr>
                                    <w:t>Облічене</w:t>
                                  </w:r>
                                  <w:r>
                                    <w:rPr>
                                      <w:rFonts w:ascii="Calibri"/>
                                      <w:sz w:val="17"/>
                                    </w:rPr>
                                    <w:t xml:space="preserve"> </w:t>
                                  </w:r>
                                  <w:r>
                                    <w:rPr>
                                      <w:rFonts w:ascii="Calibri"/>
                                      <w:sz w:val="17"/>
                                    </w:rPr>
                                    <w:t>населення</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150</w:t>
                                  </w:r>
                                  <w:r>
                                    <w:rPr>
                                      <w:rFonts w:ascii="Calibri"/>
                                      <w:sz w:val="17"/>
                                    </w:rPr>
                                    <w:t> </w:t>
                                  </w:r>
                                  <w:r>
                                    <w:rPr>
                                      <w:rFonts w:ascii="Calibri"/>
                                      <w:sz w:val="17"/>
                                    </w:rPr>
                                    <w:t>992</w:t>
                                  </w:r>
                                </w:p>
                              </w:tc>
                              <w:tc>
                                <w:tcPr>
                                  <w:tcW w:w="898"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153</w:t>
                                  </w:r>
                                  <w:r>
                                    <w:rPr>
                                      <w:rFonts w:ascii="Calibri"/>
                                      <w:sz w:val="17"/>
                                    </w:rPr>
                                    <w:t> </w:t>
                                  </w:r>
                                  <w:r>
                                    <w:rPr>
                                      <w:rFonts w:ascii="Calibri"/>
                                      <w:sz w:val="17"/>
                                    </w:rPr>
                                    <w:t>089</w:t>
                                  </w:r>
                                </w:p>
                              </w:tc>
                              <w:tc>
                                <w:tcPr>
                                  <w:tcW w:w="889" w:type="dxa"/>
                                  <w:tcBorders>
                                    <w:top w:val="single" w:sz="4" w:space="0" w:color="7E7E7E"/>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169</w:t>
                                  </w:r>
                                  <w:r>
                                    <w:rPr>
                                      <w:rFonts w:ascii="Calibri"/>
                                      <w:sz w:val="17"/>
                                    </w:rPr>
                                    <w:t> </w:t>
                                  </w:r>
                                  <w:r>
                                    <w:rPr>
                                      <w:rFonts w:ascii="Calibri"/>
                                      <w:sz w:val="17"/>
                                    </w:rPr>
                                    <w:t>339</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176</w:t>
                                  </w:r>
                                  <w:r>
                                    <w:rPr>
                                      <w:rFonts w:ascii="Calibri"/>
                                      <w:sz w:val="17"/>
                                    </w:rPr>
                                    <w:t> </w:t>
                                  </w:r>
                                  <w:r>
                                    <w:rPr>
                                      <w:rFonts w:ascii="Calibri"/>
                                      <w:sz w:val="17"/>
                                    </w:rPr>
                                    <w:t>330</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181</w:t>
                                  </w:r>
                                  <w:r>
                                    <w:rPr>
                                      <w:rFonts w:ascii="Calibri"/>
                                      <w:sz w:val="17"/>
                                    </w:rPr>
                                    <w:t> </w:t>
                                  </w:r>
                                  <w:r>
                                    <w:rPr>
                                      <w:rFonts w:ascii="Calibri"/>
                                      <w:sz w:val="17"/>
                                    </w:rPr>
                                    <w:t>437</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199</w:t>
                                  </w:r>
                                  <w:r>
                                    <w:rPr>
                                      <w:rFonts w:ascii="Calibri"/>
                                      <w:sz w:val="17"/>
                                    </w:rPr>
                                    <w:t> </w:t>
                                  </w:r>
                                  <w:r>
                                    <w:rPr>
                                      <w:rFonts w:ascii="Calibri"/>
                                      <w:sz w:val="17"/>
                                    </w:rPr>
                                    <w:t>173</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206</w:t>
                                  </w:r>
                                  <w:r>
                                    <w:rPr>
                                      <w:rFonts w:ascii="Calibri"/>
                                      <w:sz w:val="17"/>
                                    </w:rPr>
                                    <w:t> </w:t>
                                  </w:r>
                                  <w:r>
                                    <w:rPr>
                                      <w:rFonts w:ascii="Calibri"/>
                                      <w:sz w:val="17"/>
                                    </w:rPr>
                                    <w:t>720</w:t>
                                  </w:r>
                                </w:p>
                              </w:tc>
                              <w:tc>
                                <w:tcPr>
                                  <w:tcW w:w="937" w:type="dxa"/>
                                  <w:tcBorders>
                                    <w:bottom w:val="single" w:sz="4" w:space="0" w:color="7E7E7E"/>
                                  </w:tcBorders>
                                </w:tcPr>
                                <w:p w:rsidR="00C4574D" w:rsidRDefault="00C4574D">
                                  <w:pPr>
                                    <w:pStyle w:val="TableParagraph"/>
                                    <w:spacing w:before="15" w:line="189" w:lineRule="exact"/>
                                    <w:ind w:right="8"/>
                                    <w:jc w:val="right"/>
                                    <w:rPr>
                                      <w:rFonts w:ascii="Calibri"/>
                                      <w:sz w:val="17"/>
                                    </w:rPr>
                                  </w:pPr>
                                  <w:r>
                                    <w:rPr>
                                      <w:rFonts w:ascii="Calibri"/>
                                      <w:sz w:val="17"/>
                                    </w:rPr>
                                    <w:t>212</w:t>
                                  </w:r>
                                  <w:r>
                                    <w:rPr>
                                      <w:rFonts w:ascii="Calibri"/>
                                      <w:sz w:val="17"/>
                                    </w:rPr>
                                    <w:t> </w:t>
                                  </w:r>
                                  <w:r>
                                    <w:rPr>
                                      <w:rFonts w:ascii="Calibri"/>
                                      <w:sz w:val="17"/>
                                    </w:rPr>
                                    <w:t>311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213</w:t>
                                  </w:r>
                                  <w:r>
                                    <w:rPr>
                                      <w:rFonts w:ascii="Calibri"/>
                                      <w:sz w:val="17"/>
                                    </w:rPr>
                                    <w:t> </w:t>
                                  </w:r>
                                  <w:r>
                                    <w:rPr>
                                      <w:rFonts w:ascii="Calibri"/>
                                      <w:sz w:val="17"/>
                                    </w:rPr>
                                    <w:t>441</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227</w:t>
                                  </w:r>
                                  <w:r>
                                    <w:rPr>
                                      <w:rFonts w:ascii="Calibri"/>
                                      <w:sz w:val="17"/>
                                    </w:rPr>
                                    <w:t> </w:t>
                                  </w:r>
                                  <w:r>
                                    <w:rPr>
                                      <w:rFonts w:ascii="Calibri"/>
                                      <w:sz w:val="17"/>
                                    </w:rPr>
                                    <w:t>485</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228</w:t>
                                  </w:r>
                                  <w:r>
                                    <w:rPr>
                                      <w:rFonts w:ascii="Calibri"/>
                                      <w:sz w:val="17"/>
                                    </w:rPr>
                                    <w:t> </w:t>
                                  </w:r>
                                  <w:r>
                                    <w:rPr>
                                      <w:rFonts w:ascii="Calibri"/>
                                      <w:sz w:val="17"/>
                                    </w:rPr>
                                    <w:t>740</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229</w:t>
                                  </w:r>
                                  <w:r>
                                    <w:rPr>
                                      <w:rFonts w:ascii="Calibri"/>
                                      <w:sz w:val="17"/>
                                    </w:rPr>
                                    <w:t> </w:t>
                                  </w:r>
                                  <w:r>
                                    <w:rPr>
                                      <w:rFonts w:ascii="Calibri"/>
                                      <w:sz w:val="17"/>
                                    </w:rPr>
                                    <w:t>961</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231</w:t>
                                  </w:r>
                                  <w:r>
                                    <w:rPr>
                                      <w:rFonts w:ascii="Calibri"/>
                                      <w:sz w:val="17"/>
                                    </w:rPr>
                                    <w:t> </w:t>
                                  </w:r>
                                  <w:r>
                                    <w:rPr>
                                      <w:rFonts w:ascii="Calibri"/>
                                      <w:sz w:val="17"/>
                                    </w:rPr>
                                    <w:t>478</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68</w:t>
                                  </w:r>
                                </w:p>
                              </w:tc>
                              <w:tc>
                                <w:tcPr>
                                  <w:tcW w:w="2063" w:type="dxa"/>
                                  <w:vMerge/>
                                  <w:tcBorders>
                                    <w:top w:val="nil"/>
                                  </w:tcBorders>
                                </w:tcPr>
                                <w:p w:rsidR="00C4574D" w:rsidRDefault="00C4574D">
                                  <w:pPr>
                                    <w:rPr>
                                      <w:sz w:val="2"/>
                                      <w:szCs w:val="2"/>
                                    </w:rPr>
                                  </w:pP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9"/>
                                    <w:jc w:val="right"/>
                                    <w:rPr>
                                      <w:rFonts w:ascii="Calibri"/>
                                      <w:sz w:val="17"/>
                                    </w:rPr>
                                  </w:pPr>
                                  <w:r>
                                    <w:rPr>
                                      <w:rFonts w:ascii="Calibri"/>
                                      <w:color w:val="3E3E76"/>
                                      <w:sz w:val="17"/>
                                    </w:rPr>
                                    <w:t>81,0%</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9"/>
                                    <w:jc w:val="right"/>
                                    <w:rPr>
                                      <w:rFonts w:ascii="Calibri"/>
                                      <w:sz w:val="17"/>
                                    </w:rPr>
                                  </w:pPr>
                                  <w:r>
                                    <w:rPr>
                                      <w:rFonts w:ascii="Calibri"/>
                                      <w:color w:val="3E3E76"/>
                                      <w:sz w:val="17"/>
                                    </w:rPr>
                                    <w:t>82,4%</w:t>
                                  </w:r>
                                </w:p>
                              </w:tc>
                              <w:tc>
                                <w:tcPr>
                                  <w:tcW w:w="889"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8"/>
                                    <w:jc w:val="right"/>
                                    <w:rPr>
                                      <w:rFonts w:ascii="Calibri"/>
                                      <w:sz w:val="17"/>
                                    </w:rPr>
                                  </w:pPr>
                                  <w:r>
                                    <w:rPr>
                                      <w:rFonts w:ascii="Calibri"/>
                                      <w:color w:val="3E3E76"/>
                                      <w:sz w:val="17"/>
                                    </w:rPr>
                                    <w:t>82,7%</w:t>
                                  </w:r>
                                </w:p>
                              </w:tc>
                              <w:tc>
                                <w:tcPr>
                                  <w:tcW w:w="905" w:type="dxa"/>
                                </w:tcPr>
                                <w:p w:rsidR="00C4574D" w:rsidRDefault="00C4574D">
                                  <w:pPr>
                                    <w:pStyle w:val="TableParagraph"/>
                                    <w:spacing w:before="15" w:line="189" w:lineRule="exact"/>
                                    <w:ind w:right="17"/>
                                    <w:jc w:val="right"/>
                                    <w:rPr>
                                      <w:rFonts w:ascii="Calibri"/>
                                      <w:sz w:val="17"/>
                                    </w:rPr>
                                  </w:pPr>
                                  <w:r>
                                    <w:rPr>
                                      <w:rFonts w:ascii="Calibri"/>
                                      <w:sz w:val="17"/>
                                    </w:rPr>
                                    <w:t>85,0%</w:t>
                                  </w:r>
                                </w:p>
                              </w:tc>
                              <w:tc>
                                <w:tcPr>
                                  <w:tcW w:w="937" w:type="dxa"/>
                                </w:tcPr>
                                <w:p w:rsidR="00C4574D" w:rsidRDefault="00C4574D">
                                  <w:pPr>
                                    <w:pStyle w:val="TableParagraph"/>
                                    <w:spacing w:before="15" w:line="189" w:lineRule="exact"/>
                                    <w:ind w:right="16"/>
                                    <w:jc w:val="right"/>
                                    <w:rPr>
                                      <w:rFonts w:ascii="Calibri"/>
                                      <w:sz w:val="17"/>
                                    </w:rPr>
                                  </w:pPr>
                                  <w:r>
                                    <w:rPr>
                                      <w:rFonts w:ascii="Calibri"/>
                                      <w:sz w:val="17"/>
                                    </w:rPr>
                                    <w:t>87,0%</w:t>
                                  </w:r>
                                </w:p>
                              </w:tc>
                              <w:tc>
                                <w:tcPr>
                                  <w:tcW w:w="937" w:type="dxa"/>
                                </w:tcPr>
                                <w:p w:rsidR="00C4574D" w:rsidRDefault="00C4574D">
                                  <w:pPr>
                                    <w:pStyle w:val="TableParagraph"/>
                                    <w:spacing w:before="15" w:line="189" w:lineRule="exact"/>
                                    <w:ind w:right="14"/>
                                    <w:jc w:val="right"/>
                                    <w:rPr>
                                      <w:rFonts w:ascii="Calibri"/>
                                      <w:sz w:val="17"/>
                                    </w:rPr>
                                  </w:pPr>
                                  <w:r>
                                    <w:rPr>
                                      <w:rFonts w:ascii="Calibri"/>
                                      <w:sz w:val="17"/>
                                    </w:rPr>
                                    <w:t>95,0%</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98,0%</w:t>
                                  </w:r>
                                </w:p>
                              </w:tc>
                              <w:tc>
                                <w:tcPr>
                                  <w:tcW w:w="937" w:type="dxa"/>
                                  <w:tcBorders>
                                    <w:top w:val="single" w:sz="4" w:space="0" w:color="7E7E7E"/>
                                    <w:bottom w:val="single" w:sz="4" w:space="0" w:color="7E7E7E"/>
                                  </w:tcBorders>
                                  <w:shd w:val="clear" w:color="auto" w:fill="FFCC99"/>
                                </w:tcPr>
                                <w:p w:rsidR="00C4574D" w:rsidRDefault="00C4574D">
                                  <w:pPr>
                                    <w:pStyle w:val="TableParagraph"/>
                                    <w:spacing w:before="15" w:line="189" w:lineRule="exact"/>
                                    <w:ind w:right="11"/>
                                    <w:jc w:val="right"/>
                                    <w:rPr>
                                      <w:rFonts w:ascii="Calibri"/>
                                      <w:sz w:val="17"/>
                                    </w:rPr>
                                  </w:pPr>
                                  <w:r>
                                    <w:rPr>
                                      <w:rFonts w:ascii="Calibri"/>
                                      <w:color w:val="3E3E76"/>
                                      <w:sz w:val="17"/>
                                    </w:rPr>
                                    <w:t>100,0%</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100,0%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100,0%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100,0%</w:t>
                                  </w:r>
                                </w:p>
                              </w:tc>
                              <w:tc>
                                <w:tcPr>
                                  <w:tcW w:w="938" w:type="dxa"/>
                                </w:tcPr>
                                <w:p w:rsidR="00C4574D" w:rsidRDefault="00C4574D">
                                  <w:pPr>
                                    <w:pStyle w:val="TableParagraph"/>
                                    <w:spacing w:before="15" w:line="189" w:lineRule="exact"/>
                                    <w:ind w:right="6"/>
                                    <w:jc w:val="right"/>
                                    <w:rPr>
                                      <w:rFonts w:ascii="Calibri"/>
                                      <w:sz w:val="17"/>
                                    </w:rPr>
                                  </w:pPr>
                                  <w:r>
                                    <w:rPr>
                                      <w:rFonts w:ascii="Calibri"/>
                                      <w:sz w:val="17"/>
                                    </w:rPr>
                                    <w:t>100,0%</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100,0%</w:t>
                                  </w:r>
                                </w:p>
                              </w:tc>
                            </w:tr>
                            <w:tr w:rsidR="00C4574D">
                              <w:trPr>
                                <w:trHeight w:val="224"/>
                              </w:trPr>
                              <w:tc>
                                <w:tcPr>
                                  <w:tcW w:w="380" w:type="dxa"/>
                                </w:tcPr>
                                <w:p w:rsidR="00C4574D" w:rsidRDefault="00C4574D">
                                  <w:pPr>
                                    <w:pStyle w:val="TableParagraph"/>
                                    <w:spacing w:before="15" w:line="190" w:lineRule="exact"/>
                                    <w:ind w:left="78" w:right="70"/>
                                    <w:jc w:val="center"/>
                                    <w:rPr>
                                      <w:rFonts w:ascii="Calibri"/>
                                      <w:sz w:val="17"/>
                                    </w:rPr>
                                  </w:pPr>
                                  <w:r>
                                    <w:rPr>
                                      <w:rFonts w:ascii="Calibri"/>
                                      <w:sz w:val="17"/>
                                    </w:rPr>
                                    <w:t>69</w:t>
                                  </w:r>
                                </w:p>
                              </w:tc>
                              <w:tc>
                                <w:tcPr>
                                  <w:tcW w:w="2063" w:type="dxa"/>
                                </w:tcPr>
                                <w:p w:rsidR="00C4574D" w:rsidRDefault="00C4574D">
                                  <w:pPr>
                                    <w:pStyle w:val="TableParagraph"/>
                                    <w:spacing w:before="15" w:line="190" w:lineRule="exact"/>
                                    <w:ind w:left="270"/>
                                    <w:rPr>
                                      <w:rFonts w:ascii="Calibri"/>
                                      <w:sz w:val="17"/>
                                    </w:rPr>
                                  </w:pPr>
                                  <w:r>
                                    <w:rPr>
                                      <w:rFonts w:ascii="Calibri"/>
                                      <w:sz w:val="17"/>
                                    </w:rPr>
                                    <w:t>Облічений</w:t>
                                  </w:r>
                                  <w:r>
                                    <w:rPr>
                                      <w:rFonts w:ascii="Calibri"/>
                                      <w:sz w:val="17"/>
                                    </w:rPr>
                                    <w:t xml:space="preserve"> </w:t>
                                  </w:r>
                                  <w:r>
                                    <w:rPr>
                                      <w:rFonts w:ascii="Calibri"/>
                                      <w:sz w:val="17"/>
                                    </w:rPr>
                                    <w:t>пристрій</w:t>
                                  </w:r>
                                </w:p>
                              </w:tc>
                              <w:tc>
                                <w:tcPr>
                                  <w:tcW w:w="752" w:type="dxa"/>
                                </w:tcPr>
                                <w:p w:rsidR="00C4574D" w:rsidRDefault="00C4574D">
                                  <w:pPr>
                                    <w:pStyle w:val="TableParagraph"/>
                                    <w:spacing w:before="15" w:line="190" w:lineRule="exact"/>
                                    <w:ind w:left="147" w:right="143"/>
                                    <w:jc w:val="center"/>
                                    <w:rPr>
                                      <w:rFonts w:ascii="Calibri"/>
                                      <w:sz w:val="17"/>
                                    </w:rPr>
                                  </w:pPr>
                                  <w:r>
                                    <w:rPr>
                                      <w:rFonts w:ascii="Calibri"/>
                                      <w:sz w:val="17"/>
                                    </w:rPr>
                                    <w:t>л</w:t>
                                  </w:r>
                                  <w:r>
                                    <w:rPr>
                                      <w:rFonts w:ascii="Calibri"/>
                                      <w:sz w:val="17"/>
                                    </w:rPr>
                                    <w:t>/</w:t>
                                  </w:r>
                                  <w:r>
                                    <w:rPr>
                                      <w:rFonts w:ascii="Calibri"/>
                                      <w:sz w:val="17"/>
                                    </w:rPr>
                                    <w:t>с</w:t>
                                  </w:r>
                                  <w:r>
                                    <w:rPr>
                                      <w:rFonts w:ascii="Calibri"/>
                                      <w:sz w:val="17"/>
                                    </w:rPr>
                                    <w:t>/</w:t>
                                  </w:r>
                                  <w:r>
                                    <w:rPr>
                                      <w:rFonts w:ascii="Calibri"/>
                                      <w:sz w:val="17"/>
                                    </w:rPr>
                                    <w:t>д</w:t>
                                  </w:r>
                                </w:p>
                              </w:tc>
                              <w:tc>
                                <w:tcPr>
                                  <w:tcW w:w="906" w:type="dxa"/>
                                  <w:tcBorders>
                                    <w:top w:val="single" w:sz="4" w:space="0" w:color="7E7E7E"/>
                                  </w:tcBorders>
                                </w:tcPr>
                                <w:p w:rsidR="00C4574D" w:rsidRDefault="00C4574D">
                                  <w:pPr>
                                    <w:pStyle w:val="TableParagraph"/>
                                    <w:rPr>
                                      <w:rFonts w:ascii="Times New Roman"/>
                                      <w:sz w:val="16"/>
                                    </w:rPr>
                                  </w:pPr>
                                </w:p>
                              </w:tc>
                              <w:tc>
                                <w:tcPr>
                                  <w:tcW w:w="898" w:type="dxa"/>
                                  <w:tcBorders>
                                    <w:top w:val="single" w:sz="4" w:space="0" w:color="7E7E7E"/>
                                  </w:tcBorders>
                                </w:tcPr>
                                <w:p w:rsidR="00C4574D" w:rsidRDefault="00C4574D">
                                  <w:pPr>
                                    <w:pStyle w:val="TableParagraph"/>
                                    <w:rPr>
                                      <w:rFonts w:ascii="Times New Roman"/>
                                      <w:sz w:val="16"/>
                                    </w:rPr>
                                  </w:pPr>
                                </w:p>
                              </w:tc>
                              <w:tc>
                                <w:tcPr>
                                  <w:tcW w:w="889" w:type="dxa"/>
                                  <w:tcBorders>
                                    <w:top w:val="single" w:sz="4" w:space="0" w:color="7E7E7E"/>
                                  </w:tcBorders>
                                </w:tcPr>
                                <w:p w:rsidR="00C4574D" w:rsidRDefault="00C4574D">
                                  <w:pPr>
                                    <w:pStyle w:val="TableParagraph"/>
                                    <w:spacing w:before="15" w:line="190" w:lineRule="exact"/>
                                    <w:ind w:right="15"/>
                                    <w:jc w:val="right"/>
                                    <w:rPr>
                                      <w:rFonts w:ascii="Calibri"/>
                                      <w:sz w:val="17"/>
                                    </w:rPr>
                                  </w:pPr>
                                  <w:r>
                                    <w:rPr>
                                      <w:rFonts w:ascii="Calibri"/>
                                      <w:sz w:val="17"/>
                                    </w:rPr>
                                    <w:t>101</w:t>
                                  </w:r>
                                </w:p>
                              </w:tc>
                              <w:tc>
                                <w:tcPr>
                                  <w:tcW w:w="905" w:type="dxa"/>
                                </w:tcPr>
                                <w:p w:rsidR="00C4574D" w:rsidRDefault="00C4574D">
                                  <w:pPr>
                                    <w:pStyle w:val="TableParagraph"/>
                                    <w:spacing w:before="15" w:line="190" w:lineRule="exact"/>
                                    <w:ind w:right="15"/>
                                    <w:jc w:val="right"/>
                                    <w:rPr>
                                      <w:rFonts w:ascii="Calibri"/>
                                      <w:sz w:val="17"/>
                                    </w:rPr>
                                  </w:pPr>
                                  <w:r>
                                    <w:rPr>
                                      <w:rFonts w:ascii="Calibri"/>
                                      <w:sz w:val="17"/>
                                    </w:rPr>
                                    <w:t>107</w:t>
                                  </w:r>
                                </w:p>
                              </w:tc>
                              <w:tc>
                                <w:tcPr>
                                  <w:tcW w:w="937" w:type="dxa"/>
                                </w:tcPr>
                                <w:p w:rsidR="00C4574D" w:rsidRDefault="00C4574D">
                                  <w:pPr>
                                    <w:pStyle w:val="TableParagraph"/>
                                    <w:spacing w:before="15" w:line="190" w:lineRule="exact"/>
                                    <w:ind w:right="13"/>
                                    <w:jc w:val="right"/>
                                    <w:rPr>
                                      <w:rFonts w:ascii="Calibri"/>
                                      <w:sz w:val="17"/>
                                    </w:rPr>
                                  </w:pPr>
                                  <w:r>
                                    <w:rPr>
                                      <w:rFonts w:ascii="Calibri"/>
                                      <w:sz w:val="17"/>
                                    </w:rPr>
                                    <w:t>108</w:t>
                                  </w:r>
                                </w:p>
                              </w:tc>
                              <w:tc>
                                <w:tcPr>
                                  <w:tcW w:w="937" w:type="dxa"/>
                                </w:tcPr>
                                <w:p w:rsidR="00C4574D" w:rsidRDefault="00C4574D">
                                  <w:pPr>
                                    <w:pStyle w:val="TableParagraph"/>
                                    <w:spacing w:before="15" w:line="190" w:lineRule="exact"/>
                                    <w:ind w:right="11"/>
                                    <w:jc w:val="right"/>
                                    <w:rPr>
                                      <w:rFonts w:ascii="Calibri"/>
                                      <w:sz w:val="17"/>
                                    </w:rPr>
                                  </w:pPr>
                                  <w:r>
                                    <w:rPr>
                                      <w:rFonts w:ascii="Calibri"/>
                                      <w:sz w:val="17"/>
                                    </w:rPr>
                                    <w:t>108</w:t>
                                  </w:r>
                                </w:p>
                              </w:tc>
                              <w:tc>
                                <w:tcPr>
                                  <w:tcW w:w="937" w:type="dxa"/>
                                </w:tcPr>
                                <w:p w:rsidR="00C4574D" w:rsidRDefault="00C4574D">
                                  <w:pPr>
                                    <w:pStyle w:val="TableParagraph"/>
                                    <w:spacing w:before="15" w:line="190" w:lineRule="exact"/>
                                    <w:ind w:right="10"/>
                                    <w:jc w:val="right"/>
                                    <w:rPr>
                                      <w:rFonts w:ascii="Calibri"/>
                                      <w:sz w:val="17"/>
                                    </w:rPr>
                                  </w:pPr>
                                  <w:r>
                                    <w:rPr>
                                      <w:rFonts w:ascii="Calibri"/>
                                      <w:sz w:val="17"/>
                                    </w:rPr>
                                    <w:t>109</w:t>
                                  </w:r>
                                </w:p>
                              </w:tc>
                              <w:tc>
                                <w:tcPr>
                                  <w:tcW w:w="937" w:type="dxa"/>
                                  <w:tcBorders>
                                    <w:top w:val="single" w:sz="4" w:space="0" w:color="7E7E7E"/>
                                  </w:tcBorders>
                                </w:tcPr>
                                <w:p w:rsidR="00C4574D" w:rsidRDefault="00C4574D">
                                  <w:pPr>
                                    <w:pStyle w:val="TableParagraph"/>
                                    <w:spacing w:before="15" w:line="190" w:lineRule="exact"/>
                                    <w:ind w:right="9"/>
                                    <w:jc w:val="right"/>
                                    <w:rPr>
                                      <w:rFonts w:ascii="Calibri"/>
                                      <w:sz w:val="17"/>
                                    </w:rPr>
                                  </w:pPr>
                                  <w:r>
                                    <w:rPr>
                                      <w:rFonts w:ascii="Calibri"/>
                                      <w:sz w:val="17"/>
                                    </w:rPr>
                                    <w:t>110</w:t>
                                  </w:r>
                                </w:p>
                              </w:tc>
                              <w:tc>
                                <w:tcPr>
                                  <w:tcW w:w="937" w:type="dxa"/>
                                </w:tcPr>
                                <w:p w:rsidR="00C4574D" w:rsidRDefault="00C4574D">
                                  <w:pPr>
                                    <w:pStyle w:val="TableParagraph"/>
                                    <w:spacing w:before="15" w:line="190" w:lineRule="exact"/>
                                    <w:ind w:right="7"/>
                                    <w:jc w:val="right"/>
                                    <w:rPr>
                                      <w:rFonts w:ascii="Calibri"/>
                                      <w:sz w:val="17"/>
                                    </w:rPr>
                                  </w:pPr>
                                  <w:r>
                                    <w:rPr>
                                      <w:rFonts w:ascii="Calibri"/>
                                      <w:sz w:val="17"/>
                                    </w:rPr>
                                    <w:t>110</w:t>
                                  </w:r>
                                </w:p>
                              </w:tc>
                              <w:tc>
                                <w:tcPr>
                                  <w:tcW w:w="937" w:type="dxa"/>
                                </w:tcPr>
                                <w:p w:rsidR="00C4574D" w:rsidRDefault="00C4574D">
                                  <w:pPr>
                                    <w:pStyle w:val="TableParagraph"/>
                                    <w:spacing w:before="15" w:line="190" w:lineRule="exact"/>
                                    <w:ind w:right="6"/>
                                    <w:jc w:val="right"/>
                                    <w:rPr>
                                      <w:rFonts w:ascii="Calibri"/>
                                      <w:sz w:val="17"/>
                                    </w:rPr>
                                  </w:pPr>
                                  <w:r>
                                    <w:rPr>
                                      <w:rFonts w:ascii="Calibri"/>
                                      <w:sz w:val="17"/>
                                    </w:rPr>
                                    <w:t>111</w:t>
                                  </w:r>
                                </w:p>
                              </w:tc>
                              <w:tc>
                                <w:tcPr>
                                  <w:tcW w:w="937" w:type="dxa"/>
                                </w:tcPr>
                                <w:p w:rsidR="00C4574D" w:rsidRDefault="00C4574D">
                                  <w:pPr>
                                    <w:pStyle w:val="TableParagraph"/>
                                    <w:spacing w:before="15" w:line="190" w:lineRule="exact"/>
                                    <w:ind w:right="4"/>
                                    <w:jc w:val="right"/>
                                    <w:rPr>
                                      <w:rFonts w:ascii="Calibri"/>
                                      <w:sz w:val="17"/>
                                    </w:rPr>
                                  </w:pPr>
                                  <w:r>
                                    <w:rPr>
                                      <w:rFonts w:ascii="Calibri"/>
                                      <w:sz w:val="17"/>
                                    </w:rPr>
                                    <w:t>111</w:t>
                                  </w:r>
                                </w:p>
                              </w:tc>
                              <w:tc>
                                <w:tcPr>
                                  <w:tcW w:w="938" w:type="dxa"/>
                                </w:tcPr>
                                <w:p w:rsidR="00C4574D" w:rsidRDefault="00C4574D">
                                  <w:pPr>
                                    <w:pStyle w:val="TableParagraph"/>
                                    <w:spacing w:before="15" w:line="190" w:lineRule="exact"/>
                                    <w:ind w:right="4"/>
                                    <w:jc w:val="right"/>
                                    <w:rPr>
                                      <w:rFonts w:ascii="Calibri"/>
                                      <w:sz w:val="17"/>
                                    </w:rPr>
                                  </w:pPr>
                                  <w:r>
                                    <w:rPr>
                                      <w:rFonts w:ascii="Calibri"/>
                                      <w:sz w:val="17"/>
                                    </w:rPr>
                                    <w:t>112</w:t>
                                  </w:r>
                                </w:p>
                              </w:tc>
                              <w:tc>
                                <w:tcPr>
                                  <w:tcW w:w="937" w:type="dxa"/>
                                </w:tcPr>
                                <w:p w:rsidR="00C4574D" w:rsidRDefault="00C4574D">
                                  <w:pPr>
                                    <w:pStyle w:val="TableParagraph"/>
                                    <w:spacing w:before="15" w:line="190" w:lineRule="exact"/>
                                    <w:ind w:right="2"/>
                                    <w:jc w:val="right"/>
                                    <w:rPr>
                                      <w:rFonts w:ascii="Calibri"/>
                                      <w:sz w:val="17"/>
                                    </w:rPr>
                                  </w:pPr>
                                  <w:r>
                                    <w:rPr>
                                      <w:rFonts w:ascii="Calibri"/>
                                      <w:sz w:val="17"/>
                                    </w:rPr>
                                    <w:t>113</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70</w:t>
                                  </w:r>
                                </w:p>
                              </w:tc>
                              <w:tc>
                                <w:tcPr>
                                  <w:tcW w:w="2063" w:type="dxa"/>
                                </w:tcPr>
                                <w:p w:rsidR="00C4574D" w:rsidRDefault="00C4574D">
                                  <w:pPr>
                                    <w:pStyle w:val="TableParagraph"/>
                                    <w:spacing w:before="15" w:line="189" w:lineRule="exact"/>
                                    <w:ind w:left="149"/>
                                    <w:rPr>
                                      <w:rFonts w:ascii="Calibri"/>
                                      <w:sz w:val="17"/>
                                    </w:rPr>
                                  </w:pPr>
                                  <w:r>
                                    <w:rPr>
                                      <w:rFonts w:ascii="Calibri"/>
                                      <w:sz w:val="17"/>
                                    </w:rPr>
                                    <w:t>Невиміряне</w:t>
                                  </w:r>
                                  <w:r>
                                    <w:rPr>
                                      <w:rFonts w:ascii="Calibri"/>
                                      <w:sz w:val="17"/>
                                    </w:rPr>
                                    <w:t xml:space="preserve"> </w:t>
                                  </w:r>
                                  <w:r>
                                    <w:rPr>
                                      <w:rFonts w:ascii="Calibri"/>
                                      <w:sz w:val="17"/>
                                    </w:rPr>
                                    <w:t>споживання</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2</w:t>
                                  </w:r>
                                  <w:r>
                                    <w:rPr>
                                      <w:rFonts w:ascii="Calibri"/>
                                      <w:sz w:val="17"/>
                                    </w:rPr>
                                    <w:t> </w:t>
                                  </w:r>
                                  <w:r>
                                    <w:rPr>
                                      <w:rFonts w:ascii="Calibri"/>
                                      <w:sz w:val="17"/>
                                    </w:rPr>
                                    <w:t>771</w:t>
                                  </w:r>
                                  <w:r>
                                    <w:rPr>
                                      <w:rFonts w:ascii="Calibri"/>
                                      <w:sz w:val="17"/>
                                    </w:rPr>
                                    <w:t> </w:t>
                                  </w:r>
                                  <w:r>
                                    <w:rPr>
                                      <w:rFonts w:ascii="Calibri"/>
                                      <w:sz w:val="17"/>
                                    </w:rPr>
                                    <w:t>875</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2</w:t>
                                  </w:r>
                                  <w:r>
                                    <w:rPr>
                                      <w:rFonts w:ascii="Calibri"/>
                                      <w:sz w:val="17"/>
                                    </w:rPr>
                                    <w:t> </w:t>
                                  </w:r>
                                  <w:r>
                                    <w:rPr>
                                      <w:rFonts w:ascii="Calibri"/>
                                      <w:sz w:val="17"/>
                                    </w:rPr>
                                    <w:t>565</w:t>
                                  </w:r>
                                  <w:r>
                                    <w:rPr>
                                      <w:rFonts w:ascii="Calibri"/>
                                      <w:sz w:val="17"/>
                                    </w:rPr>
                                    <w:t> </w:t>
                                  </w:r>
                                  <w:r>
                                    <w:rPr>
                                      <w:rFonts w:ascii="Calibri"/>
                                      <w:sz w:val="17"/>
                                    </w:rPr>
                                    <w:t>694</w:t>
                                  </w:r>
                                </w:p>
                              </w:tc>
                              <w:tc>
                                <w:tcPr>
                                  <w:tcW w:w="889" w:type="dxa"/>
                                </w:tcPr>
                                <w:p w:rsidR="00C4574D" w:rsidRDefault="00C4574D">
                                  <w:pPr>
                                    <w:pStyle w:val="TableParagraph"/>
                                    <w:spacing w:before="15" w:line="189" w:lineRule="exact"/>
                                    <w:ind w:right="14"/>
                                    <w:jc w:val="right"/>
                                    <w:rPr>
                                      <w:rFonts w:ascii="Calibri"/>
                                      <w:sz w:val="17"/>
                                    </w:rPr>
                                  </w:pPr>
                                  <w:r>
                                    <w:rPr>
                                      <w:rFonts w:ascii="Calibri"/>
                                      <w:sz w:val="17"/>
                                    </w:rPr>
                                    <w:t>2</w:t>
                                  </w:r>
                                  <w:r>
                                    <w:rPr>
                                      <w:rFonts w:ascii="Calibri"/>
                                      <w:sz w:val="17"/>
                                    </w:rPr>
                                    <w:t> </w:t>
                                  </w:r>
                                  <w:r>
                                    <w:rPr>
                                      <w:rFonts w:ascii="Calibri"/>
                                      <w:sz w:val="17"/>
                                    </w:rPr>
                                    <w:t>768</w:t>
                                  </w:r>
                                  <w:r>
                                    <w:rPr>
                                      <w:rFonts w:ascii="Calibri"/>
                                      <w:sz w:val="17"/>
                                    </w:rPr>
                                    <w:t> </w:t>
                                  </w:r>
                                  <w:r>
                                    <w:rPr>
                                      <w:rFonts w:ascii="Calibri"/>
                                      <w:sz w:val="17"/>
                                    </w:rPr>
                                    <w:t>078</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2</w:t>
                                  </w:r>
                                  <w:r>
                                    <w:rPr>
                                      <w:rFonts w:ascii="Calibri"/>
                                      <w:sz w:val="17"/>
                                    </w:rPr>
                                    <w:t> </w:t>
                                  </w:r>
                                  <w:r>
                                    <w:rPr>
                                      <w:rFonts w:ascii="Calibri"/>
                                      <w:sz w:val="17"/>
                                    </w:rPr>
                                    <w:t>438</w:t>
                                  </w:r>
                                  <w:r>
                                    <w:rPr>
                                      <w:rFonts w:ascii="Calibri"/>
                                      <w:sz w:val="17"/>
                                    </w:rPr>
                                    <w:t> </w:t>
                                  </w:r>
                                  <w:r>
                                    <w:rPr>
                                      <w:rFonts w:ascii="Calibri"/>
                                      <w:sz w:val="17"/>
                                    </w:rPr>
                                    <w:t>086</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w:t>
                                  </w:r>
                                  <w:r>
                                    <w:rPr>
                                      <w:rFonts w:ascii="Calibri"/>
                                      <w:sz w:val="17"/>
                                    </w:rPr>
                                    <w:t> </w:t>
                                  </w:r>
                                  <w:r>
                                    <w:rPr>
                                      <w:rFonts w:ascii="Calibri"/>
                                      <w:sz w:val="17"/>
                                    </w:rPr>
                                    <w:t>124</w:t>
                                  </w:r>
                                  <w:r>
                                    <w:rPr>
                                      <w:rFonts w:ascii="Calibri"/>
                                      <w:sz w:val="17"/>
                                    </w:rPr>
                                    <w:t> </w:t>
                                  </w:r>
                                  <w:r>
                                    <w:rPr>
                                      <w:rFonts w:ascii="Calibri"/>
                                      <w:sz w:val="17"/>
                                    </w:rPr>
                                    <w:t>227</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821</w:t>
                                  </w:r>
                                  <w:r>
                                    <w:rPr>
                                      <w:rFonts w:ascii="Calibri"/>
                                      <w:sz w:val="17"/>
                                    </w:rPr>
                                    <w:t> </w:t>
                                  </w:r>
                                  <w:r>
                                    <w:rPr>
                                      <w:rFonts w:ascii="Calibri"/>
                                      <w:sz w:val="17"/>
                                    </w:rPr>
                                    <w:t>350</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330</w:t>
                                  </w:r>
                                  <w:r>
                                    <w:rPr>
                                      <w:rFonts w:ascii="Calibri"/>
                                      <w:sz w:val="17"/>
                                    </w:rPr>
                                    <w:t> </w:t>
                                  </w:r>
                                  <w:r>
                                    <w:rPr>
                                      <w:rFonts w:ascii="Calibri"/>
                                      <w:sz w:val="17"/>
                                    </w:rPr>
                                    <w:t>550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0</w:t>
                                  </w:r>
                                </w:p>
                              </w:tc>
                              <w:tc>
                                <w:tcPr>
                                  <w:tcW w:w="938" w:type="dxa"/>
                                </w:tcPr>
                                <w:p w:rsidR="00C4574D" w:rsidRDefault="00C4574D">
                                  <w:pPr>
                                    <w:pStyle w:val="TableParagraph"/>
                                    <w:spacing w:before="15" w:line="189" w:lineRule="exact"/>
                                    <w:ind w:right="2"/>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1"/>
                                    <w:jc w:val="right"/>
                                    <w:rPr>
                                      <w:rFonts w:ascii="Calibri"/>
                                      <w:sz w:val="17"/>
                                    </w:rPr>
                                  </w:pPr>
                                  <w:r>
                                    <w:rPr>
                                      <w:rFonts w:ascii="Calibri"/>
                                      <w:sz w:val="17"/>
                                    </w:rPr>
                                    <w:t>0</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71</w:t>
                                  </w:r>
                                </w:p>
                              </w:tc>
                              <w:tc>
                                <w:tcPr>
                                  <w:tcW w:w="2063" w:type="dxa"/>
                                </w:tcPr>
                                <w:p w:rsidR="00C4574D" w:rsidRDefault="00C4574D">
                                  <w:pPr>
                                    <w:pStyle w:val="TableParagraph"/>
                                    <w:spacing w:before="15" w:line="189" w:lineRule="exact"/>
                                    <w:ind w:left="270"/>
                                    <w:rPr>
                                      <w:rFonts w:ascii="Calibri"/>
                                      <w:sz w:val="17"/>
                                    </w:rPr>
                                  </w:pPr>
                                  <w:r>
                                    <w:rPr>
                                      <w:rFonts w:ascii="Calibri"/>
                                      <w:sz w:val="17"/>
                                    </w:rPr>
                                    <w:t>Необлічене</w:t>
                                  </w:r>
                                  <w:r>
                                    <w:rPr>
                                      <w:rFonts w:ascii="Calibri"/>
                                      <w:sz w:val="17"/>
                                    </w:rPr>
                                    <w:t xml:space="preserve"> </w:t>
                                  </w:r>
                                  <w:r>
                                    <w:rPr>
                                      <w:rFonts w:ascii="Calibri"/>
                                      <w:sz w:val="17"/>
                                    </w:rPr>
                                    <w:t>населення</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Pr>
                                <w:p w:rsidR="00C4574D" w:rsidRDefault="00C4574D">
                                  <w:pPr>
                                    <w:pStyle w:val="TableParagraph"/>
                                    <w:spacing w:before="15" w:line="189" w:lineRule="exact"/>
                                    <w:ind w:right="15"/>
                                    <w:jc w:val="right"/>
                                    <w:rPr>
                                      <w:rFonts w:ascii="Calibri"/>
                                      <w:sz w:val="17"/>
                                    </w:rPr>
                                  </w:pPr>
                                  <w:r>
                                    <w:rPr>
                                      <w:rFonts w:ascii="Calibri"/>
                                      <w:sz w:val="17"/>
                                    </w:rPr>
                                    <w:t>35</w:t>
                                  </w:r>
                                  <w:r>
                                    <w:rPr>
                                      <w:rFonts w:ascii="Calibri"/>
                                      <w:sz w:val="17"/>
                                    </w:rPr>
                                    <w:t> </w:t>
                                  </w:r>
                                  <w:r>
                                    <w:rPr>
                                      <w:rFonts w:ascii="Calibri"/>
                                      <w:sz w:val="17"/>
                                    </w:rPr>
                                    <w:t>377</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32</w:t>
                                  </w:r>
                                  <w:r>
                                    <w:rPr>
                                      <w:rFonts w:ascii="Calibri"/>
                                      <w:sz w:val="17"/>
                                    </w:rPr>
                                    <w:t> </w:t>
                                  </w:r>
                                  <w:r>
                                    <w:rPr>
                                      <w:rFonts w:ascii="Calibri"/>
                                      <w:sz w:val="17"/>
                                    </w:rPr>
                                    <w:t>746</w:t>
                                  </w:r>
                                </w:p>
                              </w:tc>
                              <w:tc>
                                <w:tcPr>
                                  <w:tcW w:w="889" w:type="dxa"/>
                                </w:tcPr>
                                <w:p w:rsidR="00C4574D" w:rsidRDefault="00C4574D">
                                  <w:pPr>
                                    <w:pStyle w:val="TableParagraph"/>
                                    <w:spacing w:before="15" w:line="189" w:lineRule="exact"/>
                                    <w:ind w:right="14"/>
                                    <w:jc w:val="right"/>
                                    <w:rPr>
                                      <w:rFonts w:ascii="Calibri"/>
                                      <w:sz w:val="17"/>
                                    </w:rPr>
                                  </w:pPr>
                                  <w:r>
                                    <w:rPr>
                                      <w:rFonts w:ascii="Calibri"/>
                                      <w:sz w:val="17"/>
                                    </w:rPr>
                                    <w:t>35</w:t>
                                  </w:r>
                                  <w:r>
                                    <w:rPr>
                                      <w:rFonts w:ascii="Calibri"/>
                                      <w:sz w:val="17"/>
                                    </w:rPr>
                                    <w:t> </w:t>
                                  </w:r>
                                  <w:r>
                                    <w:rPr>
                                      <w:rFonts w:ascii="Calibri"/>
                                      <w:sz w:val="17"/>
                                    </w:rPr>
                                    <w:t>329</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31</w:t>
                                  </w:r>
                                  <w:r>
                                    <w:rPr>
                                      <w:rFonts w:ascii="Calibri"/>
                                      <w:sz w:val="17"/>
                                    </w:rPr>
                                    <w:t> </w:t>
                                  </w:r>
                                  <w:r>
                                    <w:rPr>
                                      <w:rFonts w:ascii="Calibri"/>
                                      <w:sz w:val="17"/>
                                    </w:rPr>
                                    <w:t>117</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27</w:t>
                                  </w:r>
                                  <w:r>
                                    <w:rPr>
                                      <w:rFonts w:ascii="Calibri"/>
                                      <w:sz w:val="17"/>
                                    </w:rPr>
                                    <w:t> </w:t>
                                  </w:r>
                                  <w:r>
                                    <w:rPr>
                                      <w:rFonts w:ascii="Calibri"/>
                                      <w:sz w:val="17"/>
                                    </w:rPr>
                                    <w:t>111</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10</w:t>
                                  </w:r>
                                  <w:r>
                                    <w:rPr>
                                      <w:rFonts w:ascii="Calibri"/>
                                      <w:sz w:val="17"/>
                                    </w:rPr>
                                    <w:t> </w:t>
                                  </w:r>
                                  <w:r>
                                    <w:rPr>
                                      <w:rFonts w:ascii="Calibri"/>
                                      <w:sz w:val="17"/>
                                    </w:rPr>
                                    <w:t>483</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4</w:t>
                                  </w:r>
                                  <w:r>
                                    <w:rPr>
                                      <w:rFonts w:ascii="Calibri"/>
                                      <w:sz w:val="17"/>
                                    </w:rPr>
                                    <w:t> </w:t>
                                  </w:r>
                                  <w:r>
                                    <w:rPr>
                                      <w:rFonts w:ascii="Calibri"/>
                                      <w:sz w:val="17"/>
                                    </w:rPr>
                                    <w:t>219</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0</w:t>
                                  </w:r>
                                </w:p>
                              </w:tc>
                              <w:tc>
                                <w:tcPr>
                                  <w:tcW w:w="938" w:type="dxa"/>
                                </w:tcPr>
                                <w:p w:rsidR="00C4574D" w:rsidRDefault="00C4574D">
                                  <w:pPr>
                                    <w:pStyle w:val="TableParagraph"/>
                                    <w:spacing w:before="15" w:line="189" w:lineRule="exact"/>
                                    <w:ind w:right="2"/>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1"/>
                                    <w:jc w:val="right"/>
                                    <w:rPr>
                                      <w:rFonts w:ascii="Calibri"/>
                                      <w:sz w:val="17"/>
                                    </w:rPr>
                                  </w:pPr>
                                  <w:r>
                                    <w:rPr>
                                      <w:rFonts w:ascii="Calibri"/>
                                      <w:sz w:val="17"/>
                                    </w:rPr>
                                    <w:t>0</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72</w:t>
                                  </w:r>
                                </w:p>
                              </w:tc>
                              <w:tc>
                                <w:tcPr>
                                  <w:tcW w:w="2063" w:type="dxa"/>
                                </w:tcPr>
                                <w:p w:rsidR="00C4574D" w:rsidRDefault="00C4574D">
                                  <w:pPr>
                                    <w:pStyle w:val="TableParagraph"/>
                                    <w:spacing w:before="15" w:line="189" w:lineRule="exact"/>
                                    <w:ind w:left="270"/>
                                    <w:rPr>
                                      <w:rFonts w:ascii="Calibri"/>
                                      <w:sz w:val="17"/>
                                    </w:rPr>
                                  </w:pPr>
                                  <w:r>
                                    <w:rPr>
                                      <w:rFonts w:ascii="Calibri"/>
                                      <w:sz w:val="17"/>
                                    </w:rPr>
                                    <w:t>Необлічений</w:t>
                                  </w:r>
                                  <w:r>
                                    <w:rPr>
                                      <w:rFonts w:ascii="Calibri"/>
                                      <w:sz w:val="17"/>
                                    </w:rPr>
                                    <w:t xml:space="preserve"> </w:t>
                                  </w:r>
                                  <w:r>
                                    <w:rPr>
                                      <w:rFonts w:ascii="Calibri"/>
                                      <w:sz w:val="17"/>
                                    </w:rPr>
                                    <w:t>пристрій</w:t>
                                  </w:r>
                                </w:p>
                              </w:tc>
                              <w:tc>
                                <w:tcPr>
                                  <w:tcW w:w="752" w:type="dxa"/>
                                </w:tcPr>
                                <w:p w:rsidR="00C4574D" w:rsidRDefault="00C4574D">
                                  <w:pPr>
                                    <w:pStyle w:val="TableParagraph"/>
                                    <w:spacing w:before="15" w:line="189" w:lineRule="exact"/>
                                    <w:ind w:left="147" w:right="143"/>
                                    <w:jc w:val="center"/>
                                    <w:rPr>
                                      <w:rFonts w:ascii="Calibri"/>
                                      <w:sz w:val="17"/>
                                    </w:rPr>
                                  </w:pPr>
                                  <w:r>
                                    <w:rPr>
                                      <w:rFonts w:ascii="Calibri"/>
                                      <w:sz w:val="17"/>
                                    </w:rPr>
                                    <w:t>л</w:t>
                                  </w:r>
                                  <w:r>
                                    <w:rPr>
                                      <w:rFonts w:ascii="Calibri"/>
                                      <w:sz w:val="17"/>
                                    </w:rPr>
                                    <w:t>/</w:t>
                                  </w:r>
                                  <w:r>
                                    <w:rPr>
                                      <w:rFonts w:ascii="Calibri"/>
                                      <w:sz w:val="17"/>
                                    </w:rPr>
                                    <w:t>с</w:t>
                                  </w:r>
                                  <w:r>
                                    <w:rPr>
                                      <w:rFonts w:ascii="Calibri"/>
                                      <w:sz w:val="17"/>
                                    </w:rPr>
                                    <w:t>/</w:t>
                                  </w:r>
                                  <w:r>
                                    <w:rPr>
                                      <w:rFonts w:ascii="Calibri"/>
                                      <w:sz w:val="17"/>
                                    </w:rPr>
                                    <w:t>д</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215</w:t>
                                  </w:r>
                                </w:p>
                              </w:tc>
                              <w:tc>
                                <w:tcPr>
                                  <w:tcW w:w="898" w:type="dxa"/>
                                </w:tcPr>
                                <w:p w:rsidR="00C4574D" w:rsidRDefault="00C4574D">
                                  <w:pPr>
                                    <w:pStyle w:val="TableParagraph"/>
                                    <w:spacing w:before="15" w:line="189" w:lineRule="exact"/>
                                    <w:ind w:right="16"/>
                                    <w:jc w:val="right"/>
                                    <w:rPr>
                                      <w:rFonts w:ascii="Calibri"/>
                                      <w:sz w:val="17"/>
                                    </w:rPr>
                                  </w:pPr>
                                  <w:r>
                                    <w:rPr>
                                      <w:rFonts w:ascii="Calibri"/>
                                      <w:sz w:val="17"/>
                                    </w:rPr>
                                    <w:t>215</w:t>
                                  </w:r>
                                </w:p>
                              </w:tc>
                              <w:tc>
                                <w:tcPr>
                                  <w:tcW w:w="889" w:type="dxa"/>
                                </w:tcPr>
                                <w:p w:rsidR="00C4574D" w:rsidRDefault="00C4574D">
                                  <w:pPr>
                                    <w:pStyle w:val="TableParagraph"/>
                                    <w:spacing w:before="15" w:line="189" w:lineRule="exact"/>
                                    <w:ind w:right="15"/>
                                    <w:jc w:val="right"/>
                                    <w:rPr>
                                      <w:rFonts w:ascii="Calibri"/>
                                      <w:sz w:val="17"/>
                                    </w:rPr>
                                  </w:pPr>
                                  <w:r>
                                    <w:rPr>
                                      <w:rFonts w:ascii="Calibri"/>
                                      <w:sz w:val="17"/>
                                    </w:rPr>
                                    <w:t>215</w:t>
                                  </w:r>
                                </w:p>
                              </w:tc>
                              <w:tc>
                                <w:tcPr>
                                  <w:tcW w:w="905" w:type="dxa"/>
                                </w:tcPr>
                                <w:p w:rsidR="00C4574D" w:rsidRDefault="00C4574D">
                                  <w:pPr>
                                    <w:pStyle w:val="TableParagraph"/>
                                    <w:spacing w:before="15" w:line="189" w:lineRule="exact"/>
                                    <w:ind w:right="15"/>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13"/>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215</w:t>
                                  </w:r>
                                </w:p>
                              </w:tc>
                              <w:tc>
                                <w:tcPr>
                                  <w:tcW w:w="938" w:type="dxa"/>
                                </w:tcPr>
                                <w:p w:rsidR="00C4574D" w:rsidRDefault="00C4574D">
                                  <w:pPr>
                                    <w:pStyle w:val="TableParagraph"/>
                                    <w:spacing w:before="15" w:line="189" w:lineRule="exact"/>
                                    <w:ind w:right="4"/>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215</w:t>
                                  </w:r>
                                </w:p>
                              </w:tc>
                            </w:tr>
                            <w:tr w:rsidR="00C4574D">
                              <w:trPr>
                                <w:trHeight w:val="224"/>
                              </w:trPr>
                              <w:tc>
                                <w:tcPr>
                                  <w:tcW w:w="380" w:type="dxa"/>
                                  <w:shd w:val="clear" w:color="auto" w:fill="DDEBF7"/>
                                </w:tcPr>
                                <w:p w:rsidR="00C4574D" w:rsidRDefault="00C4574D">
                                  <w:pPr>
                                    <w:pStyle w:val="TableParagraph"/>
                                    <w:spacing w:before="15" w:line="189" w:lineRule="exact"/>
                                    <w:ind w:left="78" w:right="70"/>
                                    <w:jc w:val="center"/>
                                    <w:rPr>
                                      <w:rFonts w:ascii="Calibri"/>
                                      <w:sz w:val="17"/>
                                    </w:rPr>
                                  </w:pPr>
                                  <w:r>
                                    <w:rPr>
                                      <w:rFonts w:ascii="Calibri"/>
                                      <w:sz w:val="17"/>
                                    </w:rPr>
                                    <w:t>73</w:t>
                                  </w:r>
                                </w:p>
                              </w:tc>
                              <w:tc>
                                <w:tcPr>
                                  <w:tcW w:w="2063" w:type="dxa"/>
                                  <w:tcBorders>
                                    <w:bottom w:val="nil"/>
                                  </w:tcBorders>
                                  <w:shd w:val="clear" w:color="auto" w:fill="DDEBF7"/>
                                </w:tcPr>
                                <w:p w:rsidR="00C4574D" w:rsidRDefault="00C4574D">
                                  <w:pPr>
                                    <w:pStyle w:val="TableParagraph"/>
                                    <w:rPr>
                                      <w:rFonts w:ascii="Times New Roman"/>
                                      <w:sz w:val="16"/>
                                    </w:rPr>
                                  </w:pP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shd w:val="clear" w:color="auto" w:fill="DDEBF7"/>
                                </w:tcPr>
                                <w:p w:rsidR="00C4574D" w:rsidRDefault="00C4574D">
                                  <w:pPr>
                                    <w:pStyle w:val="TableParagraph"/>
                                    <w:spacing w:before="15" w:line="189" w:lineRule="exact"/>
                                    <w:ind w:right="16"/>
                                    <w:jc w:val="right"/>
                                    <w:rPr>
                                      <w:rFonts w:ascii="Calibri"/>
                                      <w:sz w:val="17"/>
                                    </w:rPr>
                                  </w:pPr>
                                  <w:r>
                                    <w:rPr>
                                      <w:rFonts w:ascii="Calibri"/>
                                      <w:sz w:val="17"/>
                                    </w:rPr>
                                    <w:t>2</w:t>
                                  </w:r>
                                  <w:r>
                                    <w:rPr>
                                      <w:rFonts w:ascii="Calibri"/>
                                      <w:sz w:val="17"/>
                                    </w:rPr>
                                    <w:t> </w:t>
                                  </w:r>
                                  <w:r>
                                    <w:rPr>
                                      <w:rFonts w:ascii="Calibri"/>
                                      <w:sz w:val="17"/>
                                    </w:rPr>
                                    <w:t>087</w:t>
                                  </w:r>
                                  <w:r>
                                    <w:rPr>
                                      <w:rFonts w:ascii="Calibri"/>
                                      <w:sz w:val="17"/>
                                    </w:rPr>
                                    <w:t> </w:t>
                                  </w:r>
                                  <w:r>
                                    <w:rPr>
                                      <w:rFonts w:ascii="Calibri"/>
                                      <w:sz w:val="17"/>
                                    </w:rPr>
                                    <w:t>335</w:t>
                                  </w:r>
                                </w:p>
                              </w:tc>
                              <w:tc>
                                <w:tcPr>
                                  <w:tcW w:w="898" w:type="dxa"/>
                                  <w:shd w:val="clear" w:color="auto" w:fill="DDEBF7"/>
                                </w:tcPr>
                                <w:p w:rsidR="00C4574D" w:rsidRDefault="00C4574D">
                                  <w:pPr>
                                    <w:pStyle w:val="TableParagraph"/>
                                    <w:spacing w:before="15" w:line="189" w:lineRule="exact"/>
                                    <w:ind w:right="15"/>
                                    <w:jc w:val="right"/>
                                    <w:rPr>
                                      <w:rFonts w:ascii="Calibri"/>
                                      <w:sz w:val="17"/>
                                    </w:rPr>
                                  </w:pPr>
                                  <w:r>
                                    <w:rPr>
                                      <w:rFonts w:ascii="Calibri"/>
                                      <w:sz w:val="17"/>
                                    </w:rPr>
                                    <w:t>2</w:t>
                                  </w:r>
                                  <w:r>
                                    <w:rPr>
                                      <w:rFonts w:ascii="Calibri"/>
                                      <w:sz w:val="17"/>
                                    </w:rPr>
                                    <w:t> </w:t>
                                  </w:r>
                                  <w:r>
                                    <w:rPr>
                                      <w:rFonts w:ascii="Calibri"/>
                                      <w:sz w:val="17"/>
                                    </w:rPr>
                                    <w:t>220</w:t>
                                  </w:r>
                                  <w:r>
                                    <w:rPr>
                                      <w:rFonts w:ascii="Calibri"/>
                                      <w:sz w:val="17"/>
                                    </w:rPr>
                                    <w:t> </w:t>
                                  </w:r>
                                  <w:r>
                                    <w:rPr>
                                      <w:rFonts w:ascii="Calibri"/>
                                      <w:sz w:val="17"/>
                                    </w:rPr>
                                    <w:t>080</w:t>
                                  </w:r>
                                </w:p>
                              </w:tc>
                              <w:tc>
                                <w:tcPr>
                                  <w:tcW w:w="889" w:type="dxa"/>
                                  <w:shd w:val="clear" w:color="auto" w:fill="DDEBF7"/>
                                </w:tcPr>
                                <w:p w:rsidR="00C4574D" w:rsidRDefault="00C4574D">
                                  <w:pPr>
                                    <w:pStyle w:val="TableParagraph"/>
                                    <w:spacing w:before="15" w:line="189" w:lineRule="exact"/>
                                    <w:ind w:right="14"/>
                                    <w:jc w:val="right"/>
                                    <w:rPr>
                                      <w:rFonts w:ascii="Calibri"/>
                                      <w:sz w:val="17"/>
                                    </w:rPr>
                                  </w:pPr>
                                  <w:r>
                                    <w:rPr>
                                      <w:rFonts w:ascii="Calibri"/>
                                      <w:sz w:val="17"/>
                                    </w:rPr>
                                    <w:t>2</w:t>
                                  </w:r>
                                  <w:r>
                                    <w:rPr>
                                      <w:rFonts w:ascii="Calibri"/>
                                      <w:sz w:val="17"/>
                                    </w:rPr>
                                    <w:t> </w:t>
                                  </w:r>
                                  <w:r>
                                    <w:rPr>
                                      <w:rFonts w:ascii="Calibri"/>
                                      <w:sz w:val="17"/>
                                    </w:rPr>
                                    <w:t>300</w:t>
                                  </w:r>
                                  <w:r>
                                    <w:rPr>
                                      <w:rFonts w:ascii="Calibri"/>
                                      <w:sz w:val="17"/>
                                    </w:rPr>
                                    <w:t> </w:t>
                                  </w:r>
                                  <w:r>
                                    <w:rPr>
                                      <w:rFonts w:ascii="Calibri"/>
                                      <w:sz w:val="17"/>
                                    </w:rPr>
                                    <w:t>182</w:t>
                                  </w:r>
                                </w:p>
                              </w:tc>
                              <w:tc>
                                <w:tcPr>
                                  <w:tcW w:w="905" w:type="dxa"/>
                                  <w:shd w:val="clear" w:color="auto" w:fill="DDEBF7"/>
                                </w:tcPr>
                                <w:p w:rsidR="00C4574D" w:rsidRDefault="00C4574D">
                                  <w:pPr>
                                    <w:pStyle w:val="TableParagraph"/>
                                    <w:spacing w:before="15" w:line="189" w:lineRule="exact"/>
                                    <w:ind w:right="13"/>
                                    <w:jc w:val="right"/>
                                    <w:rPr>
                                      <w:rFonts w:ascii="Calibri"/>
                                      <w:sz w:val="17"/>
                                    </w:rPr>
                                  </w:pPr>
                                  <w:r>
                                    <w:rPr>
                                      <w:rFonts w:ascii="Calibri"/>
                                      <w:sz w:val="17"/>
                                    </w:rPr>
                                    <w:t>2</w:t>
                                  </w:r>
                                  <w:r>
                                    <w:rPr>
                                      <w:rFonts w:ascii="Calibri"/>
                                      <w:sz w:val="17"/>
                                    </w:rPr>
                                    <w:t> </w:t>
                                  </w:r>
                                  <w:r>
                                    <w:rPr>
                                      <w:rFonts w:ascii="Calibri"/>
                                      <w:sz w:val="17"/>
                                    </w:rPr>
                                    <w:t>300</w:t>
                                  </w:r>
                                  <w:r>
                                    <w:rPr>
                                      <w:rFonts w:ascii="Calibri"/>
                                      <w:sz w:val="17"/>
                                    </w:rPr>
                                    <w:t> </w:t>
                                  </w:r>
                                  <w:r>
                                    <w:rPr>
                                      <w:rFonts w:ascii="Calibri"/>
                                      <w:sz w:val="17"/>
                                    </w:rPr>
                                    <w:t>182</w:t>
                                  </w:r>
                                </w:p>
                              </w:tc>
                              <w:tc>
                                <w:tcPr>
                                  <w:tcW w:w="937" w:type="dxa"/>
                                  <w:shd w:val="clear" w:color="auto" w:fill="DDEBF7"/>
                                </w:tcPr>
                                <w:p w:rsidR="00C4574D" w:rsidRDefault="00C4574D">
                                  <w:pPr>
                                    <w:pStyle w:val="TableParagraph"/>
                                    <w:spacing w:before="15" w:line="189" w:lineRule="exact"/>
                                    <w:ind w:right="12"/>
                                    <w:jc w:val="right"/>
                                    <w:rPr>
                                      <w:rFonts w:ascii="Calibri"/>
                                      <w:sz w:val="17"/>
                                    </w:rPr>
                                  </w:pPr>
                                  <w:r>
                                    <w:rPr>
                                      <w:rFonts w:ascii="Calibri"/>
                                      <w:sz w:val="17"/>
                                    </w:rPr>
                                    <w:t>2</w:t>
                                  </w:r>
                                  <w:r>
                                    <w:rPr>
                                      <w:rFonts w:ascii="Calibri"/>
                                      <w:sz w:val="17"/>
                                    </w:rPr>
                                    <w:t> </w:t>
                                  </w:r>
                                  <w:r>
                                    <w:rPr>
                                      <w:rFonts w:ascii="Calibri"/>
                                      <w:sz w:val="17"/>
                                    </w:rPr>
                                    <w:t>311</w:t>
                                  </w:r>
                                  <w:r>
                                    <w:rPr>
                                      <w:rFonts w:ascii="Calibri"/>
                                      <w:sz w:val="17"/>
                                    </w:rPr>
                                    <w:t> </w:t>
                                  </w:r>
                                  <w:r>
                                    <w:rPr>
                                      <w:rFonts w:ascii="Calibri"/>
                                      <w:sz w:val="17"/>
                                    </w:rPr>
                                    <w:t>683</w:t>
                                  </w:r>
                                </w:p>
                              </w:tc>
                              <w:tc>
                                <w:tcPr>
                                  <w:tcW w:w="937" w:type="dxa"/>
                                  <w:shd w:val="clear" w:color="auto" w:fill="DDEBF7"/>
                                </w:tcPr>
                                <w:p w:rsidR="00C4574D" w:rsidRDefault="00C4574D">
                                  <w:pPr>
                                    <w:pStyle w:val="TableParagraph"/>
                                    <w:spacing w:before="15" w:line="189" w:lineRule="exact"/>
                                    <w:ind w:right="11"/>
                                    <w:jc w:val="right"/>
                                    <w:rPr>
                                      <w:rFonts w:ascii="Calibri"/>
                                      <w:sz w:val="17"/>
                                    </w:rPr>
                                  </w:pPr>
                                  <w:r>
                                    <w:rPr>
                                      <w:rFonts w:ascii="Calibri"/>
                                      <w:sz w:val="17"/>
                                    </w:rPr>
                                    <w:t>2</w:t>
                                  </w:r>
                                  <w:r>
                                    <w:rPr>
                                      <w:rFonts w:ascii="Calibri"/>
                                      <w:sz w:val="17"/>
                                    </w:rPr>
                                    <w:t> </w:t>
                                  </w:r>
                                  <w:r>
                                    <w:rPr>
                                      <w:rFonts w:ascii="Calibri"/>
                                      <w:sz w:val="17"/>
                                    </w:rPr>
                                    <w:t>323</w:t>
                                  </w:r>
                                  <w:r>
                                    <w:rPr>
                                      <w:rFonts w:ascii="Calibri"/>
                                      <w:sz w:val="17"/>
                                    </w:rPr>
                                    <w:t> </w:t>
                                  </w:r>
                                  <w:r>
                                    <w:rPr>
                                      <w:rFonts w:ascii="Calibri"/>
                                      <w:sz w:val="17"/>
                                    </w:rPr>
                                    <w:t>241</w:t>
                                  </w:r>
                                </w:p>
                              </w:tc>
                              <w:tc>
                                <w:tcPr>
                                  <w:tcW w:w="937" w:type="dxa"/>
                                  <w:shd w:val="clear" w:color="auto" w:fill="DDEBF7"/>
                                </w:tcPr>
                                <w:p w:rsidR="00C4574D" w:rsidRDefault="00C4574D">
                                  <w:pPr>
                                    <w:pStyle w:val="TableParagraph"/>
                                    <w:spacing w:before="15" w:line="189" w:lineRule="exact"/>
                                    <w:ind w:right="9"/>
                                    <w:jc w:val="right"/>
                                    <w:rPr>
                                      <w:rFonts w:ascii="Calibri"/>
                                      <w:sz w:val="17"/>
                                    </w:rPr>
                                  </w:pPr>
                                  <w:r>
                                    <w:rPr>
                                      <w:rFonts w:ascii="Calibri"/>
                                      <w:sz w:val="17"/>
                                    </w:rPr>
                                    <w:t>2</w:t>
                                  </w:r>
                                  <w:r>
                                    <w:rPr>
                                      <w:rFonts w:ascii="Calibri"/>
                                      <w:sz w:val="17"/>
                                    </w:rPr>
                                    <w:t> </w:t>
                                  </w:r>
                                  <w:r>
                                    <w:rPr>
                                      <w:rFonts w:ascii="Calibri"/>
                                      <w:sz w:val="17"/>
                                    </w:rPr>
                                    <w:t>334</w:t>
                                  </w:r>
                                  <w:r>
                                    <w:rPr>
                                      <w:rFonts w:ascii="Calibri"/>
                                      <w:sz w:val="17"/>
                                    </w:rPr>
                                    <w:t> </w:t>
                                  </w:r>
                                  <w:r>
                                    <w:rPr>
                                      <w:rFonts w:ascii="Calibri"/>
                                      <w:sz w:val="17"/>
                                    </w:rPr>
                                    <w:t>858</w:t>
                                  </w:r>
                                </w:p>
                              </w:tc>
                              <w:tc>
                                <w:tcPr>
                                  <w:tcW w:w="937" w:type="dxa"/>
                                  <w:shd w:val="clear" w:color="auto" w:fill="DDEBF7"/>
                                </w:tcPr>
                                <w:p w:rsidR="00C4574D" w:rsidRDefault="00C4574D">
                                  <w:pPr>
                                    <w:pStyle w:val="TableParagraph"/>
                                    <w:spacing w:before="15" w:line="189" w:lineRule="exact"/>
                                    <w:ind w:right="8"/>
                                    <w:jc w:val="right"/>
                                    <w:rPr>
                                      <w:rFonts w:ascii="Calibri"/>
                                      <w:sz w:val="17"/>
                                    </w:rPr>
                                  </w:pPr>
                                  <w:r>
                                    <w:rPr>
                                      <w:rFonts w:ascii="Calibri"/>
                                      <w:sz w:val="17"/>
                                    </w:rPr>
                                    <w:t>2</w:t>
                                  </w:r>
                                  <w:r>
                                    <w:rPr>
                                      <w:rFonts w:ascii="Calibri"/>
                                      <w:sz w:val="17"/>
                                    </w:rPr>
                                    <w:t> </w:t>
                                  </w:r>
                                  <w:r>
                                    <w:rPr>
                                      <w:rFonts w:ascii="Calibri"/>
                                      <w:sz w:val="17"/>
                                    </w:rPr>
                                    <w:t>346</w:t>
                                  </w:r>
                                  <w:r>
                                    <w:rPr>
                                      <w:rFonts w:ascii="Calibri"/>
                                      <w:sz w:val="17"/>
                                    </w:rPr>
                                    <w:t> </w:t>
                                  </w:r>
                                  <w:r>
                                    <w:rPr>
                                      <w:rFonts w:ascii="Calibri"/>
                                      <w:sz w:val="17"/>
                                    </w:rPr>
                                    <w:t>532</w:t>
                                  </w:r>
                                </w:p>
                              </w:tc>
                              <w:tc>
                                <w:tcPr>
                                  <w:tcW w:w="937" w:type="dxa"/>
                                  <w:shd w:val="clear" w:color="auto" w:fill="DDEBF7"/>
                                </w:tcPr>
                                <w:p w:rsidR="00C4574D" w:rsidRDefault="00C4574D">
                                  <w:pPr>
                                    <w:pStyle w:val="TableParagraph"/>
                                    <w:spacing w:before="15" w:line="189" w:lineRule="exact"/>
                                    <w:ind w:right="6"/>
                                    <w:jc w:val="right"/>
                                    <w:rPr>
                                      <w:rFonts w:ascii="Calibri"/>
                                      <w:sz w:val="17"/>
                                    </w:rPr>
                                  </w:pPr>
                                  <w:r>
                                    <w:rPr>
                                      <w:rFonts w:ascii="Calibri"/>
                                      <w:sz w:val="17"/>
                                    </w:rPr>
                                    <w:t>2</w:t>
                                  </w:r>
                                  <w:r>
                                    <w:rPr>
                                      <w:rFonts w:ascii="Calibri"/>
                                      <w:sz w:val="17"/>
                                    </w:rPr>
                                    <w:t> </w:t>
                                  </w:r>
                                  <w:r>
                                    <w:rPr>
                                      <w:rFonts w:ascii="Calibri"/>
                                      <w:sz w:val="17"/>
                                    </w:rPr>
                                    <w:t>358</w:t>
                                  </w:r>
                                  <w:r>
                                    <w:rPr>
                                      <w:rFonts w:ascii="Calibri"/>
                                      <w:sz w:val="17"/>
                                    </w:rPr>
                                    <w:t> </w:t>
                                  </w:r>
                                  <w:r>
                                    <w:rPr>
                                      <w:rFonts w:ascii="Calibri"/>
                                      <w:sz w:val="17"/>
                                    </w:rPr>
                                    <w:t>264</w:t>
                                  </w:r>
                                </w:p>
                              </w:tc>
                              <w:tc>
                                <w:tcPr>
                                  <w:tcW w:w="937" w:type="dxa"/>
                                  <w:shd w:val="clear" w:color="auto" w:fill="DDEBF7"/>
                                </w:tcPr>
                                <w:p w:rsidR="00C4574D" w:rsidRDefault="00C4574D">
                                  <w:pPr>
                                    <w:pStyle w:val="TableParagraph"/>
                                    <w:spacing w:before="15" w:line="189" w:lineRule="exact"/>
                                    <w:ind w:right="5"/>
                                    <w:jc w:val="right"/>
                                    <w:rPr>
                                      <w:rFonts w:ascii="Calibri"/>
                                      <w:sz w:val="17"/>
                                    </w:rPr>
                                  </w:pPr>
                                  <w:r>
                                    <w:rPr>
                                      <w:rFonts w:ascii="Calibri"/>
                                      <w:sz w:val="17"/>
                                    </w:rPr>
                                    <w:t>2</w:t>
                                  </w:r>
                                  <w:r>
                                    <w:rPr>
                                      <w:rFonts w:ascii="Calibri"/>
                                      <w:sz w:val="17"/>
                                    </w:rPr>
                                    <w:t> </w:t>
                                  </w:r>
                                  <w:r>
                                    <w:rPr>
                                      <w:rFonts w:ascii="Calibri"/>
                                      <w:sz w:val="17"/>
                                    </w:rPr>
                                    <w:t>370</w:t>
                                  </w:r>
                                  <w:r>
                                    <w:rPr>
                                      <w:rFonts w:ascii="Calibri"/>
                                      <w:sz w:val="17"/>
                                    </w:rPr>
                                    <w:t> </w:t>
                                  </w:r>
                                  <w:r>
                                    <w:rPr>
                                      <w:rFonts w:ascii="Calibri"/>
                                      <w:sz w:val="17"/>
                                    </w:rPr>
                                    <w:t>056</w:t>
                                  </w:r>
                                </w:p>
                              </w:tc>
                              <w:tc>
                                <w:tcPr>
                                  <w:tcW w:w="937" w:type="dxa"/>
                                  <w:shd w:val="clear" w:color="auto" w:fill="DDEBF7"/>
                                </w:tcPr>
                                <w:p w:rsidR="00C4574D" w:rsidRDefault="00C4574D">
                                  <w:pPr>
                                    <w:pStyle w:val="TableParagraph"/>
                                    <w:spacing w:before="15" w:line="189" w:lineRule="exact"/>
                                    <w:ind w:right="4"/>
                                    <w:jc w:val="right"/>
                                    <w:rPr>
                                      <w:rFonts w:ascii="Calibri"/>
                                      <w:sz w:val="17"/>
                                    </w:rPr>
                                  </w:pPr>
                                  <w:r>
                                    <w:rPr>
                                      <w:rFonts w:ascii="Calibri"/>
                                      <w:sz w:val="17"/>
                                    </w:rPr>
                                    <w:t>2</w:t>
                                  </w:r>
                                  <w:r>
                                    <w:rPr>
                                      <w:rFonts w:ascii="Calibri"/>
                                      <w:sz w:val="17"/>
                                    </w:rPr>
                                    <w:t> </w:t>
                                  </w:r>
                                  <w:r>
                                    <w:rPr>
                                      <w:rFonts w:ascii="Calibri"/>
                                      <w:sz w:val="17"/>
                                    </w:rPr>
                                    <w:t>381</w:t>
                                  </w:r>
                                  <w:r>
                                    <w:rPr>
                                      <w:rFonts w:ascii="Calibri"/>
                                      <w:sz w:val="17"/>
                                    </w:rPr>
                                    <w:t> </w:t>
                                  </w:r>
                                  <w:r>
                                    <w:rPr>
                                      <w:rFonts w:ascii="Calibri"/>
                                      <w:sz w:val="17"/>
                                    </w:rPr>
                                    <w:t>906</w:t>
                                  </w:r>
                                </w:p>
                              </w:tc>
                              <w:tc>
                                <w:tcPr>
                                  <w:tcW w:w="938" w:type="dxa"/>
                                  <w:shd w:val="clear" w:color="auto" w:fill="DDEBF7"/>
                                </w:tcPr>
                                <w:p w:rsidR="00C4574D" w:rsidRDefault="00C4574D">
                                  <w:pPr>
                                    <w:pStyle w:val="TableParagraph"/>
                                    <w:spacing w:before="15" w:line="189" w:lineRule="exact"/>
                                    <w:ind w:right="3"/>
                                    <w:jc w:val="right"/>
                                    <w:rPr>
                                      <w:rFonts w:ascii="Calibri"/>
                                      <w:sz w:val="17"/>
                                    </w:rPr>
                                  </w:pPr>
                                  <w:r>
                                    <w:rPr>
                                      <w:rFonts w:ascii="Calibri"/>
                                      <w:sz w:val="17"/>
                                    </w:rPr>
                                    <w:t>2</w:t>
                                  </w:r>
                                  <w:r>
                                    <w:rPr>
                                      <w:rFonts w:ascii="Calibri"/>
                                      <w:sz w:val="17"/>
                                    </w:rPr>
                                    <w:t> </w:t>
                                  </w:r>
                                  <w:r>
                                    <w:rPr>
                                      <w:rFonts w:ascii="Calibri"/>
                                      <w:sz w:val="17"/>
                                    </w:rPr>
                                    <w:t>393</w:t>
                                  </w:r>
                                  <w:r>
                                    <w:rPr>
                                      <w:rFonts w:ascii="Calibri"/>
                                      <w:sz w:val="17"/>
                                    </w:rPr>
                                    <w:t> </w:t>
                                  </w:r>
                                  <w:r>
                                    <w:rPr>
                                      <w:rFonts w:ascii="Calibri"/>
                                      <w:sz w:val="17"/>
                                    </w:rPr>
                                    <w:t>816</w:t>
                                  </w:r>
                                </w:p>
                              </w:tc>
                              <w:tc>
                                <w:tcPr>
                                  <w:tcW w:w="937" w:type="dxa"/>
                                  <w:shd w:val="clear" w:color="auto" w:fill="DDEBF7"/>
                                </w:tcPr>
                                <w:p w:rsidR="00C4574D" w:rsidRDefault="00C4574D">
                                  <w:pPr>
                                    <w:pStyle w:val="TableParagraph"/>
                                    <w:spacing w:before="15" w:line="189" w:lineRule="exact"/>
                                    <w:ind w:right="2"/>
                                    <w:jc w:val="right"/>
                                    <w:rPr>
                                      <w:rFonts w:ascii="Calibri"/>
                                      <w:sz w:val="17"/>
                                    </w:rPr>
                                  </w:pPr>
                                  <w:r>
                                    <w:rPr>
                                      <w:rFonts w:ascii="Calibri"/>
                                      <w:sz w:val="17"/>
                                    </w:rPr>
                                    <w:t>2</w:t>
                                  </w:r>
                                  <w:r>
                                    <w:rPr>
                                      <w:rFonts w:ascii="Calibri"/>
                                      <w:sz w:val="17"/>
                                    </w:rPr>
                                    <w:t> </w:t>
                                  </w:r>
                                  <w:r>
                                    <w:rPr>
                                      <w:rFonts w:ascii="Calibri"/>
                                      <w:sz w:val="17"/>
                                    </w:rPr>
                                    <w:t>405</w:t>
                                  </w:r>
                                  <w:r>
                                    <w:rPr>
                                      <w:rFonts w:ascii="Calibri"/>
                                      <w:sz w:val="17"/>
                                    </w:rPr>
                                    <w:t> </w:t>
                                  </w:r>
                                  <w:r>
                                    <w:rPr>
                                      <w:rFonts w:ascii="Calibri"/>
                                      <w:sz w:val="17"/>
                                    </w:rPr>
                                    <w:t>785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74</w:t>
                                  </w:r>
                                </w:p>
                              </w:tc>
                              <w:tc>
                                <w:tcPr>
                                  <w:tcW w:w="2063" w:type="dxa"/>
                                  <w:tcBorders>
                                    <w:top w:val="nil"/>
                                  </w:tcBorders>
                                  <w:shd w:val="clear" w:color="auto" w:fill="DDEBF7"/>
                                </w:tcPr>
                                <w:p w:rsidR="00C4574D" w:rsidRDefault="00C4574D">
                                  <w:pPr>
                                    <w:pStyle w:val="TableParagraph"/>
                                    <w:spacing w:line="101" w:lineRule="exact"/>
                                    <w:ind w:left="27"/>
                                    <w:rPr>
                                      <w:rFonts w:ascii="Calibri"/>
                                      <w:sz w:val="17"/>
                                    </w:rPr>
                                  </w:pPr>
                                  <w:r>
                                    <w:rPr>
                                      <w:rFonts w:ascii="Calibri"/>
                                      <w:sz w:val="17"/>
                                    </w:rPr>
                                    <w:t>Промислове</w:t>
                                  </w:r>
                                  <w:r>
                                    <w:rPr>
                                      <w:rFonts w:ascii="Calibri"/>
                                      <w:sz w:val="17"/>
                                    </w:rPr>
                                    <w:t xml:space="preserve"> </w:t>
                                  </w:r>
                                  <w:r>
                                    <w:rPr>
                                      <w:rFonts w:ascii="Calibri"/>
                                      <w:sz w:val="17"/>
                                    </w:rPr>
                                    <w:t>споживання</w:t>
                                  </w:r>
                                  <w:r>
                                    <w:rPr>
                                      <w:rFonts w:ascii="Calibri"/>
                                      <w:sz w:val="17"/>
                                    </w:rPr>
                                    <w:t xml:space="preserve"> </w:t>
                                  </w:r>
                                  <w:r>
                                    <w:rPr>
                                      <w:rFonts w:ascii="Calibri"/>
                                      <w:sz w:val="17"/>
                                    </w:rPr>
                                    <w:t>води</w:t>
                                  </w:r>
                                </w:p>
                              </w:tc>
                              <w:tc>
                                <w:tcPr>
                                  <w:tcW w:w="752" w:type="dxa"/>
                                  <w:shd w:val="clear" w:color="auto" w:fill="DDEBF7"/>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Borders>
                                    <w:bottom w:val="single" w:sz="4" w:space="0" w:color="7E7E7E"/>
                                  </w:tcBorders>
                                </w:tcPr>
                                <w:p w:rsidR="00C4574D" w:rsidRDefault="00C4574D">
                                  <w:pPr>
                                    <w:pStyle w:val="TableParagraph"/>
                                    <w:spacing w:before="15" w:line="189" w:lineRule="exact"/>
                                    <w:ind w:right="19"/>
                                    <w:jc w:val="right"/>
                                    <w:rPr>
                                      <w:rFonts w:ascii="Calibri"/>
                                      <w:sz w:val="17"/>
                                    </w:rPr>
                                  </w:pPr>
                                  <w:r>
                                    <w:rPr>
                                      <w:rFonts w:ascii="Calibri"/>
                                      <w:sz w:val="17"/>
                                    </w:rPr>
                                    <w:t>19,6%</w:t>
                                  </w:r>
                                </w:p>
                              </w:tc>
                              <w:tc>
                                <w:tcPr>
                                  <w:tcW w:w="898" w:type="dxa"/>
                                  <w:tcBorders>
                                    <w:bottom w:val="single" w:sz="4" w:space="0" w:color="7E7E7E"/>
                                  </w:tcBorders>
                                </w:tcPr>
                                <w:p w:rsidR="00C4574D" w:rsidRDefault="00C4574D">
                                  <w:pPr>
                                    <w:pStyle w:val="TableParagraph"/>
                                    <w:spacing w:before="15" w:line="189" w:lineRule="exact"/>
                                    <w:ind w:right="19"/>
                                    <w:jc w:val="right"/>
                                    <w:rPr>
                                      <w:rFonts w:ascii="Calibri"/>
                                      <w:sz w:val="17"/>
                                    </w:rPr>
                                  </w:pPr>
                                  <w:r>
                                    <w:rPr>
                                      <w:rFonts w:ascii="Calibri"/>
                                      <w:sz w:val="17"/>
                                    </w:rPr>
                                    <w:t>19,6%</w:t>
                                  </w:r>
                                </w:p>
                              </w:tc>
                              <w:tc>
                                <w:tcPr>
                                  <w:tcW w:w="889" w:type="dxa"/>
                                  <w:tcBorders>
                                    <w:bottom w:val="single" w:sz="4" w:space="0" w:color="7E7E7E"/>
                                  </w:tcBorders>
                                </w:tcPr>
                                <w:p w:rsidR="00C4574D" w:rsidRDefault="00C4574D">
                                  <w:pPr>
                                    <w:pStyle w:val="TableParagraph"/>
                                    <w:spacing w:before="15" w:line="189" w:lineRule="exact"/>
                                    <w:ind w:right="18"/>
                                    <w:jc w:val="right"/>
                                    <w:rPr>
                                      <w:rFonts w:ascii="Calibri"/>
                                      <w:sz w:val="17"/>
                                    </w:rPr>
                                  </w:pPr>
                                  <w:r>
                                    <w:rPr>
                                      <w:rFonts w:ascii="Calibri"/>
                                      <w:sz w:val="17"/>
                                    </w:rPr>
                                    <w:t>20,3%</w:t>
                                  </w:r>
                                </w:p>
                              </w:tc>
                              <w:tc>
                                <w:tcPr>
                                  <w:tcW w:w="905" w:type="dxa"/>
                                </w:tcPr>
                                <w:p w:rsidR="00C4574D" w:rsidRDefault="00C4574D">
                                  <w:pPr>
                                    <w:pStyle w:val="TableParagraph"/>
                                    <w:spacing w:before="15" w:line="189" w:lineRule="exact"/>
                                    <w:ind w:right="17"/>
                                    <w:jc w:val="right"/>
                                    <w:rPr>
                                      <w:rFonts w:ascii="Calibri"/>
                                      <w:sz w:val="17"/>
                                    </w:rPr>
                                  </w:pPr>
                                  <w:r>
                                    <w:rPr>
                                      <w:rFonts w:ascii="Calibri"/>
                                      <w:sz w:val="17"/>
                                    </w:rPr>
                                    <w:t>19,8%</w:t>
                                  </w:r>
                                </w:p>
                              </w:tc>
                              <w:tc>
                                <w:tcPr>
                                  <w:tcW w:w="937" w:type="dxa"/>
                                </w:tcPr>
                                <w:p w:rsidR="00C4574D" w:rsidRDefault="00C4574D">
                                  <w:pPr>
                                    <w:pStyle w:val="TableParagraph"/>
                                    <w:spacing w:before="15" w:line="189" w:lineRule="exact"/>
                                    <w:ind w:right="16"/>
                                    <w:jc w:val="right"/>
                                    <w:rPr>
                                      <w:rFonts w:ascii="Calibri"/>
                                      <w:sz w:val="17"/>
                                    </w:rPr>
                                  </w:pPr>
                                  <w:r>
                                    <w:rPr>
                                      <w:rFonts w:ascii="Calibri"/>
                                      <w:sz w:val="17"/>
                                    </w:rPr>
                                    <w:t>23,3%</w:t>
                                  </w:r>
                                </w:p>
                              </w:tc>
                              <w:tc>
                                <w:tcPr>
                                  <w:tcW w:w="937" w:type="dxa"/>
                                </w:tcPr>
                                <w:p w:rsidR="00C4574D" w:rsidRDefault="00C4574D">
                                  <w:pPr>
                                    <w:pStyle w:val="TableParagraph"/>
                                    <w:spacing w:before="15" w:line="189" w:lineRule="exact"/>
                                    <w:ind w:right="14"/>
                                    <w:jc w:val="right"/>
                                    <w:rPr>
                                      <w:rFonts w:ascii="Calibri"/>
                                      <w:sz w:val="17"/>
                                    </w:rPr>
                                  </w:pPr>
                                  <w:r>
                                    <w:rPr>
                                      <w:rFonts w:ascii="Calibri"/>
                                      <w:sz w:val="17"/>
                                    </w:rPr>
                                    <w:t>24,8%</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25,3%</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25,6%</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25,5%</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24,0%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23,9%</w:t>
                                  </w:r>
                                </w:p>
                              </w:tc>
                              <w:tc>
                                <w:tcPr>
                                  <w:tcW w:w="938" w:type="dxa"/>
                                </w:tcPr>
                                <w:p w:rsidR="00C4574D" w:rsidRDefault="00C4574D">
                                  <w:pPr>
                                    <w:pStyle w:val="TableParagraph"/>
                                    <w:spacing w:before="15" w:line="189" w:lineRule="exact"/>
                                    <w:ind w:right="6"/>
                                    <w:jc w:val="right"/>
                                    <w:rPr>
                                      <w:rFonts w:ascii="Calibri"/>
                                      <w:sz w:val="17"/>
                                    </w:rPr>
                                  </w:pPr>
                                  <w:r>
                                    <w:rPr>
                                      <w:rFonts w:ascii="Calibri"/>
                                      <w:sz w:val="17"/>
                                    </w:rPr>
                                    <w:t>23,7%</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23,6%</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75</w:t>
                                  </w:r>
                                </w:p>
                              </w:tc>
                              <w:tc>
                                <w:tcPr>
                                  <w:tcW w:w="2063" w:type="dxa"/>
                                </w:tcPr>
                                <w:p w:rsidR="00C4574D" w:rsidRDefault="00C4574D">
                                  <w:pPr>
                                    <w:pStyle w:val="TableParagraph"/>
                                    <w:spacing w:before="15" w:line="189" w:lineRule="exact"/>
                                    <w:ind w:left="149"/>
                                    <w:rPr>
                                      <w:rFonts w:ascii="Calibri"/>
                                      <w:sz w:val="17"/>
                                    </w:rPr>
                                  </w:pPr>
                                  <w:r>
                                    <w:rPr>
                                      <w:rFonts w:ascii="Calibri"/>
                                      <w:sz w:val="17"/>
                                    </w:rPr>
                                    <w:t>Бюджетні</w:t>
                                  </w:r>
                                  <w:r>
                                    <w:rPr>
                                      <w:rFonts w:ascii="Calibri"/>
                                      <w:sz w:val="17"/>
                                    </w:rPr>
                                    <w:t xml:space="preserve"> </w:t>
                                  </w:r>
                                  <w:r>
                                    <w:rPr>
                                      <w:rFonts w:ascii="Calibri"/>
                                      <w:sz w:val="17"/>
                                    </w:rPr>
                                    <w:t>організації</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674</w:t>
                                  </w:r>
                                  <w:r>
                                    <w:rPr>
                                      <w:rFonts w:ascii="Calibri"/>
                                      <w:color w:val="3E3E76"/>
                                      <w:sz w:val="17"/>
                                    </w:rPr>
                                    <w:t> </w:t>
                                  </w:r>
                                  <w:r>
                                    <w:rPr>
                                      <w:rFonts w:ascii="Calibri"/>
                                      <w:color w:val="3E3E76"/>
                                      <w:sz w:val="17"/>
                                    </w:rPr>
                                    <w:t>112</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663</w:t>
                                  </w:r>
                                  <w:r>
                                    <w:rPr>
                                      <w:rFonts w:ascii="Calibri"/>
                                      <w:color w:val="3E3E76"/>
                                      <w:sz w:val="17"/>
                                    </w:rPr>
                                    <w:t> </w:t>
                                  </w:r>
                                  <w:r>
                                    <w:rPr>
                                      <w:rFonts w:ascii="Calibri"/>
                                      <w:color w:val="3E3E76"/>
                                      <w:sz w:val="17"/>
                                    </w:rPr>
                                    <w:t>088</w:t>
                                  </w:r>
                                </w:p>
                              </w:tc>
                              <w:tc>
                                <w:tcPr>
                                  <w:tcW w:w="889"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656</w:t>
                                  </w:r>
                                  <w:r>
                                    <w:rPr>
                                      <w:rFonts w:ascii="Calibri"/>
                                      <w:color w:val="3E3E76"/>
                                      <w:sz w:val="17"/>
                                    </w:rPr>
                                    <w:t> </w:t>
                                  </w:r>
                                  <w:r>
                                    <w:rPr>
                                      <w:rFonts w:ascii="Calibri"/>
                                      <w:color w:val="3E3E76"/>
                                      <w:sz w:val="17"/>
                                    </w:rPr>
                                    <w:t>868</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656</w:t>
                                  </w:r>
                                  <w:r>
                                    <w:rPr>
                                      <w:rFonts w:ascii="Calibri"/>
                                      <w:sz w:val="17"/>
                                    </w:rPr>
                                    <w:t> </w:t>
                                  </w:r>
                                  <w:r>
                                    <w:rPr>
                                      <w:rFonts w:ascii="Calibri"/>
                                      <w:sz w:val="17"/>
                                    </w:rPr>
                                    <w:t>868</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660</w:t>
                                  </w:r>
                                  <w:r>
                                    <w:rPr>
                                      <w:rFonts w:ascii="Calibri"/>
                                      <w:sz w:val="17"/>
                                    </w:rPr>
                                    <w:t> </w:t>
                                  </w:r>
                                  <w:r>
                                    <w:rPr>
                                      <w:rFonts w:ascii="Calibri"/>
                                      <w:sz w:val="17"/>
                                    </w:rPr>
                                    <w:t>152</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663</w:t>
                                  </w:r>
                                  <w:r>
                                    <w:rPr>
                                      <w:rFonts w:ascii="Calibri"/>
                                      <w:sz w:val="17"/>
                                    </w:rPr>
                                    <w:t> </w:t>
                                  </w:r>
                                  <w:r>
                                    <w:rPr>
                                      <w:rFonts w:ascii="Calibri"/>
                                      <w:sz w:val="17"/>
                                    </w:rPr>
                                    <w:t>453</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666</w:t>
                                  </w:r>
                                  <w:r>
                                    <w:rPr>
                                      <w:rFonts w:ascii="Calibri"/>
                                      <w:sz w:val="17"/>
                                    </w:rPr>
                                    <w:t> </w:t>
                                  </w:r>
                                  <w:r>
                                    <w:rPr>
                                      <w:rFonts w:ascii="Calibri"/>
                                      <w:sz w:val="17"/>
                                    </w:rPr>
                                    <w:t>770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670</w:t>
                                  </w:r>
                                  <w:r>
                                    <w:rPr>
                                      <w:rFonts w:ascii="Calibri"/>
                                      <w:sz w:val="17"/>
                                    </w:rPr>
                                    <w:t> </w:t>
                                  </w:r>
                                  <w:r>
                                    <w:rPr>
                                      <w:rFonts w:ascii="Calibri"/>
                                      <w:sz w:val="17"/>
                                    </w:rPr>
                                    <w:t>104</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673</w:t>
                                  </w:r>
                                  <w:r>
                                    <w:rPr>
                                      <w:rFonts w:ascii="Calibri"/>
                                      <w:sz w:val="17"/>
                                    </w:rPr>
                                    <w:t> </w:t>
                                  </w:r>
                                  <w:r>
                                    <w:rPr>
                                      <w:rFonts w:ascii="Calibri"/>
                                      <w:sz w:val="17"/>
                                    </w:rPr>
                                    <w:t>455</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676</w:t>
                                  </w:r>
                                  <w:r>
                                    <w:rPr>
                                      <w:rFonts w:ascii="Calibri"/>
                                      <w:sz w:val="17"/>
                                    </w:rPr>
                                    <w:t> </w:t>
                                  </w:r>
                                  <w:r>
                                    <w:rPr>
                                      <w:rFonts w:ascii="Calibri"/>
                                      <w:sz w:val="17"/>
                                    </w:rPr>
                                    <w:t>822</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680</w:t>
                                  </w:r>
                                  <w:r>
                                    <w:rPr>
                                      <w:rFonts w:ascii="Calibri"/>
                                      <w:sz w:val="17"/>
                                    </w:rPr>
                                    <w:t> </w:t>
                                  </w:r>
                                  <w:r>
                                    <w:rPr>
                                      <w:rFonts w:ascii="Calibri"/>
                                      <w:sz w:val="17"/>
                                    </w:rPr>
                                    <w:t>206</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683</w:t>
                                  </w:r>
                                  <w:r>
                                    <w:rPr>
                                      <w:rFonts w:ascii="Calibri"/>
                                      <w:sz w:val="17"/>
                                    </w:rPr>
                                    <w:t> </w:t>
                                  </w:r>
                                  <w:r>
                                    <w:rPr>
                                      <w:rFonts w:ascii="Calibri"/>
                                      <w:sz w:val="17"/>
                                    </w:rPr>
                                    <w:t>607</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687</w:t>
                                  </w:r>
                                  <w:r>
                                    <w:rPr>
                                      <w:rFonts w:ascii="Calibri"/>
                                      <w:sz w:val="17"/>
                                    </w:rPr>
                                    <w:t> </w:t>
                                  </w:r>
                                  <w:r>
                                    <w:rPr>
                                      <w:rFonts w:ascii="Calibri"/>
                                      <w:sz w:val="17"/>
                                    </w:rPr>
                                    <w:t>025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76</w:t>
                                  </w:r>
                                </w:p>
                              </w:tc>
                              <w:tc>
                                <w:tcPr>
                                  <w:tcW w:w="2063" w:type="dxa"/>
                                </w:tcPr>
                                <w:p w:rsidR="00C4574D" w:rsidRDefault="00C4574D">
                                  <w:pPr>
                                    <w:pStyle w:val="TableParagraph"/>
                                    <w:spacing w:before="15" w:line="189" w:lineRule="exact"/>
                                    <w:ind w:left="149"/>
                                    <w:rPr>
                                      <w:rFonts w:ascii="Calibri"/>
                                      <w:sz w:val="17"/>
                                    </w:rPr>
                                  </w:pPr>
                                  <w:r>
                                    <w:rPr>
                                      <w:rFonts w:ascii="Calibri"/>
                                      <w:sz w:val="17"/>
                                    </w:rPr>
                                    <w:t>Районна</w:t>
                                  </w:r>
                                  <w:r>
                                    <w:rPr>
                                      <w:rFonts w:ascii="Calibri"/>
                                      <w:sz w:val="17"/>
                                    </w:rPr>
                                    <w:t xml:space="preserve"> </w:t>
                                  </w:r>
                                  <w:r>
                                    <w:rPr>
                                      <w:rFonts w:ascii="Calibri"/>
                                      <w:sz w:val="17"/>
                                    </w:rPr>
                                    <w:t>теплова</w:t>
                                  </w:r>
                                  <w:r>
                                    <w:rPr>
                                      <w:rFonts w:ascii="Calibri"/>
                                      <w:sz w:val="17"/>
                                    </w:rPr>
                                    <w:t xml:space="preserve"> </w:t>
                                  </w:r>
                                  <w:r>
                                    <w:rPr>
                                      <w:rFonts w:ascii="Calibri"/>
                                      <w:sz w:val="17"/>
                                    </w:rPr>
                                    <w:t>централь</w:t>
                                  </w:r>
                                  <w:r>
                                    <w:rPr>
                                      <w:rFonts w:ascii="Calibri"/>
                                      <w:sz w:val="17"/>
                                    </w:rPr>
                                    <w:t xml:space="preserve"> (</w:t>
                                  </w:r>
                                  <w:r>
                                    <w:rPr>
                                      <w:rFonts w:ascii="Calibri"/>
                                      <w:sz w:val="17"/>
                                    </w:rPr>
                                    <w:t>без</w:t>
                                  </w:r>
                                  <w:r>
                                    <w:rPr>
                                      <w:rFonts w:ascii="Calibri"/>
                                      <w:sz w:val="17"/>
                                    </w:rPr>
                                    <w:t xml:space="preserve"> </w:t>
                                  </w:r>
                                  <w:r>
                                    <w:rPr>
                                      <w:rFonts w:ascii="Calibri"/>
                                      <w:sz w:val="17"/>
                                    </w:rPr>
                                    <w:t>гарячої</w:t>
                                  </w:r>
                                  <w:r>
                                    <w:rPr>
                                      <w:rFonts w:ascii="Calibri"/>
                                      <w:sz w:val="17"/>
                                    </w:rPr>
                                    <w:t xml:space="preserve"> </w:t>
                                  </w:r>
                                  <w:r>
                                    <w:rPr>
                                      <w:rFonts w:ascii="Calibri"/>
                                      <w:sz w:val="17"/>
                                    </w:rPr>
                                    <w:t>води</w:t>
                                  </w:r>
                                  <w:r>
                                    <w:rPr>
                                      <w:rFonts w:ascii="Calibri"/>
                                      <w:sz w:val="17"/>
                                    </w:rPr>
                                    <w:t>)</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24</w:t>
                                  </w:r>
                                  <w:r>
                                    <w:rPr>
                                      <w:rFonts w:ascii="Calibri"/>
                                      <w:color w:val="3E3E76"/>
                                      <w:sz w:val="17"/>
                                    </w:rPr>
                                    <w:t> </w:t>
                                  </w:r>
                                  <w:r>
                                    <w:rPr>
                                      <w:rFonts w:ascii="Calibri"/>
                                      <w:color w:val="3E3E76"/>
                                      <w:sz w:val="17"/>
                                    </w:rPr>
                                    <w:t>195</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35</w:t>
                                  </w:r>
                                  <w:r>
                                    <w:rPr>
                                      <w:rFonts w:ascii="Calibri"/>
                                      <w:color w:val="3E3E76"/>
                                      <w:sz w:val="17"/>
                                    </w:rPr>
                                    <w:t> </w:t>
                                  </w:r>
                                  <w:r>
                                    <w:rPr>
                                      <w:rFonts w:ascii="Calibri"/>
                                      <w:color w:val="3E3E76"/>
                                      <w:sz w:val="17"/>
                                    </w:rPr>
                                    <w:t>669</w:t>
                                  </w:r>
                                </w:p>
                              </w:tc>
                              <w:tc>
                                <w:tcPr>
                                  <w:tcW w:w="889"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36</w:t>
                                  </w:r>
                                  <w:r>
                                    <w:rPr>
                                      <w:rFonts w:ascii="Calibri"/>
                                      <w:color w:val="3E3E76"/>
                                      <w:sz w:val="17"/>
                                    </w:rPr>
                                    <w:t> </w:t>
                                  </w:r>
                                  <w:r>
                                    <w:rPr>
                                      <w:rFonts w:ascii="Calibri"/>
                                      <w:color w:val="3E3E76"/>
                                      <w:sz w:val="17"/>
                                    </w:rPr>
                                    <w:t>591</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36</w:t>
                                  </w:r>
                                  <w:r>
                                    <w:rPr>
                                      <w:rFonts w:ascii="Calibri"/>
                                      <w:sz w:val="17"/>
                                    </w:rPr>
                                    <w:t> </w:t>
                                  </w:r>
                                  <w:r>
                                    <w:rPr>
                                      <w:rFonts w:ascii="Calibri"/>
                                      <w:sz w:val="17"/>
                                    </w:rPr>
                                    <w:t>591</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36</w:t>
                                  </w:r>
                                  <w:r>
                                    <w:rPr>
                                      <w:rFonts w:ascii="Calibri"/>
                                      <w:sz w:val="17"/>
                                    </w:rPr>
                                    <w:t> </w:t>
                                  </w:r>
                                  <w:r>
                                    <w:rPr>
                                      <w:rFonts w:ascii="Calibri"/>
                                      <w:sz w:val="17"/>
                                    </w:rPr>
                                    <w:t>774</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36</w:t>
                                  </w:r>
                                  <w:r>
                                    <w:rPr>
                                      <w:rFonts w:ascii="Calibri"/>
                                      <w:sz w:val="17"/>
                                    </w:rPr>
                                    <w:t> </w:t>
                                  </w:r>
                                  <w:r>
                                    <w:rPr>
                                      <w:rFonts w:ascii="Calibri"/>
                                      <w:sz w:val="17"/>
                                    </w:rPr>
                                    <w:t>958</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37</w:t>
                                  </w:r>
                                  <w:r>
                                    <w:rPr>
                                      <w:rFonts w:ascii="Calibri"/>
                                      <w:sz w:val="17"/>
                                    </w:rPr>
                                    <w:t> </w:t>
                                  </w:r>
                                  <w:r>
                                    <w:rPr>
                                      <w:rFonts w:ascii="Calibri"/>
                                      <w:sz w:val="17"/>
                                    </w:rPr>
                                    <w:t>143</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37</w:t>
                                  </w:r>
                                  <w:r>
                                    <w:rPr>
                                      <w:rFonts w:ascii="Calibri"/>
                                      <w:sz w:val="17"/>
                                    </w:rPr>
                                    <w:t> </w:t>
                                  </w:r>
                                  <w:r>
                                    <w:rPr>
                                      <w:rFonts w:ascii="Calibri"/>
                                      <w:sz w:val="17"/>
                                    </w:rPr>
                                    <w:t>328</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37</w:t>
                                  </w:r>
                                  <w:r>
                                    <w:rPr>
                                      <w:rFonts w:ascii="Calibri"/>
                                      <w:sz w:val="17"/>
                                    </w:rPr>
                                    <w:t> </w:t>
                                  </w:r>
                                  <w:r>
                                    <w:rPr>
                                      <w:rFonts w:ascii="Calibri"/>
                                      <w:sz w:val="17"/>
                                    </w:rPr>
                                    <w:t>515</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37</w:t>
                                  </w:r>
                                  <w:r>
                                    <w:rPr>
                                      <w:rFonts w:ascii="Calibri"/>
                                      <w:sz w:val="17"/>
                                    </w:rPr>
                                    <w:t> </w:t>
                                  </w:r>
                                  <w:r>
                                    <w:rPr>
                                      <w:rFonts w:ascii="Calibri"/>
                                      <w:sz w:val="17"/>
                                    </w:rPr>
                                    <w:t>703</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37</w:t>
                                  </w:r>
                                  <w:r>
                                    <w:rPr>
                                      <w:rFonts w:ascii="Calibri"/>
                                      <w:sz w:val="17"/>
                                    </w:rPr>
                                    <w:t> </w:t>
                                  </w:r>
                                  <w:r>
                                    <w:rPr>
                                      <w:rFonts w:ascii="Calibri"/>
                                      <w:sz w:val="17"/>
                                    </w:rPr>
                                    <w:t>891</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38</w:t>
                                  </w:r>
                                  <w:r>
                                    <w:rPr>
                                      <w:rFonts w:ascii="Calibri"/>
                                      <w:sz w:val="17"/>
                                    </w:rPr>
                                    <w:t> </w:t>
                                  </w:r>
                                  <w:r>
                                    <w:rPr>
                                      <w:rFonts w:ascii="Calibri"/>
                                      <w:sz w:val="17"/>
                                    </w:rPr>
                                    <w:t>081</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38</w:t>
                                  </w:r>
                                  <w:r>
                                    <w:rPr>
                                      <w:rFonts w:ascii="Calibri"/>
                                      <w:sz w:val="17"/>
                                    </w:rPr>
                                    <w:t> </w:t>
                                  </w:r>
                                  <w:r>
                                    <w:rPr>
                                      <w:rFonts w:ascii="Calibri"/>
                                      <w:sz w:val="17"/>
                                    </w:rPr>
                                    <w:t>271</w:t>
                                  </w:r>
                                </w:p>
                              </w:tc>
                            </w:tr>
                            <w:tr w:rsidR="00C4574D">
                              <w:trPr>
                                <w:trHeight w:val="223"/>
                              </w:trPr>
                              <w:tc>
                                <w:tcPr>
                                  <w:tcW w:w="380" w:type="dxa"/>
                                  <w:tcBorders>
                                    <w:bottom w:val="single" w:sz="8" w:space="0" w:color="000000"/>
                                  </w:tcBorders>
                                </w:tcPr>
                                <w:p w:rsidR="00C4574D" w:rsidRDefault="00C4574D">
                                  <w:pPr>
                                    <w:pStyle w:val="TableParagraph"/>
                                    <w:spacing w:before="15" w:line="189" w:lineRule="exact"/>
                                    <w:ind w:left="78" w:right="70"/>
                                    <w:jc w:val="center"/>
                                    <w:rPr>
                                      <w:rFonts w:ascii="Calibri"/>
                                      <w:sz w:val="17"/>
                                    </w:rPr>
                                  </w:pPr>
                                  <w:r>
                                    <w:rPr>
                                      <w:rFonts w:ascii="Calibri"/>
                                      <w:sz w:val="17"/>
                                    </w:rPr>
                                    <w:t>77</w:t>
                                  </w:r>
                                </w:p>
                              </w:tc>
                              <w:tc>
                                <w:tcPr>
                                  <w:tcW w:w="2063" w:type="dxa"/>
                                  <w:tcBorders>
                                    <w:bottom w:val="single" w:sz="8" w:space="0" w:color="000000"/>
                                  </w:tcBorders>
                                </w:tcPr>
                                <w:p w:rsidR="00C4574D" w:rsidRDefault="00C4574D">
                                  <w:pPr>
                                    <w:pStyle w:val="TableParagraph"/>
                                    <w:spacing w:before="15" w:line="189" w:lineRule="exact"/>
                                    <w:ind w:left="149"/>
                                    <w:rPr>
                                      <w:rFonts w:ascii="Calibri"/>
                                      <w:sz w:val="17"/>
                                    </w:rPr>
                                  </w:pPr>
                                  <w:r>
                                    <w:rPr>
                                      <w:rFonts w:ascii="Calibri"/>
                                      <w:sz w:val="17"/>
                                    </w:rPr>
                                    <w:t>Інші</w:t>
                                  </w:r>
                                  <w:r>
                                    <w:rPr>
                                      <w:rFonts w:ascii="Calibri"/>
                                      <w:sz w:val="17"/>
                                    </w:rPr>
                                    <w:t xml:space="preserve"> </w:t>
                                  </w:r>
                                  <w:r>
                                    <w:rPr>
                                      <w:rFonts w:ascii="Calibri"/>
                                      <w:sz w:val="17"/>
                                    </w:rPr>
                                    <w:t>промислові</w:t>
                                  </w:r>
                                </w:p>
                              </w:tc>
                              <w:tc>
                                <w:tcPr>
                                  <w:tcW w:w="752" w:type="dxa"/>
                                  <w:tcBorders>
                                    <w:bottom w:val="single" w:sz="8" w:space="0" w:color="000000"/>
                                  </w:tcBorders>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8" w:space="0" w:color="000000"/>
                                    <w:right w:val="single" w:sz="4" w:space="0" w:color="7E7E7E"/>
                                  </w:tcBorders>
                                  <w:shd w:val="clear" w:color="auto" w:fill="FFCC99"/>
                                </w:tcPr>
                                <w:p w:rsidR="00C4574D" w:rsidRDefault="00C4574D">
                                  <w:pPr>
                                    <w:pStyle w:val="TableParagraph"/>
                                    <w:spacing w:before="15" w:line="189" w:lineRule="exact"/>
                                    <w:ind w:right="16"/>
                                    <w:jc w:val="right"/>
                                    <w:rPr>
                                      <w:rFonts w:ascii="Calibri"/>
                                      <w:sz w:val="17"/>
                                    </w:rPr>
                                  </w:pPr>
                                  <w:r>
                                    <w:rPr>
                                      <w:rFonts w:ascii="Calibri"/>
                                      <w:color w:val="3E3E76"/>
                                      <w:sz w:val="17"/>
                                    </w:rPr>
                                    <w:t>1</w:t>
                                  </w:r>
                                  <w:r>
                                    <w:rPr>
                                      <w:rFonts w:ascii="Calibri"/>
                                      <w:color w:val="3E3E76"/>
                                      <w:sz w:val="17"/>
                                    </w:rPr>
                                    <w:t> </w:t>
                                  </w:r>
                                  <w:r>
                                    <w:rPr>
                                      <w:rFonts w:ascii="Calibri"/>
                                      <w:color w:val="3E3E76"/>
                                      <w:sz w:val="17"/>
                                    </w:rPr>
                                    <w:t>389</w:t>
                                  </w:r>
                                  <w:r>
                                    <w:rPr>
                                      <w:rFonts w:ascii="Calibri"/>
                                      <w:color w:val="3E3E76"/>
                                      <w:sz w:val="17"/>
                                    </w:rPr>
                                    <w:t> </w:t>
                                  </w:r>
                                  <w:r>
                                    <w:rPr>
                                      <w:rFonts w:ascii="Calibri"/>
                                      <w:color w:val="3E3E76"/>
                                      <w:sz w:val="17"/>
                                    </w:rPr>
                                    <w:t>028</w:t>
                                  </w:r>
                                </w:p>
                              </w:tc>
                              <w:tc>
                                <w:tcPr>
                                  <w:tcW w:w="898" w:type="dxa"/>
                                  <w:tcBorders>
                                    <w:top w:val="single" w:sz="4" w:space="0" w:color="7E7E7E"/>
                                    <w:left w:val="single" w:sz="4" w:space="0" w:color="7E7E7E"/>
                                    <w:bottom w:val="single" w:sz="8" w:space="0" w:color="000000"/>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1</w:t>
                                  </w:r>
                                  <w:r>
                                    <w:rPr>
                                      <w:rFonts w:ascii="Calibri"/>
                                      <w:color w:val="3E3E76"/>
                                      <w:sz w:val="17"/>
                                    </w:rPr>
                                    <w:t> </w:t>
                                  </w:r>
                                  <w:r>
                                    <w:rPr>
                                      <w:rFonts w:ascii="Calibri"/>
                                      <w:color w:val="3E3E76"/>
                                      <w:sz w:val="17"/>
                                    </w:rPr>
                                    <w:t>521</w:t>
                                  </w:r>
                                  <w:r>
                                    <w:rPr>
                                      <w:rFonts w:ascii="Calibri"/>
                                      <w:color w:val="3E3E76"/>
                                      <w:sz w:val="17"/>
                                    </w:rPr>
                                    <w:t> </w:t>
                                  </w:r>
                                  <w:r>
                                    <w:rPr>
                                      <w:rFonts w:ascii="Calibri"/>
                                      <w:color w:val="3E3E76"/>
                                      <w:sz w:val="17"/>
                                    </w:rPr>
                                    <w:t>323</w:t>
                                  </w:r>
                                </w:p>
                              </w:tc>
                              <w:tc>
                                <w:tcPr>
                                  <w:tcW w:w="889" w:type="dxa"/>
                                  <w:tcBorders>
                                    <w:top w:val="single" w:sz="4" w:space="0" w:color="7E7E7E"/>
                                    <w:left w:val="single" w:sz="4" w:space="0" w:color="7E7E7E"/>
                                    <w:bottom w:val="single" w:sz="8" w:space="0" w:color="000000"/>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1</w:t>
                                  </w:r>
                                  <w:r>
                                    <w:rPr>
                                      <w:rFonts w:ascii="Calibri"/>
                                      <w:color w:val="3E3E76"/>
                                      <w:sz w:val="17"/>
                                    </w:rPr>
                                    <w:t> </w:t>
                                  </w:r>
                                  <w:r>
                                    <w:rPr>
                                      <w:rFonts w:ascii="Calibri"/>
                                      <w:color w:val="3E3E76"/>
                                      <w:sz w:val="17"/>
                                    </w:rPr>
                                    <w:t>606</w:t>
                                  </w:r>
                                  <w:r>
                                    <w:rPr>
                                      <w:rFonts w:ascii="Calibri"/>
                                      <w:color w:val="3E3E76"/>
                                      <w:sz w:val="17"/>
                                    </w:rPr>
                                    <w:t> </w:t>
                                  </w:r>
                                  <w:r>
                                    <w:rPr>
                                      <w:rFonts w:ascii="Calibri"/>
                                      <w:color w:val="3E3E76"/>
                                      <w:sz w:val="17"/>
                                    </w:rPr>
                                    <w:t>723</w:t>
                                  </w:r>
                                </w:p>
                              </w:tc>
                              <w:tc>
                                <w:tcPr>
                                  <w:tcW w:w="905" w:type="dxa"/>
                                  <w:tcBorders>
                                    <w:bottom w:val="single" w:sz="8" w:space="0" w:color="000000"/>
                                  </w:tcBorders>
                                </w:tcPr>
                                <w:p w:rsidR="00C4574D" w:rsidRDefault="00C4574D">
                                  <w:pPr>
                                    <w:pStyle w:val="TableParagraph"/>
                                    <w:spacing w:before="15" w:line="189" w:lineRule="exact"/>
                                    <w:ind w:right="13"/>
                                    <w:jc w:val="right"/>
                                    <w:rPr>
                                      <w:rFonts w:ascii="Calibri"/>
                                      <w:sz w:val="17"/>
                                    </w:rPr>
                                  </w:pPr>
                                  <w:r>
                                    <w:rPr>
                                      <w:rFonts w:ascii="Calibri"/>
                                      <w:sz w:val="17"/>
                                    </w:rPr>
                                    <w:t>1</w:t>
                                  </w:r>
                                  <w:r>
                                    <w:rPr>
                                      <w:rFonts w:ascii="Calibri"/>
                                      <w:sz w:val="17"/>
                                    </w:rPr>
                                    <w:t> </w:t>
                                  </w:r>
                                  <w:r>
                                    <w:rPr>
                                      <w:rFonts w:ascii="Calibri"/>
                                      <w:sz w:val="17"/>
                                    </w:rPr>
                                    <w:t>606</w:t>
                                  </w:r>
                                  <w:r>
                                    <w:rPr>
                                      <w:rFonts w:ascii="Calibri"/>
                                      <w:sz w:val="17"/>
                                    </w:rPr>
                                    <w:t> </w:t>
                                  </w:r>
                                  <w:r>
                                    <w:rPr>
                                      <w:rFonts w:ascii="Calibri"/>
                                      <w:sz w:val="17"/>
                                    </w:rPr>
                                    <w:t>723</w:t>
                                  </w:r>
                                </w:p>
                              </w:tc>
                              <w:tc>
                                <w:tcPr>
                                  <w:tcW w:w="937" w:type="dxa"/>
                                  <w:tcBorders>
                                    <w:bottom w:val="single" w:sz="8" w:space="0" w:color="000000"/>
                                  </w:tcBorders>
                                </w:tcPr>
                                <w:p w:rsidR="00C4574D" w:rsidRDefault="00C4574D">
                                  <w:pPr>
                                    <w:pStyle w:val="TableParagraph"/>
                                    <w:spacing w:before="15" w:line="189" w:lineRule="exact"/>
                                    <w:ind w:right="12"/>
                                    <w:jc w:val="right"/>
                                    <w:rPr>
                                      <w:rFonts w:ascii="Calibri"/>
                                      <w:sz w:val="17"/>
                                    </w:rPr>
                                  </w:pPr>
                                  <w:r>
                                    <w:rPr>
                                      <w:rFonts w:ascii="Calibri"/>
                                      <w:sz w:val="17"/>
                                    </w:rPr>
                                    <w:t>1</w:t>
                                  </w:r>
                                  <w:r>
                                    <w:rPr>
                                      <w:rFonts w:ascii="Calibri"/>
                                      <w:sz w:val="17"/>
                                    </w:rPr>
                                    <w:t> </w:t>
                                  </w:r>
                                  <w:r>
                                    <w:rPr>
                                      <w:rFonts w:ascii="Calibri"/>
                                      <w:sz w:val="17"/>
                                    </w:rPr>
                                    <w:t>614</w:t>
                                  </w:r>
                                  <w:r>
                                    <w:rPr>
                                      <w:rFonts w:ascii="Calibri"/>
                                      <w:sz w:val="17"/>
                                    </w:rPr>
                                    <w:t> </w:t>
                                  </w:r>
                                  <w:r>
                                    <w:rPr>
                                      <w:rFonts w:ascii="Calibri"/>
                                      <w:sz w:val="17"/>
                                    </w:rPr>
                                    <w:t>757</w:t>
                                  </w:r>
                                </w:p>
                              </w:tc>
                              <w:tc>
                                <w:tcPr>
                                  <w:tcW w:w="937" w:type="dxa"/>
                                  <w:tcBorders>
                                    <w:bottom w:val="single" w:sz="8" w:space="0" w:color="000000"/>
                                  </w:tcBorders>
                                </w:tcPr>
                                <w:p w:rsidR="00C4574D" w:rsidRDefault="00C4574D">
                                  <w:pPr>
                                    <w:pStyle w:val="TableParagraph"/>
                                    <w:spacing w:before="15" w:line="189" w:lineRule="exact"/>
                                    <w:ind w:right="11"/>
                                    <w:jc w:val="right"/>
                                    <w:rPr>
                                      <w:rFonts w:ascii="Calibri"/>
                                      <w:sz w:val="17"/>
                                    </w:rPr>
                                  </w:pPr>
                                  <w:r>
                                    <w:rPr>
                                      <w:rFonts w:ascii="Calibri"/>
                                      <w:sz w:val="17"/>
                                    </w:rPr>
                                    <w:t>1</w:t>
                                  </w:r>
                                  <w:r>
                                    <w:rPr>
                                      <w:rFonts w:ascii="Calibri"/>
                                      <w:sz w:val="17"/>
                                    </w:rPr>
                                    <w:t> </w:t>
                                  </w:r>
                                  <w:r>
                                    <w:rPr>
                                      <w:rFonts w:ascii="Calibri"/>
                                      <w:sz w:val="17"/>
                                    </w:rPr>
                                    <w:t>622</w:t>
                                  </w:r>
                                  <w:r>
                                    <w:rPr>
                                      <w:rFonts w:ascii="Calibri"/>
                                      <w:sz w:val="17"/>
                                    </w:rPr>
                                    <w:t> </w:t>
                                  </w:r>
                                  <w:r>
                                    <w:rPr>
                                      <w:rFonts w:ascii="Calibri"/>
                                      <w:sz w:val="17"/>
                                    </w:rPr>
                                    <w:t>830</w:t>
                                  </w:r>
                                </w:p>
                              </w:tc>
                              <w:tc>
                                <w:tcPr>
                                  <w:tcW w:w="937" w:type="dxa"/>
                                  <w:tcBorders>
                                    <w:bottom w:val="single" w:sz="8" w:space="0" w:color="000000"/>
                                  </w:tcBorders>
                                </w:tcPr>
                                <w:p w:rsidR="00C4574D" w:rsidRDefault="00C4574D">
                                  <w:pPr>
                                    <w:pStyle w:val="TableParagraph"/>
                                    <w:spacing w:before="15" w:line="189" w:lineRule="exact"/>
                                    <w:ind w:right="9"/>
                                    <w:jc w:val="right"/>
                                    <w:rPr>
                                      <w:rFonts w:ascii="Calibri"/>
                                      <w:sz w:val="17"/>
                                    </w:rPr>
                                  </w:pPr>
                                  <w:r>
                                    <w:rPr>
                                      <w:rFonts w:ascii="Calibri"/>
                                      <w:sz w:val="17"/>
                                    </w:rPr>
                                    <w:t>1</w:t>
                                  </w:r>
                                  <w:r>
                                    <w:rPr>
                                      <w:rFonts w:ascii="Calibri"/>
                                      <w:sz w:val="17"/>
                                    </w:rPr>
                                    <w:t> </w:t>
                                  </w:r>
                                  <w:r>
                                    <w:rPr>
                                      <w:rFonts w:ascii="Calibri"/>
                                      <w:sz w:val="17"/>
                                    </w:rPr>
                                    <w:t>630</w:t>
                                  </w:r>
                                  <w:r>
                                    <w:rPr>
                                      <w:rFonts w:ascii="Calibri"/>
                                      <w:sz w:val="17"/>
                                    </w:rPr>
                                    <w:t> </w:t>
                                  </w:r>
                                  <w:r>
                                    <w:rPr>
                                      <w:rFonts w:ascii="Calibri"/>
                                      <w:sz w:val="17"/>
                                    </w:rPr>
                                    <w:t>945</w:t>
                                  </w:r>
                                </w:p>
                              </w:tc>
                              <w:tc>
                                <w:tcPr>
                                  <w:tcW w:w="937" w:type="dxa"/>
                                  <w:tcBorders>
                                    <w:bottom w:val="single" w:sz="8" w:space="0" w:color="000000"/>
                                  </w:tcBorders>
                                </w:tcPr>
                                <w:p w:rsidR="00C4574D" w:rsidRDefault="00C4574D">
                                  <w:pPr>
                                    <w:pStyle w:val="TableParagraph"/>
                                    <w:spacing w:before="15" w:line="189" w:lineRule="exact"/>
                                    <w:ind w:right="8"/>
                                    <w:jc w:val="right"/>
                                    <w:rPr>
                                      <w:rFonts w:ascii="Calibri"/>
                                      <w:sz w:val="17"/>
                                    </w:rPr>
                                  </w:pPr>
                                  <w:r>
                                    <w:rPr>
                                      <w:rFonts w:ascii="Calibri"/>
                                      <w:sz w:val="17"/>
                                    </w:rPr>
                                    <w:t>1</w:t>
                                  </w:r>
                                  <w:r>
                                    <w:rPr>
                                      <w:rFonts w:ascii="Calibri"/>
                                      <w:sz w:val="17"/>
                                    </w:rPr>
                                    <w:t> </w:t>
                                  </w:r>
                                  <w:r>
                                    <w:rPr>
                                      <w:rFonts w:ascii="Calibri"/>
                                      <w:sz w:val="17"/>
                                    </w:rPr>
                                    <w:t>639</w:t>
                                  </w:r>
                                  <w:r>
                                    <w:rPr>
                                      <w:rFonts w:ascii="Calibri"/>
                                      <w:sz w:val="17"/>
                                    </w:rPr>
                                    <w:t> </w:t>
                                  </w:r>
                                  <w:r>
                                    <w:rPr>
                                      <w:rFonts w:ascii="Calibri"/>
                                      <w:sz w:val="17"/>
                                    </w:rPr>
                                    <w:t>099</w:t>
                                  </w:r>
                                </w:p>
                              </w:tc>
                              <w:tc>
                                <w:tcPr>
                                  <w:tcW w:w="937" w:type="dxa"/>
                                  <w:tcBorders>
                                    <w:bottom w:val="single" w:sz="8" w:space="0" w:color="000000"/>
                                  </w:tcBorders>
                                </w:tcPr>
                                <w:p w:rsidR="00C4574D" w:rsidRDefault="00C4574D">
                                  <w:pPr>
                                    <w:pStyle w:val="TableParagraph"/>
                                    <w:spacing w:before="15" w:line="189" w:lineRule="exact"/>
                                    <w:ind w:right="6"/>
                                    <w:jc w:val="right"/>
                                    <w:rPr>
                                      <w:rFonts w:ascii="Calibri"/>
                                      <w:sz w:val="17"/>
                                    </w:rPr>
                                  </w:pPr>
                                  <w:r>
                                    <w:rPr>
                                      <w:rFonts w:ascii="Calibri"/>
                                      <w:sz w:val="17"/>
                                    </w:rPr>
                                    <w:t>1</w:t>
                                  </w:r>
                                  <w:r>
                                    <w:rPr>
                                      <w:rFonts w:ascii="Calibri"/>
                                      <w:sz w:val="17"/>
                                    </w:rPr>
                                    <w:t> </w:t>
                                  </w:r>
                                  <w:r>
                                    <w:rPr>
                                      <w:rFonts w:ascii="Calibri"/>
                                      <w:sz w:val="17"/>
                                    </w:rPr>
                                    <w:t>647</w:t>
                                  </w:r>
                                  <w:r>
                                    <w:rPr>
                                      <w:rFonts w:ascii="Calibri"/>
                                      <w:sz w:val="17"/>
                                    </w:rPr>
                                    <w:t> </w:t>
                                  </w:r>
                                  <w:r>
                                    <w:rPr>
                                      <w:rFonts w:ascii="Calibri"/>
                                      <w:sz w:val="17"/>
                                    </w:rPr>
                                    <w:t>295</w:t>
                                  </w:r>
                                </w:p>
                              </w:tc>
                              <w:tc>
                                <w:tcPr>
                                  <w:tcW w:w="937" w:type="dxa"/>
                                  <w:tcBorders>
                                    <w:bottom w:val="single" w:sz="8" w:space="0" w:color="000000"/>
                                  </w:tcBorders>
                                </w:tcPr>
                                <w:p w:rsidR="00C4574D" w:rsidRDefault="00C4574D">
                                  <w:pPr>
                                    <w:pStyle w:val="TableParagraph"/>
                                    <w:spacing w:before="15" w:line="189" w:lineRule="exact"/>
                                    <w:ind w:right="5"/>
                                    <w:jc w:val="right"/>
                                    <w:rPr>
                                      <w:rFonts w:ascii="Calibri"/>
                                      <w:sz w:val="17"/>
                                    </w:rPr>
                                  </w:pPr>
                                  <w:r>
                                    <w:rPr>
                                      <w:rFonts w:ascii="Calibri"/>
                                      <w:sz w:val="17"/>
                                    </w:rPr>
                                    <w:t>1</w:t>
                                  </w:r>
                                  <w:r>
                                    <w:rPr>
                                      <w:rFonts w:ascii="Calibri"/>
                                      <w:sz w:val="17"/>
                                    </w:rPr>
                                    <w:t> </w:t>
                                  </w:r>
                                  <w:r>
                                    <w:rPr>
                                      <w:rFonts w:ascii="Calibri"/>
                                      <w:sz w:val="17"/>
                                    </w:rPr>
                                    <w:t>655</w:t>
                                  </w:r>
                                  <w:r>
                                    <w:rPr>
                                      <w:rFonts w:ascii="Calibri"/>
                                      <w:sz w:val="17"/>
                                    </w:rPr>
                                    <w:t> </w:t>
                                  </w:r>
                                  <w:r>
                                    <w:rPr>
                                      <w:rFonts w:ascii="Calibri"/>
                                      <w:sz w:val="17"/>
                                    </w:rPr>
                                    <w:t>531</w:t>
                                  </w:r>
                                </w:p>
                              </w:tc>
                              <w:tc>
                                <w:tcPr>
                                  <w:tcW w:w="937" w:type="dxa"/>
                                  <w:tcBorders>
                                    <w:bottom w:val="single" w:sz="8" w:space="0" w:color="000000"/>
                                  </w:tcBorders>
                                </w:tcPr>
                                <w:p w:rsidR="00C4574D" w:rsidRDefault="00C4574D">
                                  <w:pPr>
                                    <w:pStyle w:val="TableParagraph"/>
                                    <w:spacing w:before="15" w:line="189" w:lineRule="exact"/>
                                    <w:ind w:right="4"/>
                                    <w:jc w:val="right"/>
                                    <w:rPr>
                                      <w:rFonts w:ascii="Calibri"/>
                                      <w:sz w:val="17"/>
                                    </w:rPr>
                                  </w:pPr>
                                  <w:r>
                                    <w:rPr>
                                      <w:rFonts w:ascii="Calibri"/>
                                      <w:sz w:val="17"/>
                                    </w:rPr>
                                    <w:t>1</w:t>
                                  </w:r>
                                  <w:r>
                                    <w:rPr>
                                      <w:rFonts w:ascii="Calibri"/>
                                      <w:sz w:val="17"/>
                                    </w:rPr>
                                    <w:t> </w:t>
                                  </w:r>
                                  <w:r>
                                    <w:rPr>
                                      <w:rFonts w:ascii="Calibri"/>
                                      <w:sz w:val="17"/>
                                    </w:rPr>
                                    <w:t>663</w:t>
                                  </w:r>
                                  <w:r>
                                    <w:rPr>
                                      <w:rFonts w:ascii="Calibri"/>
                                      <w:sz w:val="17"/>
                                    </w:rPr>
                                    <w:t> </w:t>
                                  </w:r>
                                  <w:r>
                                    <w:rPr>
                                      <w:rFonts w:ascii="Calibri"/>
                                      <w:sz w:val="17"/>
                                    </w:rPr>
                                    <w:t>809</w:t>
                                  </w:r>
                                </w:p>
                              </w:tc>
                              <w:tc>
                                <w:tcPr>
                                  <w:tcW w:w="938" w:type="dxa"/>
                                  <w:tcBorders>
                                    <w:bottom w:val="single" w:sz="8" w:space="0" w:color="000000"/>
                                  </w:tcBorders>
                                </w:tcPr>
                                <w:p w:rsidR="00C4574D" w:rsidRDefault="00C4574D">
                                  <w:pPr>
                                    <w:pStyle w:val="TableParagraph"/>
                                    <w:spacing w:before="15" w:line="189" w:lineRule="exact"/>
                                    <w:ind w:right="3"/>
                                    <w:jc w:val="right"/>
                                    <w:rPr>
                                      <w:rFonts w:ascii="Calibri"/>
                                      <w:sz w:val="17"/>
                                    </w:rPr>
                                  </w:pPr>
                                  <w:r>
                                    <w:rPr>
                                      <w:rFonts w:ascii="Calibri"/>
                                      <w:sz w:val="17"/>
                                    </w:rPr>
                                    <w:t>1</w:t>
                                  </w:r>
                                  <w:r>
                                    <w:rPr>
                                      <w:rFonts w:ascii="Calibri"/>
                                      <w:sz w:val="17"/>
                                    </w:rPr>
                                    <w:t> </w:t>
                                  </w:r>
                                  <w:r>
                                    <w:rPr>
                                      <w:rFonts w:ascii="Calibri"/>
                                      <w:sz w:val="17"/>
                                    </w:rPr>
                                    <w:t>672</w:t>
                                  </w:r>
                                  <w:r>
                                    <w:rPr>
                                      <w:rFonts w:ascii="Calibri"/>
                                      <w:sz w:val="17"/>
                                    </w:rPr>
                                    <w:t> </w:t>
                                  </w:r>
                                  <w:r>
                                    <w:rPr>
                                      <w:rFonts w:ascii="Calibri"/>
                                      <w:sz w:val="17"/>
                                    </w:rPr>
                                    <w:t>128</w:t>
                                  </w:r>
                                </w:p>
                              </w:tc>
                              <w:tc>
                                <w:tcPr>
                                  <w:tcW w:w="937" w:type="dxa"/>
                                  <w:tcBorders>
                                    <w:bottom w:val="single" w:sz="8" w:space="0" w:color="000000"/>
                                  </w:tcBorders>
                                </w:tcPr>
                                <w:p w:rsidR="00C4574D" w:rsidRDefault="00C4574D">
                                  <w:pPr>
                                    <w:pStyle w:val="TableParagraph"/>
                                    <w:spacing w:before="15" w:line="189" w:lineRule="exact"/>
                                    <w:ind w:right="2"/>
                                    <w:jc w:val="right"/>
                                    <w:rPr>
                                      <w:rFonts w:ascii="Calibri"/>
                                      <w:sz w:val="17"/>
                                    </w:rPr>
                                  </w:pPr>
                                  <w:r>
                                    <w:rPr>
                                      <w:rFonts w:ascii="Calibri"/>
                                      <w:sz w:val="17"/>
                                    </w:rPr>
                                    <w:t>1</w:t>
                                  </w:r>
                                  <w:r>
                                    <w:rPr>
                                      <w:rFonts w:ascii="Calibri"/>
                                      <w:sz w:val="17"/>
                                    </w:rPr>
                                    <w:t> </w:t>
                                  </w:r>
                                  <w:r>
                                    <w:rPr>
                                      <w:rFonts w:ascii="Calibri"/>
                                      <w:sz w:val="17"/>
                                    </w:rPr>
                                    <w:t>680</w:t>
                                  </w:r>
                                  <w:r>
                                    <w:rPr>
                                      <w:rFonts w:ascii="Calibri"/>
                                      <w:sz w:val="17"/>
                                    </w:rPr>
                                    <w:t> </w:t>
                                  </w:r>
                                  <w:r>
                                    <w:rPr>
                                      <w:rFonts w:ascii="Calibri"/>
                                      <w:sz w:val="17"/>
                                    </w:rPr>
                                    <w:t>489</w:t>
                                  </w:r>
                                </w:p>
                              </w:tc>
                            </w:tr>
                          </w:tbl>
                          <w:p w:rsidR="00C4574D" w:rsidRDefault="00C4574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02C0" id="2459783" o:spid="_x0000_s1089" type="#_x0000_t202" style="position:absolute;left:0;text-align:left;margin-left:42.4pt;margin-top:58.55pt;width:762.7pt;height:382.9pt;z-index: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Y5swIAALE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2063"/>
                        <w:gridCol w:w="752"/>
                        <w:gridCol w:w="906"/>
                        <w:gridCol w:w="898"/>
                        <w:gridCol w:w="889"/>
                        <w:gridCol w:w="905"/>
                        <w:gridCol w:w="937"/>
                        <w:gridCol w:w="937"/>
                        <w:gridCol w:w="937"/>
                        <w:gridCol w:w="937"/>
                        <w:gridCol w:w="937"/>
                        <w:gridCol w:w="937"/>
                        <w:gridCol w:w="937"/>
                        <w:gridCol w:w="938"/>
                        <w:gridCol w:w="937"/>
                      </w:tblGrid>
                      <w:tr w:rsidR="00C4574D">
                        <w:trPr>
                          <w:trHeight w:val="224"/>
                        </w:trPr>
                        <w:tc>
                          <w:tcPr>
                            <w:tcW w:w="380" w:type="dxa"/>
                            <w:vMerge w:val="restart"/>
                            <w:shd w:val="clear" w:color="auto" w:fill="5B9BD4"/>
                          </w:tcPr>
                          <w:p w:rsidR="00C4574D" w:rsidRDefault="00C4574D">
                            <w:pPr>
                              <w:pStyle w:val="TableParagraph"/>
                              <w:rPr>
                                <w:rFonts w:ascii="Times New Roman"/>
                                <w:sz w:val="16"/>
                              </w:rPr>
                            </w:pPr>
                          </w:p>
                        </w:tc>
                        <w:tc>
                          <w:tcPr>
                            <w:tcW w:w="2063" w:type="dxa"/>
                            <w:vMerge w:val="restart"/>
                            <w:shd w:val="clear" w:color="auto" w:fill="5B9BD4"/>
                          </w:tcPr>
                          <w:p w:rsidR="00C4574D" w:rsidRDefault="00C4574D">
                            <w:pPr>
                              <w:pStyle w:val="TableParagraph"/>
                              <w:rPr>
                                <w:b/>
                                <w:sz w:val="21"/>
                              </w:rPr>
                            </w:pPr>
                          </w:p>
                          <w:p w:rsidR="00C4574D" w:rsidRDefault="00C4574D">
                            <w:pPr>
                              <w:pStyle w:val="TableParagraph"/>
                              <w:spacing w:line="189" w:lineRule="exact"/>
                              <w:ind w:left="27"/>
                              <w:rPr>
                                <w:rFonts w:ascii="Calibri"/>
                                <w:b/>
                                <w:sz w:val="17"/>
                              </w:rPr>
                            </w:pPr>
                            <w:r>
                              <w:rPr>
                                <w:rFonts w:ascii="Calibri"/>
                                <w:b/>
                                <w:color w:val="FFFFFF"/>
                                <w:sz w:val="17"/>
                              </w:rPr>
                              <w:t>Поз</w:t>
                            </w:r>
                          </w:p>
                        </w:tc>
                        <w:tc>
                          <w:tcPr>
                            <w:tcW w:w="752" w:type="dxa"/>
                            <w:vMerge w:val="restart"/>
                            <w:shd w:val="clear" w:color="auto" w:fill="5B9BD4"/>
                          </w:tcPr>
                          <w:p w:rsidR="00C4574D" w:rsidRDefault="00C4574D">
                            <w:pPr>
                              <w:pStyle w:val="TableParagraph"/>
                              <w:rPr>
                                <w:b/>
                                <w:sz w:val="21"/>
                              </w:rPr>
                            </w:pPr>
                          </w:p>
                          <w:p w:rsidR="00C4574D" w:rsidRDefault="00C4574D">
                            <w:pPr>
                              <w:pStyle w:val="TableParagraph"/>
                              <w:spacing w:line="189" w:lineRule="exact"/>
                              <w:ind w:left="221"/>
                              <w:rPr>
                                <w:rFonts w:ascii="Calibri"/>
                                <w:b/>
                                <w:sz w:val="17"/>
                              </w:rPr>
                            </w:pPr>
                            <w:r>
                              <w:rPr>
                                <w:rFonts w:ascii="Calibri"/>
                                <w:b/>
                                <w:color w:val="FFFFFF"/>
                                <w:sz w:val="17"/>
                              </w:rPr>
                              <w:t>Установка</w:t>
                            </w:r>
                          </w:p>
                        </w:tc>
                        <w:tc>
                          <w:tcPr>
                            <w:tcW w:w="12032" w:type="dxa"/>
                            <w:gridSpan w:val="13"/>
                            <w:tcBorders>
                              <w:right w:val="nil"/>
                            </w:tcBorders>
                            <w:shd w:val="clear" w:color="auto" w:fill="5B9BD4"/>
                          </w:tcPr>
                          <w:p w:rsidR="00C4574D" w:rsidRDefault="00C4574D">
                            <w:pPr>
                              <w:pStyle w:val="TableParagraph"/>
                              <w:spacing w:before="15" w:line="189" w:lineRule="exact"/>
                              <w:ind w:left="27"/>
                              <w:rPr>
                                <w:rFonts w:ascii="Calibri"/>
                                <w:b/>
                                <w:sz w:val="17"/>
                              </w:rPr>
                            </w:pPr>
                            <w:r>
                              <w:rPr>
                                <w:rFonts w:ascii="Calibri"/>
                                <w:b/>
                                <w:color w:val="FFFFFF"/>
                                <w:sz w:val="17"/>
                              </w:rPr>
                              <w:t>Рік</w:t>
                            </w:r>
                          </w:p>
                        </w:tc>
                      </w:tr>
                      <w:tr w:rsidR="00C4574D">
                        <w:trPr>
                          <w:trHeight w:val="224"/>
                        </w:trPr>
                        <w:tc>
                          <w:tcPr>
                            <w:tcW w:w="380" w:type="dxa"/>
                            <w:vMerge/>
                            <w:tcBorders>
                              <w:top w:val="nil"/>
                            </w:tcBorders>
                            <w:shd w:val="clear" w:color="auto" w:fill="5B9BD4"/>
                          </w:tcPr>
                          <w:p w:rsidR="00C4574D" w:rsidRDefault="00C4574D">
                            <w:pPr>
                              <w:rPr>
                                <w:sz w:val="2"/>
                                <w:szCs w:val="2"/>
                              </w:rPr>
                            </w:pPr>
                          </w:p>
                        </w:tc>
                        <w:tc>
                          <w:tcPr>
                            <w:tcW w:w="2063" w:type="dxa"/>
                            <w:vMerge/>
                            <w:tcBorders>
                              <w:top w:val="nil"/>
                            </w:tcBorders>
                            <w:shd w:val="clear" w:color="auto" w:fill="5B9BD4"/>
                          </w:tcPr>
                          <w:p w:rsidR="00C4574D" w:rsidRDefault="00C4574D">
                            <w:pPr>
                              <w:rPr>
                                <w:sz w:val="2"/>
                                <w:szCs w:val="2"/>
                              </w:rPr>
                            </w:pPr>
                          </w:p>
                        </w:tc>
                        <w:tc>
                          <w:tcPr>
                            <w:tcW w:w="752" w:type="dxa"/>
                            <w:vMerge/>
                            <w:tcBorders>
                              <w:top w:val="nil"/>
                            </w:tcBorders>
                            <w:shd w:val="clear" w:color="auto" w:fill="5B9BD4"/>
                          </w:tcPr>
                          <w:p w:rsidR="00C4574D" w:rsidRDefault="00C4574D">
                            <w:pPr>
                              <w:rPr>
                                <w:sz w:val="2"/>
                                <w:szCs w:val="2"/>
                              </w:rPr>
                            </w:pPr>
                          </w:p>
                        </w:tc>
                        <w:tc>
                          <w:tcPr>
                            <w:tcW w:w="906" w:type="dxa"/>
                            <w:shd w:val="clear" w:color="auto" w:fill="5B9BD4"/>
                          </w:tcPr>
                          <w:p w:rsidR="00C4574D" w:rsidRDefault="00C4574D">
                            <w:pPr>
                              <w:pStyle w:val="TableParagraph"/>
                              <w:spacing w:before="15" w:line="189" w:lineRule="exact"/>
                              <w:ind w:left="278"/>
                              <w:rPr>
                                <w:rFonts w:ascii="Calibri"/>
                                <w:b/>
                                <w:sz w:val="17"/>
                              </w:rPr>
                            </w:pPr>
                            <w:r>
                              <w:rPr>
                                <w:rFonts w:ascii="Calibri"/>
                                <w:b/>
                                <w:color w:val="FFFFFF"/>
                                <w:sz w:val="17"/>
                              </w:rPr>
                              <w:t>2016</w:t>
                            </w:r>
                          </w:p>
                        </w:tc>
                        <w:tc>
                          <w:tcPr>
                            <w:tcW w:w="898" w:type="dxa"/>
                            <w:shd w:val="clear" w:color="auto" w:fill="5B9BD4"/>
                          </w:tcPr>
                          <w:p w:rsidR="00C4574D" w:rsidRDefault="00C4574D">
                            <w:pPr>
                              <w:pStyle w:val="TableParagraph"/>
                              <w:spacing w:before="15" w:line="189" w:lineRule="exact"/>
                              <w:ind w:left="270"/>
                              <w:rPr>
                                <w:rFonts w:ascii="Calibri"/>
                                <w:b/>
                                <w:sz w:val="17"/>
                              </w:rPr>
                            </w:pPr>
                            <w:r>
                              <w:rPr>
                                <w:rFonts w:ascii="Calibri"/>
                                <w:b/>
                                <w:color w:val="FFFFFF"/>
                                <w:sz w:val="17"/>
                              </w:rPr>
                              <w:t>2017</w:t>
                            </w:r>
                          </w:p>
                        </w:tc>
                        <w:tc>
                          <w:tcPr>
                            <w:tcW w:w="889" w:type="dxa"/>
                            <w:shd w:val="clear" w:color="auto" w:fill="5B9BD4"/>
                          </w:tcPr>
                          <w:p w:rsidR="00C4574D" w:rsidRDefault="00C4574D">
                            <w:pPr>
                              <w:pStyle w:val="TableParagraph"/>
                              <w:spacing w:before="15" w:line="189" w:lineRule="exact"/>
                              <w:ind w:left="270"/>
                              <w:rPr>
                                <w:rFonts w:ascii="Calibri"/>
                                <w:b/>
                                <w:sz w:val="17"/>
                              </w:rPr>
                            </w:pPr>
                            <w:r>
                              <w:rPr>
                                <w:rFonts w:ascii="Calibri"/>
                                <w:b/>
                                <w:color w:val="FFFFFF"/>
                                <w:sz w:val="17"/>
                              </w:rPr>
                              <w:t>2018</w:t>
                            </w:r>
                          </w:p>
                        </w:tc>
                        <w:tc>
                          <w:tcPr>
                            <w:tcW w:w="905" w:type="dxa"/>
                            <w:shd w:val="clear" w:color="auto" w:fill="5B9BD4"/>
                          </w:tcPr>
                          <w:p w:rsidR="00C4574D" w:rsidRDefault="00C4574D">
                            <w:pPr>
                              <w:pStyle w:val="TableParagraph"/>
                              <w:spacing w:before="15" w:line="189" w:lineRule="exact"/>
                              <w:ind w:left="279"/>
                              <w:rPr>
                                <w:rFonts w:ascii="Calibri"/>
                                <w:b/>
                                <w:sz w:val="17"/>
                              </w:rPr>
                            </w:pPr>
                            <w:r>
                              <w:rPr>
                                <w:rFonts w:ascii="Calibri"/>
                                <w:b/>
                                <w:color w:val="FFFFFF"/>
                                <w:sz w:val="17"/>
                              </w:rPr>
                              <w:t>2019</w:t>
                            </w:r>
                          </w:p>
                        </w:tc>
                        <w:tc>
                          <w:tcPr>
                            <w:tcW w:w="937" w:type="dxa"/>
                            <w:shd w:val="clear" w:color="auto" w:fill="5B9BD4"/>
                          </w:tcPr>
                          <w:p w:rsidR="00C4574D" w:rsidRDefault="00C4574D">
                            <w:pPr>
                              <w:pStyle w:val="TableParagraph"/>
                              <w:spacing w:before="15" w:line="189" w:lineRule="exact"/>
                              <w:ind w:left="296"/>
                              <w:rPr>
                                <w:rFonts w:ascii="Calibri"/>
                                <w:b/>
                                <w:sz w:val="17"/>
                              </w:rPr>
                            </w:pPr>
                            <w:r>
                              <w:rPr>
                                <w:rFonts w:ascii="Calibri"/>
                                <w:b/>
                                <w:color w:val="FFFFFF"/>
                                <w:sz w:val="17"/>
                              </w:rPr>
                              <w:t>2020</w:t>
                            </w:r>
                          </w:p>
                        </w:tc>
                        <w:tc>
                          <w:tcPr>
                            <w:tcW w:w="937" w:type="dxa"/>
                            <w:shd w:val="clear" w:color="auto" w:fill="5B9BD4"/>
                          </w:tcPr>
                          <w:p w:rsidR="00C4574D" w:rsidRDefault="00C4574D">
                            <w:pPr>
                              <w:pStyle w:val="TableParagraph"/>
                              <w:spacing w:before="15" w:line="189" w:lineRule="exact"/>
                              <w:ind w:left="298"/>
                              <w:rPr>
                                <w:rFonts w:ascii="Calibri"/>
                                <w:b/>
                                <w:sz w:val="17"/>
                              </w:rPr>
                            </w:pPr>
                            <w:r>
                              <w:rPr>
                                <w:rFonts w:ascii="Calibri"/>
                                <w:b/>
                                <w:color w:val="FFFFFF"/>
                                <w:sz w:val="17"/>
                              </w:rPr>
                              <w:t>2021</w:t>
                            </w:r>
                          </w:p>
                        </w:tc>
                        <w:tc>
                          <w:tcPr>
                            <w:tcW w:w="937" w:type="dxa"/>
                            <w:shd w:val="clear" w:color="auto" w:fill="5B9BD4"/>
                          </w:tcPr>
                          <w:p w:rsidR="00C4574D" w:rsidRDefault="00C4574D">
                            <w:pPr>
                              <w:pStyle w:val="TableParagraph"/>
                              <w:spacing w:before="15" w:line="189" w:lineRule="exact"/>
                              <w:ind w:left="299"/>
                              <w:rPr>
                                <w:rFonts w:ascii="Calibri"/>
                                <w:b/>
                                <w:sz w:val="17"/>
                              </w:rPr>
                            </w:pPr>
                            <w:r>
                              <w:rPr>
                                <w:rFonts w:ascii="Calibri"/>
                                <w:b/>
                                <w:color w:val="FFFFFF"/>
                                <w:sz w:val="17"/>
                              </w:rPr>
                              <w:t>2022</w:t>
                            </w:r>
                          </w:p>
                        </w:tc>
                        <w:tc>
                          <w:tcPr>
                            <w:tcW w:w="937" w:type="dxa"/>
                            <w:shd w:val="clear" w:color="auto" w:fill="5B9BD4"/>
                          </w:tcPr>
                          <w:p w:rsidR="00C4574D" w:rsidRDefault="00C4574D">
                            <w:pPr>
                              <w:pStyle w:val="TableParagraph"/>
                              <w:spacing w:before="15" w:line="189" w:lineRule="exact"/>
                              <w:ind w:left="301"/>
                              <w:rPr>
                                <w:rFonts w:ascii="Calibri"/>
                                <w:b/>
                                <w:sz w:val="17"/>
                              </w:rPr>
                            </w:pPr>
                            <w:r>
                              <w:rPr>
                                <w:rFonts w:ascii="Calibri"/>
                                <w:b/>
                                <w:color w:val="FFFFFF"/>
                                <w:sz w:val="17"/>
                              </w:rPr>
                              <w:t>2023</w:t>
                            </w:r>
                          </w:p>
                        </w:tc>
                        <w:tc>
                          <w:tcPr>
                            <w:tcW w:w="937" w:type="dxa"/>
                            <w:shd w:val="clear" w:color="auto" w:fill="5B9BD4"/>
                          </w:tcPr>
                          <w:p w:rsidR="00C4574D" w:rsidRDefault="00C4574D">
                            <w:pPr>
                              <w:pStyle w:val="TableParagraph"/>
                              <w:spacing w:before="15" w:line="189" w:lineRule="exact"/>
                              <w:ind w:left="302"/>
                              <w:rPr>
                                <w:rFonts w:ascii="Calibri"/>
                                <w:b/>
                                <w:sz w:val="17"/>
                              </w:rPr>
                            </w:pPr>
                            <w:r>
                              <w:rPr>
                                <w:rFonts w:ascii="Calibri"/>
                                <w:b/>
                                <w:color w:val="FFFFFF"/>
                                <w:sz w:val="17"/>
                              </w:rPr>
                              <w:t>2024</w:t>
                            </w:r>
                          </w:p>
                        </w:tc>
                        <w:tc>
                          <w:tcPr>
                            <w:tcW w:w="937" w:type="dxa"/>
                            <w:shd w:val="clear" w:color="auto" w:fill="5B9BD4"/>
                          </w:tcPr>
                          <w:p w:rsidR="00C4574D" w:rsidRDefault="00C4574D">
                            <w:pPr>
                              <w:pStyle w:val="TableParagraph"/>
                              <w:spacing w:before="15" w:line="189" w:lineRule="exact"/>
                              <w:ind w:left="303"/>
                              <w:rPr>
                                <w:rFonts w:ascii="Calibri"/>
                                <w:b/>
                                <w:sz w:val="17"/>
                              </w:rPr>
                            </w:pPr>
                            <w:r>
                              <w:rPr>
                                <w:rFonts w:ascii="Calibri"/>
                                <w:b/>
                                <w:color w:val="FFFFFF"/>
                                <w:sz w:val="17"/>
                              </w:rPr>
                              <w:t>2025</w:t>
                            </w:r>
                          </w:p>
                        </w:tc>
                        <w:tc>
                          <w:tcPr>
                            <w:tcW w:w="937" w:type="dxa"/>
                            <w:shd w:val="clear" w:color="auto" w:fill="5B9BD4"/>
                          </w:tcPr>
                          <w:p w:rsidR="00C4574D" w:rsidRDefault="00C4574D">
                            <w:pPr>
                              <w:pStyle w:val="TableParagraph"/>
                              <w:spacing w:before="15" w:line="189" w:lineRule="exact"/>
                              <w:ind w:left="305"/>
                              <w:rPr>
                                <w:rFonts w:ascii="Calibri"/>
                                <w:b/>
                                <w:sz w:val="17"/>
                              </w:rPr>
                            </w:pPr>
                            <w:r>
                              <w:rPr>
                                <w:rFonts w:ascii="Calibri"/>
                                <w:b/>
                                <w:color w:val="FFFFFF"/>
                                <w:sz w:val="17"/>
                              </w:rPr>
                              <w:t>2026</w:t>
                            </w:r>
                          </w:p>
                        </w:tc>
                        <w:tc>
                          <w:tcPr>
                            <w:tcW w:w="938" w:type="dxa"/>
                            <w:shd w:val="clear" w:color="auto" w:fill="5B9BD4"/>
                          </w:tcPr>
                          <w:p w:rsidR="00C4574D" w:rsidRDefault="00C4574D">
                            <w:pPr>
                              <w:pStyle w:val="TableParagraph"/>
                              <w:spacing w:before="15" w:line="189" w:lineRule="exact"/>
                              <w:ind w:left="306"/>
                              <w:rPr>
                                <w:rFonts w:ascii="Calibri"/>
                                <w:b/>
                                <w:sz w:val="17"/>
                              </w:rPr>
                            </w:pPr>
                            <w:r>
                              <w:rPr>
                                <w:rFonts w:ascii="Calibri"/>
                                <w:b/>
                                <w:color w:val="FFFFFF"/>
                                <w:sz w:val="17"/>
                              </w:rPr>
                              <w:t>2027</w:t>
                            </w:r>
                          </w:p>
                        </w:tc>
                        <w:tc>
                          <w:tcPr>
                            <w:tcW w:w="937" w:type="dxa"/>
                            <w:shd w:val="clear" w:color="auto" w:fill="5B9BD4"/>
                          </w:tcPr>
                          <w:p w:rsidR="00C4574D" w:rsidRDefault="00C4574D">
                            <w:pPr>
                              <w:pStyle w:val="TableParagraph"/>
                              <w:spacing w:before="15" w:line="189" w:lineRule="exact"/>
                              <w:ind w:left="307"/>
                              <w:rPr>
                                <w:rFonts w:ascii="Calibri"/>
                                <w:b/>
                                <w:sz w:val="17"/>
                              </w:rPr>
                            </w:pPr>
                            <w:r>
                              <w:rPr>
                                <w:rFonts w:ascii="Calibri"/>
                                <w:b/>
                                <w:color w:val="FFFFFF"/>
                                <w:sz w:val="17"/>
                              </w:rPr>
                              <w:t>2028</w:t>
                            </w:r>
                          </w:p>
                        </w:tc>
                      </w:tr>
                      <w:tr w:rsidR="00C4574D">
                        <w:trPr>
                          <w:trHeight w:val="224"/>
                        </w:trPr>
                        <w:tc>
                          <w:tcPr>
                            <w:tcW w:w="380" w:type="dxa"/>
                            <w:shd w:val="clear" w:color="auto" w:fill="BCD6ED"/>
                          </w:tcPr>
                          <w:p w:rsidR="00C4574D" w:rsidRDefault="00C4574D">
                            <w:pPr>
                              <w:pStyle w:val="TableParagraph"/>
                              <w:spacing w:before="15" w:line="189" w:lineRule="exact"/>
                              <w:ind w:left="17"/>
                              <w:jc w:val="center"/>
                              <w:rPr>
                                <w:rFonts w:ascii="Calibri"/>
                                <w:b/>
                                <w:sz w:val="17"/>
                              </w:rPr>
                            </w:pPr>
                            <w:r>
                              <w:rPr>
                                <w:rFonts w:ascii="Calibri"/>
                                <w:b/>
                                <w:sz w:val="17"/>
                              </w:rPr>
                              <w:t>1</w:t>
                            </w:r>
                          </w:p>
                        </w:tc>
                        <w:tc>
                          <w:tcPr>
                            <w:tcW w:w="2063" w:type="dxa"/>
                            <w:tcBorders>
                              <w:bottom w:val="nil"/>
                            </w:tcBorders>
                            <w:shd w:val="clear" w:color="auto" w:fill="BCD6ED"/>
                          </w:tcPr>
                          <w:p w:rsidR="00C4574D" w:rsidRDefault="00C4574D">
                            <w:pPr>
                              <w:pStyle w:val="TableParagraph"/>
                              <w:rPr>
                                <w:rFonts w:ascii="Times New Roman"/>
                                <w:sz w:val="16"/>
                              </w:rPr>
                            </w:pPr>
                          </w:p>
                        </w:tc>
                        <w:tc>
                          <w:tcPr>
                            <w:tcW w:w="752" w:type="dxa"/>
                            <w:shd w:val="clear" w:color="auto" w:fill="BCD6ED"/>
                          </w:tcPr>
                          <w:p w:rsidR="00C4574D" w:rsidRDefault="00C4574D">
                            <w:pPr>
                              <w:pStyle w:val="TableParagraph"/>
                              <w:spacing w:before="15" w:line="189" w:lineRule="exact"/>
                              <w:ind w:left="155" w:right="140"/>
                              <w:jc w:val="center"/>
                              <w:rPr>
                                <w:rFonts w:ascii="Calibri"/>
                                <w:b/>
                                <w:sz w:val="17"/>
                              </w:rPr>
                            </w:pPr>
                            <w:r>
                              <w:rPr>
                                <w:rFonts w:ascii="Calibri"/>
                                <w:b/>
                                <w:sz w:val="17"/>
                              </w:rPr>
                              <w:t>м</w:t>
                            </w:r>
                            <w:r>
                              <w:rPr>
                                <w:rFonts w:ascii="Calibri"/>
                                <w:b/>
                                <w:sz w:val="17"/>
                              </w:rPr>
                              <w:t>3/</w:t>
                            </w:r>
                            <w:r>
                              <w:rPr>
                                <w:rFonts w:ascii="Calibri"/>
                                <w:b/>
                                <w:sz w:val="17"/>
                              </w:rPr>
                              <w:t>р</w:t>
                            </w:r>
                          </w:p>
                        </w:tc>
                        <w:tc>
                          <w:tcPr>
                            <w:tcW w:w="906" w:type="dxa"/>
                            <w:shd w:val="clear" w:color="auto" w:fill="BCD6ED"/>
                          </w:tcPr>
                          <w:p w:rsidR="00C4574D" w:rsidRDefault="00C4574D">
                            <w:pPr>
                              <w:pStyle w:val="TableParagraph"/>
                              <w:spacing w:before="15" w:line="189" w:lineRule="exact"/>
                              <w:ind w:right="16"/>
                              <w:jc w:val="right"/>
                              <w:rPr>
                                <w:rFonts w:ascii="Calibri"/>
                                <w:b/>
                                <w:sz w:val="17"/>
                              </w:rPr>
                            </w:pPr>
                            <w:r>
                              <w:rPr>
                                <w:rFonts w:ascii="Calibri"/>
                                <w:b/>
                                <w:sz w:val="17"/>
                              </w:rPr>
                              <w:t>10</w:t>
                            </w:r>
                            <w:r>
                              <w:rPr>
                                <w:rFonts w:ascii="Calibri"/>
                                <w:b/>
                                <w:sz w:val="17"/>
                              </w:rPr>
                              <w:t> </w:t>
                            </w:r>
                            <w:r>
                              <w:rPr>
                                <w:rFonts w:ascii="Calibri"/>
                                <w:b/>
                                <w:sz w:val="17"/>
                              </w:rPr>
                              <w:t>652</w:t>
                            </w:r>
                            <w:r>
                              <w:rPr>
                                <w:rFonts w:ascii="Calibri"/>
                                <w:b/>
                                <w:sz w:val="17"/>
                              </w:rPr>
                              <w:t> </w:t>
                            </w:r>
                            <w:r>
                              <w:rPr>
                                <w:rFonts w:ascii="Calibri"/>
                                <w:b/>
                                <w:sz w:val="17"/>
                              </w:rPr>
                              <w:t>112</w:t>
                            </w:r>
                          </w:p>
                        </w:tc>
                        <w:tc>
                          <w:tcPr>
                            <w:tcW w:w="898" w:type="dxa"/>
                            <w:shd w:val="clear" w:color="auto" w:fill="BCD6ED"/>
                          </w:tcPr>
                          <w:p w:rsidR="00C4574D" w:rsidRDefault="00C4574D">
                            <w:pPr>
                              <w:pStyle w:val="TableParagraph"/>
                              <w:spacing w:before="15" w:line="189" w:lineRule="exact"/>
                              <w:ind w:right="16"/>
                              <w:jc w:val="right"/>
                              <w:rPr>
                                <w:rFonts w:ascii="Calibri"/>
                                <w:b/>
                                <w:sz w:val="17"/>
                              </w:rPr>
                            </w:pPr>
                            <w:r>
                              <w:rPr>
                                <w:rFonts w:ascii="Calibri"/>
                                <w:b/>
                                <w:sz w:val="17"/>
                              </w:rPr>
                              <w:t>11</w:t>
                            </w:r>
                            <w:r>
                              <w:rPr>
                                <w:rFonts w:ascii="Calibri"/>
                                <w:b/>
                                <w:sz w:val="17"/>
                              </w:rPr>
                              <w:t> </w:t>
                            </w:r>
                            <w:r>
                              <w:rPr>
                                <w:rFonts w:ascii="Calibri"/>
                                <w:b/>
                                <w:sz w:val="17"/>
                              </w:rPr>
                              <w:t>351</w:t>
                            </w:r>
                            <w:r>
                              <w:rPr>
                                <w:rFonts w:ascii="Calibri"/>
                                <w:b/>
                                <w:sz w:val="17"/>
                              </w:rPr>
                              <w:t> </w:t>
                            </w:r>
                            <w:r>
                              <w:rPr>
                                <w:rFonts w:ascii="Calibri"/>
                                <w:b/>
                                <w:sz w:val="17"/>
                              </w:rPr>
                              <w:t>789</w:t>
                            </w:r>
                          </w:p>
                        </w:tc>
                        <w:tc>
                          <w:tcPr>
                            <w:tcW w:w="889" w:type="dxa"/>
                            <w:shd w:val="clear" w:color="auto" w:fill="BCD6ED"/>
                          </w:tcPr>
                          <w:p w:rsidR="00C4574D" w:rsidRDefault="00C4574D">
                            <w:pPr>
                              <w:pStyle w:val="TableParagraph"/>
                              <w:spacing w:before="15" w:line="189" w:lineRule="exact"/>
                              <w:ind w:right="15"/>
                              <w:jc w:val="right"/>
                              <w:rPr>
                                <w:rFonts w:ascii="Calibri"/>
                                <w:b/>
                                <w:sz w:val="17"/>
                              </w:rPr>
                            </w:pPr>
                            <w:r>
                              <w:rPr>
                                <w:rFonts w:ascii="Calibri"/>
                                <w:b/>
                                <w:sz w:val="17"/>
                              </w:rPr>
                              <w:t>11</w:t>
                            </w:r>
                            <w:r>
                              <w:rPr>
                                <w:rFonts w:ascii="Calibri"/>
                                <w:b/>
                                <w:sz w:val="17"/>
                              </w:rPr>
                              <w:t> </w:t>
                            </w:r>
                            <w:r>
                              <w:rPr>
                                <w:rFonts w:ascii="Calibri"/>
                                <w:b/>
                                <w:sz w:val="17"/>
                              </w:rPr>
                              <w:t>308</w:t>
                            </w:r>
                            <w:r>
                              <w:rPr>
                                <w:rFonts w:ascii="Calibri"/>
                                <w:b/>
                                <w:sz w:val="17"/>
                              </w:rPr>
                              <w:t> </w:t>
                            </w:r>
                            <w:r>
                              <w:rPr>
                                <w:rFonts w:ascii="Calibri"/>
                                <w:b/>
                                <w:sz w:val="17"/>
                              </w:rPr>
                              <w:t>260</w:t>
                            </w:r>
                          </w:p>
                        </w:tc>
                        <w:tc>
                          <w:tcPr>
                            <w:tcW w:w="905" w:type="dxa"/>
                            <w:shd w:val="clear" w:color="auto" w:fill="BCD6ED"/>
                          </w:tcPr>
                          <w:p w:rsidR="00C4574D" w:rsidRDefault="00C4574D">
                            <w:pPr>
                              <w:pStyle w:val="TableParagraph"/>
                              <w:spacing w:before="15" w:line="189" w:lineRule="exact"/>
                              <w:ind w:right="14"/>
                              <w:jc w:val="right"/>
                              <w:rPr>
                                <w:rFonts w:ascii="Calibri"/>
                                <w:b/>
                                <w:sz w:val="17"/>
                              </w:rPr>
                            </w:pPr>
                            <w:r>
                              <w:rPr>
                                <w:rFonts w:ascii="Calibri"/>
                                <w:b/>
                                <w:sz w:val="17"/>
                              </w:rPr>
                              <w:t>11</w:t>
                            </w:r>
                            <w:r>
                              <w:rPr>
                                <w:rFonts w:ascii="Calibri"/>
                                <w:b/>
                                <w:sz w:val="17"/>
                              </w:rPr>
                              <w:t> </w:t>
                            </w:r>
                            <w:r>
                              <w:rPr>
                                <w:rFonts w:ascii="Calibri"/>
                                <w:b/>
                                <w:sz w:val="17"/>
                              </w:rPr>
                              <w:t>632</w:t>
                            </w:r>
                            <w:r>
                              <w:rPr>
                                <w:rFonts w:ascii="Calibri"/>
                                <w:b/>
                                <w:sz w:val="17"/>
                              </w:rPr>
                              <w:t> </w:t>
                            </w:r>
                            <w:r>
                              <w:rPr>
                                <w:rFonts w:ascii="Calibri"/>
                                <w:b/>
                                <w:sz w:val="17"/>
                              </w:rPr>
                              <w:t>173</w:t>
                            </w:r>
                          </w:p>
                        </w:tc>
                        <w:tc>
                          <w:tcPr>
                            <w:tcW w:w="937" w:type="dxa"/>
                            <w:shd w:val="clear" w:color="auto" w:fill="BCD6ED"/>
                          </w:tcPr>
                          <w:p w:rsidR="00C4574D" w:rsidRDefault="00C4574D">
                            <w:pPr>
                              <w:pStyle w:val="TableParagraph"/>
                              <w:spacing w:before="15" w:line="189" w:lineRule="exact"/>
                              <w:ind w:right="12"/>
                              <w:jc w:val="right"/>
                              <w:rPr>
                                <w:rFonts w:ascii="Calibri"/>
                                <w:b/>
                                <w:sz w:val="17"/>
                              </w:rPr>
                            </w:pPr>
                            <w:r>
                              <w:rPr>
                                <w:rFonts w:ascii="Calibri"/>
                                <w:b/>
                                <w:sz w:val="17"/>
                              </w:rPr>
                              <w:t>9</w:t>
                            </w:r>
                            <w:r>
                              <w:rPr>
                                <w:rFonts w:ascii="Calibri"/>
                                <w:b/>
                                <w:sz w:val="17"/>
                              </w:rPr>
                              <w:t> </w:t>
                            </w:r>
                            <w:r>
                              <w:rPr>
                                <w:rFonts w:ascii="Calibri"/>
                                <w:b/>
                                <w:sz w:val="17"/>
                              </w:rPr>
                              <w:t>918</w:t>
                            </w:r>
                            <w:r>
                              <w:rPr>
                                <w:rFonts w:ascii="Calibri"/>
                                <w:b/>
                                <w:sz w:val="17"/>
                              </w:rPr>
                              <w:t> </w:t>
                            </w:r>
                            <w:r>
                              <w:rPr>
                                <w:rFonts w:ascii="Calibri"/>
                                <w:b/>
                                <w:sz w:val="17"/>
                              </w:rPr>
                              <w:t>595</w:t>
                            </w:r>
                          </w:p>
                        </w:tc>
                        <w:tc>
                          <w:tcPr>
                            <w:tcW w:w="937" w:type="dxa"/>
                            <w:shd w:val="clear" w:color="auto" w:fill="BCD6ED"/>
                          </w:tcPr>
                          <w:p w:rsidR="00C4574D" w:rsidRDefault="00C4574D">
                            <w:pPr>
                              <w:pStyle w:val="TableParagraph"/>
                              <w:spacing w:before="15" w:line="189" w:lineRule="exact"/>
                              <w:ind w:right="11"/>
                              <w:jc w:val="right"/>
                              <w:rPr>
                                <w:rFonts w:ascii="Calibri"/>
                                <w:b/>
                                <w:sz w:val="17"/>
                              </w:rPr>
                            </w:pPr>
                            <w:r>
                              <w:rPr>
                                <w:rFonts w:ascii="Calibri"/>
                                <w:b/>
                                <w:sz w:val="17"/>
                              </w:rPr>
                              <w:t>9</w:t>
                            </w:r>
                            <w:r>
                              <w:rPr>
                                <w:rFonts w:ascii="Calibri"/>
                                <w:b/>
                                <w:sz w:val="17"/>
                              </w:rPr>
                              <w:t> </w:t>
                            </w:r>
                            <w:r>
                              <w:rPr>
                                <w:rFonts w:ascii="Calibri"/>
                                <w:b/>
                                <w:sz w:val="17"/>
                              </w:rPr>
                              <w:t>361</w:t>
                            </w:r>
                            <w:r>
                              <w:rPr>
                                <w:rFonts w:ascii="Calibri"/>
                                <w:b/>
                                <w:sz w:val="17"/>
                              </w:rPr>
                              <w:t> </w:t>
                            </w:r>
                            <w:r>
                              <w:rPr>
                                <w:rFonts w:ascii="Calibri"/>
                                <w:b/>
                                <w:sz w:val="17"/>
                              </w:rPr>
                              <w:t>021</w:t>
                            </w:r>
                          </w:p>
                        </w:tc>
                        <w:tc>
                          <w:tcPr>
                            <w:tcW w:w="937" w:type="dxa"/>
                            <w:shd w:val="clear" w:color="auto" w:fill="BCD6ED"/>
                          </w:tcPr>
                          <w:p w:rsidR="00C4574D" w:rsidRDefault="00C4574D">
                            <w:pPr>
                              <w:pStyle w:val="TableParagraph"/>
                              <w:spacing w:before="15" w:line="189" w:lineRule="exact"/>
                              <w:ind w:right="9"/>
                              <w:jc w:val="right"/>
                              <w:rPr>
                                <w:rFonts w:ascii="Calibri"/>
                                <w:b/>
                                <w:sz w:val="17"/>
                              </w:rPr>
                            </w:pPr>
                            <w:r>
                              <w:rPr>
                                <w:rFonts w:ascii="Calibri"/>
                                <w:b/>
                                <w:sz w:val="17"/>
                              </w:rPr>
                              <w:t>9</w:t>
                            </w:r>
                            <w:r>
                              <w:rPr>
                                <w:rFonts w:ascii="Calibri"/>
                                <w:b/>
                                <w:sz w:val="17"/>
                              </w:rPr>
                              <w:t> </w:t>
                            </w:r>
                            <w:r>
                              <w:rPr>
                                <w:rFonts w:ascii="Calibri"/>
                                <w:b/>
                                <w:sz w:val="17"/>
                              </w:rPr>
                              <w:t>218</w:t>
                            </w:r>
                            <w:r>
                              <w:rPr>
                                <w:rFonts w:ascii="Calibri"/>
                                <w:b/>
                                <w:sz w:val="17"/>
                              </w:rPr>
                              <w:t> </w:t>
                            </w:r>
                            <w:r>
                              <w:rPr>
                                <w:rFonts w:ascii="Calibri"/>
                                <w:b/>
                                <w:sz w:val="17"/>
                              </w:rPr>
                              <w:t>279</w:t>
                            </w:r>
                          </w:p>
                        </w:tc>
                        <w:tc>
                          <w:tcPr>
                            <w:tcW w:w="937" w:type="dxa"/>
                            <w:shd w:val="clear" w:color="auto" w:fill="BCD6ED"/>
                          </w:tcPr>
                          <w:p w:rsidR="00C4574D" w:rsidRDefault="00C4574D">
                            <w:pPr>
                              <w:pStyle w:val="TableParagraph"/>
                              <w:spacing w:before="15" w:line="189" w:lineRule="exact"/>
                              <w:ind w:right="8"/>
                              <w:jc w:val="right"/>
                              <w:rPr>
                                <w:rFonts w:ascii="Calibri"/>
                                <w:b/>
                                <w:sz w:val="17"/>
                              </w:rPr>
                            </w:pPr>
                            <w:r>
                              <w:rPr>
                                <w:rFonts w:ascii="Calibri"/>
                                <w:b/>
                                <w:sz w:val="17"/>
                              </w:rPr>
                              <w:t>9</w:t>
                            </w:r>
                            <w:r>
                              <w:rPr>
                                <w:rFonts w:ascii="Calibri"/>
                                <w:b/>
                                <w:sz w:val="17"/>
                              </w:rPr>
                              <w:t> </w:t>
                            </w:r>
                            <w:r>
                              <w:rPr>
                                <w:rFonts w:ascii="Calibri"/>
                                <w:b/>
                                <w:sz w:val="17"/>
                              </w:rPr>
                              <w:t>160</w:t>
                            </w:r>
                            <w:r>
                              <w:rPr>
                                <w:rFonts w:ascii="Calibri"/>
                                <w:b/>
                                <w:sz w:val="17"/>
                              </w:rPr>
                              <w:t> </w:t>
                            </w:r>
                            <w:r>
                              <w:rPr>
                                <w:rFonts w:ascii="Calibri"/>
                                <w:b/>
                                <w:sz w:val="17"/>
                              </w:rPr>
                              <w:t>944</w:t>
                            </w:r>
                          </w:p>
                        </w:tc>
                        <w:tc>
                          <w:tcPr>
                            <w:tcW w:w="937" w:type="dxa"/>
                            <w:shd w:val="clear" w:color="auto" w:fill="BCD6ED"/>
                          </w:tcPr>
                          <w:p w:rsidR="00C4574D" w:rsidRDefault="00C4574D">
                            <w:pPr>
                              <w:pStyle w:val="TableParagraph"/>
                              <w:spacing w:before="15" w:line="189" w:lineRule="exact"/>
                              <w:ind w:right="6"/>
                              <w:jc w:val="right"/>
                              <w:rPr>
                                <w:rFonts w:ascii="Calibri"/>
                                <w:b/>
                                <w:sz w:val="17"/>
                              </w:rPr>
                            </w:pPr>
                            <w:r>
                              <w:rPr>
                                <w:rFonts w:ascii="Calibri"/>
                                <w:b/>
                                <w:sz w:val="17"/>
                              </w:rPr>
                              <w:t>9</w:t>
                            </w:r>
                            <w:r>
                              <w:rPr>
                                <w:rFonts w:ascii="Calibri"/>
                                <w:b/>
                                <w:sz w:val="17"/>
                              </w:rPr>
                              <w:t> </w:t>
                            </w:r>
                            <w:r>
                              <w:rPr>
                                <w:rFonts w:ascii="Calibri"/>
                                <w:b/>
                                <w:sz w:val="17"/>
                              </w:rPr>
                              <w:t>257</w:t>
                            </w:r>
                            <w:r>
                              <w:rPr>
                                <w:rFonts w:ascii="Calibri"/>
                                <w:b/>
                                <w:sz w:val="17"/>
                              </w:rPr>
                              <w:t> </w:t>
                            </w:r>
                            <w:r>
                              <w:rPr>
                                <w:rFonts w:ascii="Calibri"/>
                                <w:b/>
                                <w:sz w:val="17"/>
                              </w:rPr>
                              <w:t>310</w:t>
                            </w:r>
                          </w:p>
                        </w:tc>
                        <w:tc>
                          <w:tcPr>
                            <w:tcW w:w="937" w:type="dxa"/>
                            <w:shd w:val="clear" w:color="auto" w:fill="BCD6ED"/>
                          </w:tcPr>
                          <w:p w:rsidR="00C4574D" w:rsidRDefault="00C4574D">
                            <w:pPr>
                              <w:pStyle w:val="TableParagraph"/>
                              <w:spacing w:before="15" w:line="189" w:lineRule="exact"/>
                              <w:ind w:right="5"/>
                              <w:jc w:val="right"/>
                              <w:rPr>
                                <w:rFonts w:ascii="Calibri"/>
                                <w:b/>
                                <w:sz w:val="17"/>
                              </w:rPr>
                            </w:pPr>
                            <w:r>
                              <w:rPr>
                                <w:rFonts w:ascii="Calibri"/>
                                <w:b/>
                                <w:sz w:val="17"/>
                              </w:rPr>
                              <w:t>9</w:t>
                            </w:r>
                            <w:r>
                              <w:rPr>
                                <w:rFonts w:ascii="Calibri"/>
                                <w:b/>
                                <w:sz w:val="17"/>
                              </w:rPr>
                              <w:t> </w:t>
                            </w:r>
                            <w:r>
                              <w:rPr>
                                <w:rFonts w:ascii="Calibri"/>
                                <w:b/>
                                <w:sz w:val="17"/>
                              </w:rPr>
                              <w:t>876</w:t>
                            </w:r>
                            <w:r>
                              <w:rPr>
                                <w:rFonts w:ascii="Calibri"/>
                                <w:b/>
                                <w:sz w:val="17"/>
                              </w:rPr>
                              <w:t> </w:t>
                            </w:r>
                            <w:r>
                              <w:rPr>
                                <w:rFonts w:ascii="Calibri"/>
                                <w:b/>
                                <w:sz w:val="17"/>
                              </w:rPr>
                              <w:t>424</w:t>
                            </w:r>
                          </w:p>
                        </w:tc>
                        <w:tc>
                          <w:tcPr>
                            <w:tcW w:w="937" w:type="dxa"/>
                            <w:shd w:val="clear" w:color="auto" w:fill="BCD6ED"/>
                          </w:tcPr>
                          <w:p w:rsidR="00C4574D" w:rsidRDefault="00C4574D">
                            <w:pPr>
                              <w:pStyle w:val="TableParagraph"/>
                              <w:spacing w:before="15" w:line="189" w:lineRule="exact"/>
                              <w:ind w:right="4"/>
                              <w:jc w:val="right"/>
                              <w:rPr>
                                <w:rFonts w:ascii="Calibri"/>
                                <w:b/>
                                <w:sz w:val="17"/>
                              </w:rPr>
                            </w:pPr>
                            <w:r>
                              <w:rPr>
                                <w:rFonts w:ascii="Calibri"/>
                                <w:b/>
                                <w:sz w:val="17"/>
                              </w:rPr>
                              <w:t>9</w:t>
                            </w:r>
                            <w:r>
                              <w:rPr>
                                <w:rFonts w:ascii="Calibri"/>
                                <w:b/>
                                <w:sz w:val="17"/>
                              </w:rPr>
                              <w:t> </w:t>
                            </w:r>
                            <w:r>
                              <w:rPr>
                                <w:rFonts w:ascii="Calibri"/>
                                <w:b/>
                                <w:sz w:val="17"/>
                              </w:rPr>
                              <w:t>981</w:t>
                            </w:r>
                            <w:r>
                              <w:rPr>
                                <w:rFonts w:ascii="Calibri"/>
                                <w:b/>
                                <w:sz w:val="17"/>
                              </w:rPr>
                              <w:t> </w:t>
                            </w:r>
                            <w:r>
                              <w:rPr>
                                <w:rFonts w:ascii="Calibri"/>
                                <w:b/>
                                <w:sz w:val="17"/>
                              </w:rPr>
                              <w:t>794</w:t>
                            </w:r>
                          </w:p>
                        </w:tc>
                        <w:tc>
                          <w:tcPr>
                            <w:tcW w:w="938" w:type="dxa"/>
                            <w:shd w:val="clear" w:color="auto" w:fill="BCD6ED"/>
                          </w:tcPr>
                          <w:p w:rsidR="00C4574D" w:rsidRDefault="00C4574D">
                            <w:pPr>
                              <w:pStyle w:val="TableParagraph"/>
                              <w:spacing w:before="15" w:line="189" w:lineRule="exact"/>
                              <w:ind w:right="3"/>
                              <w:jc w:val="right"/>
                              <w:rPr>
                                <w:rFonts w:ascii="Calibri"/>
                                <w:b/>
                                <w:sz w:val="17"/>
                              </w:rPr>
                            </w:pPr>
                            <w:r>
                              <w:rPr>
                                <w:rFonts w:ascii="Calibri"/>
                                <w:b/>
                                <w:sz w:val="17"/>
                              </w:rPr>
                              <w:t>10</w:t>
                            </w:r>
                            <w:r>
                              <w:rPr>
                                <w:rFonts w:ascii="Calibri"/>
                                <w:b/>
                                <w:sz w:val="17"/>
                              </w:rPr>
                              <w:t> </w:t>
                            </w:r>
                            <w:r>
                              <w:rPr>
                                <w:rFonts w:ascii="Calibri"/>
                                <w:b/>
                                <w:sz w:val="17"/>
                              </w:rPr>
                              <w:t>086</w:t>
                            </w:r>
                            <w:r>
                              <w:rPr>
                                <w:rFonts w:ascii="Calibri"/>
                                <w:b/>
                                <w:sz w:val="17"/>
                              </w:rPr>
                              <w:t> </w:t>
                            </w:r>
                            <w:r>
                              <w:rPr>
                                <w:rFonts w:ascii="Calibri"/>
                                <w:b/>
                                <w:sz w:val="17"/>
                              </w:rPr>
                              <w:t>331</w:t>
                            </w:r>
                          </w:p>
                        </w:tc>
                        <w:tc>
                          <w:tcPr>
                            <w:tcW w:w="937" w:type="dxa"/>
                            <w:shd w:val="clear" w:color="auto" w:fill="BCD6ED"/>
                          </w:tcPr>
                          <w:p w:rsidR="00C4574D" w:rsidRDefault="00C4574D">
                            <w:pPr>
                              <w:pStyle w:val="TableParagraph"/>
                              <w:spacing w:before="15" w:line="189" w:lineRule="exact"/>
                              <w:ind w:right="2"/>
                              <w:jc w:val="right"/>
                              <w:rPr>
                                <w:rFonts w:ascii="Calibri"/>
                                <w:b/>
                                <w:sz w:val="17"/>
                              </w:rPr>
                            </w:pPr>
                            <w:r>
                              <w:rPr>
                                <w:rFonts w:ascii="Calibri"/>
                                <w:b/>
                                <w:sz w:val="17"/>
                              </w:rPr>
                              <w:t>10</w:t>
                            </w:r>
                            <w:r>
                              <w:rPr>
                                <w:rFonts w:ascii="Calibri"/>
                                <w:b/>
                                <w:sz w:val="17"/>
                              </w:rPr>
                              <w:t> </w:t>
                            </w:r>
                            <w:r>
                              <w:rPr>
                                <w:rFonts w:ascii="Calibri"/>
                                <w:b/>
                                <w:sz w:val="17"/>
                              </w:rPr>
                              <w:t>203</w:t>
                            </w:r>
                            <w:r>
                              <w:rPr>
                                <w:rFonts w:ascii="Calibri"/>
                                <w:b/>
                                <w:sz w:val="17"/>
                              </w:rPr>
                              <w:t> </w:t>
                            </w:r>
                            <w:r>
                              <w:rPr>
                                <w:rFonts w:ascii="Calibri"/>
                                <w:b/>
                                <w:sz w:val="17"/>
                              </w:rPr>
                              <w:t>612</w:t>
                            </w:r>
                          </w:p>
                        </w:tc>
                      </w:tr>
                      <w:tr w:rsidR="00C4574D">
                        <w:trPr>
                          <w:trHeight w:val="224"/>
                        </w:trPr>
                        <w:tc>
                          <w:tcPr>
                            <w:tcW w:w="380" w:type="dxa"/>
                          </w:tcPr>
                          <w:p w:rsidR="00C4574D" w:rsidRDefault="00C4574D">
                            <w:pPr>
                              <w:pStyle w:val="TableParagraph"/>
                              <w:spacing w:before="15" w:line="190" w:lineRule="exact"/>
                              <w:ind w:left="17"/>
                              <w:jc w:val="center"/>
                              <w:rPr>
                                <w:rFonts w:ascii="Calibri"/>
                                <w:sz w:val="17"/>
                              </w:rPr>
                            </w:pPr>
                            <w:r>
                              <w:rPr>
                                <w:rFonts w:ascii="Calibri"/>
                                <w:sz w:val="17"/>
                              </w:rPr>
                              <w:t>2</w:t>
                            </w:r>
                          </w:p>
                        </w:tc>
                        <w:tc>
                          <w:tcPr>
                            <w:tcW w:w="2063" w:type="dxa"/>
                            <w:tcBorders>
                              <w:top w:val="nil"/>
                            </w:tcBorders>
                            <w:shd w:val="clear" w:color="auto" w:fill="BCD6ED"/>
                          </w:tcPr>
                          <w:p w:rsidR="00C4574D" w:rsidRPr="00D51640" w:rsidRDefault="00C4574D" w:rsidP="00D51640">
                            <w:pPr>
                              <w:pStyle w:val="TableParagraph"/>
                              <w:spacing w:before="15" w:line="189" w:lineRule="exact"/>
                              <w:ind w:left="27" w:right="-44"/>
                              <w:rPr>
                                <w:rFonts w:ascii="Calibri"/>
                                <w:sz w:val="17"/>
                              </w:rPr>
                            </w:pPr>
                            <w:r w:rsidRPr="00D51640">
                              <w:rPr>
                                <w:rFonts w:ascii="Calibri"/>
                                <w:sz w:val="17"/>
                              </w:rPr>
                              <w:t>Загальне</w:t>
                            </w:r>
                            <w:r w:rsidRPr="00D51640">
                              <w:rPr>
                                <w:rFonts w:ascii="Calibri"/>
                                <w:sz w:val="17"/>
                              </w:rPr>
                              <w:t xml:space="preserve"> </w:t>
                            </w:r>
                            <w:r w:rsidRPr="00D51640">
                              <w:rPr>
                                <w:rFonts w:ascii="Calibri"/>
                                <w:sz w:val="17"/>
                              </w:rPr>
                              <w:t>споживання</w:t>
                            </w:r>
                            <w:r w:rsidRPr="00D51640">
                              <w:rPr>
                                <w:rFonts w:ascii="Calibri"/>
                                <w:sz w:val="17"/>
                              </w:rPr>
                              <w:t xml:space="preserve"> </w:t>
                            </w:r>
                            <w:r w:rsidRPr="00D51640">
                              <w:rPr>
                                <w:rFonts w:ascii="Calibri"/>
                                <w:sz w:val="17"/>
                              </w:rPr>
                              <w:t>води</w:t>
                            </w:r>
                          </w:p>
                        </w:tc>
                        <w:tc>
                          <w:tcPr>
                            <w:tcW w:w="752" w:type="dxa"/>
                          </w:tcPr>
                          <w:p w:rsidR="00C4574D" w:rsidRDefault="00C4574D">
                            <w:pPr>
                              <w:pStyle w:val="TableParagraph"/>
                              <w:spacing w:before="15" w:line="190" w:lineRule="exact"/>
                              <w:ind w:left="147" w:right="143"/>
                              <w:jc w:val="center"/>
                              <w:rPr>
                                <w:rFonts w:ascii="Calibri"/>
                                <w:sz w:val="17"/>
                              </w:rPr>
                            </w:pPr>
                            <w:r>
                              <w:rPr>
                                <w:rFonts w:ascii="Calibri"/>
                                <w:sz w:val="17"/>
                              </w:rPr>
                              <w:t>м</w:t>
                            </w:r>
                            <w:r>
                              <w:rPr>
                                <w:rFonts w:ascii="Calibri"/>
                                <w:sz w:val="17"/>
                              </w:rPr>
                              <w:t>3/</w:t>
                            </w:r>
                            <w:r>
                              <w:rPr>
                                <w:rFonts w:ascii="Calibri"/>
                                <w:sz w:val="17"/>
                              </w:rPr>
                              <w:t>д</w:t>
                            </w:r>
                          </w:p>
                        </w:tc>
                        <w:tc>
                          <w:tcPr>
                            <w:tcW w:w="906" w:type="dxa"/>
                          </w:tcPr>
                          <w:p w:rsidR="00C4574D" w:rsidRDefault="00C4574D">
                            <w:pPr>
                              <w:pStyle w:val="TableParagraph"/>
                              <w:spacing w:before="15" w:line="190" w:lineRule="exact"/>
                              <w:ind w:right="15"/>
                              <w:jc w:val="right"/>
                              <w:rPr>
                                <w:rFonts w:ascii="Calibri"/>
                                <w:sz w:val="17"/>
                              </w:rPr>
                            </w:pPr>
                            <w:r>
                              <w:rPr>
                                <w:rFonts w:ascii="Calibri"/>
                                <w:sz w:val="17"/>
                              </w:rPr>
                              <w:t>29</w:t>
                            </w:r>
                            <w:r>
                              <w:rPr>
                                <w:rFonts w:ascii="Calibri"/>
                                <w:sz w:val="17"/>
                              </w:rPr>
                              <w:t> </w:t>
                            </w:r>
                            <w:r>
                              <w:rPr>
                                <w:rFonts w:ascii="Calibri"/>
                                <w:sz w:val="17"/>
                              </w:rPr>
                              <w:t>184</w:t>
                            </w:r>
                          </w:p>
                        </w:tc>
                        <w:tc>
                          <w:tcPr>
                            <w:tcW w:w="898" w:type="dxa"/>
                          </w:tcPr>
                          <w:p w:rsidR="00C4574D" w:rsidRDefault="00C4574D">
                            <w:pPr>
                              <w:pStyle w:val="TableParagraph"/>
                              <w:spacing w:before="15" w:line="190" w:lineRule="exact"/>
                              <w:ind w:right="15"/>
                              <w:jc w:val="right"/>
                              <w:rPr>
                                <w:rFonts w:ascii="Calibri"/>
                                <w:sz w:val="17"/>
                              </w:rPr>
                            </w:pPr>
                            <w:r>
                              <w:rPr>
                                <w:rFonts w:ascii="Calibri"/>
                                <w:sz w:val="17"/>
                              </w:rPr>
                              <w:t>31</w:t>
                            </w:r>
                            <w:r>
                              <w:rPr>
                                <w:rFonts w:ascii="Calibri"/>
                                <w:sz w:val="17"/>
                              </w:rPr>
                              <w:t> </w:t>
                            </w:r>
                            <w:r>
                              <w:rPr>
                                <w:rFonts w:ascii="Calibri"/>
                                <w:sz w:val="17"/>
                              </w:rPr>
                              <w:t>101</w:t>
                            </w:r>
                          </w:p>
                        </w:tc>
                        <w:tc>
                          <w:tcPr>
                            <w:tcW w:w="889" w:type="dxa"/>
                          </w:tcPr>
                          <w:p w:rsidR="00C4574D" w:rsidRDefault="00C4574D">
                            <w:pPr>
                              <w:pStyle w:val="TableParagraph"/>
                              <w:spacing w:before="15" w:line="190" w:lineRule="exact"/>
                              <w:ind w:right="14"/>
                              <w:jc w:val="right"/>
                              <w:rPr>
                                <w:rFonts w:ascii="Calibri"/>
                                <w:sz w:val="17"/>
                              </w:rPr>
                            </w:pPr>
                            <w:r>
                              <w:rPr>
                                <w:rFonts w:ascii="Calibri"/>
                                <w:sz w:val="17"/>
                              </w:rPr>
                              <w:t>30</w:t>
                            </w:r>
                            <w:r>
                              <w:rPr>
                                <w:rFonts w:ascii="Calibri"/>
                                <w:sz w:val="17"/>
                              </w:rPr>
                              <w:t> </w:t>
                            </w:r>
                            <w:r>
                              <w:rPr>
                                <w:rFonts w:ascii="Calibri"/>
                                <w:sz w:val="17"/>
                              </w:rPr>
                              <w:t>982</w:t>
                            </w:r>
                          </w:p>
                        </w:tc>
                        <w:tc>
                          <w:tcPr>
                            <w:tcW w:w="905" w:type="dxa"/>
                          </w:tcPr>
                          <w:p w:rsidR="00C4574D" w:rsidRDefault="00C4574D">
                            <w:pPr>
                              <w:pStyle w:val="TableParagraph"/>
                              <w:spacing w:before="15" w:line="190" w:lineRule="exact"/>
                              <w:ind w:right="13"/>
                              <w:jc w:val="right"/>
                              <w:rPr>
                                <w:rFonts w:ascii="Calibri"/>
                                <w:sz w:val="17"/>
                              </w:rPr>
                            </w:pPr>
                            <w:r>
                              <w:rPr>
                                <w:rFonts w:ascii="Calibri"/>
                                <w:sz w:val="17"/>
                              </w:rPr>
                              <w:t>31</w:t>
                            </w:r>
                            <w:r>
                              <w:rPr>
                                <w:rFonts w:ascii="Calibri"/>
                                <w:sz w:val="17"/>
                              </w:rPr>
                              <w:t> </w:t>
                            </w:r>
                            <w:r>
                              <w:rPr>
                                <w:rFonts w:ascii="Calibri"/>
                                <w:sz w:val="17"/>
                              </w:rPr>
                              <w:t>869</w:t>
                            </w:r>
                          </w:p>
                        </w:tc>
                        <w:tc>
                          <w:tcPr>
                            <w:tcW w:w="937" w:type="dxa"/>
                          </w:tcPr>
                          <w:p w:rsidR="00C4574D" w:rsidRDefault="00C4574D">
                            <w:pPr>
                              <w:pStyle w:val="TableParagraph"/>
                              <w:spacing w:before="15" w:line="190" w:lineRule="exact"/>
                              <w:ind w:right="12"/>
                              <w:jc w:val="right"/>
                              <w:rPr>
                                <w:rFonts w:ascii="Calibri"/>
                                <w:sz w:val="17"/>
                              </w:rPr>
                            </w:pPr>
                            <w:r>
                              <w:rPr>
                                <w:rFonts w:ascii="Calibri"/>
                                <w:sz w:val="17"/>
                              </w:rPr>
                              <w:t>27</w:t>
                            </w:r>
                            <w:r>
                              <w:rPr>
                                <w:rFonts w:ascii="Calibri"/>
                                <w:sz w:val="17"/>
                              </w:rPr>
                              <w:t> </w:t>
                            </w:r>
                            <w:r>
                              <w:rPr>
                                <w:rFonts w:ascii="Calibri"/>
                                <w:sz w:val="17"/>
                              </w:rPr>
                              <w:t>174</w:t>
                            </w:r>
                          </w:p>
                        </w:tc>
                        <w:tc>
                          <w:tcPr>
                            <w:tcW w:w="937" w:type="dxa"/>
                          </w:tcPr>
                          <w:p w:rsidR="00C4574D" w:rsidRDefault="00C4574D">
                            <w:pPr>
                              <w:pStyle w:val="TableParagraph"/>
                              <w:spacing w:before="15" w:line="190" w:lineRule="exact"/>
                              <w:ind w:right="10"/>
                              <w:jc w:val="right"/>
                              <w:rPr>
                                <w:rFonts w:ascii="Calibri"/>
                                <w:sz w:val="17"/>
                              </w:rPr>
                            </w:pPr>
                            <w:r>
                              <w:rPr>
                                <w:rFonts w:ascii="Calibri"/>
                                <w:sz w:val="17"/>
                              </w:rPr>
                              <w:t>25</w:t>
                            </w:r>
                            <w:r>
                              <w:rPr>
                                <w:rFonts w:ascii="Calibri"/>
                                <w:sz w:val="17"/>
                              </w:rPr>
                              <w:t> </w:t>
                            </w:r>
                            <w:r>
                              <w:rPr>
                                <w:rFonts w:ascii="Calibri"/>
                                <w:sz w:val="17"/>
                              </w:rPr>
                              <w:t>647</w:t>
                            </w:r>
                          </w:p>
                        </w:tc>
                        <w:tc>
                          <w:tcPr>
                            <w:tcW w:w="937" w:type="dxa"/>
                          </w:tcPr>
                          <w:p w:rsidR="00C4574D" w:rsidRDefault="00C4574D">
                            <w:pPr>
                              <w:pStyle w:val="TableParagraph"/>
                              <w:spacing w:before="15" w:line="190" w:lineRule="exact"/>
                              <w:ind w:right="9"/>
                              <w:jc w:val="right"/>
                              <w:rPr>
                                <w:rFonts w:ascii="Calibri"/>
                                <w:sz w:val="17"/>
                              </w:rPr>
                            </w:pPr>
                            <w:r>
                              <w:rPr>
                                <w:rFonts w:ascii="Calibri"/>
                                <w:sz w:val="17"/>
                              </w:rPr>
                              <w:t>25</w:t>
                            </w:r>
                            <w:r>
                              <w:rPr>
                                <w:rFonts w:ascii="Calibri"/>
                                <w:sz w:val="17"/>
                              </w:rPr>
                              <w:t> </w:t>
                            </w:r>
                            <w:r>
                              <w:rPr>
                                <w:rFonts w:ascii="Calibri"/>
                                <w:sz w:val="17"/>
                              </w:rPr>
                              <w:t>256</w:t>
                            </w:r>
                          </w:p>
                        </w:tc>
                        <w:tc>
                          <w:tcPr>
                            <w:tcW w:w="937" w:type="dxa"/>
                          </w:tcPr>
                          <w:p w:rsidR="00C4574D" w:rsidRDefault="00C4574D">
                            <w:pPr>
                              <w:pStyle w:val="TableParagraph"/>
                              <w:spacing w:before="15" w:line="190" w:lineRule="exact"/>
                              <w:ind w:right="8"/>
                              <w:jc w:val="right"/>
                              <w:rPr>
                                <w:rFonts w:ascii="Calibri"/>
                                <w:sz w:val="17"/>
                              </w:rPr>
                            </w:pPr>
                            <w:r>
                              <w:rPr>
                                <w:rFonts w:ascii="Calibri"/>
                                <w:sz w:val="17"/>
                              </w:rPr>
                              <w:t>25</w:t>
                            </w:r>
                            <w:r>
                              <w:rPr>
                                <w:rFonts w:ascii="Calibri"/>
                                <w:sz w:val="17"/>
                              </w:rPr>
                              <w:t> </w:t>
                            </w:r>
                            <w:r>
                              <w:rPr>
                                <w:rFonts w:ascii="Calibri"/>
                                <w:sz w:val="17"/>
                              </w:rPr>
                              <w:t>098</w:t>
                            </w:r>
                          </w:p>
                        </w:tc>
                        <w:tc>
                          <w:tcPr>
                            <w:tcW w:w="937" w:type="dxa"/>
                          </w:tcPr>
                          <w:p w:rsidR="00C4574D" w:rsidRDefault="00C4574D">
                            <w:pPr>
                              <w:pStyle w:val="TableParagraph"/>
                              <w:spacing w:before="15" w:line="190" w:lineRule="exact"/>
                              <w:ind w:right="6"/>
                              <w:jc w:val="right"/>
                              <w:rPr>
                                <w:rFonts w:ascii="Calibri"/>
                                <w:sz w:val="17"/>
                              </w:rPr>
                            </w:pPr>
                            <w:r>
                              <w:rPr>
                                <w:rFonts w:ascii="Calibri"/>
                                <w:sz w:val="17"/>
                              </w:rPr>
                              <w:t>25</w:t>
                            </w:r>
                            <w:r>
                              <w:rPr>
                                <w:rFonts w:ascii="Calibri"/>
                                <w:sz w:val="17"/>
                              </w:rPr>
                              <w:t> </w:t>
                            </w:r>
                            <w:r>
                              <w:rPr>
                                <w:rFonts w:ascii="Calibri"/>
                                <w:sz w:val="17"/>
                              </w:rPr>
                              <w:t>362</w:t>
                            </w:r>
                          </w:p>
                        </w:tc>
                        <w:tc>
                          <w:tcPr>
                            <w:tcW w:w="937" w:type="dxa"/>
                          </w:tcPr>
                          <w:p w:rsidR="00C4574D" w:rsidRDefault="00C4574D">
                            <w:pPr>
                              <w:pStyle w:val="TableParagraph"/>
                              <w:spacing w:before="15" w:line="190" w:lineRule="exact"/>
                              <w:ind w:right="5"/>
                              <w:jc w:val="right"/>
                              <w:rPr>
                                <w:rFonts w:ascii="Calibri"/>
                                <w:sz w:val="17"/>
                              </w:rPr>
                            </w:pPr>
                            <w:r>
                              <w:rPr>
                                <w:rFonts w:ascii="Calibri"/>
                                <w:sz w:val="17"/>
                              </w:rPr>
                              <w:t>27</w:t>
                            </w:r>
                            <w:r>
                              <w:rPr>
                                <w:rFonts w:ascii="Calibri"/>
                                <w:sz w:val="17"/>
                              </w:rPr>
                              <w:t> </w:t>
                            </w:r>
                            <w:r>
                              <w:rPr>
                                <w:rFonts w:ascii="Calibri"/>
                                <w:sz w:val="17"/>
                              </w:rPr>
                              <w:t>059</w:t>
                            </w:r>
                          </w:p>
                        </w:tc>
                        <w:tc>
                          <w:tcPr>
                            <w:tcW w:w="937" w:type="dxa"/>
                          </w:tcPr>
                          <w:p w:rsidR="00C4574D" w:rsidRDefault="00C4574D">
                            <w:pPr>
                              <w:pStyle w:val="TableParagraph"/>
                              <w:spacing w:before="15" w:line="190" w:lineRule="exact"/>
                              <w:ind w:right="3"/>
                              <w:jc w:val="right"/>
                              <w:rPr>
                                <w:rFonts w:ascii="Calibri"/>
                                <w:sz w:val="17"/>
                              </w:rPr>
                            </w:pPr>
                            <w:r>
                              <w:rPr>
                                <w:rFonts w:ascii="Calibri"/>
                                <w:sz w:val="17"/>
                              </w:rPr>
                              <w:t>27</w:t>
                            </w:r>
                            <w:r>
                              <w:rPr>
                                <w:rFonts w:ascii="Calibri"/>
                                <w:sz w:val="17"/>
                              </w:rPr>
                              <w:t> </w:t>
                            </w:r>
                            <w:r>
                              <w:rPr>
                                <w:rFonts w:ascii="Calibri"/>
                                <w:sz w:val="17"/>
                              </w:rPr>
                              <w:t>347</w:t>
                            </w:r>
                          </w:p>
                        </w:tc>
                        <w:tc>
                          <w:tcPr>
                            <w:tcW w:w="938" w:type="dxa"/>
                          </w:tcPr>
                          <w:p w:rsidR="00C4574D" w:rsidRDefault="00C4574D">
                            <w:pPr>
                              <w:pStyle w:val="TableParagraph"/>
                              <w:spacing w:before="15" w:line="190" w:lineRule="exact"/>
                              <w:ind w:right="3"/>
                              <w:jc w:val="right"/>
                              <w:rPr>
                                <w:rFonts w:ascii="Calibri"/>
                                <w:sz w:val="17"/>
                              </w:rPr>
                            </w:pPr>
                            <w:r>
                              <w:rPr>
                                <w:rFonts w:ascii="Calibri"/>
                                <w:sz w:val="17"/>
                              </w:rPr>
                              <w:t>27</w:t>
                            </w:r>
                            <w:r>
                              <w:rPr>
                                <w:rFonts w:ascii="Calibri"/>
                                <w:sz w:val="17"/>
                              </w:rPr>
                              <w:t> </w:t>
                            </w:r>
                            <w:r>
                              <w:rPr>
                                <w:rFonts w:ascii="Calibri"/>
                                <w:sz w:val="17"/>
                              </w:rPr>
                              <w:t>634</w:t>
                            </w:r>
                          </w:p>
                        </w:tc>
                        <w:tc>
                          <w:tcPr>
                            <w:tcW w:w="937" w:type="dxa"/>
                          </w:tcPr>
                          <w:p w:rsidR="00C4574D" w:rsidRDefault="00C4574D">
                            <w:pPr>
                              <w:pStyle w:val="TableParagraph"/>
                              <w:spacing w:before="15" w:line="190" w:lineRule="exact"/>
                              <w:ind w:right="2"/>
                              <w:jc w:val="right"/>
                              <w:rPr>
                                <w:rFonts w:ascii="Calibri"/>
                                <w:sz w:val="17"/>
                              </w:rPr>
                            </w:pPr>
                            <w:r>
                              <w:rPr>
                                <w:rFonts w:ascii="Calibri"/>
                                <w:sz w:val="17"/>
                              </w:rPr>
                              <w:t>27</w:t>
                            </w:r>
                            <w:r>
                              <w:rPr>
                                <w:rFonts w:ascii="Calibri"/>
                                <w:sz w:val="17"/>
                              </w:rPr>
                              <w:t> </w:t>
                            </w:r>
                            <w:r>
                              <w:rPr>
                                <w:rFonts w:ascii="Calibri"/>
                                <w:sz w:val="17"/>
                              </w:rPr>
                              <w:t>955</w:t>
                            </w:r>
                          </w:p>
                        </w:tc>
                      </w:tr>
                      <w:tr w:rsidR="00C4574D">
                        <w:trPr>
                          <w:trHeight w:val="224"/>
                        </w:trPr>
                        <w:tc>
                          <w:tcPr>
                            <w:tcW w:w="380" w:type="dxa"/>
                            <w:shd w:val="clear" w:color="auto" w:fill="DDEBF7"/>
                          </w:tcPr>
                          <w:p w:rsidR="00C4574D" w:rsidRDefault="00C4574D">
                            <w:pPr>
                              <w:pStyle w:val="TableParagraph"/>
                              <w:spacing w:before="15" w:line="189" w:lineRule="exact"/>
                              <w:ind w:left="17"/>
                              <w:jc w:val="center"/>
                              <w:rPr>
                                <w:rFonts w:ascii="Calibri"/>
                                <w:sz w:val="17"/>
                              </w:rPr>
                            </w:pPr>
                            <w:r>
                              <w:rPr>
                                <w:rFonts w:ascii="Calibri"/>
                                <w:sz w:val="17"/>
                              </w:rPr>
                              <w:t>3</w:t>
                            </w:r>
                          </w:p>
                        </w:tc>
                        <w:tc>
                          <w:tcPr>
                            <w:tcW w:w="2063" w:type="dxa"/>
                            <w:shd w:val="clear" w:color="auto" w:fill="DDEBF7"/>
                          </w:tcPr>
                          <w:p w:rsidR="00C4574D" w:rsidRDefault="00C4574D">
                            <w:pPr>
                              <w:pStyle w:val="TableParagraph"/>
                              <w:spacing w:before="15" w:line="189" w:lineRule="exact"/>
                              <w:ind w:left="27" w:right="-44"/>
                              <w:rPr>
                                <w:rFonts w:ascii="Calibri"/>
                                <w:sz w:val="17"/>
                              </w:rPr>
                            </w:pPr>
                            <w:r>
                              <w:rPr>
                                <w:rFonts w:ascii="Calibri"/>
                                <w:sz w:val="17"/>
                              </w:rPr>
                              <w:t>Побутове</w:t>
                            </w:r>
                            <w:r>
                              <w:rPr>
                                <w:rFonts w:ascii="Calibri"/>
                                <w:sz w:val="17"/>
                              </w:rPr>
                              <w:t xml:space="preserve"> </w:t>
                            </w:r>
                            <w:r>
                              <w:rPr>
                                <w:rFonts w:ascii="Calibri"/>
                                <w:sz w:val="17"/>
                              </w:rPr>
                              <w:t>споживання</w:t>
                            </w:r>
                            <w:r>
                              <w:rPr>
                                <w:rFonts w:ascii="Calibri"/>
                                <w:sz w:val="17"/>
                              </w:rPr>
                              <w:t xml:space="preserve"> </w:t>
                            </w:r>
                            <w:r>
                              <w:rPr>
                                <w:rFonts w:ascii="Calibri"/>
                                <w:sz w:val="17"/>
                              </w:rPr>
                              <w:t>води</w:t>
                            </w: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bottom w:val="single" w:sz="4" w:space="0" w:color="7E7E7E"/>
                            </w:tcBorders>
                            <w:shd w:val="clear" w:color="auto" w:fill="DDEBF7"/>
                          </w:tcPr>
                          <w:p w:rsidR="00C4574D" w:rsidRDefault="00C4574D">
                            <w:pPr>
                              <w:pStyle w:val="TableParagraph"/>
                              <w:spacing w:before="15" w:line="189" w:lineRule="exact"/>
                              <w:ind w:right="16"/>
                              <w:jc w:val="right"/>
                              <w:rPr>
                                <w:rFonts w:ascii="Calibri"/>
                                <w:sz w:val="17"/>
                              </w:rPr>
                            </w:pPr>
                            <w:r>
                              <w:rPr>
                                <w:rFonts w:ascii="Calibri"/>
                                <w:sz w:val="17"/>
                              </w:rPr>
                              <w:t>8</w:t>
                            </w:r>
                            <w:r>
                              <w:rPr>
                                <w:rFonts w:ascii="Calibri"/>
                                <w:sz w:val="17"/>
                              </w:rPr>
                              <w:t> </w:t>
                            </w:r>
                            <w:r>
                              <w:rPr>
                                <w:rFonts w:ascii="Calibri"/>
                                <w:sz w:val="17"/>
                              </w:rPr>
                              <w:t>564</w:t>
                            </w:r>
                            <w:r>
                              <w:rPr>
                                <w:rFonts w:ascii="Calibri"/>
                                <w:sz w:val="17"/>
                              </w:rPr>
                              <w:t> </w:t>
                            </w:r>
                            <w:r>
                              <w:rPr>
                                <w:rFonts w:ascii="Calibri"/>
                                <w:sz w:val="17"/>
                              </w:rPr>
                              <w:t>777</w:t>
                            </w:r>
                          </w:p>
                        </w:tc>
                        <w:tc>
                          <w:tcPr>
                            <w:tcW w:w="898" w:type="dxa"/>
                            <w:tcBorders>
                              <w:bottom w:val="single" w:sz="4" w:space="0" w:color="7E7E7E"/>
                            </w:tcBorders>
                            <w:shd w:val="clear" w:color="auto" w:fill="DDEBF7"/>
                          </w:tcPr>
                          <w:p w:rsidR="00C4574D" w:rsidRDefault="00C4574D">
                            <w:pPr>
                              <w:pStyle w:val="TableParagraph"/>
                              <w:spacing w:before="15" w:line="189" w:lineRule="exact"/>
                              <w:ind w:right="15"/>
                              <w:jc w:val="right"/>
                              <w:rPr>
                                <w:rFonts w:ascii="Calibri"/>
                                <w:sz w:val="17"/>
                              </w:rPr>
                            </w:pPr>
                            <w:r>
                              <w:rPr>
                                <w:rFonts w:ascii="Calibri"/>
                                <w:sz w:val="17"/>
                              </w:rPr>
                              <w:t>9</w:t>
                            </w:r>
                            <w:r>
                              <w:rPr>
                                <w:rFonts w:ascii="Calibri"/>
                                <w:sz w:val="17"/>
                              </w:rPr>
                              <w:t> </w:t>
                            </w:r>
                            <w:r>
                              <w:rPr>
                                <w:rFonts w:ascii="Calibri"/>
                                <w:sz w:val="17"/>
                              </w:rPr>
                              <w:t>131</w:t>
                            </w:r>
                            <w:r>
                              <w:rPr>
                                <w:rFonts w:ascii="Calibri"/>
                                <w:sz w:val="17"/>
                              </w:rPr>
                              <w:t> </w:t>
                            </w:r>
                            <w:r>
                              <w:rPr>
                                <w:rFonts w:ascii="Calibri"/>
                                <w:sz w:val="17"/>
                              </w:rPr>
                              <w:t>709</w:t>
                            </w:r>
                          </w:p>
                        </w:tc>
                        <w:tc>
                          <w:tcPr>
                            <w:tcW w:w="889" w:type="dxa"/>
                            <w:tcBorders>
                              <w:bottom w:val="single" w:sz="4" w:space="0" w:color="7E7E7E"/>
                            </w:tcBorders>
                            <w:shd w:val="clear" w:color="auto" w:fill="DDEBF7"/>
                          </w:tcPr>
                          <w:p w:rsidR="00C4574D" w:rsidRDefault="00C4574D">
                            <w:pPr>
                              <w:pStyle w:val="TableParagraph"/>
                              <w:spacing w:before="15" w:line="189" w:lineRule="exact"/>
                              <w:ind w:right="14"/>
                              <w:jc w:val="right"/>
                              <w:rPr>
                                <w:rFonts w:ascii="Calibri"/>
                                <w:sz w:val="17"/>
                              </w:rPr>
                            </w:pPr>
                            <w:r>
                              <w:rPr>
                                <w:rFonts w:ascii="Calibri"/>
                                <w:sz w:val="17"/>
                              </w:rPr>
                              <w:t>9</w:t>
                            </w:r>
                            <w:r>
                              <w:rPr>
                                <w:rFonts w:ascii="Calibri"/>
                                <w:sz w:val="17"/>
                              </w:rPr>
                              <w:t> </w:t>
                            </w:r>
                            <w:r>
                              <w:rPr>
                                <w:rFonts w:ascii="Calibri"/>
                                <w:sz w:val="17"/>
                              </w:rPr>
                              <w:t>008</w:t>
                            </w:r>
                            <w:r>
                              <w:rPr>
                                <w:rFonts w:ascii="Calibri"/>
                                <w:sz w:val="17"/>
                              </w:rPr>
                              <w:t> </w:t>
                            </w:r>
                            <w:r>
                              <w:rPr>
                                <w:rFonts w:ascii="Calibri"/>
                                <w:sz w:val="17"/>
                              </w:rPr>
                              <w:t>078</w:t>
                            </w:r>
                          </w:p>
                        </w:tc>
                        <w:tc>
                          <w:tcPr>
                            <w:tcW w:w="905" w:type="dxa"/>
                            <w:tcBorders>
                              <w:bottom w:val="single" w:sz="4" w:space="0" w:color="7E7E7E"/>
                            </w:tcBorders>
                            <w:shd w:val="clear" w:color="auto" w:fill="DDEBF7"/>
                          </w:tcPr>
                          <w:p w:rsidR="00C4574D" w:rsidRDefault="00C4574D">
                            <w:pPr>
                              <w:pStyle w:val="TableParagraph"/>
                              <w:spacing w:before="15" w:line="189" w:lineRule="exact"/>
                              <w:ind w:right="13"/>
                              <w:jc w:val="right"/>
                              <w:rPr>
                                <w:rFonts w:ascii="Calibri"/>
                                <w:sz w:val="17"/>
                              </w:rPr>
                            </w:pPr>
                            <w:r>
                              <w:rPr>
                                <w:rFonts w:ascii="Calibri"/>
                                <w:sz w:val="17"/>
                              </w:rPr>
                              <w:t>9</w:t>
                            </w:r>
                            <w:r>
                              <w:rPr>
                                <w:rFonts w:ascii="Calibri"/>
                                <w:sz w:val="17"/>
                              </w:rPr>
                              <w:t> </w:t>
                            </w:r>
                            <w:r>
                              <w:rPr>
                                <w:rFonts w:ascii="Calibri"/>
                                <w:sz w:val="17"/>
                              </w:rPr>
                              <w:t>331</w:t>
                            </w:r>
                            <w:r>
                              <w:rPr>
                                <w:rFonts w:ascii="Calibri"/>
                                <w:sz w:val="17"/>
                              </w:rPr>
                              <w:t> </w:t>
                            </w:r>
                            <w:r>
                              <w:rPr>
                                <w:rFonts w:ascii="Calibri"/>
                                <w:sz w:val="17"/>
                              </w:rPr>
                              <w:t>991</w:t>
                            </w:r>
                          </w:p>
                        </w:tc>
                        <w:tc>
                          <w:tcPr>
                            <w:tcW w:w="937" w:type="dxa"/>
                            <w:shd w:val="clear" w:color="auto" w:fill="DDEBF7"/>
                          </w:tcPr>
                          <w:p w:rsidR="00C4574D" w:rsidRDefault="00C4574D">
                            <w:pPr>
                              <w:pStyle w:val="TableParagraph"/>
                              <w:spacing w:before="15" w:line="189" w:lineRule="exact"/>
                              <w:ind w:right="12"/>
                              <w:jc w:val="right"/>
                              <w:rPr>
                                <w:rFonts w:ascii="Calibri"/>
                                <w:sz w:val="17"/>
                              </w:rPr>
                            </w:pPr>
                            <w:r>
                              <w:rPr>
                                <w:rFonts w:ascii="Calibri"/>
                                <w:sz w:val="17"/>
                              </w:rPr>
                              <w:t>9</w:t>
                            </w:r>
                            <w:r>
                              <w:rPr>
                                <w:rFonts w:ascii="Calibri"/>
                                <w:sz w:val="17"/>
                              </w:rPr>
                              <w:t> </w:t>
                            </w:r>
                            <w:r>
                              <w:rPr>
                                <w:rFonts w:ascii="Calibri"/>
                                <w:sz w:val="17"/>
                              </w:rPr>
                              <w:t>258</w:t>
                            </w:r>
                            <w:r>
                              <w:rPr>
                                <w:rFonts w:ascii="Calibri"/>
                                <w:sz w:val="17"/>
                              </w:rPr>
                              <w:t> </w:t>
                            </w:r>
                            <w:r>
                              <w:rPr>
                                <w:rFonts w:ascii="Calibri"/>
                                <w:sz w:val="17"/>
                              </w:rPr>
                              <w:t>443</w:t>
                            </w:r>
                          </w:p>
                        </w:tc>
                        <w:tc>
                          <w:tcPr>
                            <w:tcW w:w="937" w:type="dxa"/>
                            <w:shd w:val="clear" w:color="auto" w:fill="DDEBF7"/>
                          </w:tcPr>
                          <w:p w:rsidR="00C4574D" w:rsidRDefault="00C4574D">
                            <w:pPr>
                              <w:pStyle w:val="TableParagraph"/>
                              <w:spacing w:before="15" w:line="189" w:lineRule="exact"/>
                              <w:ind w:right="11"/>
                              <w:jc w:val="right"/>
                              <w:rPr>
                                <w:rFonts w:ascii="Calibri"/>
                                <w:sz w:val="17"/>
                              </w:rPr>
                            </w:pPr>
                            <w:r>
                              <w:rPr>
                                <w:rFonts w:ascii="Calibri"/>
                                <w:sz w:val="17"/>
                              </w:rPr>
                              <w:t>8</w:t>
                            </w:r>
                            <w:r>
                              <w:rPr>
                                <w:rFonts w:ascii="Calibri"/>
                                <w:sz w:val="17"/>
                              </w:rPr>
                              <w:t> </w:t>
                            </w:r>
                            <w:r>
                              <w:rPr>
                                <w:rFonts w:ascii="Calibri"/>
                                <w:sz w:val="17"/>
                              </w:rPr>
                              <w:t>697</w:t>
                            </w:r>
                            <w:r>
                              <w:rPr>
                                <w:rFonts w:ascii="Calibri"/>
                                <w:sz w:val="17"/>
                              </w:rPr>
                              <w:t> </w:t>
                            </w:r>
                            <w:r>
                              <w:rPr>
                                <w:rFonts w:ascii="Calibri"/>
                                <w:sz w:val="17"/>
                              </w:rPr>
                              <w:t>568</w:t>
                            </w:r>
                          </w:p>
                        </w:tc>
                        <w:tc>
                          <w:tcPr>
                            <w:tcW w:w="937" w:type="dxa"/>
                            <w:shd w:val="clear" w:color="auto" w:fill="DDEBF7"/>
                          </w:tcPr>
                          <w:p w:rsidR="00C4574D" w:rsidRDefault="00C4574D">
                            <w:pPr>
                              <w:pStyle w:val="TableParagraph"/>
                              <w:spacing w:before="15" w:line="189" w:lineRule="exact"/>
                              <w:ind w:right="9"/>
                              <w:jc w:val="right"/>
                              <w:rPr>
                                <w:rFonts w:ascii="Calibri"/>
                                <w:sz w:val="17"/>
                              </w:rPr>
                            </w:pPr>
                            <w:r>
                              <w:rPr>
                                <w:rFonts w:ascii="Calibri"/>
                                <w:sz w:val="17"/>
                              </w:rPr>
                              <w:t>8</w:t>
                            </w:r>
                            <w:r>
                              <w:rPr>
                                <w:rFonts w:ascii="Calibri"/>
                                <w:sz w:val="17"/>
                              </w:rPr>
                              <w:t> </w:t>
                            </w:r>
                            <w:r>
                              <w:rPr>
                                <w:rFonts w:ascii="Calibri"/>
                                <w:sz w:val="17"/>
                              </w:rPr>
                              <w:t>551</w:t>
                            </w:r>
                            <w:r>
                              <w:rPr>
                                <w:rFonts w:ascii="Calibri"/>
                                <w:sz w:val="17"/>
                              </w:rPr>
                              <w:t> </w:t>
                            </w:r>
                            <w:r>
                              <w:rPr>
                                <w:rFonts w:ascii="Calibri"/>
                                <w:sz w:val="17"/>
                              </w:rPr>
                              <w:t>509</w:t>
                            </w:r>
                          </w:p>
                        </w:tc>
                        <w:tc>
                          <w:tcPr>
                            <w:tcW w:w="937" w:type="dxa"/>
                            <w:shd w:val="clear" w:color="auto" w:fill="DDEBF7"/>
                          </w:tcPr>
                          <w:p w:rsidR="00C4574D" w:rsidRDefault="00C4574D">
                            <w:pPr>
                              <w:pStyle w:val="TableParagraph"/>
                              <w:spacing w:before="15" w:line="189" w:lineRule="exact"/>
                              <w:ind w:right="8"/>
                              <w:jc w:val="right"/>
                              <w:rPr>
                                <w:rFonts w:ascii="Calibri"/>
                                <w:sz w:val="17"/>
                              </w:rPr>
                            </w:pPr>
                            <w:r>
                              <w:rPr>
                                <w:rFonts w:ascii="Calibri"/>
                                <w:sz w:val="17"/>
                              </w:rPr>
                              <w:t>8</w:t>
                            </w:r>
                            <w:r>
                              <w:rPr>
                                <w:rFonts w:ascii="Calibri"/>
                                <w:sz w:val="17"/>
                              </w:rPr>
                              <w:t> </w:t>
                            </w:r>
                            <w:r>
                              <w:rPr>
                                <w:rFonts w:ascii="Calibri"/>
                                <w:sz w:val="17"/>
                              </w:rPr>
                              <w:t>490</w:t>
                            </w:r>
                            <w:r>
                              <w:rPr>
                                <w:rFonts w:ascii="Calibri"/>
                                <w:sz w:val="17"/>
                              </w:rPr>
                              <w:t> </w:t>
                            </w:r>
                            <w:r>
                              <w:rPr>
                                <w:rFonts w:ascii="Calibri"/>
                                <w:sz w:val="17"/>
                              </w:rPr>
                              <w:t>839</w:t>
                            </w:r>
                          </w:p>
                        </w:tc>
                        <w:tc>
                          <w:tcPr>
                            <w:tcW w:w="937" w:type="dxa"/>
                            <w:shd w:val="clear" w:color="auto" w:fill="DDEBF7"/>
                          </w:tcPr>
                          <w:p w:rsidR="00C4574D" w:rsidRDefault="00C4574D">
                            <w:pPr>
                              <w:pStyle w:val="TableParagraph"/>
                              <w:spacing w:before="15" w:line="189" w:lineRule="exact"/>
                              <w:ind w:right="6"/>
                              <w:jc w:val="right"/>
                              <w:rPr>
                                <w:rFonts w:ascii="Calibri"/>
                                <w:sz w:val="17"/>
                              </w:rPr>
                            </w:pPr>
                            <w:r>
                              <w:rPr>
                                <w:rFonts w:ascii="Calibri"/>
                                <w:sz w:val="17"/>
                              </w:rPr>
                              <w:t>8</w:t>
                            </w:r>
                            <w:r>
                              <w:rPr>
                                <w:rFonts w:ascii="Calibri"/>
                                <w:sz w:val="17"/>
                              </w:rPr>
                              <w:t> </w:t>
                            </w:r>
                            <w:r>
                              <w:rPr>
                                <w:rFonts w:ascii="Calibri"/>
                                <w:sz w:val="17"/>
                              </w:rPr>
                              <w:t>583</w:t>
                            </w:r>
                            <w:r>
                              <w:rPr>
                                <w:rFonts w:ascii="Calibri"/>
                                <w:sz w:val="17"/>
                              </w:rPr>
                              <w:t> </w:t>
                            </w:r>
                            <w:r>
                              <w:rPr>
                                <w:rFonts w:ascii="Calibri"/>
                                <w:sz w:val="17"/>
                              </w:rPr>
                              <w:t>855</w:t>
                            </w:r>
                          </w:p>
                        </w:tc>
                        <w:tc>
                          <w:tcPr>
                            <w:tcW w:w="937" w:type="dxa"/>
                            <w:shd w:val="clear" w:color="auto" w:fill="DDEBF7"/>
                          </w:tcPr>
                          <w:p w:rsidR="00C4574D" w:rsidRDefault="00C4574D">
                            <w:pPr>
                              <w:pStyle w:val="TableParagraph"/>
                              <w:spacing w:before="15" w:line="189" w:lineRule="exact"/>
                              <w:ind w:right="5"/>
                              <w:jc w:val="right"/>
                              <w:rPr>
                                <w:rFonts w:ascii="Calibri"/>
                                <w:sz w:val="17"/>
                              </w:rPr>
                            </w:pPr>
                            <w:r>
                              <w:rPr>
                                <w:rFonts w:ascii="Calibri"/>
                                <w:sz w:val="17"/>
                              </w:rPr>
                              <w:t>9</w:t>
                            </w:r>
                            <w:r>
                              <w:rPr>
                                <w:rFonts w:ascii="Calibri"/>
                                <w:sz w:val="17"/>
                              </w:rPr>
                              <w:t> </w:t>
                            </w:r>
                            <w:r>
                              <w:rPr>
                                <w:rFonts w:ascii="Calibri"/>
                                <w:sz w:val="17"/>
                              </w:rPr>
                              <w:t>199</w:t>
                            </w:r>
                            <w:r>
                              <w:rPr>
                                <w:rFonts w:ascii="Calibri"/>
                                <w:sz w:val="17"/>
                              </w:rPr>
                              <w:t> </w:t>
                            </w:r>
                            <w:r>
                              <w:rPr>
                                <w:rFonts w:ascii="Calibri"/>
                                <w:sz w:val="17"/>
                              </w:rPr>
                              <w:t>602</w:t>
                            </w:r>
                          </w:p>
                        </w:tc>
                        <w:tc>
                          <w:tcPr>
                            <w:tcW w:w="937" w:type="dxa"/>
                            <w:shd w:val="clear" w:color="auto" w:fill="DDEBF7"/>
                          </w:tcPr>
                          <w:p w:rsidR="00C4574D" w:rsidRDefault="00C4574D">
                            <w:pPr>
                              <w:pStyle w:val="TableParagraph"/>
                              <w:spacing w:before="15" w:line="189" w:lineRule="exact"/>
                              <w:ind w:right="4"/>
                              <w:jc w:val="right"/>
                              <w:rPr>
                                <w:rFonts w:ascii="Calibri"/>
                                <w:sz w:val="17"/>
                              </w:rPr>
                            </w:pPr>
                            <w:r>
                              <w:rPr>
                                <w:rFonts w:ascii="Calibri"/>
                                <w:sz w:val="17"/>
                              </w:rPr>
                              <w:t>9</w:t>
                            </w:r>
                            <w:r>
                              <w:rPr>
                                <w:rFonts w:ascii="Calibri"/>
                                <w:sz w:val="17"/>
                              </w:rPr>
                              <w:t> </w:t>
                            </w:r>
                            <w:r>
                              <w:rPr>
                                <w:rFonts w:ascii="Calibri"/>
                                <w:sz w:val="17"/>
                              </w:rPr>
                              <w:t>301</w:t>
                            </w:r>
                            <w:r>
                              <w:rPr>
                                <w:rFonts w:ascii="Calibri"/>
                                <w:sz w:val="17"/>
                              </w:rPr>
                              <w:t> </w:t>
                            </w:r>
                            <w:r>
                              <w:rPr>
                                <w:rFonts w:ascii="Calibri"/>
                                <w:sz w:val="17"/>
                              </w:rPr>
                              <w:t>588</w:t>
                            </w:r>
                          </w:p>
                        </w:tc>
                        <w:tc>
                          <w:tcPr>
                            <w:tcW w:w="938" w:type="dxa"/>
                            <w:shd w:val="clear" w:color="auto" w:fill="DDEBF7"/>
                          </w:tcPr>
                          <w:p w:rsidR="00C4574D" w:rsidRDefault="00C4574D">
                            <w:pPr>
                              <w:pStyle w:val="TableParagraph"/>
                              <w:spacing w:before="15" w:line="189" w:lineRule="exact"/>
                              <w:ind w:right="3"/>
                              <w:jc w:val="right"/>
                              <w:rPr>
                                <w:rFonts w:ascii="Calibri"/>
                                <w:sz w:val="17"/>
                              </w:rPr>
                            </w:pPr>
                            <w:r>
                              <w:rPr>
                                <w:rFonts w:ascii="Calibri"/>
                                <w:sz w:val="17"/>
                              </w:rPr>
                              <w:t>9</w:t>
                            </w:r>
                            <w:r>
                              <w:rPr>
                                <w:rFonts w:ascii="Calibri"/>
                                <w:sz w:val="17"/>
                              </w:rPr>
                              <w:t> </w:t>
                            </w:r>
                            <w:r>
                              <w:rPr>
                                <w:rFonts w:ascii="Calibri"/>
                                <w:sz w:val="17"/>
                              </w:rPr>
                              <w:t>402</w:t>
                            </w:r>
                            <w:r>
                              <w:rPr>
                                <w:rFonts w:ascii="Calibri"/>
                                <w:sz w:val="17"/>
                              </w:rPr>
                              <w:t> </w:t>
                            </w:r>
                            <w:r>
                              <w:rPr>
                                <w:rFonts w:ascii="Calibri"/>
                                <w:sz w:val="17"/>
                              </w:rPr>
                              <w:t>724</w:t>
                            </w:r>
                          </w:p>
                        </w:tc>
                        <w:tc>
                          <w:tcPr>
                            <w:tcW w:w="937" w:type="dxa"/>
                            <w:shd w:val="clear" w:color="auto" w:fill="DDEBF7"/>
                          </w:tcPr>
                          <w:p w:rsidR="00C4574D" w:rsidRDefault="00C4574D">
                            <w:pPr>
                              <w:pStyle w:val="TableParagraph"/>
                              <w:spacing w:before="15" w:line="189" w:lineRule="exact"/>
                              <w:ind w:right="2"/>
                              <w:jc w:val="right"/>
                              <w:rPr>
                                <w:rFonts w:ascii="Calibri"/>
                                <w:sz w:val="17"/>
                              </w:rPr>
                            </w:pPr>
                            <w:r>
                              <w:rPr>
                                <w:rFonts w:ascii="Calibri"/>
                                <w:sz w:val="17"/>
                              </w:rPr>
                              <w:t>9</w:t>
                            </w:r>
                            <w:r>
                              <w:rPr>
                                <w:rFonts w:ascii="Calibri"/>
                                <w:sz w:val="17"/>
                              </w:rPr>
                              <w:t> </w:t>
                            </w:r>
                            <w:r>
                              <w:rPr>
                                <w:rFonts w:ascii="Calibri"/>
                                <w:sz w:val="17"/>
                              </w:rPr>
                              <w:t>516</w:t>
                            </w:r>
                            <w:r>
                              <w:rPr>
                                <w:rFonts w:ascii="Calibri"/>
                                <w:sz w:val="17"/>
                              </w:rPr>
                              <w:t> </w:t>
                            </w:r>
                            <w:r>
                              <w:rPr>
                                <w:rFonts w:ascii="Calibri"/>
                                <w:sz w:val="17"/>
                              </w:rPr>
                              <w:t>587</w:t>
                            </w:r>
                          </w:p>
                        </w:tc>
                      </w:tr>
                      <w:tr w:rsidR="00C4574D">
                        <w:trPr>
                          <w:trHeight w:val="224"/>
                        </w:trPr>
                        <w:tc>
                          <w:tcPr>
                            <w:tcW w:w="380" w:type="dxa"/>
                            <w:shd w:val="clear" w:color="auto" w:fill="DDEBF7"/>
                          </w:tcPr>
                          <w:p w:rsidR="00C4574D" w:rsidRDefault="00C4574D">
                            <w:pPr>
                              <w:pStyle w:val="TableParagraph"/>
                              <w:spacing w:before="15" w:line="189" w:lineRule="exact"/>
                              <w:ind w:left="17"/>
                              <w:jc w:val="center"/>
                              <w:rPr>
                                <w:rFonts w:ascii="Calibri"/>
                                <w:sz w:val="17"/>
                              </w:rPr>
                            </w:pPr>
                            <w:r>
                              <w:rPr>
                                <w:rFonts w:ascii="Calibri"/>
                                <w:sz w:val="17"/>
                              </w:rPr>
                              <w:t>4</w:t>
                            </w:r>
                          </w:p>
                        </w:tc>
                        <w:tc>
                          <w:tcPr>
                            <w:tcW w:w="2063" w:type="dxa"/>
                            <w:shd w:val="clear" w:color="auto" w:fill="DDEBF7"/>
                          </w:tcPr>
                          <w:p w:rsidR="00C4574D" w:rsidRDefault="00C4574D">
                            <w:pPr>
                              <w:pStyle w:val="TableParagraph"/>
                              <w:spacing w:before="15" w:line="189" w:lineRule="exact"/>
                              <w:ind w:left="149"/>
                              <w:rPr>
                                <w:rFonts w:ascii="Calibri"/>
                                <w:sz w:val="17"/>
                              </w:rPr>
                            </w:pPr>
                            <w:r>
                              <w:rPr>
                                <w:rFonts w:ascii="Calibri"/>
                                <w:sz w:val="17"/>
                              </w:rPr>
                              <w:t>Холодна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ВК</w:t>
                            </w: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6"/>
                              <w:jc w:val="right"/>
                              <w:rPr>
                                <w:rFonts w:ascii="Calibri"/>
                                <w:sz w:val="17"/>
                              </w:rPr>
                            </w:pPr>
                            <w:r>
                              <w:rPr>
                                <w:rFonts w:ascii="Calibri"/>
                                <w:color w:val="3E3E76"/>
                                <w:sz w:val="17"/>
                              </w:rPr>
                              <w:t>6</w:t>
                            </w:r>
                            <w:r>
                              <w:rPr>
                                <w:rFonts w:ascii="Calibri"/>
                                <w:color w:val="3E3E76"/>
                                <w:sz w:val="17"/>
                              </w:rPr>
                              <w:t> </w:t>
                            </w:r>
                            <w:r>
                              <w:rPr>
                                <w:rFonts w:ascii="Calibri"/>
                                <w:color w:val="3E3E76"/>
                                <w:sz w:val="17"/>
                              </w:rPr>
                              <w:t>832</w:t>
                            </w:r>
                            <w:r>
                              <w:rPr>
                                <w:rFonts w:ascii="Calibri"/>
                                <w:color w:val="3E3E76"/>
                                <w:sz w:val="17"/>
                              </w:rPr>
                              <w:t> </w:t>
                            </w:r>
                            <w:r>
                              <w:rPr>
                                <w:rFonts w:ascii="Calibri"/>
                                <w:color w:val="3E3E76"/>
                                <w:sz w:val="17"/>
                              </w:rPr>
                              <w:t>383</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7</w:t>
                            </w:r>
                            <w:r>
                              <w:rPr>
                                <w:rFonts w:ascii="Calibri"/>
                                <w:color w:val="3E3E76"/>
                                <w:sz w:val="17"/>
                              </w:rPr>
                              <w:t> </w:t>
                            </w:r>
                            <w:r>
                              <w:rPr>
                                <w:rFonts w:ascii="Calibri"/>
                                <w:color w:val="3E3E76"/>
                                <w:sz w:val="17"/>
                              </w:rPr>
                              <w:t>177</w:t>
                            </w:r>
                            <w:r>
                              <w:rPr>
                                <w:rFonts w:ascii="Calibri"/>
                                <w:color w:val="3E3E76"/>
                                <w:sz w:val="17"/>
                              </w:rPr>
                              <w:t> </w:t>
                            </w:r>
                            <w:r>
                              <w:rPr>
                                <w:rFonts w:ascii="Calibri"/>
                                <w:color w:val="3E3E76"/>
                                <w:sz w:val="17"/>
                              </w:rPr>
                              <w:t>666</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7</w:t>
                            </w:r>
                            <w:r>
                              <w:rPr>
                                <w:rFonts w:ascii="Calibri"/>
                                <w:color w:val="3E3E76"/>
                                <w:sz w:val="17"/>
                              </w:rPr>
                              <w:t> </w:t>
                            </w:r>
                            <w:r>
                              <w:rPr>
                                <w:rFonts w:ascii="Calibri"/>
                                <w:color w:val="3E3E76"/>
                                <w:sz w:val="17"/>
                              </w:rPr>
                              <w:t>078</w:t>
                            </w:r>
                            <w:r>
                              <w:rPr>
                                <w:rFonts w:ascii="Calibri"/>
                                <w:color w:val="3E3E76"/>
                                <w:sz w:val="17"/>
                              </w:rPr>
                              <w:t> </w:t>
                            </w:r>
                            <w:r>
                              <w:rPr>
                                <w:rFonts w:ascii="Calibri"/>
                                <w:color w:val="3E3E76"/>
                                <w:sz w:val="17"/>
                              </w:rPr>
                              <w:t>208</w:t>
                            </w:r>
                          </w:p>
                        </w:tc>
                        <w:tc>
                          <w:tcPr>
                            <w:tcW w:w="905" w:type="dxa"/>
                            <w:tcBorders>
                              <w:top w:val="single" w:sz="4" w:space="0" w:color="7E7E7E"/>
                              <w:left w:val="single" w:sz="4" w:space="0" w:color="7E7E7E"/>
                              <w:bottom w:val="single" w:sz="4" w:space="0" w:color="7E7E7E"/>
                            </w:tcBorders>
                            <w:shd w:val="clear" w:color="auto" w:fill="FFFF00"/>
                          </w:tcPr>
                          <w:p w:rsidR="00C4574D" w:rsidRDefault="00C4574D">
                            <w:pPr>
                              <w:pStyle w:val="TableParagraph"/>
                              <w:spacing w:before="15" w:line="189" w:lineRule="exact"/>
                              <w:ind w:right="13"/>
                              <w:jc w:val="right"/>
                              <w:rPr>
                                <w:rFonts w:ascii="Calibri"/>
                                <w:sz w:val="17"/>
                              </w:rPr>
                            </w:pPr>
                            <w:r>
                              <w:rPr>
                                <w:rFonts w:ascii="Calibri"/>
                                <w:color w:val="3E3E76"/>
                                <w:sz w:val="17"/>
                              </w:rPr>
                              <w:t>6</w:t>
                            </w:r>
                            <w:r>
                              <w:rPr>
                                <w:rFonts w:ascii="Calibri"/>
                                <w:color w:val="3E3E76"/>
                                <w:sz w:val="17"/>
                              </w:rPr>
                              <w:t> </w:t>
                            </w:r>
                            <w:r>
                              <w:rPr>
                                <w:rFonts w:ascii="Calibri"/>
                                <w:color w:val="3E3E76"/>
                                <w:sz w:val="17"/>
                              </w:rPr>
                              <w:t>110</w:t>
                            </w:r>
                            <w:r>
                              <w:rPr>
                                <w:rFonts w:ascii="Calibri"/>
                                <w:color w:val="3E3E76"/>
                                <w:sz w:val="17"/>
                              </w:rPr>
                              <w:t> </w:t>
                            </w:r>
                            <w:r>
                              <w:rPr>
                                <w:rFonts w:ascii="Calibri"/>
                                <w:color w:val="3E3E76"/>
                                <w:sz w:val="17"/>
                              </w:rPr>
                              <w:t>926</w:t>
                            </w: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8"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r>
                      <w:tr w:rsidR="00C4574D">
                        <w:trPr>
                          <w:trHeight w:val="224"/>
                        </w:trPr>
                        <w:tc>
                          <w:tcPr>
                            <w:tcW w:w="380" w:type="dxa"/>
                            <w:shd w:val="clear" w:color="auto" w:fill="DDEBF7"/>
                          </w:tcPr>
                          <w:p w:rsidR="00C4574D" w:rsidRDefault="00C4574D">
                            <w:pPr>
                              <w:pStyle w:val="TableParagraph"/>
                              <w:spacing w:before="15" w:line="189" w:lineRule="exact"/>
                              <w:ind w:left="17"/>
                              <w:jc w:val="center"/>
                              <w:rPr>
                                <w:rFonts w:ascii="Calibri"/>
                                <w:sz w:val="17"/>
                              </w:rPr>
                            </w:pPr>
                            <w:r>
                              <w:rPr>
                                <w:rFonts w:ascii="Calibri"/>
                                <w:sz w:val="17"/>
                              </w:rPr>
                              <w:t>5</w:t>
                            </w:r>
                          </w:p>
                        </w:tc>
                        <w:tc>
                          <w:tcPr>
                            <w:tcW w:w="2063" w:type="dxa"/>
                            <w:shd w:val="clear" w:color="auto" w:fill="DDEBF7"/>
                          </w:tcPr>
                          <w:p w:rsidR="00C4574D" w:rsidRDefault="00C4574D">
                            <w:pPr>
                              <w:pStyle w:val="TableParagraph"/>
                              <w:spacing w:before="15" w:line="189" w:lineRule="exact"/>
                              <w:ind w:left="149"/>
                              <w:rPr>
                                <w:rFonts w:ascii="Calibri"/>
                                <w:sz w:val="17"/>
                              </w:rPr>
                            </w:pPr>
                            <w:r>
                              <w:rPr>
                                <w:rFonts w:ascii="Calibri"/>
                                <w:sz w:val="17"/>
                              </w:rPr>
                              <w:t>Гаряча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районної</w:t>
                            </w:r>
                            <w:r>
                              <w:rPr>
                                <w:rFonts w:ascii="Calibri"/>
                                <w:sz w:val="17"/>
                              </w:rPr>
                              <w:t xml:space="preserve"> </w:t>
                            </w:r>
                            <w:r>
                              <w:rPr>
                                <w:rFonts w:ascii="Calibri"/>
                                <w:sz w:val="17"/>
                              </w:rPr>
                              <w:t>теплової</w:t>
                            </w:r>
                            <w:r>
                              <w:rPr>
                                <w:rFonts w:ascii="Calibri"/>
                                <w:sz w:val="17"/>
                              </w:rPr>
                              <w:t xml:space="preserve"> </w:t>
                            </w:r>
                            <w:r>
                              <w:rPr>
                                <w:rFonts w:ascii="Calibri"/>
                                <w:sz w:val="17"/>
                              </w:rPr>
                              <w:t>централі</w:t>
                            </w: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6"/>
                              <w:jc w:val="right"/>
                              <w:rPr>
                                <w:rFonts w:ascii="Calibri"/>
                                <w:sz w:val="17"/>
                              </w:rPr>
                            </w:pPr>
                            <w:r>
                              <w:rPr>
                                <w:rFonts w:ascii="Calibri"/>
                                <w:color w:val="3E3E76"/>
                                <w:sz w:val="17"/>
                              </w:rPr>
                              <w:t>1</w:t>
                            </w:r>
                            <w:r>
                              <w:rPr>
                                <w:rFonts w:ascii="Calibri"/>
                                <w:color w:val="3E3E76"/>
                                <w:sz w:val="17"/>
                              </w:rPr>
                              <w:t> </w:t>
                            </w:r>
                            <w:r>
                              <w:rPr>
                                <w:rFonts w:ascii="Calibri"/>
                                <w:color w:val="3E3E76"/>
                                <w:sz w:val="17"/>
                              </w:rPr>
                              <w:t>732</w:t>
                            </w:r>
                            <w:r>
                              <w:rPr>
                                <w:rFonts w:ascii="Calibri"/>
                                <w:color w:val="3E3E76"/>
                                <w:sz w:val="17"/>
                              </w:rPr>
                              <w:t> </w:t>
                            </w:r>
                            <w:r>
                              <w:rPr>
                                <w:rFonts w:ascii="Calibri"/>
                                <w:color w:val="3E3E76"/>
                                <w:sz w:val="17"/>
                              </w:rPr>
                              <w:t>394</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1</w:t>
                            </w:r>
                            <w:r>
                              <w:rPr>
                                <w:rFonts w:ascii="Calibri"/>
                                <w:color w:val="3E3E76"/>
                                <w:sz w:val="17"/>
                              </w:rPr>
                              <w:t> </w:t>
                            </w:r>
                            <w:r>
                              <w:rPr>
                                <w:rFonts w:ascii="Calibri"/>
                                <w:color w:val="3E3E76"/>
                                <w:sz w:val="17"/>
                              </w:rPr>
                              <w:t>954</w:t>
                            </w:r>
                            <w:r>
                              <w:rPr>
                                <w:rFonts w:ascii="Calibri"/>
                                <w:color w:val="3E3E76"/>
                                <w:sz w:val="17"/>
                              </w:rPr>
                              <w:t> </w:t>
                            </w:r>
                            <w:r>
                              <w:rPr>
                                <w:rFonts w:ascii="Calibri"/>
                                <w:color w:val="3E3E76"/>
                                <w:sz w:val="17"/>
                              </w:rPr>
                              <w:t>043</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1</w:t>
                            </w:r>
                            <w:r>
                              <w:rPr>
                                <w:rFonts w:ascii="Calibri"/>
                                <w:color w:val="3E3E76"/>
                                <w:sz w:val="17"/>
                              </w:rPr>
                              <w:t> </w:t>
                            </w:r>
                            <w:r>
                              <w:rPr>
                                <w:rFonts w:ascii="Calibri"/>
                                <w:color w:val="3E3E76"/>
                                <w:sz w:val="17"/>
                              </w:rPr>
                              <w:t>929</w:t>
                            </w:r>
                            <w:r>
                              <w:rPr>
                                <w:rFonts w:ascii="Calibri"/>
                                <w:color w:val="3E3E76"/>
                                <w:sz w:val="17"/>
                              </w:rPr>
                              <w:t> </w:t>
                            </w:r>
                            <w:r>
                              <w:rPr>
                                <w:rFonts w:ascii="Calibri"/>
                                <w:color w:val="3E3E76"/>
                                <w:sz w:val="17"/>
                              </w:rPr>
                              <w:t>870</w:t>
                            </w:r>
                          </w:p>
                        </w:tc>
                        <w:tc>
                          <w:tcPr>
                            <w:tcW w:w="905" w:type="dxa"/>
                            <w:tcBorders>
                              <w:top w:val="single" w:sz="4" w:space="0" w:color="7E7E7E"/>
                              <w:left w:val="single" w:sz="4" w:space="0" w:color="7E7E7E"/>
                              <w:bottom w:val="single" w:sz="4" w:space="0" w:color="7E7E7E"/>
                            </w:tcBorders>
                            <w:shd w:val="clear" w:color="auto" w:fill="FFFF00"/>
                          </w:tcPr>
                          <w:p w:rsidR="00C4574D" w:rsidRDefault="00C4574D">
                            <w:pPr>
                              <w:pStyle w:val="TableParagraph"/>
                              <w:spacing w:before="15" w:line="189" w:lineRule="exact"/>
                              <w:ind w:right="13"/>
                              <w:jc w:val="right"/>
                              <w:rPr>
                                <w:rFonts w:ascii="Calibri"/>
                                <w:sz w:val="17"/>
                              </w:rPr>
                            </w:pPr>
                            <w:r>
                              <w:rPr>
                                <w:rFonts w:ascii="Calibri"/>
                                <w:color w:val="3E3E76"/>
                                <w:sz w:val="17"/>
                              </w:rPr>
                              <w:t>1</w:t>
                            </w:r>
                            <w:r>
                              <w:rPr>
                                <w:rFonts w:ascii="Calibri"/>
                                <w:color w:val="3E3E76"/>
                                <w:sz w:val="17"/>
                              </w:rPr>
                              <w:t> </w:t>
                            </w:r>
                            <w:r>
                              <w:rPr>
                                <w:rFonts w:ascii="Calibri"/>
                                <w:color w:val="3E3E76"/>
                                <w:sz w:val="17"/>
                              </w:rPr>
                              <w:t>999</w:t>
                            </w:r>
                            <w:r>
                              <w:rPr>
                                <w:rFonts w:ascii="Calibri"/>
                                <w:color w:val="3E3E76"/>
                                <w:sz w:val="17"/>
                              </w:rPr>
                              <w:t> </w:t>
                            </w:r>
                            <w:r>
                              <w:rPr>
                                <w:rFonts w:ascii="Calibri"/>
                                <w:color w:val="3E3E76"/>
                                <w:sz w:val="17"/>
                              </w:rPr>
                              <w:t>550</w:t>
                            </w: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c>
                          <w:tcPr>
                            <w:tcW w:w="938" w:type="dxa"/>
                            <w:shd w:val="clear" w:color="auto" w:fill="DDEBF7"/>
                          </w:tcPr>
                          <w:p w:rsidR="00C4574D" w:rsidRDefault="00C4574D">
                            <w:pPr>
                              <w:pStyle w:val="TableParagraph"/>
                              <w:rPr>
                                <w:rFonts w:ascii="Times New Roman"/>
                                <w:sz w:val="16"/>
                              </w:rPr>
                            </w:pPr>
                          </w:p>
                        </w:tc>
                        <w:tc>
                          <w:tcPr>
                            <w:tcW w:w="937" w:type="dxa"/>
                            <w:shd w:val="clear" w:color="auto" w:fill="DDEBF7"/>
                          </w:tcPr>
                          <w:p w:rsidR="00C4574D" w:rsidRDefault="00C4574D">
                            <w:pPr>
                              <w:pStyle w:val="TableParagraph"/>
                              <w:rPr>
                                <w:rFonts w:ascii="Times New Roman"/>
                                <w:sz w:val="16"/>
                              </w:rPr>
                            </w:pPr>
                          </w:p>
                        </w:tc>
                      </w:tr>
                      <w:tr w:rsidR="00C4574D">
                        <w:trPr>
                          <w:trHeight w:val="224"/>
                        </w:trPr>
                        <w:tc>
                          <w:tcPr>
                            <w:tcW w:w="380" w:type="dxa"/>
                          </w:tcPr>
                          <w:p w:rsidR="00C4574D" w:rsidRDefault="00C4574D">
                            <w:pPr>
                              <w:pStyle w:val="TableParagraph"/>
                              <w:spacing w:before="15" w:line="189" w:lineRule="exact"/>
                              <w:ind w:left="17"/>
                              <w:jc w:val="center"/>
                              <w:rPr>
                                <w:rFonts w:ascii="Calibri"/>
                                <w:sz w:val="17"/>
                              </w:rPr>
                            </w:pPr>
                            <w:r>
                              <w:rPr>
                                <w:rFonts w:ascii="Calibri"/>
                                <w:sz w:val="17"/>
                              </w:rPr>
                              <w:t>6</w:t>
                            </w:r>
                          </w:p>
                        </w:tc>
                        <w:tc>
                          <w:tcPr>
                            <w:tcW w:w="2063" w:type="dxa"/>
                          </w:tcPr>
                          <w:p w:rsidR="00C4574D" w:rsidRDefault="00C4574D">
                            <w:pPr>
                              <w:pStyle w:val="TableParagraph"/>
                              <w:spacing w:before="15" w:line="189" w:lineRule="exact"/>
                              <w:ind w:left="149"/>
                              <w:rPr>
                                <w:rFonts w:ascii="Calibri"/>
                                <w:sz w:val="17"/>
                              </w:rPr>
                            </w:pPr>
                            <w:r>
                              <w:rPr>
                                <w:rFonts w:ascii="Calibri"/>
                                <w:sz w:val="17"/>
                              </w:rPr>
                              <w:t>Населення</w:t>
                            </w:r>
                            <w:r>
                              <w:rPr>
                                <w:rFonts w:ascii="Calibri"/>
                                <w:sz w:val="17"/>
                              </w:rPr>
                              <w:t xml:space="preserve">, </w:t>
                            </w:r>
                            <w:r>
                              <w:rPr>
                                <w:rFonts w:ascii="Calibri"/>
                                <w:sz w:val="17"/>
                              </w:rPr>
                              <w:t>загалом</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0</w:t>
                            </w:r>
                          </w:p>
                        </w:tc>
                        <w:tc>
                          <w:tcPr>
                            <w:tcW w:w="898" w:type="dxa"/>
                            <w:tcBorders>
                              <w:top w:val="single" w:sz="4" w:space="0" w:color="7E7E7E"/>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237</w:t>
                            </w:r>
                            <w:r>
                              <w:rPr>
                                <w:rFonts w:ascii="Calibri"/>
                                <w:sz w:val="17"/>
                              </w:rPr>
                              <w:t> </w:t>
                            </w:r>
                            <w:r>
                              <w:rPr>
                                <w:rFonts w:ascii="Calibri"/>
                                <w:sz w:val="17"/>
                              </w:rPr>
                              <w:t>288</w:t>
                            </w:r>
                          </w:p>
                        </w:tc>
                        <w:tc>
                          <w:tcPr>
                            <w:tcW w:w="889" w:type="dxa"/>
                            <w:tcBorders>
                              <w:top w:val="single" w:sz="4" w:space="0" w:color="7E7E7E"/>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239</w:t>
                            </w:r>
                            <w:r>
                              <w:rPr>
                                <w:rFonts w:ascii="Calibri"/>
                                <w:sz w:val="17"/>
                              </w:rPr>
                              <w:t> </w:t>
                            </w:r>
                            <w:r>
                              <w:rPr>
                                <w:rFonts w:ascii="Calibri"/>
                                <w:sz w:val="17"/>
                              </w:rPr>
                              <w:t>338</w:t>
                            </w:r>
                          </w:p>
                        </w:tc>
                        <w:tc>
                          <w:tcPr>
                            <w:tcW w:w="905" w:type="dxa"/>
                            <w:tcBorders>
                              <w:top w:val="single" w:sz="4" w:space="0" w:color="7E7E7E"/>
                              <w:bottom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241</w:t>
                            </w:r>
                            <w:r>
                              <w:rPr>
                                <w:rFonts w:ascii="Calibri"/>
                                <w:sz w:val="17"/>
                              </w:rPr>
                              <w:t> </w:t>
                            </w:r>
                            <w:r>
                              <w:rPr>
                                <w:rFonts w:ascii="Calibri"/>
                                <w:sz w:val="17"/>
                              </w:rPr>
                              <w:t>011</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242</w:t>
                            </w:r>
                            <w:r>
                              <w:rPr>
                                <w:rFonts w:ascii="Calibri"/>
                                <w:sz w:val="17"/>
                              </w:rPr>
                              <w:t> </w:t>
                            </w:r>
                            <w:r>
                              <w:rPr>
                                <w:rFonts w:ascii="Calibri"/>
                                <w:sz w:val="17"/>
                              </w:rPr>
                              <w:t>337</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243</w:t>
                            </w:r>
                            <w:r>
                              <w:rPr>
                                <w:rFonts w:ascii="Calibri"/>
                                <w:sz w:val="17"/>
                              </w:rPr>
                              <w:t> </w:t>
                            </w:r>
                            <w:r>
                              <w:rPr>
                                <w:rFonts w:ascii="Calibri"/>
                                <w:sz w:val="17"/>
                              </w:rPr>
                              <w:t>670</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245</w:t>
                            </w:r>
                            <w:r>
                              <w:rPr>
                                <w:rFonts w:ascii="Calibri"/>
                                <w:sz w:val="17"/>
                              </w:rPr>
                              <w:t> </w:t>
                            </w:r>
                            <w:r>
                              <w:rPr>
                                <w:rFonts w:ascii="Calibri"/>
                                <w:sz w:val="17"/>
                              </w:rPr>
                              <w:t>011</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246</w:t>
                            </w:r>
                            <w:r>
                              <w:rPr>
                                <w:rFonts w:ascii="Calibri"/>
                                <w:sz w:val="17"/>
                              </w:rPr>
                              <w:t> </w:t>
                            </w:r>
                            <w:r>
                              <w:rPr>
                                <w:rFonts w:ascii="Calibri"/>
                                <w:sz w:val="17"/>
                              </w:rPr>
                              <w:t>361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247</w:t>
                            </w:r>
                            <w:r>
                              <w:rPr>
                                <w:rFonts w:ascii="Calibri"/>
                                <w:sz w:val="17"/>
                              </w:rPr>
                              <w:t> </w:t>
                            </w:r>
                            <w:r>
                              <w:rPr>
                                <w:rFonts w:ascii="Calibri"/>
                                <w:sz w:val="17"/>
                              </w:rPr>
                              <w:t>718</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249</w:t>
                            </w:r>
                            <w:r>
                              <w:rPr>
                                <w:rFonts w:ascii="Calibri"/>
                                <w:sz w:val="17"/>
                              </w:rPr>
                              <w:t> </w:t>
                            </w:r>
                            <w:r>
                              <w:rPr>
                                <w:rFonts w:ascii="Calibri"/>
                                <w:sz w:val="17"/>
                              </w:rPr>
                              <w:t>083</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250</w:t>
                            </w:r>
                            <w:r>
                              <w:rPr>
                                <w:rFonts w:ascii="Calibri"/>
                                <w:sz w:val="17"/>
                              </w:rPr>
                              <w:t> </w:t>
                            </w:r>
                            <w:r>
                              <w:rPr>
                                <w:rFonts w:ascii="Calibri"/>
                                <w:sz w:val="17"/>
                              </w:rPr>
                              <w:t>457</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251</w:t>
                            </w:r>
                            <w:r>
                              <w:rPr>
                                <w:rFonts w:ascii="Calibri"/>
                                <w:sz w:val="17"/>
                              </w:rPr>
                              <w:t> </w:t>
                            </w:r>
                            <w:r>
                              <w:rPr>
                                <w:rFonts w:ascii="Calibri"/>
                                <w:sz w:val="17"/>
                              </w:rPr>
                              <w:t>838</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253</w:t>
                            </w:r>
                            <w:r>
                              <w:rPr>
                                <w:rFonts w:ascii="Calibri"/>
                                <w:sz w:val="17"/>
                              </w:rPr>
                              <w:t> </w:t>
                            </w:r>
                            <w:r>
                              <w:rPr>
                                <w:rFonts w:ascii="Calibri"/>
                                <w:sz w:val="17"/>
                              </w:rPr>
                              <w:t>228</w:t>
                            </w:r>
                          </w:p>
                        </w:tc>
                      </w:tr>
                      <w:tr w:rsidR="00C4574D">
                        <w:trPr>
                          <w:trHeight w:val="224"/>
                        </w:trPr>
                        <w:tc>
                          <w:tcPr>
                            <w:tcW w:w="380" w:type="dxa"/>
                          </w:tcPr>
                          <w:p w:rsidR="00C4574D" w:rsidRDefault="00C4574D">
                            <w:pPr>
                              <w:pStyle w:val="TableParagraph"/>
                              <w:spacing w:before="15" w:line="189" w:lineRule="exact"/>
                              <w:ind w:left="17"/>
                              <w:jc w:val="center"/>
                              <w:rPr>
                                <w:rFonts w:ascii="Calibri"/>
                                <w:sz w:val="17"/>
                              </w:rPr>
                            </w:pPr>
                            <w:r>
                              <w:rPr>
                                <w:rFonts w:ascii="Calibri"/>
                                <w:sz w:val="17"/>
                              </w:rPr>
                              <w:t>7</w:t>
                            </w:r>
                          </w:p>
                        </w:tc>
                        <w:tc>
                          <w:tcPr>
                            <w:tcW w:w="2063" w:type="dxa"/>
                          </w:tcPr>
                          <w:p w:rsidR="00C4574D" w:rsidRDefault="00C4574D">
                            <w:pPr>
                              <w:pStyle w:val="TableParagraph"/>
                              <w:spacing w:before="15" w:line="189" w:lineRule="exact"/>
                              <w:ind w:left="270"/>
                              <w:rPr>
                                <w:rFonts w:ascii="Calibri"/>
                                <w:sz w:val="17"/>
                              </w:rPr>
                            </w:pPr>
                            <w:r>
                              <w:rPr>
                                <w:rFonts w:ascii="Calibri"/>
                                <w:sz w:val="17"/>
                              </w:rPr>
                              <w:t>Місто</w:t>
                            </w:r>
                            <w:r>
                              <w:rPr>
                                <w:rFonts w:ascii="Calibri"/>
                                <w:sz w:val="17"/>
                              </w:rPr>
                              <w:t xml:space="preserve"> </w:t>
                            </w:r>
                            <w:r>
                              <w:rPr>
                                <w:rFonts w:ascii="Calibri"/>
                                <w:sz w:val="17"/>
                              </w:rPr>
                              <w:t>Луцьк</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217</w:t>
                            </w:r>
                            <w:r>
                              <w:rPr>
                                <w:rFonts w:ascii="Calibri"/>
                                <w:color w:val="3E3E76"/>
                                <w:sz w:val="17"/>
                              </w:rPr>
                              <w:t> </w:t>
                            </w:r>
                            <w:r>
                              <w:rPr>
                                <w:rFonts w:ascii="Calibri"/>
                                <w:color w:val="3E3E76"/>
                                <w:sz w:val="17"/>
                              </w:rPr>
                              <w:t>502</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216</w:t>
                            </w:r>
                            <w:r>
                              <w:rPr>
                                <w:rFonts w:ascii="Calibri"/>
                                <w:color w:val="3E3E76"/>
                                <w:sz w:val="17"/>
                              </w:rPr>
                              <w:t> </w:t>
                            </w:r>
                            <w:r>
                              <w:rPr>
                                <w:rFonts w:ascii="Calibri"/>
                                <w:color w:val="3E3E76"/>
                                <w:sz w:val="17"/>
                              </w:rPr>
                              <w:t>900</w:t>
                            </w:r>
                          </w:p>
                        </w:tc>
                        <w:tc>
                          <w:tcPr>
                            <w:tcW w:w="905"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3"/>
                              <w:jc w:val="right"/>
                              <w:rPr>
                                <w:rFonts w:ascii="Calibri"/>
                                <w:sz w:val="17"/>
                              </w:rPr>
                            </w:pPr>
                            <w:r>
                              <w:rPr>
                                <w:rFonts w:ascii="Calibri"/>
                                <w:color w:val="3E3E76"/>
                                <w:sz w:val="17"/>
                              </w:rPr>
                              <w:t>216</w:t>
                            </w:r>
                            <w:r>
                              <w:rPr>
                                <w:rFonts w:ascii="Calibri"/>
                                <w:color w:val="3E3E76"/>
                                <w:sz w:val="17"/>
                              </w:rPr>
                              <w:t> </w:t>
                            </w:r>
                            <w:r>
                              <w:rPr>
                                <w:rFonts w:ascii="Calibri"/>
                                <w:color w:val="3E3E76"/>
                                <w:sz w:val="17"/>
                              </w:rPr>
                              <w:t>900</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217</w:t>
                            </w:r>
                            <w:r>
                              <w:rPr>
                                <w:rFonts w:ascii="Calibri"/>
                                <w:sz w:val="17"/>
                              </w:rPr>
                              <w:t> </w:t>
                            </w:r>
                            <w:r>
                              <w:rPr>
                                <w:rFonts w:ascii="Calibri"/>
                                <w:sz w:val="17"/>
                              </w:rPr>
                              <w:t>985</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219</w:t>
                            </w:r>
                            <w:r>
                              <w:rPr>
                                <w:rFonts w:ascii="Calibri"/>
                                <w:sz w:val="17"/>
                              </w:rPr>
                              <w:t> </w:t>
                            </w:r>
                            <w:r>
                              <w:rPr>
                                <w:rFonts w:ascii="Calibri"/>
                                <w:sz w:val="17"/>
                              </w:rPr>
                              <w:t>074</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220</w:t>
                            </w:r>
                            <w:r>
                              <w:rPr>
                                <w:rFonts w:ascii="Calibri"/>
                                <w:sz w:val="17"/>
                              </w:rPr>
                              <w:t> </w:t>
                            </w:r>
                            <w:r>
                              <w:rPr>
                                <w:rFonts w:ascii="Calibri"/>
                                <w:sz w:val="17"/>
                              </w:rPr>
                              <w:t>170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221</w:t>
                            </w:r>
                            <w:r>
                              <w:rPr>
                                <w:rFonts w:ascii="Calibri"/>
                                <w:sz w:val="17"/>
                              </w:rPr>
                              <w:t> </w:t>
                            </w:r>
                            <w:r>
                              <w:rPr>
                                <w:rFonts w:ascii="Calibri"/>
                                <w:sz w:val="17"/>
                              </w:rPr>
                              <w:t>271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222</w:t>
                            </w:r>
                            <w:r>
                              <w:rPr>
                                <w:rFonts w:ascii="Calibri"/>
                                <w:sz w:val="17"/>
                              </w:rPr>
                              <w:t> </w:t>
                            </w:r>
                            <w:r>
                              <w:rPr>
                                <w:rFonts w:ascii="Calibri"/>
                                <w:sz w:val="17"/>
                              </w:rPr>
                              <w:t>377</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223</w:t>
                            </w:r>
                            <w:r>
                              <w:rPr>
                                <w:rFonts w:ascii="Calibri"/>
                                <w:sz w:val="17"/>
                              </w:rPr>
                              <w:t> </w:t>
                            </w:r>
                            <w:r>
                              <w:rPr>
                                <w:rFonts w:ascii="Calibri"/>
                                <w:sz w:val="17"/>
                              </w:rPr>
                              <w:t>489</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224</w:t>
                            </w:r>
                            <w:r>
                              <w:rPr>
                                <w:rFonts w:ascii="Calibri"/>
                                <w:sz w:val="17"/>
                              </w:rPr>
                              <w:t> </w:t>
                            </w:r>
                            <w:r>
                              <w:rPr>
                                <w:rFonts w:ascii="Calibri"/>
                                <w:sz w:val="17"/>
                              </w:rPr>
                              <w:t>606</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225</w:t>
                            </w:r>
                            <w:r>
                              <w:rPr>
                                <w:rFonts w:ascii="Calibri"/>
                                <w:sz w:val="17"/>
                              </w:rPr>
                              <w:t> </w:t>
                            </w:r>
                            <w:r>
                              <w:rPr>
                                <w:rFonts w:ascii="Calibri"/>
                                <w:sz w:val="17"/>
                              </w:rPr>
                              <w:t>729</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226</w:t>
                            </w:r>
                            <w:r>
                              <w:rPr>
                                <w:rFonts w:ascii="Calibri"/>
                                <w:sz w:val="17"/>
                              </w:rPr>
                              <w:t> </w:t>
                            </w:r>
                            <w:r>
                              <w:rPr>
                                <w:rFonts w:ascii="Calibri"/>
                                <w:sz w:val="17"/>
                              </w:rPr>
                              <w:t>858</w:t>
                            </w:r>
                          </w:p>
                        </w:tc>
                      </w:tr>
                      <w:tr w:rsidR="00C4574D">
                        <w:trPr>
                          <w:trHeight w:val="224"/>
                        </w:trPr>
                        <w:tc>
                          <w:tcPr>
                            <w:tcW w:w="380" w:type="dxa"/>
                          </w:tcPr>
                          <w:p w:rsidR="00C4574D" w:rsidRDefault="00C4574D">
                            <w:pPr>
                              <w:pStyle w:val="TableParagraph"/>
                              <w:spacing w:before="15" w:line="189" w:lineRule="exact"/>
                              <w:ind w:left="17"/>
                              <w:jc w:val="center"/>
                              <w:rPr>
                                <w:rFonts w:ascii="Calibri"/>
                                <w:sz w:val="17"/>
                              </w:rPr>
                            </w:pPr>
                            <w:r>
                              <w:rPr>
                                <w:rFonts w:ascii="Calibri"/>
                                <w:sz w:val="17"/>
                              </w:rPr>
                              <w:t>8</w:t>
                            </w:r>
                          </w:p>
                        </w:tc>
                        <w:tc>
                          <w:tcPr>
                            <w:tcW w:w="2063" w:type="dxa"/>
                          </w:tcPr>
                          <w:p w:rsidR="00C4574D" w:rsidRDefault="00C4574D">
                            <w:pPr>
                              <w:pStyle w:val="TableParagraph"/>
                              <w:spacing w:before="15" w:line="189" w:lineRule="exact"/>
                              <w:ind w:left="270"/>
                              <w:rPr>
                                <w:rFonts w:ascii="Calibri"/>
                                <w:sz w:val="17"/>
                              </w:rPr>
                            </w:pPr>
                            <w:r>
                              <w:rPr>
                                <w:rFonts w:ascii="Calibri"/>
                                <w:sz w:val="17"/>
                              </w:rPr>
                              <w:t>Пов</w:t>
                            </w:r>
                            <w:r>
                              <w:rPr>
                                <w:rFonts w:ascii="Calibri"/>
                                <w:sz w:val="17"/>
                              </w:rPr>
                              <w:t>'</w:t>
                            </w:r>
                            <w:r>
                              <w:rPr>
                                <w:rFonts w:ascii="Calibri"/>
                                <w:sz w:val="17"/>
                              </w:rPr>
                              <w:t>язані</w:t>
                            </w:r>
                            <w:r>
                              <w:rPr>
                                <w:rFonts w:ascii="Calibri"/>
                                <w:sz w:val="17"/>
                              </w:rPr>
                              <w:t xml:space="preserve"> </w:t>
                            </w:r>
                            <w:r>
                              <w:rPr>
                                <w:rFonts w:ascii="Calibri"/>
                                <w:sz w:val="17"/>
                              </w:rPr>
                              <w:t>селища</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19</w:t>
                            </w:r>
                            <w:r>
                              <w:rPr>
                                <w:rFonts w:ascii="Calibri"/>
                                <w:sz w:val="17"/>
                              </w:rPr>
                              <w:t> </w:t>
                            </w:r>
                            <w:r>
                              <w:rPr>
                                <w:rFonts w:ascii="Calibri"/>
                                <w:sz w:val="17"/>
                              </w:rPr>
                              <w:t>786</w:t>
                            </w:r>
                          </w:p>
                        </w:tc>
                        <w:tc>
                          <w:tcPr>
                            <w:tcW w:w="889" w:type="dxa"/>
                            <w:tcBorders>
                              <w:top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22</w:t>
                            </w:r>
                            <w:r>
                              <w:rPr>
                                <w:rFonts w:ascii="Calibri"/>
                                <w:sz w:val="17"/>
                              </w:rPr>
                              <w:t> </w:t>
                            </w:r>
                            <w:r>
                              <w:rPr>
                                <w:rFonts w:ascii="Calibri"/>
                                <w:sz w:val="17"/>
                              </w:rPr>
                              <w:t>438</w:t>
                            </w:r>
                          </w:p>
                        </w:tc>
                        <w:tc>
                          <w:tcPr>
                            <w:tcW w:w="905" w:type="dxa"/>
                            <w:tcBorders>
                              <w:top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24</w:t>
                            </w:r>
                            <w:r>
                              <w:rPr>
                                <w:rFonts w:ascii="Calibri"/>
                                <w:sz w:val="17"/>
                              </w:rPr>
                              <w:t> </w:t>
                            </w:r>
                            <w:r>
                              <w:rPr>
                                <w:rFonts w:ascii="Calibri"/>
                                <w:sz w:val="17"/>
                              </w:rPr>
                              <w:t>111</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24</w:t>
                            </w:r>
                            <w:r>
                              <w:rPr>
                                <w:rFonts w:ascii="Calibri"/>
                                <w:sz w:val="17"/>
                              </w:rPr>
                              <w:t> </w:t>
                            </w:r>
                            <w:r>
                              <w:rPr>
                                <w:rFonts w:ascii="Calibri"/>
                                <w:sz w:val="17"/>
                              </w:rPr>
                              <w:t>352</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24</w:t>
                            </w:r>
                            <w:r>
                              <w:rPr>
                                <w:rFonts w:ascii="Calibri"/>
                                <w:sz w:val="17"/>
                              </w:rPr>
                              <w:t> </w:t>
                            </w:r>
                            <w:r>
                              <w:rPr>
                                <w:rFonts w:ascii="Calibri"/>
                                <w:sz w:val="17"/>
                              </w:rPr>
                              <w:t>596</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24</w:t>
                            </w:r>
                            <w:r>
                              <w:rPr>
                                <w:rFonts w:ascii="Calibri"/>
                                <w:sz w:val="17"/>
                              </w:rPr>
                              <w:t> </w:t>
                            </w:r>
                            <w:r>
                              <w:rPr>
                                <w:rFonts w:ascii="Calibri"/>
                                <w:sz w:val="17"/>
                              </w:rPr>
                              <w:t>842</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25</w:t>
                            </w:r>
                            <w:r>
                              <w:rPr>
                                <w:rFonts w:ascii="Calibri"/>
                                <w:sz w:val="17"/>
                              </w:rPr>
                              <w:t> </w:t>
                            </w:r>
                            <w:r>
                              <w:rPr>
                                <w:rFonts w:ascii="Calibri"/>
                                <w:sz w:val="17"/>
                              </w:rPr>
                              <w:t>090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25</w:t>
                            </w:r>
                            <w:r>
                              <w:rPr>
                                <w:rFonts w:ascii="Calibri"/>
                                <w:sz w:val="17"/>
                              </w:rPr>
                              <w:t> </w:t>
                            </w:r>
                            <w:r>
                              <w:rPr>
                                <w:rFonts w:ascii="Calibri"/>
                                <w:sz w:val="17"/>
                              </w:rPr>
                              <w:t>341</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25</w:t>
                            </w:r>
                            <w:r>
                              <w:rPr>
                                <w:rFonts w:ascii="Calibri"/>
                                <w:sz w:val="17"/>
                              </w:rPr>
                              <w:t> </w:t>
                            </w:r>
                            <w:r>
                              <w:rPr>
                                <w:rFonts w:ascii="Calibri"/>
                                <w:sz w:val="17"/>
                              </w:rPr>
                              <w:t>594</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25</w:t>
                            </w:r>
                            <w:r>
                              <w:rPr>
                                <w:rFonts w:ascii="Calibri"/>
                                <w:sz w:val="17"/>
                              </w:rPr>
                              <w:t> </w:t>
                            </w:r>
                            <w:r>
                              <w:rPr>
                                <w:rFonts w:ascii="Calibri"/>
                                <w:sz w:val="17"/>
                              </w:rPr>
                              <w:t>850</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26</w:t>
                            </w:r>
                            <w:r>
                              <w:rPr>
                                <w:rFonts w:ascii="Calibri"/>
                                <w:sz w:val="17"/>
                              </w:rPr>
                              <w:t> </w:t>
                            </w:r>
                            <w:r>
                              <w:rPr>
                                <w:rFonts w:ascii="Calibri"/>
                                <w:sz w:val="17"/>
                              </w:rPr>
                              <w:t>109</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26</w:t>
                            </w:r>
                            <w:r>
                              <w:rPr>
                                <w:rFonts w:ascii="Calibri"/>
                                <w:sz w:val="17"/>
                              </w:rPr>
                              <w:t> </w:t>
                            </w:r>
                            <w:r>
                              <w:rPr>
                                <w:rFonts w:ascii="Calibri"/>
                                <w:sz w:val="17"/>
                              </w:rPr>
                              <w:t>370</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25</w:t>
                            </w:r>
                          </w:p>
                        </w:tc>
                        <w:tc>
                          <w:tcPr>
                            <w:tcW w:w="2063" w:type="dxa"/>
                          </w:tcPr>
                          <w:p w:rsidR="00C4574D" w:rsidRDefault="00C4574D">
                            <w:pPr>
                              <w:pStyle w:val="TableParagraph"/>
                              <w:spacing w:before="15" w:line="189" w:lineRule="exact"/>
                              <w:ind w:left="149"/>
                              <w:rPr>
                                <w:rFonts w:ascii="Calibri"/>
                                <w:sz w:val="17"/>
                              </w:rPr>
                            </w:pPr>
                            <w:r>
                              <w:rPr>
                                <w:rFonts w:ascii="Calibri"/>
                                <w:sz w:val="17"/>
                              </w:rPr>
                              <w:t>Абоненти</w:t>
                            </w:r>
                            <w:r>
                              <w:rPr>
                                <w:rFonts w:ascii="Calibri"/>
                                <w:sz w:val="17"/>
                              </w:rPr>
                              <w:t xml:space="preserve"> </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186</w:t>
                            </w:r>
                            <w:r>
                              <w:rPr>
                                <w:rFonts w:ascii="Calibri"/>
                                <w:sz w:val="17"/>
                              </w:rPr>
                              <w:t> </w:t>
                            </w:r>
                            <w:r>
                              <w:rPr>
                                <w:rFonts w:ascii="Calibri"/>
                                <w:sz w:val="17"/>
                              </w:rPr>
                              <w:t>369</w:t>
                            </w:r>
                          </w:p>
                        </w:tc>
                        <w:tc>
                          <w:tcPr>
                            <w:tcW w:w="898"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185</w:t>
                            </w:r>
                            <w:r>
                              <w:rPr>
                                <w:rFonts w:ascii="Calibri"/>
                                <w:sz w:val="17"/>
                              </w:rPr>
                              <w:t> </w:t>
                            </w:r>
                            <w:r>
                              <w:rPr>
                                <w:rFonts w:ascii="Calibri"/>
                                <w:sz w:val="17"/>
                              </w:rPr>
                              <w:t>835</w:t>
                            </w:r>
                          </w:p>
                        </w:tc>
                        <w:tc>
                          <w:tcPr>
                            <w:tcW w:w="889" w:type="dxa"/>
                            <w:tcBorders>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204</w:t>
                            </w:r>
                            <w:r>
                              <w:rPr>
                                <w:rFonts w:ascii="Calibri"/>
                                <w:sz w:val="17"/>
                              </w:rPr>
                              <w:t> </w:t>
                            </w:r>
                            <w:r>
                              <w:rPr>
                                <w:rFonts w:ascii="Calibri"/>
                                <w:sz w:val="17"/>
                              </w:rPr>
                              <w:t>668</w:t>
                            </w:r>
                          </w:p>
                        </w:tc>
                        <w:tc>
                          <w:tcPr>
                            <w:tcW w:w="905" w:type="dxa"/>
                            <w:tcBorders>
                              <w:bottom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207</w:t>
                            </w:r>
                            <w:r>
                              <w:rPr>
                                <w:rFonts w:ascii="Calibri"/>
                                <w:sz w:val="17"/>
                              </w:rPr>
                              <w:t> </w:t>
                            </w:r>
                            <w:r>
                              <w:rPr>
                                <w:rFonts w:ascii="Calibri"/>
                                <w:sz w:val="17"/>
                              </w:rPr>
                              <w:t>447</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208</w:t>
                            </w:r>
                            <w:r>
                              <w:rPr>
                                <w:rFonts w:ascii="Calibri"/>
                                <w:sz w:val="17"/>
                              </w:rPr>
                              <w:t> </w:t>
                            </w:r>
                            <w:r>
                              <w:rPr>
                                <w:rFonts w:ascii="Calibri"/>
                                <w:sz w:val="17"/>
                              </w:rPr>
                              <w:t>549</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209</w:t>
                            </w:r>
                            <w:r>
                              <w:rPr>
                                <w:rFonts w:ascii="Calibri"/>
                                <w:sz w:val="17"/>
                              </w:rPr>
                              <w:t> </w:t>
                            </w:r>
                            <w:r>
                              <w:rPr>
                                <w:rFonts w:ascii="Calibri"/>
                                <w:sz w:val="17"/>
                              </w:rPr>
                              <w:t>656</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210</w:t>
                            </w:r>
                            <w:r>
                              <w:rPr>
                                <w:rFonts w:ascii="Calibri"/>
                                <w:sz w:val="17"/>
                              </w:rPr>
                              <w:t> </w:t>
                            </w:r>
                            <w:r>
                              <w:rPr>
                                <w:rFonts w:ascii="Calibri"/>
                                <w:sz w:val="17"/>
                              </w:rPr>
                              <w:t>939</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212</w:t>
                            </w:r>
                            <w:r>
                              <w:rPr>
                                <w:rFonts w:ascii="Calibri"/>
                                <w:sz w:val="17"/>
                              </w:rPr>
                              <w:t> </w:t>
                            </w:r>
                            <w:r>
                              <w:rPr>
                                <w:rFonts w:ascii="Calibri"/>
                                <w:sz w:val="17"/>
                              </w:rPr>
                              <w:t>311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213</w:t>
                            </w:r>
                            <w:r>
                              <w:rPr>
                                <w:rFonts w:ascii="Calibri"/>
                                <w:sz w:val="17"/>
                              </w:rPr>
                              <w:t> </w:t>
                            </w:r>
                            <w:r>
                              <w:rPr>
                                <w:rFonts w:ascii="Calibri"/>
                                <w:sz w:val="17"/>
                              </w:rPr>
                              <w:t>441</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227</w:t>
                            </w:r>
                            <w:r>
                              <w:rPr>
                                <w:rFonts w:ascii="Calibri"/>
                                <w:sz w:val="17"/>
                              </w:rPr>
                              <w:t> </w:t>
                            </w:r>
                            <w:r>
                              <w:rPr>
                                <w:rFonts w:ascii="Calibri"/>
                                <w:sz w:val="17"/>
                              </w:rPr>
                              <w:t>485</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228</w:t>
                            </w:r>
                            <w:r>
                              <w:rPr>
                                <w:rFonts w:ascii="Calibri"/>
                                <w:sz w:val="17"/>
                              </w:rPr>
                              <w:t> </w:t>
                            </w:r>
                            <w:r>
                              <w:rPr>
                                <w:rFonts w:ascii="Calibri"/>
                                <w:sz w:val="17"/>
                              </w:rPr>
                              <w:t>740</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229</w:t>
                            </w:r>
                            <w:r>
                              <w:rPr>
                                <w:rFonts w:ascii="Calibri"/>
                                <w:sz w:val="17"/>
                              </w:rPr>
                              <w:t> </w:t>
                            </w:r>
                            <w:r>
                              <w:rPr>
                                <w:rFonts w:ascii="Calibri"/>
                                <w:sz w:val="17"/>
                              </w:rPr>
                              <w:t>961</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231</w:t>
                            </w:r>
                            <w:r>
                              <w:rPr>
                                <w:rFonts w:ascii="Calibri"/>
                                <w:sz w:val="17"/>
                              </w:rPr>
                              <w:t> </w:t>
                            </w:r>
                            <w:r>
                              <w:rPr>
                                <w:rFonts w:ascii="Calibri"/>
                                <w:sz w:val="17"/>
                              </w:rPr>
                              <w:t>478</w:t>
                            </w:r>
                          </w:p>
                        </w:tc>
                      </w:tr>
                      <w:tr w:rsidR="00C4574D">
                        <w:trPr>
                          <w:trHeight w:val="224"/>
                        </w:trPr>
                        <w:tc>
                          <w:tcPr>
                            <w:tcW w:w="380" w:type="dxa"/>
                          </w:tcPr>
                          <w:p w:rsidR="00C4574D" w:rsidRDefault="00C4574D">
                            <w:pPr>
                              <w:pStyle w:val="TableParagraph"/>
                              <w:spacing w:before="15" w:line="190" w:lineRule="exact"/>
                              <w:ind w:left="78" w:right="70"/>
                              <w:jc w:val="center"/>
                              <w:rPr>
                                <w:rFonts w:ascii="Calibri"/>
                                <w:sz w:val="17"/>
                              </w:rPr>
                            </w:pPr>
                            <w:r>
                              <w:rPr>
                                <w:rFonts w:ascii="Calibri"/>
                                <w:sz w:val="17"/>
                              </w:rPr>
                              <w:t>26</w:t>
                            </w:r>
                          </w:p>
                        </w:tc>
                        <w:tc>
                          <w:tcPr>
                            <w:tcW w:w="2063" w:type="dxa"/>
                          </w:tcPr>
                          <w:p w:rsidR="00C4574D" w:rsidRDefault="00C4574D">
                            <w:pPr>
                              <w:pStyle w:val="TableParagraph"/>
                              <w:spacing w:before="15" w:line="190" w:lineRule="exact"/>
                              <w:ind w:left="270"/>
                              <w:rPr>
                                <w:rFonts w:ascii="Calibri"/>
                                <w:sz w:val="17"/>
                              </w:rPr>
                            </w:pPr>
                            <w:r>
                              <w:rPr>
                                <w:rFonts w:ascii="Calibri"/>
                                <w:sz w:val="17"/>
                              </w:rPr>
                              <w:t>Місто</w:t>
                            </w:r>
                            <w:r>
                              <w:rPr>
                                <w:rFonts w:ascii="Calibri"/>
                                <w:sz w:val="17"/>
                              </w:rPr>
                              <w:t xml:space="preserve"> </w:t>
                            </w:r>
                            <w:r>
                              <w:rPr>
                                <w:rFonts w:ascii="Calibri"/>
                                <w:sz w:val="17"/>
                              </w:rPr>
                              <w:t>Луцьк</w:t>
                            </w:r>
                          </w:p>
                        </w:tc>
                        <w:tc>
                          <w:tcPr>
                            <w:tcW w:w="752" w:type="dxa"/>
                          </w:tcPr>
                          <w:p w:rsidR="00C4574D" w:rsidRDefault="00C4574D">
                            <w:pPr>
                              <w:pStyle w:val="TableParagraph"/>
                              <w:spacing w:before="15" w:line="190" w:lineRule="exact"/>
                              <w:ind w:left="16"/>
                              <w:jc w:val="center"/>
                              <w:rPr>
                                <w:rFonts w:ascii="Calibri"/>
                                <w:sz w:val="17"/>
                              </w:rPr>
                            </w:pPr>
                            <w:r>
                              <w:rPr>
                                <w:rFonts w:ascii="Calibri"/>
                                <w:sz w:val="17"/>
                              </w:rPr>
                              <w:t>№</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90" w:lineRule="exact"/>
                              <w:ind w:right="15"/>
                              <w:jc w:val="right"/>
                              <w:rPr>
                                <w:rFonts w:ascii="Calibri"/>
                                <w:sz w:val="17"/>
                              </w:rPr>
                            </w:pPr>
                            <w:r>
                              <w:rPr>
                                <w:rFonts w:ascii="Calibri"/>
                                <w:color w:val="3E3E76"/>
                                <w:sz w:val="17"/>
                              </w:rPr>
                              <w:t>177</w:t>
                            </w:r>
                            <w:r>
                              <w:rPr>
                                <w:rFonts w:ascii="Calibri"/>
                                <w:color w:val="3E3E76"/>
                                <w:sz w:val="17"/>
                              </w:rPr>
                              <w:t> </w:t>
                            </w:r>
                            <w:r>
                              <w:rPr>
                                <w:rFonts w:ascii="Calibri"/>
                                <w:color w:val="3E3E76"/>
                                <w:sz w:val="17"/>
                              </w:rPr>
                              <w:t>965</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90" w:lineRule="exact"/>
                              <w:ind w:right="15"/>
                              <w:jc w:val="right"/>
                              <w:rPr>
                                <w:rFonts w:ascii="Calibri"/>
                                <w:sz w:val="17"/>
                              </w:rPr>
                            </w:pPr>
                            <w:r>
                              <w:rPr>
                                <w:rFonts w:ascii="Calibri"/>
                                <w:color w:val="3E3E76"/>
                                <w:sz w:val="17"/>
                              </w:rPr>
                              <w:t>177</w:t>
                            </w:r>
                            <w:r>
                              <w:rPr>
                                <w:rFonts w:ascii="Calibri"/>
                                <w:color w:val="3E3E76"/>
                                <w:sz w:val="17"/>
                              </w:rPr>
                              <w:t> </w:t>
                            </w:r>
                            <w:r>
                              <w:rPr>
                                <w:rFonts w:ascii="Calibri"/>
                                <w:color w:val="3E3E76"/>
                                <w:sz w:val="17"/>
                              </w:rPr>
                              <w:t>223</w:t>
                            </w:r>
                          </w:p>
                        </w:tc>
                        <w:tc>
                          <w:tcPr>
                            <w:tcW w:w="889"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90" w:lineRule="exact"/>
                              <w:ind w:right="14"/>
                              <w:jc w:val="right"/>
                              <w:rPr>
                                <w:rFonts w:ascii="Calibri"/>
                                <w:sz w:val="17"/>
                              </w:rPr>
                            </w:pPr>
                            <w:r>
                              <w:rPr>
                                <w:rFonts w:ascii="Calibri"/>
                                <w:color w:val="3E3E76"/>
                                <w:sz w:val="17"/>
                              </w:rPr>
                              <w:t>192</w:t>
                            </w:r>
                            <w:r>
                              <w:rPr>
                                <w:rFonts w:ascii="Calibri"/>
                                <w:color w:val="3E3E76"/>
                                <w:sz w:val="17"/>
                              </w:rPr>
                              <w:t> </w:t>
                            </w:r>
                            <w:r>
                              <w:rPr>
                                <w:rFonts w:ascii="Calibri"/>
                                <w:color w:val="3E3E76"/>
                                <w:sz w:val="17"/>
                              </w:rPr>
                              <w:t>069</w:t>
                            </w:r>
                          </w:p>
                        </w:tc>
                        <w:tc>
                          <w:tcPr>
                            <w:tcW w:w="905"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90" w:lineRule="exact"/>
                              <w:ind w:right="13"/>
                              <w:jc w:val="right"/>
                              <w:rPr>
                                <w:rFonts w:ascii="Calibri"/>
                                <w:sz w:val="17"/>
                              </w:rPr>
                            </w:pPr>
                            <w:r>
                              <w:rPr>
                                <w:rFonts w:ascii="Calibri"/>
                                <w:color w:val="3E3E76"/>
                                <w:sz w:val="17"/>
                              </w:rPr>
                              <w:t>194</w:t>
                            </w:r>
                            <w:r>
                              <w:rPr>
                                <w:rFonts w:ascii="Calibri"/>
                                <w:color w:val="3E3E76"/>
                                <w:sz w:val="17"/>
                              </w:rPr>
                              <w:t> </w:t>
                            </w:r>
                            <w:r>
                              <w:rPr>
                                <w:rFonts w:ascii="Calibri"/>
                                <w:color w:val="3E3E76"/>
                                <w:sz w:val="17"/>
                              </w:rPr>
                              <w:t>605</w:t>
                            </w:r>
                          </w:p>
                        </w:tc>
                        <w:tc>
                          <w:tcPr>
                            <w:tcW w:w="937" w:type="dxa"/>
                          </w:tcPr>
                          <w:p w:rsidR="00C4574D" w:rsidRDefault="00C4574D">
                            <w:pPr>
                              <w:pStyle w:val="TableParagraph"/>
                              <w:spacing w:before="15" w:line="190" w:lineRule="exact"/>
                              <w:ind w:right="12"/>
                              <w:jc w:val="right"/>
                              <w:rPr>
                                <w:rFonts w:ascii="Calibri"/>
                                <w:sz w:val="17"/>
                              </w:rPr>
                            </w:pPr>
                            <w:r>
                              <w:rPr>
                                <w:rFonts w:ascii="Calibri"/>
                                <w:sz w:val="17"/>
                              </w:rPr>
                              <w:t>195</w:t>
                            </w:r>
                            <w:r>
                              <w:rPr>
                                <w:rFonts w:ascii="Calibri"/>
                                <w:sz w:val="17"/>
                              </w:rPr>
                              <w:t> </w:t>
                            </w:r>
                            <w:r>
                              <w:rPr>
                                <w:rFonts w:ascii="Calibri"/>
                                <w:sz w:val="17"/>
                              </w:rPr>
                              <w:t>578</w:t>
                            </w:r>
                          </w:p>
                        </w:tc>
                        <w:tc>
                          <w:tcPr>
                            <w:tcW w:w="937" w:type="dxa"/>
                          </w:tcPr>
                          <w:p w:rsidR="00C4574D" w:rsidRDefault="00C4574D">
                            <w:pPr>
                              <w:pStyle w:val="TableParagraph"/>
                              <w:spacing w:before="15" w:line="190" w:lineRule="exact"/>
                              <w:ind w:right="10"/>
                              <w:jc w:val="right"/>
                              <w:rPr>
                                <w:rFonts w:ascii="Calibri"/>
                                <w:sz w:val="17"/>
                              </w:rPr>
                            </w:pPr>
                            <w:r>
                              <w:rPr>
                                <w:rFonts w:ascii="Calibri"/>
                                <w:sz w:val="17"/>
                              </w:rPr>
                              <w:t>196</w:t>
                            </w:r>
                            <w:r>
                              <w:rPr>
                                <w:rFonts w:ascii="Calibri"/>
                                <w:sz w:val="17"/>
                              </w:rPr>
                              <w:t> </w:t>
                            </w:r>
                            <w:r>
                              <w:rPr>
                                <w:rFonts w:ascii="Calibri"/>
                                <w:sz w:val="17"/>
                              </w:rPr>
                              <w:t>556</w:t>
                            </w:r>
                          </w:p>
                        </w:tc>
                        <w:tc>
                          <w:tcPr>
                            <w:tcW w:w="937" w:type="dxa"/>
                          </w:tcPr>
                          <w:p w:rsidR="00C4574D" w:rsidRDefault="00C4574D">
                            <w:pPr>
                              <w:pStyle w:val="TableParagraph"/>
                              <w:spacing w:before="15" w:line="190" w:lineRule="exact"/>
                              <w:ind w:right="9"/>
                              <w:jc w:val="right"/>
                              <w:rPr>
                                <w:rFonts w:ascii="Calibri"/>
                                <w:sz w:val="17"/>
                              </w:rPr>
                            </w:pPr>
                            <w:r>
                              <w:rPr>
                                <w:rFonts w:ascii="Calibri"/>
                                <w:sz w:val="17"/>
                              </w:rPr>
                              <w:t>197</w:t>
                            </w:r>
                            <w:r>
                              <w:rPr>
                                <w:rFonts w:ascii="Calibri"/>
                                <w:sz w:val="17"/>
                              </w:rPr>
                              <w:t> </w:t>
                            </w:r>
                            <w:r>
                              <w:rPr>
                                <w:rFonts w:ascii="Calibri"/>
                                <w:sz w:val="17"/>
                              </w:rPr>
                              <w:t>539</w:t>
                            </w:r>
                          </w:p>
                        </w:tc>
                        <w:tc>
                          <w:tcPr>
                            <w:tcW w:w="937" w:type="dxa"/>
                          </w:tcPr>
                          <w:p w:rsidR="00C4574D" w:rsidRDefault="00C4574D">
                            <w:pPr>
                              <w:pStyle w:val="TableParagraph"/>
                              <w:spacing w:before="15" w:line="190" w:lineRule="exact"/>
                              <w:ind w:right="8"/>
                              <w:jc w:val="right"/>
                              <w:rPr>
                                <w:rFonts w:ascii="Calibri"/>
                                <w:sz w:val="17"/>
                              </w:rPr>
                            </w:pPr>
                            <w:r>
                              <w:rPr>
                                <w:rFonts w:ascii="Calibri"/>
                                <w:sz w:val="17"/>
                              </w:rPr>
                              <w:t>198</w:t>
                            </w:r>
                            <w:r>
                              <w:rPr>
                                <w:rFonts w:ascii="Calibri"/>
                                <w:sz w:val="17"/>
                              </w:rPr>
                              <w:t> </w:t>
                            </w:r>
                            <w:r>
                              <w:rPr>
                                <w:rFonts w:ascii="Calibri"/>
                                <w:sz w:val="17"/>
                              </w:rPr>
                              <w:t>526</w:t>
                            </w:r>
                          </w:p>
                        </w:tc>
                        <w:tc>
                          <w:tcPr>
                            <w:tcW w:w="937" w:type="dxa"/>
                          </w:tcPr>
                          <w:p w:rsidR="00C4574D" w:rsidRDefault="00C4574D">
                            <w:pPr>
                              <w:pStyle w:val="TableParagraph"/>
                              <w:spacing w:before="15" w:line="190" w:lineRule="exact"/>
                              <w:ind w:right="6"/>
                              <w:jc w:val="right"/>
                              <w:rPr>
                                <w:rFonts w:ascii="Calibri"/>
                                <w:sz w:val="17"/>
                              </w:rPr>
                            </w:pPr>
                            <w:r>
                              <w:rPr>
                                <w:rFonts w:ascii="Calibri"/>
                                <w:sz w:val="17"/>
                              </w:rPr>
                              <w:t>199</w:t>
                            </w:r>
                            <w:r>
                              <w:rPr>
                                <w:rFonts w:ascii="Calibri"/>
                                <w:sz w:val="17"/>
                              </w:rPr>
                              <w:t> </w:t>
                            </w:r>
                            <w:r>
                              <w:rPr>
                                <w:rFonts w:ascii="Calibri"/>
                                <w:sz w:val="17"/>
                              </w:rPr>
                              <w:t>519</w:t>
                            </w:r>
                          </w:p>
                        </w:tc>
                        <w:tc>
                          <w:tcPr>
                            <w:tcW w:w="937" w:type="dxa"/>
                          </w:tcPr>
                          <w:p w:rsidR="00C4574D" w:rsidRDefault="00C4574D">
                            <w:pPr>
                              <w:pStyle w:val="TableParagraph"/>
                              <w:spacing w:before="15" w:line="190" w:lineRule="exact"/>
                              <w:ind w:right="5"/>
                              <w:jc w:val="right"/>
                              <w:rPr>
                                <w:rFonts w:ascii="Calibri"/>
                                <w:sz w:val="17"/>
                              </w:rPr>
                            </w:pPr>
                            <w:r>
                              <w:rPr>
                                <w:rFonts w:ascii="Calibri"/>
                                <w:sz w:val="17"/>
                              </w:rPr>
                              <w:t>212</w:t>
                            </w:r>
                            <w:r>
                              <w:rPr>
                                <w:rFonts w:ascii="Calibri"/>
                                <w:sz w:val="17"/>
                              </w:rPr>
                              <w:t> </w:t>
                            </w:r>
                            <w:r>
                              <w:rPr>
                                <w:rFonts w:ascii="Calibri"/>
                                <w:sz w:val="17"/>
                              </w:rPr>
                              <w:t>314</w:t>
                            </w:r>
                          </w:p>
                        </w:tc>
                        <w:tc>
                          <w:tcPr>
                            <w:tcW w:w="937" w:type="dxa"/>
                          </w:tcPr>
                          <w:p w:rsidR="00C4574D" w:rsidRDefault="00C4574D">
                            <w:pPr>
                              <w:pStyle w:val="TableParagraph"/>
                              <w:spacing w:before="15" w:line="190" w:lineRule="exact"/>
                              <w:ind w:right="3"/>
                              <w:jc w:val="right"/>
                              <w:rPr>
                                <w:rFonts w:ascii="Calibri"/>
                                <w:sz w:val="17"/>
                              </w:rPr>
                            </w:pPr>
                            <w:r>
                              <w:rPr>
                                <w:rFonts w:ascii="Calibri"/>
                                <w:sz w:val="17"/>
                              </w:rPr>
                              <w:t>213</w:t>
                            </w:r>
                            <w:r>
                              <w:rPr>
                                <w:rFonts w:ascii="Calibri"/>
                                <w:sz w:val="17"/>
                              </w:rPr>
                              <w:t> </w:t>
                            </w:r>
                            <w:r>
                              <w:rPr>
                                <w:rFonts w:ascii="Calibri"/>
                                <w:sz w:val="17"/>
                              </w:rPr>
                              <w:t>376</w:t>
                            </w:r>
                          </w:p>
                        </w:tc>
                        <w:tc>
                          <w:tcPr>
                            <w:tcW w:w="938" w:type="dxa"/>
                          </w:tcPr>
                          <w:p w:rsidR="00C4574D" w:rsidRDefault="00C4574D">
                            <w:pPr>
                              <w:pStyle w:val="TableParagraph"/>
                              <w:spacing w:before="15" w:line="190" w:lineRule="exact"/>
                              <w:ind w:right="3"/>
                              <w:jc w:val="right"/>
                              <w:rPr>
                                <w:rFonts w:ascii="Calibri"/>
                                <w:sz w:val="17"/>
                              </w:rPr>
                            </w:pPr>
                            <w:r>
                              <w:rPr>
                                <w:rFonts w:ascii="Calibri"/>
                                <w:sz w:val="17"/>
                              </w:rPr>
                              <w:t>214</w:t>
                            </w:r>
                            <w:r>
                              <w:rPr>
                                <w:rFonts w:ascii="Calibri"/>
                                <w:sz w:val="17"/>
                              </w:rPr>
                              <w:t> </w:t>
                            </w:r>
                            <w:r>
                              <w:rPr>
                                <w:rFonts w:ascii="Calibri"/>
                                <w:sz w:val="17"/>
                              </w:rPr>
                              <w:t>443</w:t>
                            </w:r>
                          </w:p>
                        </w:tc>
                        <w:tc>
                          <w:tcPr>
                            <w:tcW w:w="937" w:type="dxa"/>
                          </w:tcPr>
                          <w:p w:rsidR="00C4574D" w:rsidRDefault="00C4574D">
                            <w:pPr>
                              <w:pStyle w:val="TableParagraph"/>
                              <w:spacing w:before="15" w:line="190" w:lineRule="exact"/>
                              <w:ind w:right="2"/>
                              <w:jc w:val="right"/>
                              <w:rPr>
                                <w:rFonts w:ascii="Calibri"/>
                                <w:sz w:val="17"/>
                              </w:rPr>
                            </w:pPr>
                            <w:r>
                              <w:rPr>
                                <w:rFonts w:ascii="Calibri"/>
                                <w:sz w:val="17"/>
                              </w:rPr>
                              <w:t>215</w:t>
                            </w:r>
                            <w:r>
                              <w:rPr>
                                <w:rFonts w:ascii="Calibri"/>
                                <w:sz w:val="17"/>
                              </w:rPr>
                              <w:t> </w:t>
                            </w:r>
                            <w:r>
                              <w:rPr>
                                <w:rFonts w:ascii="Calibri"/>
                                <w:sz w:val="17"/>
                              </w:rPr>
                              <w:t>515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27</w:t>
                            </w:r>
                          </w:p>
                        </w:tc>
                        <w:tc>
                          <w:tcPr>
                            <w:tcW w:w="2063" w:type="dxa"/>
                          </w:tcPr>
                          <w:p w:rsidR="00C4574D" w:rsidRDefault="00C4574D">
                            <w:pPr>
                              <w:pStyle w:val="TableParagraph"/>
                              <w:spacing w:before="15" w:line="189" w:lineRule="exact"/>
                              <w:ind w:left="270"/>
                              <w:rPr>
                                <w:rFonts w:ascii="Calibri"/>
                                <w:sz w:val="17"/>
                              </w:rPr>
                            </w:pPr>
                            <w:r>
                              <w:rPr>
                                <w:rFonts w:ascii="Calibri"/>
                                <w:sz w:val="17"/>
                              </w:rPr>
                              <w:t>Пов</w:t>
                            </w:r>
                            <w:r>
                              <w:rPr>
                                <w:rFonts w:ascii="Calibri"/>
                                <w:sz w:val="17"/>
                              </w:rPr>
                              <w:t>'</w:t>
                            </w:r>
                            <w:r>
                              <w:rPr>
                                <w:rFonts w:ascii="Calibri"/>
                                <w:sz w:val="17"/>
                              </w:rPr>
                              <w:t>язані</w:t>
                            </w:r>
                            <w:r>
                              <w:rPr>
                                <w:rFonts w:ascii="Calibri"/>
                                <w:sz w:val="17"/>
                              </w:rPr>
                              <w:t xml:space="preserve"> </w:t>
                            </w:r>
                            <w:r>
                              <w:rPr>
                                <w:rFonts w:ascii="Calibri"/>
                                <w:sz w:val="17"/>
                              </w:rPr>
                              <w:t>селища</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8</w:t>
                            </w:r>
                            <w:r>
                              <w:rPr>
                                <w:rFonts w:ascii="Calibri"/>
                                <w:sz w:val="17"/>
                              </w:rPr>
                              <w:t> </w:t>
                            </w:r>
                            <w:r>
                              <w:rPr>
                                <w:rFonts w:ascii="Calibri"/>
                                <w:sz w:val="17"/>
                              </w:rPr>
                              <w:t>404</w:t>
                            </w:r>
                          </w:p>
                        </w:tc>
                        <w:tc>
                          <w:tcPr>
                            <w:tcW w:w="898" w:type="dxa"/>
                            <w:tcBorders>
                              <w:top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8</w:t>
                            </w:r>
                            <w:r>
                              <w:rPr>
                                <w:rFonts w:ascii="Calibri"/>
                                <w:sz w:val="17"/>
                              </w:rPr>
                              <w:t> </w:t>
                            </w:r>
                            <w:r>
                              <w:rPr>
                                <w:rFonts w:ascii="Calibri"/>
                                <w:sz w:val="17"/>
                              </w:rPr>
                              <w:t>612</w:t>
                            </w:r>
                          </w:p>
                        </w:tc>
                        <w:tc>
                          <w:tcPr>
                            <w:tcW w:w="889" w:type="dxa"/>
                            <w:tcBorders>
                              <w:top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12</w:t>
                            </w:r>
                            <w:r>
                              <w:rPr>
                                <w:rFonts w:ascii="Calibri"/>
                                <w:sz w:val="17"/>
                              </w:rPr>
                              <w:t> </w:t>
                            </w:r>
                            <w:r>
                              <w:rPr>
                                <w:rFonts w:ascii="Calibri"/>
                                <w:sz w:val="17"/>
                              </w:rPr>
                              <w:t>599</w:t>
                            </w:r>
                          </w:p>
                        </w:tc>
                        <w:tc>
                          <w:tcPr>
                            <w:tcW w:w="905" w:type="dxa"/>
                            <w:tcBorders>
                              <w:top w:val="single" w:sz="4" w:space="0" w:color="7E7E7E"/>
                            </w:tcBorders>
                          </w:tcPr>
                          <w:p w:rsidR="00C4574D" w:rsidRDefault="00C4574D">
                            <w:pPr>
                              <w:pStyle w:val="TableParagraph"/>
                              <w:spacing w:before="15" w:line="189" w:lineRule="exact"/>
                              <w:ind w:right="13"/>
                              <w:jc w:val="right"/>
                              <w:rPr>
                                <w:rFonts w:ascii="Calibri"/>
                                <w:sz w:val="17"/>
                              </w:rPr>
                            </w:pPr>
                            <w:r>
                              <w:rPr>
                                <w:rFonts w:ascii="Calibri"/>
                                <w:sz w:val="17"/>
                              </w:rPr>
                              <w:t>12</w:t>
                            </w:r>
                            <w:r>
                              <w:rPr>
                                <w:rFonts w:ascii="Calibri"/>
                                <w:sz w:val="17"/>
                              </w:rPr>
                              <w:t> </w:t>
                            </w:r>
                            <w:r>
                              <w:rPr>
                                <w:rFonts w:ascii="Calibri"/>
                                <w:sz w:val="17"/>
                              </w:rPr>
                              <w:t>842</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12</w:t>
                            </w:r>
                            <w:r>
                              <w:rPr>
                                <w:rFonts w:ascii="Calibri"/>
                                <w:sz w:val="17"/>
                              </w:rPr>
                              <w:t> </w:t>
                            </w:r>
                            <w:r>
                              <w:rPr>
                                <w:rFonts w:ascii="Calibri"/>
                                <w:sz w:val="17"/>
                              </w:rPr>
                              <w:t>970</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13</w:t>
                            </w:r>
                            <w:r>
                              <w:rPr>
                                <w:rFonts w:ascii="Calibri"/>
                                <w:sz w:val="17"/>
                              </w:rPr>
                              <w:t> </w:t>
                            </w:r>
                            <w:r>
                              <w:rPr>
                                <w:rFonts w:ascii="Calibri"/>
                                <w:sz w:val="17"/>
                              </w:rPr>
                              <w:t>100</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13</w:t>
                            </w:r>
                            <w:r>
                              <w:rPr>
                                <w:rFonts w:ascii="Calibri"/>
                                <w:sz w:val="17"/>
                              </w:rPr>
                              <w:t> </w:t>
                            </w:r>
                            <w:r>
                              <w:rPr>
                                <w:rFonts w:ascii="Calibri"/>
                                <w:sz w:val="17"/>
                              </w:rPr>
                              <w:t>400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13</w:t>
                            </w:r>
                            <w:r>
                              <w:rPr>
                                <w:rFonts w:ascii="Calibri"/>
                                <w:sz w:val="17"/>
                              </w:rPr>
                              <w:t> </w:t>
                            </w:r>
                            <w:r>
                              <w:rPr>
                                <w:rFonts w:ascii="Calibri"/>
                                <w:sz w:val="17"/>
                              </w:rPr>
                              <w:t>784</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13</w:t>
                            </w:r>
                            <w:r>
                              <w:rPr>
                                <w:rFonts w:ascii="Calibri"/>
                                <w:sz w:val="17"/>
                              </w:rPr>
                              <w:t> </w:t>
                            </w:r>
                            <w:r>
                              <w:rPr>
                                <w:rFonts w:ascii="Calibri"/>
                                <w:sz w:val="17"/>
                              </w:rPr>
                              <w:t>922</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15</w:t>
                            </w:r>
                            <w:r>
                              <w:rPr>
                                <w:rFonts w:ascii="Calibri"/>
                                <w:sz w:val="17"/>
                              </w:rPr>
                              <w:t> </w:t>
                            </w:r>
                            <w:r>
                              <w:rPr>
                                <w:rFonts w:ascii="Calibri"/>
                                <w:sz w:val="17"/>
                              </w:rPr>
                              <w:t>171</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15</w:t>
                            </w:r>
                            <w:r>
                              <w:rPr>
                                <w:rFonts w:ascii="Calibri"/>
                                <w:sz w:val="17"/>
                              </w:rPr>
                              <w:t> </w:t>
                            </w:r>
                            <w:r>
                              <w:rPr>
                                <w:rFonts w:ascii="Calibri"/>
                                <w:sz w:val="17"/>
                              </w:rPr>
                              <w:t>364</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15</w:t>
                            </w:r>
                            <w:r>
                              <w:rPr>
                                <w:rFonts w:ascii="Calibri"/>
                                <w:sz w:val="17"/>
                              </w:rPr>
                              <w:t> </w:t>
                            </w:r>
                            <w:r>
                              <w:rPr>
                                <w:rFonts w:ascii="Calibri"/>
                                <w:sz w:val="17"/>
                              </w:rPr>
                              <w:t>518</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15</w:t>
                            </w:r>
                            <w:r>
                              <w:rPr>
                                <w:rFonts w:ascii="Calibri"/>
                                <w:sz w:val="17"/>
                              </w:rPr>
                              <w:t> </w:t>
                            </w:r>
                            <w:r>
                              <w:rPr>
                                <w:rFonts w:ascii="Calibri"/>
                                <w:sz w:val="17"/>
                              </w:rPr>
                              <w:t>963</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44</w:t>
                            </w:r>
                          </w:p>
                        </w:tc>
                        <w:tc>
                          <w:tcPr>
                            <w:tcW w:w="2063" w:type="dxa"/>
                          </w:tcPr>
                          <w:p w:rsidR="00C4574D" w:rsidRDefault="00C4574D">
                            <w:pPr>
                              <w:pStyle w:val="TableParagraph"/>
                              <w:spacing w:before="15" w:line="189" w:lineRule="exact"/>
                              <w:ind w:left="149"/>
                              <w:rPr>
                                <w:rFonts w:ascii="Calibri"/>
                                <w:sz w:val="17"/>
                              </w:rPr>
                            </w:pPr>
                            <w:r>
                              <w:rPr>
                                <w:rFonts w:ascii="Calibri"/>
                                <w:sz w:val="17"/>
                              </w:rPr>
                              <w:t>Коефіцієнт</w:t>
                            </w:r>
                            <w:r>
                              <w:rPr>
                                <w:rFonts w:ascii="Calibri"/>
                                <w:sz w:val="17"/>
                              </w:rPr>
                              <w:t xml:space="preserve"> </w:t>
                            </w:r>
                            <w:r>
                              <w:rPr>
                                <w:rFonts w:ascii="Calibri"/>
                                <w:sz w:val="17"/>
                              </w:rPr>
                              <w:t>підключення</w:t>
                            </w: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Pr>
                          <w:p w:rsidR="00C4574D" w:rsidRDefault="00C4574D">
                            <w:pPr>
                              <w:pStyle w:val="TableParagraph"/>
                              <w:spacing w:before="15" w:line="189" w:lineRule="exact"/>
                              <w:ind w:right="20"/>
                              <w:jc w:val="right"/>
                              <w:rPr>
                                <w:rFonts w:ascii="Calibri"/>
                                <w:sz w:val="17"/>
                              </w:rPr>
                            </w:pPr>
                            <w:r>
                              <w:rPr>
                                <w:rFonts w:ascii="Calibri"/>
                                <w:sz w:val="17"/>
                              </w:rPr>
                              <w:t>78%</w:t>
                            </w:r>
                          </w:p>
                        </w:tc>
                        <w:tc>
                          <w:tcPr>
                            <w:tcW w:w="889" w:type="dxa"/>
                          </w:tcPr>
                          <w:p w:rsidR="00C4574D" w:rsidRDefault="00C4574D">
                            <w:pPr>
                              <w:pStyle w:val="TableParagraph"/>
                              <w:spacing w:before="15" w:line="189" w:lineRule="exact"/>
                              <w:ind w:right="19"/>
                              <w:jc w:val="right"/>
                              <w:rPr>
                                <w:rFonts w:ascii="Calibri"/>
                                <w:sz w:val="17"/>
                              </w:rPr>
                            </w:pPr>
                            <w:r>
                              <w:rPr>
                                <w:rFonts w:ascii="Calibri"/>
                                <w:sz w:val="17"/>
                              </w:rPr>
                              <w:t>86%</w:t>
                            </w:r>
                          </w:p>
                        </w:tc>
                        <w:tc>
                          <w:tcPr>
                            <w:tcW w:w="905" w:type="dxa"/>
                          </w:tcPr>
                          <w:p w:rsidR="00C4574D" w:rsidRDefault="00C4574D">
                            <w:pPr>
                              <w:pStyle w:val="TableParagraph"/>
                              <w:spacing w:before="15" w:line="189" w:lineRule="exact"/>
                              <w:ind w:right="18"/>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6"/>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5"/>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4"/>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86%</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91%</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91%</w:t>
                            </w:r>
                          </w:p>
                        </w:tc>
                        <w:tc>
                          <w:tcPr>
                            <w:tcW w:w="938" w:type="dxa"/>
                          </w:tcPr>
                          <w:p w:rsidR="00C4574D" w:rsidRDefault="00C4574D">
                            <w:pPr>
                              <w:pStyle w:val="TableParagraph"/>
                              <w:spacing w:before="15" w:line="189" w:lineRule="exact"/>
                              <w:ind w:right="7"/>
                              <w:jc w:val="right"/>
                              <w:rPr>
                                <w:rFonts w:ascii="Calibri"/>
                                <w:sz w:val="17"/>
                              </w:rPr>
                            </w:pPr>
                            <w:r>
                              <w:rPr>
                                <w:rFonts w:ascii="Calibri"/>
                                <w:sz w:val="17"/>
                              </w:rPr>
                              <w:t>91%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91%</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45</w:t>
                            </w:r>
                          </w:p>
                        </w:tc>
                        <w:tc>
                          <w:tcPr>
                            <w:tcW w:w="2063" w:type="dxa"/>
                          </w:tcPr>
                          <w:p w:rsidR="00C4574D" w:rsidRDefault="00C4574D">
                            <w:pPr>
                              <w:pStyle w:val="TableParagraph"/>
                              <w:spacing w:before="15" w:line="189" w:lineRule="exact"/>
                              <w:ind w:left="270"/>
                              <w:rPr>
                                <w:rFonts w:ascii="Calibri"/>
                                <w:sz w:val="17"/>
                              </w:rPr>
                            </w:pPr>
                            <w:r>
                              <w:rPr>
                                <w:rFonts w:ascii="Calibri"/>
                                <w:sz w:val="17"/>
                              </w:rPr>
                              <w:t>Місто</w:t>
                            </w:r>
                            <w:r>
                              <w:rPr>
                                <w:rFonts w:ascii="Calibri"/>
                                <w:sz w:val="17"/>
                              </w:rPr>
                              <w:t xml:space="preserve"> </w:t>
                            </w:r>
                            <w:r>
                              <w:rPr>
                                <w:rFonts w:ascii="Calibri"/>
                                <w:sz w:val="17"/>
                              </w:rPr>
                              <w:t>Луцьк</w:t>
                            </w: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Pr>
                          <w:p w:rsidR="00C4574D" w:rsidRDefault="00C4574D">
                            <w:pPr>
                              <w:pStyle w:val="TableParagraph"/>
                              <w:spacing w:before="15" w:line="189" w:lineRule="exact"/>
                              <w:ind w:right="20"/>
                              <w:jc w:val="right"/>
                              <w:rPr>
                                <w:rFonts w:ascii="Calibri"/>
                                <w:sz w:val="17"/>
                              </w:rPr>
                            </w:pPr>
                            <w:r>
                              <w:rPr>
                                <w:rFonts w:ascii="Calibri"/>
                                <w:sz w:val="17"/>
                              </w:rPr>
                              <w:t>81%</w:t>
                            </w:r>
                          </w:p>
                        </w:tc>
                        <w:tc>
                          <w:tcPr>
                            <w:tcW w:w="889" w:type="dxa"/>
                          </w:tcPr>
                          <w:p w:rsidR="00C4574D" w:rsidRDefault="00C4574D">
                            <w:pPr>
                              <w:pStyle w:val="TableParagraph"/>
                              <w:spacing w:before="15" w:line="189" w:lineRule="exact"/>
                              <w:ind w:right="19"/>
                              <w:jc w:val="right"/>
                              <w:rPr>
                                <w:rFonts w:ascii="Calibri"/>
                                <w:sz w:val="17"/>
                              </w:rPr>
                            </w:pPr>
                            <w:r>
                              <w:rPr>
                                <w:rFonts w:ascii="Calibri"/>
                                <w:sz w:val="17"/>
                              </w:rPr>
                              <w:t>89%</w:t>
                            </w:r>
                          </w:p>
                        </w:tc>
                        <w:tc>
                          <w:tcPr>
                            <w:tcW w:w="905" w:type="dxa"/>
                          </w:tcPr>
                          <w:p w:rsidR="00C4574D" w:rsidRDefault="00C4574D">
                            <w:pPr>
                              <w:pStyle w:val="TableParagraph"/>
                              <w:spacing w:before="15" w:line="189" w:lineRule="exact"/>
                              <w:ind w:right="18"/>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6"/>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5"/>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4"/>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2"/>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10"/>
                              <w:jc w:val="right"/>
                              <w:rPr>
                                <w:rFonts w:ascii="Calibri"/>
                                <w:sz w:val="17"/>
                              </w:rPr>
                            </w:pPr>
                            <w:r>
                              <w:rPr>
                                <w:rFonts w:ascii="Calibri"/>
                                <w:sz w:val="17"/>
                              </w:rPr>
                              <w:t>90%</w:t>
                            </w:r>
                          </w:p>
                        </w:tc>
                        <w:tc>
                          <w:tcPr>
                            <w:tcW w:w="937" w:type="dxa"/>
                            <w:shd w:val="clear" w:color="auto" w:fill="FFFF00"/>
                          </w:tcPr>
                          <w:p w:rsidR="00C4574D" w:rsidRDefault="00C4574D">
                            <w:pPr>
                              <w:pStyle w:val="TableParagraph"/>
                              <w:spacing w:before="15" w:line="189" w:lineRule="exact"/>
                              <w:ind w:right="9"/>
                              <w:jc w:val="right"/>
                              <w:rPr>
                                <w:rFonts w:ascii="Calibri"/>
                                <w:sz w:val="17"/>
                              </w:rPr>
                            </w:pPr>
                            <w:r>
                              <w:rPr>
                                <w:rFonts w:ascii="Calibri"/>
                                <w:sz w:val="17"/>
                              </w:rPr>
                              <w:t>95%</w:t>
                            </w:r>
                          </w:p>
                        </w:tc>
                        <w:tc>
                          <w:tcPr>
                            <w:tcW w:w="937" w:type="dxa"/>
                            <w:shd w:val="clear" w:color="auto" w:fill="FFFF00"/>
                          </w:tcPr>
                          <w:p w:rsidR="00C4574D" w:rsidRDefault="00C4574D">
                            <w:pPr>
                              <w:pStyle w:val="TableParagraph"/>
                              <w:spacing w:before="15" w:line="189" w:lineRule="exact"/>
                              <w:ind w:right="8"/>
                              <w:jc w:val="right"/>
                              <w:rPr>
                                <w:rFonts w:ascii="Calibri"/>
                                <w:sz w:val="17"/>
                              </w:rPr>
                            </w:pPr>
                            <w:r>
                              <w:rPr>
                                <w:rFonts w:ascii="Calibri"/>
                                <w:sz w:val="17"/>
                              </w:rPr>
                              <w:t>95%</w:t>
                            </w:r>
                          </w:p>
                        </w:tc>
                        <w:tc>
                          <w:tcPr>
                            <w:tcW w:w="938" w:type="dxa"/>
                            <w:shd w:val="clear" w:color="auto" w:fill="FFFF00"/>
                          </w:tcPr>
                          <w:p w:rsidR="00C4574D" w:rsidRDefault="00C4574D">
                            <w:pPr>
                              <w:pStyle w:val="TableParagraph"/>
                              <w:spacing w:before="15" w:line="189" w:lineRule="exact"/>
                              <w:ind w:right="7"/>
                              <w:jc w:val="right"/>
                              <w:rPr>
                                <w:rFonts w:ascii="Calibri"/>
                                <w:sz w:val="17"/>
                              </w:rPr>
                            </w:pPr>
                            <w:r>
                              <w:rPr>
                                <w:rFonts w:ascii="Calibri"/>
                                <w:sz w:val="17"/>
                              </w:rPr>
                              <w:t>95%</w:t>
                            </w:r>
                          </w:p>
                        </w:tc>
                        <w:tc>
                          <w:tcPr>
                            <w:tcW w:w="937" w:type="dxa"/>
                            <w:shd w:val="clear" w:color="auto" w:fill="FFFF00"/>
                          </w:tcPr>
                          <w:p w:rsidR="00C4574D" w:rsidRDefault="00C4574D">
                            <w:pPr>
                              <w:pStyle w:val="TableParagraph"/>
                              <w:spacing w:before="15" w:line="189" w:lineRule="exact"/>
                              <w:ind w:right="6"/>
                              <w:jc w:val="right"/>
                              <w:rPr>
                                <w:rFonts w:ascii="Calibri"/>
                                <w:sz w:val="17"/>
                              </w:rPr>
                            </w:pPr>
                            <w:r>
                              <w:rPr>
                                <w:rFonts w:ascii="Calibri"/>
                                <w:sz w:val="17"/>
                              </w:rPr>
                              <w:t>95%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46</w:t>
                            </w:r>
                          </w:p>
                        </w:tc>
                        <w:tc>
                          <w:tcPr>
                            <w:tcW w:w="2063" w:type="dxa"/>
                          </w:tcPr>
                          <w:p w:rsidR="00C4574D" w:rsidRDefault="00C4574D">
                            <w:pPr>
                              <w:pStyle w:val="TableParagraph"/>
                              <w:spacing w:before="15" w:line="189" w:lineRule="exact"/>
                              <w:ind w:left="270"/>
                              <w:rPr>
                                <w:rFonts w:ascii="Calibri"/>
                                <w:sz w:val="17"/>
                              </w:rPr>
                            </w:pPr>
                            <w:r>
                              <w:rPr>
                                <w:rFonts w:ascii="Calibri"/>
                                <w:sz w:val="17"/>
                              </w:rPr>
                              <w:t>Пов</w:t>
                            </w:r>
                            <w:r>
                              <w:rPr>
                                <w:rFonts w:ascii="Calibri"/>
                                <w:sz w:val="17"/>
                              </w:rPr>
                              <w:t>'</w:t>
                            </w:r>
                            <w:r>
                              <w:rPr>
                                <w:rFonts w:ascii="Calibri"/>
                                <w:sz w:val="17"/>
                              </w:rPr>
                              <w:t>язані</w:t>
                            </w:r>
                            <w:r>
                              <w:rPr>
                                <w:rFonts w:ascii="Calibri"/>
                                <w:sz w:val="17"/>
                              </w:rPr>
                              <w:t xml:space="preserve"> </w:t>
                            </w:r>
                            <w:r>
                              <w:rPr>
                                <w:rFonts w:ascii="Calibri"/>
                                <w:sz w:val="17"/>
                              </w:rPr>
                              <w:t>селища</w:t>
                            </w: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Pr>
                          <w:p w:rsidR="00C4574D" w:rsidRDefault="00C4574D">
                            <w:pPr>
                              <w:pStyle w:val="TableParagraph"/>
                              <w:rPr>
                                <w:rFonts w:ascii="Times New Roman"/>
                                <w:sz w:val="16"/>
                              </w:rPr>
                            </w:pPr>
                          </w:p>
                        </w:tc>
                        <w:tc>
                          <w:tcPr>
                            <w:tcW w:w="898" w:type="dxa"/>
                          </w:tcPr>
                          <w:p w:rsidR="00C4574D" w:rsidRDefault="00C4574D">
                            <w:pPr>
                              <w:pStyle w:val="TableParagraph"/>
                              <w:spacing w:before="15" w:line="189" w:lineRule="exact"/>
                              <w:ind w:right="20"/>
                              <w:jc w:val="right"/>
                              <w:rPr>
                                <w:rFonts w:ascii="Calibri"/>
                                <w:sz w:val="17"/>
                              </w:rPr>
                            </w:pPr>
                            <w:r>
                              <w:rPr>
                                <w:rFonts w:ascii="Calibri"/>
                                <w:sz w:val="17"/>
                              </w:rPr>
                              <w:t>44%</w:t>
                            </w:r>
                          </w:p>
                        </w:tc>
                        <w:tc>
                          <w:tcPr>
                            <w:tcW w:w="889" w:type="dxa"/>
                          </w:tcPr>
                          <w:p w:rsidR="00C4574D" w:rsidRDefault="00C4574D">
                            <w:pPr>
                              <w:pStyle w:val="TableParagraph"/>
                              <w:spacing w:before="15" w:line="189" w:lineRule="exact"/>
                              <w:ind w:right="19"/>
                              <w:jc w:val="right"/>
                              <w:rPr>
                                <w:rFonts w:ascii="Calibri"/>
                                <w:sz w:val="17"/>
                              </w:rPr>
                            </w:pPr>
                            <w:r>
                              <w:rPr>
                                <w:rFonts w:ascii="Calibri"/>
                                <w:sz w:val="17"/>
                              </w:rPr>
                              <w:t>56%</w:t>
                            </w:r>
                          </w:p>
                        </w:tc>
                        <w:tc>
                          <w:tcPr>
                            <w:tcW w:w="905" w:type="dxa"/>
                          </w:tcPr>
                          <w:p w:rsidR="00C4574D" w:rsidRDefault="00C4574D">
                            <w:pPr>
                              <w:pStyle w:val="TableParagraph"/>
                              <w:spacing w:before="15" w:line="189" w:lineRule="exact"/>
                              <w:ind w:right="18"/>
                              <w:jc w:val="right"/>
                              <w:rPr>
                                <w:rFonts w:ascii="Calibri"/>
                                <w:sz w:val="17"/>
                              </w:rPr>
                            </w:pPr>
                            <w:r>
                              <w:rPr>
                                <w:rFonts w:ascii="Calibri"/>
                                <w:sz w:val="17"/>
                              </w:rPr>
                              <w:t>53%</w:t>
                            </w:r>
                          </w:p>
                        </w:tc>
                        <w:tc>
                          <w:tcPr>
                            <w:tcW w:w="937" w:type="dxa"/>
                            <w:shd w:val="clear" w:color="auto" w:fill="FFFF00"/>
                          </w:tcPr>
                          <w:p w:rsidR="00C4574D" w:rsidRDefault="00C4574D">
                            <w:pPr>
                              <w:pStyle w:val="TableParagraph"/>
                              <w:spacing w:before="15" w:line="189" w:lineRule="exact"/>
                              <w:ind w:right="16"/>
                              <w:jc w:val="right"/>
                              <w:rPr>
                                <w:rFonts w:ascii="Calibri"/>
                                <w:sz w:val="17"/>
                              </w:rPr>
                            </w:pPr>
                            <w:r>
                              <w:rPr>
                                <w:rFonts w:ascii="Calibri"/>
                                <w:sz w:val="17"/>
                              </w:rPr>
                              <w:t>53%</w:t>
                            </w:r>
                          </w:p>
                        </w:tc>
                        <w:tc>
                          <w:tcPr>
                            <w:tcW w:w="937" w:type="dxa"/>
                            <w:shd w:val="clear" w:color="auto" w:fill="FFFF00"/>
                          </w:tcPr>
                          <w:p w:rsidR="00C4574D" w:rsidRDefault="00C4574D">
                            <w:pPr>
                              <w:pStyle w:val="TableParagraph"/>
                              <w:spacing w:before="15" w:line="189" w:lineRule="exact"/>
                              <w:ind w:right="15"/>
                              <w:jc w:val="right"/>
                              <w:rPr>
                                <w:rFonts w:ascii="Calibri"/>
                                <w:sz w:val="17"/>
                              </w:rPr>
                            </w:pPr>
                            <w:r>
                              <w:rPr>
                                <w:rFonts w:ascii="Calibri"/>
                                <w:sz w:val="17"/>
                              </w:rPr>
                              <w:t>53%</w:t>
                            </w:r>
                          </w:p>
                        </w:tc>
                        <w:tc>
                          <w:tcPr>
                            <w:tcW w:w="937" w:type="dxa"/>
                            <w:shd w:val="clear" w:color="auto" w:fill="FFFF00"/>
                          </w:tcPr>
                          <w:p w:rsidR="00C4574D" w:rsidRDefault="00C4574D">
                            <w:pPr>
                              <w:pStyle w:val="TableParagraph"/>
                              <w:spacing w:before="15" w:line="189" w:lineRule="exact"/>
                              <w:ind w:right="14"/>
                              <w:jc w:val="right"/>
                              <w:rPr>
                                <w:rFonts w:ascii="Calibri"/>
                                <w:sz w:val="17"/>
                              </w:rPr>
                            </w:pPr>
                            <w:r>
                              <w:rPr>
                                <w:rFonts w:ascii="Calibri"/>
                                <w:sz w:val="17"/>
                              </w:rPr>
                              <w:t>54%</w:t>
                            </w:r>
                          </w:p>
                        </w:tc>
                        <w:tc>
                          <w:tcPr>
                            <w:tcW w:w="937" w:type="dxa"/>
                            <w:shd w:val="clear" w:color="auto" w:fill="FFFF00"/>
                          </w:tcPr>
                          <w:p w:rsidR="00C4574D" w:rsidRDefault="00C4574D">
                            <w:pPr>
                              <w:pStyle w:val="TableParagraph"/>
                              <w:spacing w:before="15" w:line="189" w:lineRule="exact"/>
                              <w:ind w:right="12"/>
                              <w:jc w:val="right"/>
                              <w:rPr>
                                <w:rFonts w:ascii="Calibri"/>
                                <w:sz w:val="17"/>
                              </w:rPr>
                            </w:pPr>
                            <w:r>
                              <w:rPr>
                                <w:rFonts w:ascii="Calibri"/>
                                <w:sz w:val="17"/>
                              </w:rPr>
                              <w:t>55%</w:t>
                            </w:r>
                          </w:p>
                        </w:tc>
                        <w:tc>
                          <w:tcPr>
                            <w:tcW w:w="937" w:type="dxa"/>
                            <w:shd w:val="clear" w:color="auto" w:fill="FFFF00"/>
                          </w:tcPr>
                          <w:p w:rsidR="00C4574D" w:rsidRDefault="00C4574D">
                            <w:pPr>
                              <w:pStyle w:val="TableParagraph"/>
                              <w:spacing w:before="15" w:line="189" w:lineRule="exact"/>
                              <w:ind w:right="10"/>
                              <w:jc w:val="right"/>
                              <w:rPr>
                                <w:rFonts w:ascii="Calibri"/>
                                <w:sz w:val="17"/>
                              </w:rPr>
                            </w:pPr>
                            <w:r>
                              <w:rPr>
                                <w:rFonts w:ascii="Calibri"/>
                                <w:sz w:val="17"/>
                              </w:rPr>
                              <w:t>55%</w:t>
                            </w:r>
                          </w:p>
                        </w:tc>
                        <w:tc>
                          <w:tcPr>
                            <w:tcW w:w="937" w:type="dxa"/>
                            <w:shd w:val="clear" w:color="auto" w:fill="FFFF00"/>
                          </w:tcPr>
                          <w:p w:rsidR="00C4574D" w:rsidRDefault="00C4574D">
                            <w:pPr>
                              <w:pStyle w:val="TableParagraph"/>
                              <w:spacing w:before="15" w:line="189" w:lineRule="exact"/>
                              <w:ind w:right="9"/>
                              <w:jc w:val="right"/>
                              <w:rPr>
                                <w:rFonts w:ascii="Calibri"/>
                                <w:sz w:val="17"/>
                              </w:rPr>
                            </w:pPr>
                            <w:r>
                              <w:rPr>
                                <w:rFonts w:ascii="Calibri"/>
                                <w:sz w:val="17"/>
                              </w:rPr>
                              <w:t>59%</w:t>
                            </w:r>
                          </w:p>
                        </w:tc>
                        <w:tc>
                          <w:tcPr>
                            <w:tcW w:w="937" w:type="dxa"/>
                            <w:shd w:val="clear" w:color="auto" w:fill="FFFF00"/>
                          </w:tcPr>
                          <w:p w:rsidR="00C4574D" w:rsidRDefault="00C4574D">
                            <w:pPr>
                              <w:pStyle w:val="TableParagraph"/>
                              <w:spacing w:before="15" w:line="189" w:lineRule="exact"/>
                              <w:ind w:right="8"/>
                              <w:jc w:val="right"/>
                              <w:rPr>
                                <w:rFonts w:ascii="Calibri"/>
                                <w:sz w:val="17"/>
                              </w:rPr>
                            </w:pPr>
                            <w:r>
                              <w:rPr>
                                <w:rFonts w:ascii="Calibri"/>
                                <w:sz w:val="17"/>
                              </w:rPr>
                              <w:t>59%</w:t>
                            </w:r>
                          </w:p>
                        </w:tc>
                        <w:tc>
                          <w:tcPr>
                            <w:tcW w:w="938" w:type="dxa"/>
                            <w:shd w:val="clear" w:color="auto" w:fill="FFFF00"/>
                          </w:tcPr>
                          <w:p w:rsidR="00C4574D" w:rsidRDefault="00C4574D">
                            <w:pPr>
                              <w:pStyle w:val="TableParagraph"/>
                              <w:spacing w:before="15" w:line="189" w:lineRule="exact"/>
                              <w:ind w:right="7"/>
                              <w:jc w:val="right"/>
                              <w:rPr>
                                <w:rFonts w:ascii="Calibri"/>
                                <w:sz w:val="17"/>
                              </w:rPr>
                            </w:pPr>
                            <w:r>
                              <w:rPr>
                                <w:rFonts w:ascii="Calibri"/>
                                <w:sz w:val="17"/>
                              </w:rPr>
                              <w:t>59%</w:t>
                            </w:r>
                          </w:p>
                        </w:tc>
                        <w:tc>
                          <w:tcPr>
                            <w:tcW w:w="937" w:type="dxa"/>
                            <w:shd w:val="clear" w:color="auto" w:fill="FFFF00"/>
                          </w:tcPr>
                          <w:p w:rsidR="00C4574D" w:rsidRDefault="00C4574D">
                            <w:pPr>
                              <w:pStyle w:val="TableParagraph"/>
                              <w:spacing w:before="15" w:line="189" w:lineRule="exact"/>
                              <w:ind w:right="6"/>
                              <w:jc w:val="right"/>
                              <w:rPr>
                                <w:rFonts w:ascii="Calibri"/>
                                <w:sz w:val="17"/>
                              </w:rPr>
                            </w:pPr>
                            <w:r>
                              <w:rPr>
                                <w:rFonts w:ascii="Calibri"/>
                                <w:sz w:val="17"/>
                              </w:rPr>
                              <w:t>61%</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63</w:t>
                            </w:r>
                          </w:p>
                        </w:tc>
                        <w:tc>
                          <w:tcPr>
                            <w:tcW w:w="2063" w:type="dxa"/>
                          </w:tcPr>
                          <w:p w:rsidR="00C4574D" w:rsidRDefault="00C4574D">
                            <w:pPr>
                              <w:pStyle w:val="TableParagraph"/>
                              <w:spacing w:before="15" w:line="189" w:lineRule="exact"/>
                              <w:ind w:left="149"/>
                              <w:rPr>
                                <w:rFonts w:ascii="Calibri"/>
                                <w:sz w:val="17"/>
                              </w:rPr>
                            </w:pPr>
                            <w:r>
                              <w:rPr>
                                <w:rFonts w:ascii="Calibri"/>
                                <w:sz w:val="17"/>
                              </w:rPr>
                              <w:t>Зважена</w:t>
                            </w:r>
                            <w:r>
                              <w:rPr>
                                <w:rFonts w:ascii="Calibri"/>
                                <w:sz w:val="17"/>
                              </w:rPr>
                              <w:t xml:space="preserve"> </w:t>
                            </w:r>
                            <w:r>
                              <w:rPr>
                                <w:rFonts w:ascii="Calibri"/>
                                <w:sz w:val="17"/>
                              </w:rPr>
                              <w:t>одиниця</w:t>
                            </w:r>
                          </w:p>
                        </w:tc>
                        <w:tc>
                          <w:tcPr>
                            <w:tcW w:w="752" w:type="dxa"/>
                          </w:tcPr>
                          <w:p w:rsidR="00C4574D" w:rsidRDefault="00C4574D">
                            <w:pPr>
                              <w:pStyle w:val="TableParagraph"/>
                              <w:spacing w:before="15" w:line="189" w:lineRule="exact"/>
                              <w:ind w:left="147" w:right="143"/>
                              <w:jc w:val="center"/>
                              <w:rPr>
                                <w:rFonts w:ascii="Calibri"/>
                                <w:sz w:val="17"/>
                              </w:rPr>
                            </w:pPr>
                            <w:r>
                              <w:rPr>
                                <w:rFonts w:ascii="Calibri"/>
                                <w:sz w:val="17"/>
                              </w:rPr>
                              <w:t>л</w:t>
                            </w:r>
                            <w:r>
                              <w:rPr>
                                <w:rFonts w:ascii="Calibri"/>
                                <w:sz w:val="17"/>
                              </w:rPr>
                              <w:t>/</w:t>
                            </w:r>
                            <w:r>
                              <w:rPr>
                                <w:rFonts w:ascii="Calibri"/>
                                <w:sz w:val="17"/>
                              </w:rPr>
                              <w:t>с</w:t>
                            </w:r>
                            <w:r>
                              <w:rPr>
                                <w:rFonts w:ascii="Calibri"/>
                                <w:sz w:val="17"/>
                              </w:rPr>
                              <w:t>/</w:t>
                            </w:r>
                            <w:r>
                              <w:rPr>
                                <w:rFonts w:ascii="Calibri"/>
                                <w:sz w:val="17"/>
                              </w:rPr>
                              <w:t>д</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126</w:t>
                            </w:r>
                          </w:p>
                        </w:tc>
                        <w:tc>
                          <w:tcPr>
                            <w:tcW w:w="898" w:type="dxa"/>
                          </w:tcPr>
                          <w:p w:rsidR="00C4574D" w:rsidRDefault="00C4574D">
                            <w:pPr>
                              <w:pStyle w:val="TableParagraph"/>
                              <w:spacing w:before="15" w:line="189" w:lineRule="exact"/>
                              <w:ind w:right="16"/>
                              <w:jc w:val="right"/>
                              <w:rPr>
                                <w:rFonts w:ascii="Calibri"/>
                                <w:sz w:val="17"/>
                              </w:rPr>
                            </w:pPr>
                            <w:r>
                              <w:rPr>
                                <w:rFonts w:ascii="Calibri"/>
                                <w:sz w:val="17"/>
                              </w:rPr>
                              <w:t>135</w:t>
                            </w:r>
                          </w:p>
                        </w:tc>
                        <w:tc>
                          <w:tcPr>
                            <w:tcW w:w="889" w:type="dxa"/>
                          </w:tcPr>
                          <w:p w:rsidR="00C4574D" w:rsidRDefault="00C4574D">
                            <w:pPr>
                              <w:pStyle w:val="TableParagraph"/>
                              <w:spacing w:before="15" w:line="189" w:lineRule="exact"/>
                              <w:ind w:right="15"/>
                              <w:jc w:val="right"/>
                              <w:rPr>
                                <w:rFonts w:ascii="Calibri"/>
                                <w:sz w:val="17"/>
                              </w:rPr>
                            </w:pPr>
                            <w:r>
                              <w:rPr>
                                <w:rFonts w:ascii="Calibri"/>
                                <w:sz w:val="17"/>
                              </w:rPr>
                              <w:t>121</w:t>
                            </w:r>
                          </w:p>
                        </w:tc>
                        <w:tc>
                          <w:tcPr>
                            <w:tcW w:w="905" w:type="dxa"/>
                          </w:tcPr>
                          <w:p w:rsidR="00C4574D" w:rsidRDefault="00C4574D">
                            <w:pPr>
                              <w:pStyle w:val="TableParagraph"/>
                              <w:spacing w:before="15" w:line="189" w:lineRule="exact"/>
                              <w:ind w:right="15"/>
                              <w:jc w:val="right"/>
                              <w:rPr>
                                <w:rFonts w:ascii="Calibri"/>
                                <w:sz w:val="17"/>
                              </w:rPr>
                            </w:pPr>
                            <w:r>
                              <w:rPr>
                                <w:rFonts w:ascii="Calibri"/>
                                <w:sz w:val="17"/>
                              </w:rPr>
                              <w:t>123</w:t>
                            </w:r>
                          </w:p>
                        </w:tc>
                        <w:tc>
                          <w:tcPr>
                            <w:tcW w:w="937" w:type="dxa"/>
                          </w:tcPr>
                          <w:p w:rsidR="00C4574D" w:rsidRDefault="00C4574D">
                            <w:pPr>
                              <w:pStyle w:val="TableParagraph"/>
                              <w:spacing w:before="15" w:line="189" w:lineRule="exact"/>
                              <w:ind w:right="13"/>
                              <w:jc w:val="right"/>
                              <w:rPr>
                                <w:rFonts w:ascii="Calibri"/>
                                <w:sz w:val="17"/>
                              </w:rPr>
                            </w:pPr>
                            <w:r>
                              <w:rPr>
                                <w:rFonts w:ascii="Calibri"/>
                                <w:sz w:val="17"/>
                              </w:rPr>
                              <w:t>122</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114</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111</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110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110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111</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111</w:t>
                            </w:r>
                          </w:p>
                        </w:tc>
                        <w:tc>
                          <w:tcPr>
                            <w:tcW w:w="938" w:type="dxa"/>
                          </w:tcPr>
                          <w:p w:rsidR="00C4574D" w:rsidRDefault="00C4574D">
                            <w:pPr>
                              <w:pStyle w:val="TableParagraph"/>
                              <w:spacing w:before="15" w:line="189" w:lineRule="exact"/>
                              <w:ind w:right="4"/>
                              <w:jc w:val="right"/>
                              <w:rPr>
                                <w:rFonts w:ascii="Calibri"/>
                                <w:sz w:val="17"/>
                              </w:rPr>
                            </w:pPr>
                            <w:r>
                              <w:rPr>
                                <w:rFonts w:ascii="Calibri"/>
                                <w:sz w:val="17"/>
                              </w:rPr>
                              <w:t>112</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113</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64</w:t>
                            </w:r>
                          </w:p>
                        </w:tc>
                        <w:tc>
                          <w:tcPr>
                            <w:tcW w:w="2063" w:type="dxa"/>
                          </w:tcPr>
                          <w:p w:rsidR="00C4574D" w:rsidRDefault="00C4574D">
                            <w:pPr>
                              <w:pStyle w:val="TableParagraph"/>
                              <w:spacing w:before="15" w:line="189" w:lineRule="exact"/>
                              <w:ind w:left="149"/>
                              <w:rPr>
                                <w:rFonts w:ascii="Calibri"/>
                                <w:sz w:val="17"/>
                              </w:rPr>
                            </w:pPr>
                            <w:r>
                              <w:rPr>
                                <w:rFonts w:ascii="Calibri"/>
                                <w:sz w:val="17"/>
                              </w:rPr>
                              <w:t>Виміряне</w:t>
                            </w:r>
                            <w:r>
                              <w:rPr>
                                <w:rFonts w:ascii="Calibri"/>
                                <w:sz w:val="17"/>
                              </w:rPr>
                              <w:t xml:space="preserve"> </w:t>
                            </w:r>
                            <w:r>
                              <w:rPr>
                                <w:rFonts w:ascii="Calibri"/>
                                <w:sz w:val="17"/>
                              </w:rPr>
                              <w:t>споживання</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6</w:t>
                            </w:r>
                            <w:r>
                              <w:rPr>
                                <w:rFonts w:ascii="Calibri"/>
                                <w:sz w:val="17"/>
                              </w:rPr>
                              <w:t> </w:t>
                            </w:r>
                            <w:r>
                              <w:rPr>
                                <w:rFonts w:ascii="Calibri"/>
                                <w:sz w:val="17"/>
                              </w:rPr>
                              <w:t>938</w:t>
                            </w:r>
                            <w:r>
                              <w:rPr>
                                <w:rFonts w:ascii="Calibri"/>
                                <w:sz w:val="17"/>
                              </w:rPr>
                              <w:t> </w:t>
                            </w:r>
                            <w:r>
                              <w:rPr>
                                <w:rFonts w:ascii="Calibri"/>
                                <w:sz w:val="17"/>
                              </w:rPr>
                              <w:t>983</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7</w:t>
                            </w:r>
                            <w:r>
                              <w:rPr>
                                <w:rFonts w:ascii="Calibri"/>
                                <w:sz w:val="17"/>
                              </w:rPr>
                              <w:t> </w:t>
                            </w:r>
                            <w:r>
                              <w:rPr>
                                <w:rFonts w:ascii="Calibri"/>
                                <w:sz w:val="17"/>
                              </w:rPr>
                              <w:t>522</w:t>
                            </w:r>
                            <w:r>
                              <w:rPr>
                                <w:rFonts w:ascii="Calibri"/>
                                <w:sz w:val="17"/>
                              </w:rPr>
                              <w:t> </w:t>
                            </w:r>
                            <w:r>
                              <w:rPr>
                                <w:rFonts w:ascii="Calibri"/>
                                <w:sz w:val="17"/>
                              </w:rPr>
                              <w:t>624</w:t>
                            </w:r>
                          </w:p>
                        </w:tc>
                        <w:tc>
                          <w:tcPr>
                            <w:tcW w:w="889" w:type="dxa"/>
                            <w:tcBorders>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6</w:t>
                            </w:r>
                            <w:r>
                              <w:rPr>
                                <w:rFonts w:ascii="Calibri"/>
                                <w:sz w:val="17"/>
                              </w:rPr>
                              <w:t> </w:t>
                            </w:r>
                            <w:r>
                              <w:rPr>
                                <w:rFonts w:ascii="Calibri"/>
                                <w:sz w:val="17"/>
                              </w:rPr>
                              <w:t>240</w:t>
                            </w:r>
                            <w:r>
                              <w:rPr>
                                <w:rFonts w:ascii="Calibri"/>
                                <w:sz w:val="17"/>
                              </w:rPr>
                              <w:t> </w:t>
                            </w:r>
                            <w:r>
                              <w:rPr>
                                <w:rFonts w:ascii="Calibri"/>
                                <w:sz w:val="17"/>
                              </w:rPr>
                              <w:t>000</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6</w:t>
                            </w:r>
                            <w:r>
                              <w:rPr>
                                <w:rFonts w:ascii="Calibri"/>
                                <w:sz w:val="17"/>
                              </w:rPr>
                              <w:t> </w:t>
                            </w:r>
                            <w:r>
                              <w:rPr>
                                <w:rFonts w:ascii="Calibri"/>
                                <w:sz w:val="17"/>
                              </w:rPr>
                              <w:t>893</w:t>
                            </w:r>
                            <w:r>
                              <w:rPr>
                                <w:rFonts w:ascii="Calibri"/>
                                <w:sz w:val="17"/>
                              </w:rPr>
                              <w:t> </w:t>
                            </w:r>
                            <w:r>
                              <w:rPr>
                                <w:rFonts w:ascii="Calibri"/>
                                <w:sz w:val="17"/>
                              </w:rPr>
                              <w:t>905</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7</w:t>
                            </w:r>
                            <w:r>
                              <w:rPr>
                                <w:rFonts w:ascii="Calibri"/>
                                <w:sz w:val="17"/>
                              </w:rPr>
                              <w:t> </w:t>
                            </w:r>
                            <w:r>
                              <w:rPr>
                                <w:rFonts w:ascii="Calibri"/>
                                <w:sz w:val="17"/>
                              </w:rPr>
                              <w:t>134</w:t>
                            </w:r>
                            <w:r>
                              <w:rPr>
                                <w:rFonts w:ascii="Calibri"/>
                                <w:sz w:val="17"/>
                              </w:rPr>
                              <w:t> </w:t>
                            </w:r>
                            <w:r>
                              <w:rPr>
                                <w:rFonts w:ascii="Calibri"/>
                                <w:sz w:val="17"/>
                              </w:rPr>
                              <w:t>215</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7</w:t>
                            </w:r>
                            <w:r>
                              <w:rPr>
                                <w:rFonts w:ascii="Calibri"/>
                                <w:sz w:val="17"/>
                              </w:rPr>
                              <w:t> </w:t>
                            </w:r>
                            <w:r>
                              <w:rPr>
                                <w:rFonts w:ascii="Calibri"/>
                                <w:sz w:val="17"/>
                              </w:rPr>
                              <w:t>876</w:t>
                            </w:r>
                            <w:r>
                              <w:rPr>
                                <w:rFonts w:ascii="Calibri"/>
                                <w:sz w:val="17"/>
                              </w:rPr>
                              <w:t> </w:t>
                            </w:r>
                            <w:r>
                              <w:rPr>
                                <w:rFonts w:ascii="Calibri"/>
                                <w:sz w:val="17"/>
                              </w:rPr>
                              <w:t>218</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8</w:t>
                            </w:r>
                            <w:r>
                              <w:rPr>
                                <w:rFonts w:ascii="Calibri"/>
                                <w:sz w:val="17"/>
                              </w:rPr>
                              <w:t> </w:t>
                            </w:r>
                            <w:r>
                              <w:rPr>
                                <w:rFonts w:ascii="Calibri"/>
                                <w:sz w:val="17"/>
                              </w:rPr>
                              <w:t>220</w:t>
                            </w:r>
                            <w:r>
                              <w:rPr>
                                <w:rFonts w:ascii="Calibri"/>
                                <w:sz w:val="17"/>
                              </w:rPr>
                              <w:t> </w:t>
                            </w:r>
                            <w:r>
                              <w:rPr>
                                <w:rFonts w:ascii="Calibri"/>
                                <w:sz w:val="17"/>
                              </w:rPr>
                              <w:t>959</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8</w:t>
                            </w:r>
                            <w:r>
                              <w:rPr>
                                <w:rFonts w:ascii="Calibri"/>
                                <w:sz w:val="17"/>
                              </w:rPr>
                              <w:t> </w:t>
                            </w:r>
                            <w:r>
                              <w:rPr>
                                <w:rFonts w:ascii="Calibri"/>
                                <w:sz w:val="17"/>
                              </w:rPr>
                              <w:t>490</w:t>
                            </w:r>
                            <w:r>
                              <w:rPr>
                                <w:rFonts w:ascii="Calibri"/>
                                <w:sz w:val="17"/>
                              </w:rPr>
                              <w:t> </w:t>
                            </w:r>
                            <w:r>
                              <w:rPr>
                                <w:rFonts w:ascii="Calibri"/>
                                <w:sz w:val="17"/>
                              </w:rPr>
                              <w:t>839</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8</w:t>
                            </w:r>
                            <w:r>
                              <w:rPr>
                                <w:rFonts w:ascii="Calibri"/>
                                <w:sz w:val="17"/>
                              </w:rPr>
                              <w:t> </w:t>
                            </w:r>
                            <w:r>
                              <w:rPr>
                                <w:rFonts w:ascii="Calibri"/>
                                <w:sz w:val="17"/>
                              </w:rPr>
                              <w:t>583</w:t>
                            </w:r>
                            <w:r>
                              <w:rPr>
                                <w:rFonts w:ascii="Calibri"/>
                                <w:sz w:val="17"/>
                              </w:rPr>
                              <w:t> </w:t>
                            </w:r>
                            <w:r>
                              <w:rPr>
                                <w:rFonts w:ascii="Calibri"/>
                                <w:sz w:val="17"/>
                              </w:rPr>
                              <w:t>855</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9</w:t>
                            </w:r>
                            <w:r>
                              <w:rPr>
                                <w:rFonts w:ascii="Calibri"/>
                                <w:sz w:val="17"/>
                              </w:rPr>
                              <w:t> </w:t>
                            </w:r>
                            <w:r>
                              <w:rPr>
                                <w:rFonts w:ascii="Calibri"/>
                                <w:sz w:val="17"/>
                              </w:rPr>
                              <w:t>199</w:t>
                            </w:r>
                            <w:r>
                              <w:rPr>
                                <w:rFonts w:ascii="Calibri"/>
                                <w:sz w:val="17"/>
                              </w:rPr>
                              <w:t> </w:t>
                            </w:r>
                            <w:r>
                              <w:rPr>
                                <w:rFonts w:ascii="Calibri"/>
                                <w:sz w:val="17"/>
                              </w:rPr>
                              <w:t>602</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9</w:t>
                            </w:r>
                            <w:r>
                              <w:rPr>
                                <w:rFonts w:ascii="Calibri"/>
                                <w:sz w:val="17"/>
                              </w:rPr>
                              <w:t> </w:t>
                            </w:r>
                            <w:r>
                              <w:rPr>
                                <w:rFonts w:ascii="Calibri"/>
                                <w:sz w:val="17"/>
                              </w:rPr>
                              <w:t>301</w:t>
                            </w:r>
                            <w:r>
                              <w:rPr>
                                <w:rFonts w:ascii="Calibri"/>
                                <w:sz w:val="17"/>
                              </w:rPr>
                              <w:t> </w:t>
                            </w:r>
                            <w:r>
                              <w:rPr>
                                <w:rFonts w:ascii="Calibri"/>
                                <w:sz w:val="17"/>
                              </w:rPr>
                              <w:t>588</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9</w:t>
                            </w:r>
                            <w:r>
                              <w:rPr>
                                <w:rFonts w:ascii="Calibri"/>
                                <w:sz w:val="17"/>
                              </w:rPr>
                              <w:t> </w:t>
                            </w:r>
                            <w:r>
                              <w:rPr>
                                <w:rFonts w:ascii="Calibri"/>
                                <w:sz w:val="17"/>
                              </w:rPr>
                              <w:t>402</w:t>
                            </w:r>
                            <w:r>
                              <w:rPr>
                                <w:rFonts w:ascii="Calibri"/>
                                <w:sz w:val="17"/>
                              </w:rPr>
                              <w:t> </w:t>
                            </w:r>
                            <w:r>
                              <w:rPr>
                                <w:rFonts w:ascii="Calibri"/>
                                <w:sz w:val="17"/>
                              </w:rPr>
                              <w:t>724</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9</w:t>
                            </w:r>
                            <w:r>
                              <w:rPr>
                                <w:rFonts w:ascii="Calibri"/>
                                <w:sz w:val="17"/>
                              </w:rPr>
                              <w:t> </w:t>
                            </w:r>
                            <w:r>
                              <w:rPr>
                                <w:rFonts w:ascii="Calibri"/>
                                <w:sz w:val="17"/>
                              </w:rPr>
                              <w:t>516</w:t>
                            </w:r>
                            <w:r>
                              <w:rPr>
                                <w:rFonts w:ascii="Calibri"/>
                                <w:sz w:val="17"/>
                              </w:rPr>
                              <w:t> </w:t>
                            </w:r>
                            <w:r>
                              <w:rPr>
                                <w:rFonts w:ascii="Calibri"/>
                                <w:sz w:val="17"/>
                              </w:rPr>
                              <w:t>587</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65</w:t>
                            </w:r>
                          </w:p>
                        </w:tc>
                        <w:tc>
                          <w:tcPr>
                            <w:tcW w:w="2063" w:type="dxa"/>
                          </w:tcPr>
                          <w:p w:rsidR="00C4574D" w:rsidRDefault="00C4574D">
                            <w:pPr>
                              <w:pStyle w:val="TableParagraph"/>
                              <w:spacing w:before="15" w:line="189" w:lineRule="exact"/>
                              <w:ind w:left="270"/>
                              <w:rPr>
                                <w:rFonts w:ascii="Calibri"/>
                                <w:sz w:val="17"/>
                              </w:rPr>
                            </w:pPr>
                            <w:r>
                              <w:rPr>
                                <w:rFonts w:ascii="Calibri"/>
                                <w:sz w:val="17"/>
                              </w:rPr>
                              <w:t>Холодна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ВК</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5</w:t>
                            </w:r>
                            <w:r>
                              <w:rPr>
                                <w:rFonts w:ascii="Calibri"/>
                                <w:sz w:val="17"/>
                              </w:rPr>
                              <w:t> </w:t>
                            </w:r>
                            <w:r>
                              <w:rPr>
                                <w:rFonts w:ascii="Calibri"/>
                                <w:sz w:val="17"/>
                              </w:rPr>
                              <w:t>535</w:t>
                            </w:r>
                            <w:r>
                              <w:rPr>
                                <w:rFonts w:ascii="Calibri"/>
                                <w:sz w:val="17"/>
                              </w:rPr>
                              <w:t> </w:t>
                            </w:r>
                            <w:r>
                              <w:rPr>
                                <w:rFonts w:ascii="Calibri"/>
                                <w:sz w:val="17"/>
                              </w:rPr>
                              <w:t>438</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5</w:t>
                            </w:r>
                            <w:r>
                              <w:rPr>
                                <w:rFonts w:ascii="Calibri"/>
                                <w:sz w:val="17"/>
                              </w:rPr>
                              <w:t> </w:t>
                            </w:r>
                            <w:r>
                              <w:rPr>
                                <w:rFonts w:ascii="Calibri"/>
                                <w:sz w:val="17"/>
                              </w:rPr>
                              <w:t>912</w:t>
                            </w:r>
                            <w:r>
                              <w:rPr>
                                <w:rFonts w:ascii="Calibri"/>
                                <w:sz w:val="17"/>
                              </w:rPr>
                              <w:t> </w:t>
                            </w:r>
                            <w:r>
                              <w:rPr>
                                <w:rFonts w:ascii="Calibri"/>
                                <w:sz w:val="17"/>
                              </w:rPr>
                              <w:t>900</w:t>
                            </w:r>
                          </w:p>
                        </w:tc>
                        <w:tc>
                          <w:tcPr>
                            <w:tcW w:w="889" w:type="dxa"/>
                            <w:tcBorders>
                              <w:top w:val="single" w:sz="4" w:space="0" w:color="7E7E7E"/>
                              <w:bottom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5</w:t>
                            </w:r>
                            <w:r>
                              <w:rPr>
                                <w:rFonts w:ascii="Calibri"/>
                                <w:color w:val="3E3E76"/>
                                <w:sz w:val="17"/>
                              </w:rPr>
                              <w:t> </w:t>
                            </w:r>
                            <w:r>
                              <w:rPr>
                                <w:rFonts w:ascii="Calibri"/>
                                <w:color w:val="3E3E76"/>
                                <w:sz w:val="17"/>
                              </w:rPr>
                              <w:t>521</w:t>
                            </w:r>
                            <w:r>
                              <w:rPr>
                                <w:rFonts w:ascii="Calibri"/>
                                <w:color w:val="3E3E76"/>
                                <w:sz w:val="17"/>
                              </w:rPr>
                              <w:t> </w:t>
                            </w:r>
                            <w:r>
                              <w:rPr>
                                <w:rFonts w:ascii="Calibri"/>
                                <w:color w:val="3E3E76"/>
                                <w:sz w:val="17"/>
                              </w:rPr>
                              <w:t>000</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5</w:t>
                            </w:r>
                            <w:r>
                              <w:rPr>
                                <w:rFonts w:ascii="Calibri"/>
                                <w:sz w:val="17"/>
                              </w:rPr>
                              <w:t> </w:t>
                            </w:r>
                            <w:r>
                              <w:rPr>
                                <w:rFonts w:ascii="Calibri"/>
                                <w:sz w:val="17"/>
                              </w:rPr>
                              <w:t>194</w:t>
                            </w:r>
                            <w:r>
                              <w:rPr>
                                <w:rFonts w:ascii="Calibri"/>
                                <w:sz w:val="17"/>
                              </w:rPr>
                              <w:t> </w:t>
                            </w:r>
                            <w:r>
                              <w:rPr>
                                <w:rFonts w:ascii="Calibri"/>
                                <w:sz w:val="17"/>
                              </w:rPr>
                              <w:t>287</w:t>
                            </w: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8"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r>
                      <w:tr w:rsidR="00C4574D">
                        <w:trPr>
                          <w:trHeight w:val="224"/>
                        </w:trPr>
                        <w:tc>
                          <w:tcPr>
                            <w:tcW w:w="380" w:type="dxa"/>
                          </w:tcPr>
                          <w:p w:rsidR="00C4574D" w:rsidRDefault="00C4574D">
                            <w:pPr>
                              <w:pStyle w:val="TableParagraph"/>
                              <w:spacing w:before="15" w:line="190" w:lineRule="exact"/>
                              <w:ind w:left="78" w:right="70"/>
                              <w:jc w:val="center"/>
                              <w:rPr>
                                <w:rFonts w:ascii="Calibri"/>
                                <w:sz w:val="17"/>
                              </w:rPr>
                            </w:pPr>
                            <w:r>
                              <w:rPr>
                                <w:rFonts w:ascii="Calibri"/>
                                <w:sz w:val="17"/>
                              </w:rPr>
                              <w:t>66</w:t>
                            </w:r>
                          </w:p>
                        </w:tc>
                        <w:tc>
                          <w:tcPr>
                            <w:tcW w:w="2063" w:type="dxa"/>
                          </w:tcPr>
                          <w:p w:rsidR="00C4574D" w:rsidRDefault="00C4574D">
                            <w:pPr>
                              <w:pStyle w:val="TableParagraph"/>
                              <w:spacing w:before="15" w:line="190" w:lineRule="exact"/>
                              <w:ind w:left="270"/>
                              <w:rPr>
                                <w:rFonts w:ascii="Calibri"/>
                                <w:sz w:val="17"/>
                              </w:rPr>
                            </w:pPr>
                            <w:r>
                              <w:rPr>
                                <w:rFonts w:ascii="Calibri"/>
                                <w:sz w:val="17"/>
                              </w:rPr>
                              <w:t>Гаряча</w:t>
                            </w:r>
                            <w:r>
                              <w:rPr>
                                <w:rFonts w:ascii="Calibri"/>
                                <w:sz w:val="17"/>
                              </w:rPr>
                              <w:t xml:space="preserve"> </w:t>
                            </w:r>
                            <w:r>
                              <w:rPr>
                                <w:rFonts w:ascii="Calibri"/>
                                <w:sz w:val="17"/>
                              </w:rPr>
                              <w:t>вода</w:t>
                            </w:r>
                            <w:r>
                              <w:rPr>
                                <w:rFonts w:ascii="Calibri"/>
                                <w:sz w:val="17"/>
                              </w:rPr>
                              <w:t xml:space="preserve"> </w:t>
                            </w:r>
                            <w:r>
                              <w:rPr>
                                <w:rFonts w:ascii="Calibri"/>
                                <w:sz w:val="17"/>
                              </w:rPr>
                              <w:t>від</w:t>
                            </w:r>
                            <w:r>
                              <w:rPr>
                                <w:rFonts w:ascii="Calibri"/>
                                <w:sz w:val="17"/>
                              </w:rPr>
                              <w:t xml:space="preserve"> </w:t>
                            </w:r>
                            <w:r>
                              <w:rPr>
                                <w:rFonts w:ascii="Calibri"/>
                                <w:sz w:val="17"/>
                              </w:rPr>
                              <w:t>районної</w:t>
                            </w:r>
                            <w:r>
                              <w:rPr>
                                <w:rFonts w:ascii="Calibri"/>
                                <w:sz w:val="17"/>
                              </w:rPr>
                              <w:t xml:space="preserve"> </w:t>
                            </w:r>
                            <w:r>
                              <w:rPr>
                                <w:rFonts w:ascii="Calibri"/>
                                <w:sz w:val="17"/>
                              </w:rPr>
                              <w:t>теплової</w:t>
                            </w:r>
                            <w:r>
                              <w:rPr>
                                <w:rFonts w:ascii="Calibri"/>
                                <w:sz w:val="17"/>
                              </w:rPr>
                              <w:t xml:space="preserve"> </w:t>
                            </w:r>
                            <w:r>
                              <w:rPr>
                                <w:rFonts w:ascii="Calibri"/>
                                <w:sz w:val="17"/>
                              </w:rPr>
                              <w:t>централі</w:t>
                            </w:r>
                          </w:p>
                        </w:tc>
                        <w:tc>
                          <w:tcPr>
                            <w:tcW w:w="752" w:type="dxa"/>
                          </w:tcPr>
                          <w:p w:rsidR="00C4574D" w:rsidRDefault="00C4574D">
                            <w:pPr>
                              <w:pStyle w:val="TableParagraph"/>
                              <w:spacing w:before="15" w:line="190"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90" w:lineRule="exact"/>
                              <w:ind w:right="16"/>
                              <w:jc w:val="right"/>
                              <w:rPr>
                                <w:rFonts w:ascii="Calibri"/>
                                <w:sz w:val="17"/>
                              </w:rPr>
                            </w:pPr>
                            <w:r>
                              <w:rPr>
                                <w:rFonts w:ascii="Calibri"/>
                                <w:sz w:val="17"/>
                              </w:rPr>
                              <w:t>1</w:t>
                            </w:r>
                            <w:r>
                              <w:rPr>
                                <w:rFonts w:ascii="Calibri"/>
                                <w:sz w:val="17"/>
                              </w:rPr>
                              <w:t> </w:t>
                            </w:r>
                            <w:r>
                              <w:rPr>
                                <w:rFonts w:ascii="Calibri"/>
                                <w:sz w:val="17"/>
                              </w:rPr>
                              <w:t>403</w:t>
                            </w:r>
                            <w:r>
                              <w:rPr>
                                <w:rFonts w:ascii="Calibri"/>
                                <w:sz w:val="17"/>
                              </w:rPr>
                              <w:t> </w:t>
                            </w:r>
                            <w:r>
                              <w:rPr>
                                <w:rFonts w:ascii="Calibri"/>
                                <w:sz w:val="17"/>
                              </w:rPr>
                              <w:t>545</w:t>
                            </w:r>
                          </w:p>
                        </w:tc>
                        <w:tc>
                          <w:tcPr>
                            <w:tcW w:w="898" w:type="dxa"/>
                          </w:tcPr>
                          <w:p w:rsidR="00C4574D" w:rsidRDefault="00C4574D">
                            <w:pPr>
                              <w:pStyle w:val="TableParagraph"/>
                              <w:spacing w:before="15" w:line="190" w:lineRule="exact"/>
                              <w:ind w:right="15"/>
                              <w:jc w:val="right"/>
                              <w:rPr>
                                <w:rFonts w:ascii="Calibri"/>
                                <w:sz w:val="17"/>
                              </w:rPr>
                            </w:pPr>
                            <w:r>
                              <w:rPr>
                                <w:rFonts w:ascii="Calibri"/>
                                <w:sz w:val="17"/>
                              </w:rPr>
                              <w:t>1</w:t>
                            </w:r>
                            <w:r>
                              <w:rPr>
                                <w:rFonts w:ascii="Calibri"/>
                                <w:sz w:val="17"/>
                              </w:rPr>
                              <w:t> </w:t>
                            </w:r>
                            <w:r>
                              <w:rPr>
                                <w:rFonts w:ascii="Calibri"/>
                                <w:sz w:val="17"/>
                              </w:rPr>
                              <w:t>609</w:t>
                            </w:r>
                            <w:r>
                              <w:rPr>
                                <w:rFonts w:ascii="Calibri"/>
                                <w:sz w:val="17"/>
                              </w:rPr>
                              <w:t> </w:t>
                            </w:r>
                            <w:r>
                              <w:rPr>
                                <w:rFonts w:ascii="Calibri"/>
                                <w:sz w:val="17"/>
                              </w:rPr>
                              <w:t>724</w:t>
                            </w:r>
                          </w:p>
                        </w:tc>
                        <w:tc>
                          <w:tcPr>
                            <w:tcW w:w="889" w:type="dxa"/>
                            <w:tcBorders>
                              <w:top w:val="single" w:sz="4" w:space="0" w:color="7E7E7E"/>
                              <w:bottom w:val="single" w:sz="4" w:space="0" w:color="7E7E7E"/>
                            </w:tcBorders>
                            <w:shd w:val="clear" w:color="auto" w:fill="FFCC99"/>
                          </w:tcPr>
                          <w:p w:rsidR="00C4574D" w:rsidRDefault="00C4574D">
                            <w:pPr>
                              <w:pStyle w:val="TableParagraph"/>
                              <w:spacing w:before="15" w:line="190" w:lineRule="exact"/>
                              <w:ind w:right="14"/>
                              <w:jc w:val="right"/>
                              <w:rPr>
                                <w:rFonts w:ascii="Calibri"/>
                                <w:sz w:val="17"/>
                              </w:rPr>
                            </w:pPr>
                            <w:r>
                              <w:rPr>
                                <w:rFonts w:ascii="Calibri"/>
                                <w:color w:val="3E3E76"/>
                                <w:sz w:val="17"/>
                              </w:rPr>
                              <w:t>719</w:t>
                            </w:r>
                            <w:r>
                              <w:rPr>
                                <w:rFonts w:ascii="Calibri"/>
                                <w:color w:val="3E3E76"/>
                                <w:sz w:val="17"/>
                              </w:rPr>
                              <w:t> </w:t>
                            </w:r>
                            <w:r>
                              <w:rPr>
                                <w:rFonts w:ascii="Calibri"/>
                                <w:color w:val="3E3E76"/>
                                <w:sz w:val="17"/>
                              </w:rPr>
                              <w:t>000</w:t>
                            </w:r>
                          </w:p>
                        </w:tc>
                        <w:tc>
                          <w:tcPr>
                            <w:tcW w:w="905" w:type="dxa"/>
                          </w:tcPr>
                          <w:p w:rsidR="00C4574D" w:rsidRDefault="00C4574D">
                            <w:pPr>
                              <w:pStyle w:val="TableParagraph"/>
                              <w:spacing w:before="15" w:line="190" w:lineRule="exact"/>
                              <w:ind w:right="13"/>
                              <w:jc w:val="right"/>
                              <w:rPr>
                                <w:rFonts w:ascii="Calibri"/>
                                <w:sz w:val="17"/>
                              </w:rPr>
                            </w:pPr>
                            <w:r>
                              <w:rPr>
                                <w:rFonts w:ascii="Calibri"/>
                                <w:sz w:val="17"/>
                              </w:rPr>
                              <w:t>1</w:t>
                            </w:r>
                            <w:r>
                              <w:rPr>
                                <w:rFonts w:ascii="Calibri"/>
                                <w:sz w:val="17"/>
                              </w:rPr>
                              <w:t> </w:t>
                            </w:r>
                            <w:r>
                              <w:rPr>
                                <w:rFonts w:ascii="Calibri"/>
                                <w:sz w:val="17"/>
                              </w:rPr>
                              <w:t>699</w:t>
                            </w:r>
                            <w:r>
                              <w:rPr>
                                <w:rFonts w:ascii="Calibri"/>
                                <w:sz w:val="17"/>
                              </w:rPr>
                              <w:t> </w:t>
                            </w:r>
                            <w:r>
                              <w:rPr>
                                <w:rFonts w:ascii="Calibri"/>
                                <w:sz w:val="17"/>
                              </w:rPr>
                              <w:t>618</w:t>
                            </w: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c>
                          <w:tcPr>
                            <w:tcW w:w="938" w:type="dxa"/>
                          </w:tcPr>
                          <w:p w:rsidR="00C4574D" w:rsidRDefault="00C4574D">
                            <w:pPr>
                              <w:pStyle w:val="TableParagraph"/>
                              <w:rPr>
                                <w:rFonts w:ascii="Times New Roman"/>
                                <w:sz w:val="16"/>
                              </w:rPr>
                            </w:pPr>
                          </w:p>
                        </w:tc>
                        <w:tc>
                          <w:tcPr>
                            <w:tcW w:w="937" w:type="dxa"/>
                          </w:tcPr>
                          <w:p w:rsidR="00C4574D" w:rsidRDefault="00C4574D">
                            <w:pPr>
                              <w:pStyle w:val="TableParagraph"/>
                              <w:rPr>
                                <w:rFonts w:ascii="Times New Roman"/>
                                <w:sz w:val="16"/>
                              </w:rPr>
                            </w:pP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67</w:t>
                            </w:r>
                          </w:p>
                        </w:tc>
                        <w:tc>
                          <w:tcPr>
                            <w:tcW w:w="2063" w:type="dxa"/>
                            <w:vMerge w:val="restart"/>
                          </w:tcPr>
                          <w:p w:rsidR="00C4574D" w:rsidRDefault="00C4574D">
                            <w:pPr>
                              <w:pStyle w:val="TableParagraph"/>
                              <w:spacing w:before="128"/>
                              <w:ind w:left="270"/>
                              <w:rPr>
                                <w:rFonts w:ascii="Calibri"/>
                                <w:sz w:val="17"/>
                              </w:rPr>
                            </w:pPr>
                            <w:r>
                              <w:rPr>
                                <w:rFonts w:ascii="Calibri"/>
                                <w:sz w:val="17"/>
                              </w:rPr>
                              <w:t>Облічене</w:t>
                            </w:r>
                            <w:r>
                              <w:rPr>
                                <w:rFonts w:ascii="Calibri"/>
                                <w:sz w:val="17"/>
                              </w:rPr>
                              <w:t xml:space="preserve"> </w:t>
                            </w:r>
                            <w:r>
                              <w:rPr>
                                <w:rFonts w:ascii="Calibri"/>
                                <w:sz w:val="17"/>
                              </w:rPr>
                              <w:t>населення</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150</w:t>
                            </w:r>
                            <w:r>
                              <w:rPr>
                                <w:rFonts w:ascii="Calibri"/>
                                <w:sz w:val="17"/>
                              </w:rPr>
                              <w:t> </w:t>
                            </w:r>
                            <w:r>
                              <w:rPr>
                                <w:rFonts w:ascii="Calibri"/>
                                <w:sz w:val="17"/>
                              </w:rPr>
                              <w:t>992</w:t>
                            </w:r>
                          </w:p>
                        </w:tc>
                        <w:tc>
                          <w:tcPr>
                            <w:tcW w:w="898" w:type="dxa"/>
                            <w:tcBorders>
                              <w:bottom w:val="single" w:sz="4" w:space="0" w:color="7E7E7E"/>
                            </w:tcBorders>
                          </w:tcPr>
                          <w:p w:rsidR="00C4574D" w:rsidRDefault="00C4574D">
                            <w:pPr>
                              <w:pStyle w:val="TableParagraph"/>
                              <w:spacing w:before="15" w:line="189" w:lineRule="exact"/>
                              <w:ind w:right="15"/>
                              <w:jc w:val="right"/>
                              <w:rPr>
                                <w:rFonts w:ascii="Calibri"/>
                                <w:sz w:val="17"/>
                              </w:rPr>
                            </w:pPr>
                            <w:r>
                              <w:rPr>
                                <w:rFonts w:ascii="Calibri"/>
                                <w:sz w:val="17"/>
                              </w:rPr>
                              <w:t>153</w:t>
                            </w:r>
                            <w:r>
                              <w:rPr>
                                <w:rFonts w:ascii="Calibri"/>
                                <w:sz w:val="17"/>
                              </w:rPr>
                              <w:t> </w:t>
                            </w:r>
                            <w:r>
                              <w:rPr>
                                <w:rFonts w:ascii="Calibri"/>
                                <w:sz w:val="17"/>
                              </w:rPr>
                              <w:t>089</w:t>
                            </w:r>
                          </w:p>
                        </w:tc>
                        <w:tc>
                          <w:tcPr>
                            <w:tcW w:w="889" w:type="dxa"/>
                            <w:tcBorders>
                              <w:top w:val="single" w:sz="4" w:space="0" w:color="7E7E7E"/>
                              <w:bottom w:val="single" w:sz="4" w:space="0" w:color="7E7E7E"/>
                            </w:tcBorders>
                          </w:tcPr>
                          <w:p w:rsidR="00C4574D" w:rsidRDefault="00C4574D">
                            <w:pPr>
                              <w:pStyle w:val="TableParagraph"/>
                              <w:spacing w:before="15" w:line="189" w:lineRule="exact"/>
                              <w:ind w:right="14"/>
                              <w:jc w:val="right"/>
                              <w:rPr>
                                <w:rFonts w:ascii="Calibri"/>
                                <w:sz w:val="17"/>
                              </w:rPr>
                            </w:pPr>
                            <w:r>
                              <w:rPr>
                                <w:rFonts w:ascii="Calibri"/>
                                <w:sz w:val="17"/>
                              </w:rPr>
                              <w:t>169</w:t>
                            </w:r>
                            <w:r>
                              <w:rPr>
                                <w:rFonts w:ascii="Calibri"/>
                                <w:sz w:val="17"/>
                              </w:rPr>
                              <w:t> </w:t>
                            </w:r>
                            <w:r>
                              <w:rPr>
                                <w:rFonts w:ascii="Calibri"/>
                                <w:sz w:val="17"/>
                              </w:rPr>
                              <w:t>339</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176</w:t>
                            </w:r>
                            <w:r>
                              <w:rPr>
                                <w:rFonts w:ascii="Calibri"/>
                                <w:sz w:val="17"/>
                              </w:rPr>
                              <w:t> </w:t>
                            </w:r>
                            <w:r>
                              <w:rPr>
                                <w:rFonts w:ascii="Calibri"/>
                                <w:sz w:val="17"/>
                              </w:rPr>
                              <w:t>330</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181</w:t>
                            </w:r>
                            <w:r>
                              <w:rPr>
                                <w:rFonts w:ascii="Calibri"/>
                                <w:sz w:val="17"/>
                              </w:rPr>
                              <w:t> </w:t>
                            </w:r>
                            <w:r>
                              <w:rPr>
                                <w:rFonts w:ascii="Calibri"/>
                                <w:sz w:val="17"/>
                              </w:rPr>
                              <w:t>437</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199</w:t>
                            </w:r>
                            <w:r>
                              <w:rPr>
                                <w:rFonts w:ascii="Calibri"/>
                                <w:sz w:val="17"/>
                              </w:rPr>
                              <w:t> </w:t>
                            </w:r>
                            <w:r>
                              <w:rPr>
                                <w:rFonts w:ascii="Calibri"/>
                                <w:sz w:val="17"/>
                              </w:rPr>
                              <w:t>173</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206</w:t>
                            </w:r>
                            <w:r>
                              <w:rPr>
                                <w:rFonts w:ascii="Calibri"/>
                                <w:sz w:val="17"/>
                              </w:rPr>
                              <w:t> </w:t>
                            </w:r>
                            <w:r>
                              <w:rPr>
                                <w:rFonts w:ascii="Calibri"/>
                                <w:sz w:val="17"/>
                              </w:rPr>
                              <w:t>720</w:t>
                            </w:r>
                          </w:p>
                        </w:tc>
                        <w:tc>
                          <w:tcPr>
                            <w:tcW w:w="937" w:type="dxa"/>
                            <w:tcBorders>
                              <w:bottom w:val="single" w:sz="4" w:space="0" w:color="7E7E7E"/>
                            </w:tcBorders>
                          </w:tcPr>
                          <w:p w:rsidR="00C4574D" w:rsidRDefault="00C4574D">
                            <w:pPr>
                              <w:pStyle w:val="TableParagraph"/>
                              <w:spacing w:before="15" w:line="189" w:lineRule="exact"/>
                              <w:ind w:right="8"/>
                              <w:jc w:val="right"/>
                              <w:rPr>
                                <w:rFonts w:ascii="Calibri"/>
                                <w:sz w:val="17"/>
                              </w:rPr>
                            </w:pPr>
                            <w:r>
                              <w:rPr>
                                <w:rFonts w:ascii="Calibri"/>
                                <w:sz w:val="17"/>
                              </w:rPr>
                              <w:t>212</w:t>
                            </w:r>
                            <w:r>
                              <w:rPr>
                                <w:rFonts w:ascii="Calibri"/>
                                <w:sz w:val="17"/>
                              </w:rPr>
                              <w:t> </w:t>
                            </w:r>
                            <w:r>
                              <w:rPr>
                                <w:rFonts w:ascii="Calibri"/>
                                <w:sz w:val="17"/>
                              </w:rPr>
                              <w:t>311</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213</w:t>
                            </w:r>
                            <w:r>
                              <w:rPr>
                                <w:rFonts w:ascii="Calibri"/>
                                <w:sz w:val="17"/>
                              </w:rPr>
                              <w:t> </w:t>
                            </w:r>
                            <w:r>
                              <w:rPr>
                                <w:rFonts w:ascii="Calibri"/>
                                <w:sz w:val="17"/>
                              </w:rPr>
                              <w:t>441</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227</w:t>
                            </w:r>
                            <w:r>
                              <w:rPr>
                                <w:rFonts w:ascii="Calibri"/>
                                <w:sz w:val="17"/>
                              </w:rPr>
                              <w:t> </w:t>
                            </w:r>
                            <w:r>
                              <w:rPr>
                                <w:rFonts w:ascii="Calibri"/>
                                <w:sz w:val="17"/>
                              </w:rPr>
                              <w:t>485</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228</w:t>
                            </w:r>
                            <w:r>
                              <w:rPr>
                                <w:rFonts w:ascii="Calibri"/>
                                <w:sz w:val="17"/>
                              </w:rPr>
                              <w:t> </w:t>
                            </w:r>
                            <w:r>
                              <w:rPr>
                                <w:rFonts w:ascii="Calibri"/>
                                <w:sz w:val="17"/>
                              </w:rPr>
                              <w:t>740</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229</w:t>
                            </w:r>
                            <w:r>
                              <w:rPr>
                                <w:rFonts w:ascii="Calibri"/>
                                <w:sz w:val="17"/>
                              </w:rPr>
                              <w:t> </w:t>
                            </w:r>
                            <w:r>
                              <w:rPr>
                                <w:rFonts w:ascii="Calibri"/>
                                <w:sz w:val="17"/>
                              </w:rPr>
                              <w:t>961</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231</w:t>
                            </w:r>
                            <w:r>
                              <w:rPr>
                                <w:rFonts w:ascii="Calibri"/>
                                <w:sz w:val="17"/>
                              </w:rPr>
                              <w:t> </w:t>
                            </w:r>
                            <w:r>
                              <w:rPr>
                                <w:rFonts w:ascii="Calibri"/>
                                <w:sz w:val="17"/>
                              </w:rPr>
                              <w:t>478</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68</w:t>
                            </w:r>
                          </w:p>
                        </w:tc>
                        <w:tc>
                          <w:tcPr>
                            <w:tcW w:w="2063" w:type="dxa"/>
                            <w:vMerge/>
                            <w:tcBorders>
                              <w:top w:val="nil"/>
                            </w:tcBorders>
                          </w:tcPr>
                          <w:p w:rsidR="00C4574D" w:rsidRDefault="00C4574D">
                            <w:pPr>
                              <w:rPr>
                                <w:sz w:val="2"/>
                                <w:szCs w:val="2"/>
                              </w:rPr>
                            </w:pPr>
                          </w:p>
                        </w:tc>
                        <w:tc>
                          <w:tcPr>
                            <w:tcW w:w="752" w:type="dxa"/>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9"/>
                              <w:jc w:val="right"/>
                              <w:rPr>
                                <w:rFonts w:ascii="Calibri"/>
                                <w:sz w:val="17"/>
                              </w:rPr>
                            </w:pPr>
                            <w:r>
                              <w:rPr>
                                <w:rFonts w:ascii="Calibri"/>
                                <w:color w:val="3E3E76"/>
                                <w:sz w:val="17"/>
                              </w:rPr>
                              <w:t>81,0%</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9"/>
                              <w:jc w:val="right"/>
                              <w:rPr>
                                <w:rFonts w:ascii="Calibri"/>
                                <w:sz w:val="17"/>
                              </w:rPr>
                            </w:pPr>
                            <w:r>
                              <w:rPr>
                                <w:rFonts w:ascii="Calibri"/>
                                <w:color w:val="3E3E76"/>
                                <w:sz w:val="17"/>
                              </w:rPr>
                              <w:t>82,4%</w:t>
                            </w:r>
                          </w:p>
                        </w:tc>
                        <w:tc>
                          <w:tcPr>
                            <w:tcW w:w="889"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8"/>
                              <w:jc w:val="right"/>
                              <w:rPr>
                                <w:rFonts w:ascii="Calibri"/>
                                <w:sz w:val="17"/>
                              </w:rPr>
                            </w:pPr>
                            <w:r>
                              <w:rPr>
                                <w:rFonts w:ascii="Calibri"/>
                                <w:color w:val="3E3E76"/>
                                <w:sz w:val="17"/>
                              </w:rPr>
                              <w:t>82,7%</w:t>
                            </w:r>
                          </w:p>
                        </w:tc>
                        <w:tc>
                          <w:tcPr>
                            <w:tcW w:w="905" w:type="dxa"/>
                          </w:tcPr>
                          <w:p w:rsidR="00C4574D" w:rsidRDefault="00C4574D">
                            <w:pPr>
                              <w:pStyle w:val="TableParagraph"/>
                              <w:spacing w:before="15" w:line="189" w:lineRule="exact"/>
                              <w:ind w:right="17"/>
                              <w:jc w:val="right"/>
                              <w:rPr>
                                <w:rFonts w:ascii="Calibri"/>
                                <w:sz w:val="17"/>
                              </w:rPr>
                            </w:pPr>
                            <w:r>
                              <w:rPr>
                                <w:rFonts w:ascii="Calibri"/>
                                <w:sz w:val="17"/>
                              </w:rPr>
                              <w:t>85,0%</w:t>
                            </w:r>
                          </w:p>
                        </w:tc>
                        <w:tc>
                          <w:tcPr>
                            <w:tcW w:w="937" w:type="dxa"/>
                          </w:tcPr>
                          <w:p w:rsidR="00C4574D" w:rsidRDefault="00C4574D">
                            <w:pPr>
                              <w:pStyle w:val="TableParagraph"/>
                              <w:spacing w:before="15" w:line="189" w:lineRule="exact"/>
                              <w:ind w:right="16"/>
                              <w:jc w:val="right"/>
                              <w:rPr>
                                <w:rFonts w:ascii="Calibri"/>
                                <w:sz w:val="17"/>
                              </w:rPr>
                            </w:pPr>
                            <w:r>
                              <w:rPr>
                                <w:rFonts w:ascii="Calibri"/>
                                <w:sz w:val="17"/>
                              </w:rPr>
                              <w:t>87,0%</w:t>
                            </w:r>
                          </w:p>
                        </w:tc>
                        <w:tc>
                          <w:tcPr>
                            <w:tcW w:w="937" w:type="dxa"/>
                          </w:tcPr>
                          <w:p w:rsidR="00C4574D" w:rsidRDefault="00C4574D">
                            <w:pPr>
                              <w:pStyle w:val="TableParagraph"/>
                              <w:spacing w:before="15" w:line="189" w:lineRule="exact"/>
                              <w:ind w:right="14"/>
                              <w:jc w:val="right"/>
                              <w:rPr>
                                <w:rFonts w:ascii="Calibri"/>
                                <w:sz w:val="17"/>
                              </w:rPr>
                            </w:pPr>
                            <w:r>
                              <w:rPr>
                                <w:rFonts w:ascii="Calibri"/>
                                <w:sz w:val="17"/>
                              </w:rPr>
                              <w:t>95,0%</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98,0%</w:t>
                            </w:r>
                          </w:p>
                        </w:tc>
                        <w:tc>
                          <w:tcPr>
                            <w:tcW w:w="937" w:type="dxa"/>
                            <w:tcBorders>
                              <w:top w:val="single" w:sz="4" w:space="0" w:color="7E7E7E"/>
                              <w:bottom w:val="single" w:sz="4" w:space="0" w:color="7E7E7E"/>
                            </w:tcBorders>
                            <w:shd w:val="clear" w:color="auto" w:fill="FFCC99"/>
                          </w:tcPr>
                          <w:p w:rsidR="00C4574D" w:rsidRDefault="00C4574D">
                            <w:pPr>
                              <w:pStyle w:val="TableParagraph"/>
                              <w:spacing w:before="15" w:line="189" w:lineRule="exact"/>
                              <w:ind w:right="11"/>
                              <w:jc w:val="right"/>
                              <w:rPr>
                                <w:rFonts w:ascii="Calibri"/>
                                <w:sz w:val="17"/>
                              </w:rPr>
                            </w:pPr>
                            <w:r>
                              <w:rPr>
                                <w:rFonts w:ascii="Calibri"/>
                                <w:color w:val="3E3E76"/>
                                <w:sz w:val="17"/>
                              </w:rPr>
                              <w:t>100,0%</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100,0%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100,0%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100,0%</w:t>
                            </w:r>
                          </w:p>
                        </w:tc>
                        <w:tc>
                          <w:tcPr>
                            <w:tcW w:w="938" w:type="dxa"/>
                          </w:tcPr>
                          <w:p w:rsidR="00C4574D" w:rsidRDefault="00C4574D">
                            <w:pPr>
                              <w:pStyle w:val="TableParagraph"/>
                              <w:spacing w:before="15" w:line="189" w:lineRule="exact"/>
                              <w:ind w:right="6"/>
                              <w:jc w:val="right"/>
                              <w:rPr>
                                <w:rFonts w:ascii="Calibri"/>
                                <w:sz w:val="17"/>
                              </w:rPr>
                            </w:pPr>
                            <w:r>
                              <w:rPr>
                                <w:rFonts w:ascii="Calibri"/>
                                <w:sz w:val="17"/>
                              </w:rPr>
                              <w:t>100,0%</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100,0%</w:t>
                            </w:r>
                          </w:p>
                        </w:tc>
                      </w:tr>
                      <w:tr w:rsidR="00C4574D">
                        <w:trPr>
                          <w:trHeight w:val="224"/>
                        </w:trPr>
                        <w:tc>
                          <w:tcPr>
                            <w:tcW w:w="380" w:type="dxa"/>
                          </w:tcPr>
                          <w:p w:rsidR="00C4574D" w:rsidRDefault="00C4574D">
                            <w:pPr>
                              <w:pStyle w:val="TableParagraph"/>
                              <w:spacing w:before="15" w:line="190" w:lineRule="exact"/>
                              <w:ind w:left="78" w:right="70"/>
                              <w:jc w:val="center"/>
                              <w:rPr>
                                <w:rFonts w:ascii="Calibri"/>
                                <w:sz w:val="17"/>
                              </w:rPr>
                            </w:pPr>
                            <w:r>
                              <w:rPr>
                                <w:rFonts w:ascii="Calibri"/>
                                <w:sz w:val="17"/>
                              </w:rPr>
                              <w:t>69</w:t>
                            </w:r>
                          </w:p>
                        </w:tc>
                        <w:tc>
                          <w:tcPr>
                            <w:tcW w:w="2063" w:type="dxa"/>
                          </w:tcPr>
                          <w:p w:rsidR="00C4574D" w:rsidRDefault="00C4574D">
                            <w:pPr>
                              <w:pStyle w:val="TableParagraph"/>
                              <w:spacing w:before="15" w:line="190" w:lineRule="exact"/>
                              <w:ind w:left="270"/>
                              <w:rPr>
                                <w:rFonts w:ascii="Calibri"/>
                                <w:sz w:val="17"/>
                              </w:rPr>
                            </w:pPr>
                            <w:r>
                              <w:rPr>
                                <w:rFonts w:ascii="Calibri"/>
                                <w:sz w:val="17"/>
                              </w:rPr>
                              <w:t>Облічений</w:t>
                            </w:r>
                            <w:r>
                              <w:rPr>
                                <w:rFonts w:ascii="Calibri"/>
                                <w:sz w:val="17"/>
                              </w:rPr>
                              <w:t xml:space="preserve"> </w:t>
                            </w:r>
                            <w:r>
                              <w:rPr>
                                <w:rFonts w:ascii="Calibri"/>
                                <w:sz w:val="17"/>
                              </w:rPr>
                              <w:t>пристрій</w:t>
                            </w:r>
                          </w:p>
                        </w:tc>
                        <w:tc>
                          <w:tcPr>
                            <w:tcW w:w="752" w:type="dxa"/>
                          </w:tcPr>
                          <w:p w:rsidR="00C4574D" w:rsidRDefault="00C4574D">
                            <w:pPr>
                              <w:pStyle w:val="TableParagraph"/>
                              <w:spacing w:before="15" w:line="190" w:lineRule="exact"/>
                              <w:ind w:left="147" w:right="143"/>
                              <w:jc w:val="center"/>
                              <w:rPr>
                                <w:rFonts w:ascii="Calibri"/>
                                <w:sz w:val="17"/>
                              </w:rPr>
                            </w:pPr>
                            <w:r>
                              <w:rPr>
                                <w:rFonts w:ascii="Calibri"/>
                                <w:sz w:val="17"/>
                              </w:rPr>
                              <w:t>л</w:t>
                            </w:r>
                            <w:r>
                              <w:rPr>
                                <w:rFonts w:ascii="Calibri"/>
                                <w:sz w:val="17"/>
                              </w:rPr>
                              <w:t>/</w:t>
                            </w:r>
                            <w:r>
                              <w:rPr>
                                <w:rFonts w:ascii="Calibri"/>
                                <w:sz w:val="17"/>
                              </w:rPr>
                              <w:t>с</w:t>
                            </w:r>
                            <w:r>
                              <w:rPr>
                                <w:rFonts w:ascii="Calibri"/>
                                <w:sz w:val="17"/>
                              </w:rPr>
                              <w:t>/</w:t>
                            </w:r>
                            <w:r>
                              <w:rPr>
                                <w:rFonts w:ascii="Calibri"/>
                                <w:sz w:val="17"/>
                              </w:rPr>
                              <w:t>д</w:t>
                            </w:r>
                          </w:p>
                        </w:tc>
                        <w:tc>
                          <w:tcPr>
                            <w:tcW w:w="906" w:type="dxa"/>
                            <w:tcBorders>
                              <w:top w:val="single" w:sz="4" w:space="0" w:color="7E7E7E"/>
                            </w:tcBorders>
                          </w:tcPr>
                          <w:p w:rsidR="00C4574D" w:rsidRDefault="00C4574D">
                            <w:pPr>
                              <w:pStyle w:val="TableParagraph"/>
                              <w:rPr>
                                <w:rFonts w:ascii="Times New Roman"/>
                                <w:sz w:val="16"/>
                              </w:rPr>
                            </w:pPr>
                          </w:p>
                        </w:tc>
                        <w:tc>
                          <w:tcPr>
                            <w:tcW w:w="898" w:type="dxa"/>
                            <w:tcBorders>
                              <w:top w:val="single" w:sz="4" w:space="0" w:color="7E7E7E"/>
                            </w:tcBorders>
                          </w:tcPr>
                          <w:p w:rsidR="00C4574D" w:rsidRDefault="00C4574D">
                            <w:pPr>
                              <w:pStyle w:val="TableParagraph"/>
                              <w:rPr>
                                <w:rFonts w:ascii="Times New Roman"/>
                                <w:sz w:val="16"/>
                              </w:rPr>
                            </w:pPr>
                          </w:p>
                        </w:tc>
                        <w:tc>
                          <w:tcPr>
                            <w:tcW w:w="889" w:type="dxa"/>
                            <w:tcBorders>
                              <w:top w:val="single" w:sz="4" w:space="0" w:color="7E7E7E"/>
                            </w:tcBorders>
                          </w:tcPr>
                          <w:p w:rsidR="00C4574D" w:rsidRDefault="00C4574D">
                            <w:pPr>
                              <w:pStyle w:val="TableParagraph"/>
                              <w:spacing w:before="15" w:line="190" w:lineRule="exact"/>
                              <w:ind w:right="15"/>
                              <w:jc w:val="right"/>
                              <w:rPr>
                                <w:rFonts w:ascii="Calibri"/>
                                <w:sz w:val="17"/>
                              </w:rPr>
                            </w:pPr>
                            <w:r>
                              <w:rPr>
                                <w:rFonts w:ascii="Calibri"/>
                                <w:sz w:val="17"/>
                              </w:rPr>
                              <w:t>101</w:t>
                            </w:r>
                          </w:p>
                        </w:tc>
                        <w:tc>
                          <w:tcPr>
                            <w:tcW w:w="905" w:type="dxa"/>
                          </w:tcPr>
                          <w:p w:rsidR="00C4574D" w:rsidRDefault="00C4574D">
                            <w:pPr>
                              <w:pStyle w:val="TableParagraph"/>
                              <w:spacing w:before="15" w:line="190" w:lineRule="exact"/>
                              <w:ind w:right="15"/>
                              <w:jc w:val="right"/>
                              <w:rPr>
                                <w:rFonts w:ascii="Calibri"/>
                                <w:sz w:val="17"/>
                              </w:rPr>
                            </w:pPr>
                            <w:r>
                              <w:rPr>
                                <w:rFonts w:ascii="Calibri"/>
                                <w:sz w:val="17"/>
                              </w:rPr>
                              <w:t>107</w:t>
                            </w:r>
                          </w:p>
                        </w:tc>
                        <w:tc>
                          <w:tcPr>
                            <w:tcW w:w="937" w:type="dxa"/>
                          </w:tcPr>
                          <w:p w:rsidR="00C4574D" w:rsidRDefault="00C4574D">
                            <w:pPr>
                              <w:pStyle w:val="TableParagraph"/>
                              <w:spacing w:before="15" w:line="190" w:lineRule="exact"/>
                              <w:ind w:right="13"/>
                              <w:jc w:val="right"/>
                              <w:rPr>
                                <w:rFonts w:ascii="Calibri"/>
                                <w:sz w:val="17"/>
                              </w:rPr>
                            </w:pPr>
                            <w:r>
                              <w:rPr>
                                <w:rFonts w:ascii="Calibri"/>
                                <w:sz w:val="17"/>
                              </w:rPr>
                              <w:t>108</w:t>
                            </w:r>
                          </w:p>
                        </w:tc>
                        <w:tc>
                          <w:tcPr>
                            <w:tcW w:w="937" w:type="dxa"/>
                          </w:tcPr>
                          <w:p w:rsidR="00C4574D" w:rsidRDefault="00C4574D">
                            <w:pPr>
                              <w:pStyle w:val="TableParagraph"/>
                              <w:spacing w:before="15" w:line="190" w:lineRule="exact"/>
                              <w:ind w:right="11"/>
                              <w:jc w:val="right"/>
                              <w:rPr>
                                <w:rFonts w:ascii="Calibri"/>
                                <w:sz w:val="17"/>
                              </w:rPr>
                            </w:pPr>
                            <w:r>
                              <w:rPr>
                                <w:rFonts w:ascii="Calibri"/>
                                <w:sz w:val="17"/>
                              </w:rPr>
                              <w:t>108</w:t>
                            </w:r>
                          </w:p>
                        </w:tc>
                        <w:tc>
                          <w:tcPr>
                            <w:tcW w:w="937" w:type="dxa"/>
                          </w:tcPr>
                          <w:p w:rsidR="00C4574D" w:rsidRDefault="00C4574D">
                            <w:pPr>
                              <w:pStyle w:val="TableParagraph"/>
                              <w:spacing w:before="15" w:line="190" w:lineRule="exact"/>
                              <w:ind w:right="10"/>
                              <w:jc w:val="right"/>
                              <w:rPr>
                                <w:rFonts w:ascii="Calibri"/>
                                <w:sz w:val="17"/>
                              </w:rPr>
                            </w:pPr>
                            <w:r>
                              <w:rPr>
                                <w:rFonts w:ascii="Calibri"/>
                                <w:sz w:val="17"/>
                              </w:rPr>
                              <w:t>109</w:t>
                            </w:r>
                          </w:p>
                        </w:tc>
                        <w:tc>
                          <w:tcPr>
                            <w:tcW w:w="937" w:type="dxa"/>
                            <w:tcBorders>
                              <w:top w:val="single" w:sz="4" w:space="0" w:color="7E7E7E"/>
                            </w:tcBorders>
                          </w:tcPr>
                          <w:p w:rsidR="00C4574D" w:rsidRDefault="00C4574D">
                            <w:pPr>
                              <w:pStyle w:val="TableParagraph"/>
                              <w:spacing w:before="15" w:line="190" w:lineRule="exact"/>
                              <w:ind w:right="9"/>
                              <w:jc w:val="right"/>
                              <w:rPr>
                                <w:rFonts w:ascii="Calibri"/>
                                <w:sz w:val="17"/>
                              </w:rPr>
                            </w:pPr>
                            <w:r>
                              <w:rPr>
                                <w:rFonts w:ascii="Calibri"/>
                                <w:sz w:val="17"/>
                              </w:rPr>
                              <w:t>110</w:t>
                            </w:r>
                          </w:p>
                        </w:tc>
                        <w:tc>
                          <w:tcPr>
                            <w:tcW w:w="937" w:type="dxa"/>
                          </w:tcPr>
                          <w:p w:rsidR="00C4574D" w:rsidRDefault="00C4574D">
                            <w:pPr>
                              <w:pStyle w:val="TableParagraph"/>
                              <w:spacing w:before="15" w:line="190" w:lineRule="exact"/>
                              <w:ind w:right="7"/>
                              <w:jc w:val="right"/>
                              <w:rPr>
                                <w:rFonts w:ascii="Calibri"/>
                                <w:sz w:val="17"/>
                              </w:rPr>
                            </w:pPr>
                            <w:r>
                              <w:rPr>
                                <w:rFonts w:ascii="Calibri"/>
                                <w:sz w:val="17"/>
                              </w:rPr>
                              <w:t>110</w:t>
                            </w:r>
                          </w:p>
                        </w:tc>
                        <w:tc>
                          <w:tcPr>
                            <w:tcW w:w="937" w:type="dxa"/>
                          </w:tcPr>
                          <w:p w:rsidR="00C4574D" w:rsidRDefault="00C4574D">
                            <w:pPr>
                              <w:pStyle w:val="TableParagraph"/>
                              <w:spacing w:before="15" w:line="190" w:lineRule="exact"/>
                              <w:ind w:right="6"/>
                              <w:jc w:val="right"/>
                              <w:rPr>
                                <w:rFonts w:ascii="Calibri"/>
                                <w:sz w:val="17"/>
                              </w:rPr>
                            </w:pPr>
                            <w:r>
                              <w:rPr>
                                <w:rFonts w:ascii="Calibri"/>
                                <w:sz w:val="17"/>
                              </w:rPr>
                              <w:t>111</w:t>
                            </w:r>
                          </w:p>
                        </w:tc>
                        <w:tc>
                          <w:tcPr>
                            <w:tcW w:w="937" w:type="dxa"/>
                          </w:tcPr>
                          <w:p w:rsidR="00C4574D" w:rsidRDefault="00C4574D">
                            <w:pPr>
                              <w:pStyle w:val="TableParagraph"/>
                              <w:spacing w:before="15" w:line="190" w:lineRule="exact"/>
                              <w:ind w:right="4"/>
                              <w:jc w:val="right"/>
                              <w:rPr>
                                <w:rFonts w:ascii="Calibri"/>
                                <w:sz w:val="17"/>
                              </w:rPr>
                            </w:pPr>
                            <w:r>
                              <w:rPr>
                                <w:rFonts w:ascii="Calibri"/>
                                <w:sz w:val="17"/>
                              </w:rPr>
                              <w:t>111</w:t>
                            </w:r>
                          </w:p>
                        </w:tc>
                        <w:tc>
                          <w:tcPr>
                            <w:tcW w:w="938" w:type="dxa"/>
                          </w:tcPr>
                          <w:p w:rsidR="00C4574D" w:rsidRDefault="00C4574D">
                            <w:pPr>
                              <w:pStyle w:val="TableParagraph"/>
                              <w:spacing w:before="15" w:line="190" w:lineRule="exact"/>
                              <w:ind w:right="4"/>
                              <w:jc w:val="right"/>
                              <w:rPr>
                                <w:rFonts w:ascii="Calibri"/>
                                <w:sz w:val="17"/>
                              </w:rPr>
                            </w:pPr>
                            <w:r>
                              <w:rPr>
                                <w:rFonts w:ascii="Calibri"/>
                                <w:sz w:val="17"/>
                              </w:rPr>
                              <w:t>112</w:t>
                            </w:r>
                          </w:p>
                        </w:tc>
                        <w:tc>
                          <w:tcPr>
                            <w:tcW w:w="937" w:type="dxa"/>
                          </w:tcPr>
                          <w:p w:rsidR="00C4574D" w:rsidRDefault="00C4574D">
                            <w:pPr>
                              <w:pStyle w:val="TableParagraph"/>
                              <w:spacing w:before="15" w:line="190" w:lineRule="exact"/>
                              <w:ind w:right="2"/>
                              <w:jc w:val="right"/>
                              <w:rPr>
                                <w:rFonts w:ascii="Calibri"/>
                                <w:sz w:val="17"/>
                              </w:rPr>
                            </w:pPr>
                            <w:r>
                              <w:rPr>
                                <w:rFonts w:ascii="Calibri"/>
                                <w:sz w:val="17"/>
                              </w:rPr>
                              <w:t>113</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70</w:t>
                            </w:r>
                          </w:p>
                        </w:tc>
                        <w:tc>
                          <w:tcPr>
                            <w:tcW w:w="2063" w:type="dxa"/>
                          </w:tcPr>
                          <w:p w:rsidR="00C4574D" w:rsidRDefault="00C4574D">
                            <w:pPr>
                              <w:pStyle w:val="TableParagraph"/>
                              <w:spacing w:before="15" w:line="189" w:lineRule="exact"/>
                              <w:ind w:left="149"/>
                              <w:rPr>
                                <w:rFonts w:ascii="Calibri"/>
                                <w:sz w:val="17"/>
                              </w:rPr>
                            </w:pPr>
                            <w:r>
                              <w:rPr>
                                <w:rFonts w:ascii="Calibri"/>
                                <w:sz w:val="17"/>
                              </w:rPr>
                              <w:t>Невиміряне</w:t>
                            </w:r>
                            <w:r>
                              <w:rPr>
                                <w:rFonts w:ascii="Calibri"/>
                                <w:sz w:val="17"/>
                              </w:rPr>
                              <w:t xml:space="preserve"> </w:t>
                            </w:r>
                            <w:r>
                              <w:rPr>
                                <w:rFonts w:ascii="Calibri"/>
                                <w:sz w:val="17"/>
                              </w:rPr>
                              <w:t>споживання</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2</w:t>
                            </w:r>
                            <w:r>
                              <w:rPr>
                                <w:rFonts w:ascii="Calibri"/>
                                <w:sz w:val="17"/>
                              </w:rPr>
                              <w:t> </w:t>
                            </w:r>
                            <w:r>
                              <w:rPr>
                                <w:rFonts w:ascii="Calibri"/>
                                <w:sz w:val="17"/>
                              </w:rPr>
                              <w:t>771</w:t>
                            </w:r>
                            <w:r>
                              <w:rPr>
                                <w:rFonts w:ascii="Calibri"/>
                                <w:sz w:val="17"/>
                              </w:rPr>
                              <w:t> </w:t>
                            </w:r>
                            <w:r>
                              <w:rPr>
                                <w:rFonts w:ascii="Calibri"/>
                                <w:sz w:val="17"/>
                              </w:rPr>
                              <w:t>875</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2</w:t>
                            </w:r>
                            <w:r>
                              <w:rPr>
                                <w:rFonts w:ascii="Calibri"/>
                                <w:sz w:val="17"/>
                              </w:rPr>
                              <w:t> </w:t>
                            </w:r>
                            <w:r>
                              <w:rPr>
                                <w:rFonts w:ascii="Calibri"/>
                                <w:sz w:val="17"/>
                              </w:rPr>
                              <w:t>565</w:t>
                            </w:r>
                            <w:r>
                              <w:rPr>
                                <w:rFonts w:ascii="Calibri"/>
                                <w:sz w:val="17"/>
                              </w:rPr>
                              <w:t> </w:t>
                            </w:r>
                            <w:r>
                              <w:rPr>
                                <w:rFonts w:ascii="Calibri"/>
                                <w:sz w:val="17"/>
                              </w:rPr>
                              <w:t>694</w:t>
                            </w:r>
                          </w:p>
                        </w:tc>
                        <w:tc>
                          <w:tcPr>
                            <w:tcW w:w="889" w:type="dxa"/>
                          </w:tcPr>
                          <w:p w:rsidR="00C4574D" w:rsidRDefault="00C4574D">
                            <w:pPr>
                              <w:pStyle w:val="TableParagraph"/>
                              <w:spacing w:before="15" w:line="189" w:lineRule="exact"/>
                              <w:ind w:right="14"/>
                              <w:jc w:val="right"/>
                              <w:rPr>
                                <w:rFonts w:ascii="Calibri"/>
                                <w:sz w:val="17"/>
                              </w:rPr>
                            </w:pPr>
                            <w:r>
                              <w:rPr>
                                <w:rFonts w:ascii="Calibri"/>
                                <w:sz w:val="17"/>
                              </w:rPr>
                              <w:t>2</w:t>
                            </w:r>
                            <w:r>
                              <w:rPr>
                                <w:rFonts w:ascii="Calibri"/>
                                <w:sz w:val="17"/>
                              </w:rPr>
                              <w:t> </w:t>
                            </w:r>
                            <w:r>
                              <w:rPr>
                                <w:rFonts w:ascii="Calibri"/>
                                <w:sz w:val="17"/>
                              </w:rPr>
                              <w:t>768</w:t>
                            </w:r>
                            <w:r>
                              <w:rPr>
                                <w:rFonts w:ascii="Calibri"/>
                                <w:sz w:val="17"/>
                              </w:rPr>
                              <w:t> </w:t>
                            </w:r>
                            <w:r>
                              <w:rPr>
                                <w:rFonts w:ascii="Calibri"/>
                                <w:sz w:val="17"/>
                              </w:rPr>
                              <w:t>078</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2</w:t>
                            </w:r>
                            <w:r>
                              <w:rPr>
                                <w:rFonts w:ascii="Calibri"/>
                                <w:sz w:val="17"/>
                              </w:rPr>
                              <w:t> </w:t>
                            </w:r>
                            <w:r>
                              <w:rPr>
                                <w:rFonts w:ascii="Calibri"/>
                                <w:sz w:val="17"/>
                              </w:rPr>
                              <w:t>438</w:t>
                            </w:r>
                            <w:r>
                              <w:rPr>
                                <w:rFonts w:ascii="Calibri"/>
                                <w:sz w:val="17"/>
                              </w:rPr>
                              <w:t> </w:t>
                            </w:r>
                            <w:r>
                              <w:rPr>
                                <w:rFonts w:ascii="Calibri"/>
                                <w:sz w:val="17"/>
                              </w:rPr>
                              <w:t>086</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w:t>
                            </w:r>
                            <w:r>
                              <w:rPr>
                                <w:rFonts w:ascii="Calibri"/>
                                <w:sz w:val="17"/>
                              </w:rPr>
                              <w:t> </w:t>
                            </w:r>
                            <w:r>
                              <w:rPr>
                                <w:rFonts w:ascii="Calibri"/>
                                <w:sz w:val="17"/>
                              </w:rPr>
                              <w:t>124</w:t>
                            </w:r>
                            <w:r>
                              <w:rPr>
                                <w:rFonts w:ascii="Calibri"/>
                                <w:sz w:val="17"/>
                              </w:rPr>
                              <w:t> </w:t>
                            </w:r>
                            <w:r>
                              <w:rPr>
                                <w:rFonts w:ascii="Calibri"/>
                                <w:sz w:val="17"/>
                              </w:rPr>
                              <w:t>227</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821</w:t>
                            </w:r>
                            <w:r>
                              <w:rPr>
                                <w:rFonts w:ascii="Calibri"/>
                                <w:sz w:val="17"/>
                              </w:rPr>
                              <w:t> </w:t>
                            </w:r>
                            <w:r>
                              <w:rPr>
                                <w:rFonts w:ascii="Calibri"/>
                                <w:sz w:val="17"/>
                              </w:rPr>
                              <w:t>350</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330</w:t>
                            </w:r>
                            <w:r>
                              <w:rPr>
                                <w:rFonts w:ascii="Calibri"/>
                                <w:sz w:val="17"/>
                              </w:rPr>
                              <w:t> </w:t>
                            </w:r>
                            <w:r>
                              <w:rPr>
                                <w:rFonts w:ascii="Calibri"/>
                                <w:sz w:val="17"/>
                              </w:rPr>
                              <w:t>550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0</w:t>
                            </w:r>
                          </w:p>
                        </w:tc>
                        <w:tc>
                          <w:tcPr>
                            <w:tcW w:w="938" w:type="dxa"/>
                          </w:tcPr>
                          <w:p w:rsidR="00C4574D" w:rsidRDefault="00C4574D">
                            <w:pPr>
                              <w:pStyle w:val="TableParagraph"/>
                              <w:spacing w:before="15" w:line="189" w:lineRule="exact"/>
                              <w:ind w:right="2"/>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1"/>
                              <w:jc w:val="right"/>
                              <w:rPr>
                                <w:rFonts w:ascii="Calibri"/>
                                <w:sz w:val="17"/>
                              </w:rPr>
                            </w:pPr>
                            <w:r>
                              <w:rPr>
                                <w:rFonts w:ascii="Calibri"/>
                                <w:sz w:val="17"/>
                              </w:rPr>
                              <w:t>0</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71</w:t>
                            </w:r>
                          </w:p>
                        </w:tc>
                        <w:tc>
                          <w:tcPr>
                            <w:tcW w:w="2063" w:type="dxa"/>
                          </w:tcPr>
                          <w:p w:rsidR="00C4574D" w:rsidRDefault="00C4574D">
                            <w:pPr>
                              <w:pStyle w:val="TableParagraph"/>
                              <w:spacing w:before="15" w:line="189" w:lineRule="exact"/>
                              <w:ind w:left="270"/>
                              <w:rPr>
                                <w:rFonts w:ascii="Calibri"/>
                                <w:sz w:val="17"/>
                              </w:rPr>
                            </w:pPr>
                            <w:r>
                              <w:rPr>
                                <w:rFonts w:ascii="Calibri"/>
                                <w:sz w:val="17"/>
                              </w:rPr>
                              <w:t>Необлічене</w:t>
                            </w:r>
                            <w:r>
                              <w:rPr>
                                <w:rFonts w:ascii="Calibri"/>
                                <w:sz w:val="17"/>
                              </w:rPr>
                              <w:t xml:space="preserve"> </w:t>
                            </w:r>
                            <w:r>
                              <w:rPr>
                                <w:rFonts w:ascii="Calibri"/>
                                <w:sz w:val="17"/>
                              </w:rPr>
                              <w:t>населення</w:t>
                            </w:r>
                          </w:p>
                        </w:tc>
                        <w:tc>
                          <w:tcPr>
                            <w:tcW w:w="752" w:type="dxa"/>
                          </w:tcPr>
                          <w:p w:rsidR="00C4574D" w:rsidRDefault="00C4574D">
                            <w:pPr>
                              <w:pStyle w:val="TableParagraph"/>
                              <w:spacing w:before="15" w:line="189" w:lineRule="exact"/>
                              <w:ind w:left="16"/>
                              <w:jc w:val="center"/>
                              <w:rPr>
                                <w:rFonts w:ascii="Calibri"/>
                                <w:sz w:val="17"/>
                              </w:rPr>
                            </w:pPr>
                            <w:r>
                              <w:rPr>
                                <w:rFonts w:ascii="Calibri"/>
                                <w:sz w:val="17"/>
                              </w:rPr>
                              <w:t>№</w:t>
                            </w:r>
                          </w:p>
                        </w:tc>
                        <w:tc>
                          <w:tcPr>
                            <w:tcW w:w="906" w:type="dxa"/>
                          </w:tcPr>
                          <w:p w:rsidR="00C4574D" w:rsidRDefault="00C4574D">
                            <w:pPr>
                              <w:pStyle w:val="TableParagraph"/>
                              <w:spacing w:before="15" w:line="189" w:lineRule="exact"/>
                              <w:ind w:right="15"/>
                              <w:jc w:val="right"/>
                              <w:rPr>
                                <w:rFonts w:ascii="Calibri"/>
                                <w:sz w:val="17"/>
                              </w:rPr>
                            </w:pPr>
                            <w:r>
                              <w:rPr>
                                <w:rFonts w:ascii="Calibri"/>
                                <w:sz w:val="17"/>
                              </w:rPr>
                              <w:t>35</w:t>
                            </w:r>
                            <w:r>
                              <w:rPr>
                                <w:rFonts w:ascii="Calibri"/>
                                <w:sz w:val="17"/>
                              </w:rPr>
                              <w:t> </w:t>
                            </w:r>
                            <w:r>
                              <w:rPr>
                                <w:rFonts w:ascii="Calibri"/>
                                <w:sz w:val="17"/>
                              </w:rPr>
                              <w:t>377</w:t>
                            </w:r>
                          </w:p>
                        </w:tc>
                        <w:tc>
                          <w:tcPr>
                            <w:tcW w:w="898" w:type="dxa"/>
                          </w:tcPr>
                          <w:p w:rsidR="00C4574D" w:rsidRDefault="00C4574D">
                            <w:pPr>
                              <w:pStyle w:val="TableParagraph"/>
                              <w:spacing w:before="15" w:line="189" w:lineRule="exact"/>
                              <w:ind w:right="15"/>
                              <w:jc w:val="right"/>
                              <w:rPr>
                                <w:rFonts w:ascii="Calibri"/>
                                <w:sz w:val="17"/>
                              </w:rPr>
                            </w:pPr>
                            <w:r>
                              <w:rPr>
                                <w:rFonts w:ascii="Calibri"/>
                                <w:sz w:val="17"/>
                              </w:rPr>
                              <w:t>32</w:t>
                            </w:r>
                            <w:r>
                              <w:rPr>
                                <w:rFonts w:ascii="Calibri"/>
                                <w:sz w:val="17"/>
                              </w:rPr>
                              <w:t> </w:t>
                            </w:r>
                            <w:r>
                              <w:rPr>
                                <w:rFonts w:ascii="Calibri"/>
                                <w:sz w:val="17"/>
                              </w:rPr>
                              <w:t>746</w:t>
                            </w:r>
                          </w:p>
                        </w:tc>
                        <w:tc>
                          <w:tcPr>
                            <w:tcW w:w="889" w:type="dxa"/>
                          </w:tcPr>
                          <w:p w:rsidR="00C4574D" w:rsidRDefault="00C4574D">
                            <w:pPr>
                              <w:pStyle w:val="TableParagraph"/>
                              <w:spacing w:before="15" w:line="189" w:lineRule="exact"/>
                              <w:ind w:right="14"/>
                              <w:jc w:val="right"/>
                              <w:rPr>
                                <w:rFonts w:ascii="Calibri"/>
                                <w:sz w:val="17"/>
                              </w:rPr>
                            </w:pPr>
                            <w:r>
                              <w:rPr>
                                <w:rFonts w:ascii="Calibri"/>
                                <w:sz w:val="17"/>
                              </w:rPr>
                              <w:t>35</w:t>
                            </w:r>
                            <w:r>
                              <w:rPr>
                                <w:rFonts w:ascii="Calibri"/>
                                <w:sz w:val="17"/>
                              </w:rPr>
                              <w:t> </w:t>
                            </w:r>
                            <w:r>
                              <w:rPr>
                                <w:rFonts w:ascii="Calibri"/>
                                <w:sz w:val="17"/>
                              </w:rPr>
                              <w:t>329</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31</w:t>
                            </w:r>
                            <w:r>
                              <w:rPr>
                                <w:rFonts w:ascii="Calibri"/>
                                <w:sz w:val="17"/>
                              </w:rPr>
                              <w:t> </w:t>
                            </w:r>
                            <w:r>
                              <w:rPr>
                                <w:rFonts w:ascii="Calibri"/>
                                <w:sz w:val="17"/>
                              </w:rPr>
                              <w:t>117</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27</w:t>
                            </w:r>
                            <w:r>
                              <w:rPr>
                                <w:rFonts w:ascii="Calibri"/>
                                <w:sz w:val="17"/>
                              </w:rPr>
                              <w:t> </w:t>
                            </w:r>
                            <w:r>
                              <w:rPr>
                                <w:rFonts w:ascii="Calibri"/>
                                <w:sz w:val="17"/>
                              </w:rPr>
                              <w:t>111</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10</w:t>
                            </w:r>
                            <w:r>
                              <w:rPr>
                                <w:rFonts w:ascii="Calibri"/>
                                <w:sz w:val="17"/>
                              </w:rPr>
                              <w:t> </w:t>
                            </w:r>
                            <w:r>
                              <w:rPr>
                                <w:rFonts w:ascii="Calibri"/>
                                <w:sz w:val="17"/>
                              </w:rPr>
                              <w:t>483</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4</w:t>
                            </w:r>
                            <w:r>
                              <w:rPr>
                                <w:rFonts w:ascii="Calibri"/>
                                <w:sz w:val="17"/>
                              </w:rPr>
                              <w:t> </w:t>
                            </w:r>
                            <w:r>
                              <w:rPr>
                                <w:rFonts w:ascii="Calibri"/>
                                <w:sz w:val="17"/>
                              </w:rPr>
                              <w:t>219</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0</w:t>
                            </w:r>
                          </w:p>
                        </w:tc>
                        <w:tc>
                          <w:tcPr>
                            <w:tcW w:w="938" w:type="dxa"/>
                          </w:tcPr>
                          <w:p w:rsidR="00C4574D" w:rsidRDefault="00C4574D">
                            <w:pPr>
                              <w:pStyle w:val="TableParagraph"/>
                              <w:spacing w:before="15" w:line="189" w:lineRule="exact"/>
                              <w:ind w:right="2"/>
                              <w:jc w:val="right"/>
                              <w:rPr>
                                <w:rFonts w:ascii="Calibri"/>
                                <w:sz w:val="17"/>
                              </w:rPr>
                            </w:pPr>
                            <w:r>
                              <w:rPr>
                                <w:rFonts w:ascii="Calibri"/>
                                <w:sz w:val="17"/>
                              </w:rPr>
                              <w:t>0</w:t>
                            </w:r>
                          </w:p>
                        </w:tc>
                        <w:tc>
                          <w:tcPr>
                            <w:tcW w:w="937" w:type="dxa"/>
                          </w:tcPr>
                          <w:p w:rsidR="00C4574D" w:rsidRDefault="00C4574D">
                            <w:pPr>
                              <w:pStyle w:val="TableParagraph"/>
                              <w:spacing w:before="15" w:line="189" w:lineRule="exact"/>
                              <w:ind w:right="1"/>
                              <w:jc w:val="right"/>
                              <w:rPr>
                                <w:rFonts w:ascii="Calibri"/>
                                <w:sz w:val="17"/>
                              </w:rPr>
                            </w:pPr>
                            <w:r>
                              <w:rPr>
                                <w:rFonts w:ascii="Calibri"/>
                                <w:sz w:val="17"/>
                              </w:rPr>
                              <w:t>0</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72</w:t>
                            </w:r>
                          </w:p>
                        </w:tc>
                        <w:tc>
                          <w:tcPr>
                            <w:tcW w:w="2063" w:type="dxa"/>
                          </w:tcPr>
                          <w:p w:rsidR="00C4574D" w:rsidRDefault="00C4574D">
                            <w:pPr>
                              <w:pStyle w:val="TableParagraph"/>
                              <w:spacing w:before="15" w:line="189" w:lineRule="exact"/>
                              <w:ind w:left="270"/>
                              <w:rPr>
                                <w:rFonts w:ascii="Calibri"/>
                                <w:sz w:val="17"/>
                              </w:rPr>
                            </w:pPr>
                            <w:r>
                              <w:rPr>
                                <w:rFonts w:ascii="Calibri"/>
                                <w:sz w:val="17"/>
                              </w:rPr>
                              <w:t>Необлічений</w:t>
                            </w:r>
                            <w:r>
                              <w:rPr>
                                <w:rFonts w:ascii="Calibri"/>
                                <w:sz w:val="17"/>
                              </w:rPr>
                              <w:t xml:space="preserve"> </w:t>
                            </w:r>
                            <w:r>
                              <w:rPr>
                                <w:rFonts w:ascii="Calibri"/>
                                <w:sz w:val="17"/>
                              </w:rPr>
                              <w:t>пристрій</w:t>
                            </w:r>
                          </w:p>
                        </w:tc>
                        <w:tc>
                          <w:tcPr>
                            <w:tcW w:w="752" w:type="dxa"/>
                          </w:tcPr>
                          <w:p w:rsidR="00C4574D" w:rsidRDefault="00C4574D">
                            <w:pPr>
                              <w:pStyle w:val="TableParagraph"/>
                              <w:spacing w:before="15" w:line="189" w:lineRule="exact"/>
                              <w:ind w:left="147" w:right="143"/>
                              <w:jc w:val="center"/>
                              <w:rPr>
                                <w:rFonts w:ascii="Calibri"/>
                                <w:sz w:val="17"/>
                              </w:rPr>
                            </w:pPr>
                            <w:r>
                              <w:rPr>
                                <w:rFonts w:ascii="Calibri"/>
                                <w:sz w:val="17"/>
                              </w:rPr>
                              <w:t>л</w:t>
                            </w:r>
                            <w:r>
                              <w:rPr>
                                <w:rFonts w:ascii="Calibri"/>
                                <w:sz w:val="17"/>
                              </w:rPr>
                              <w:t>/</w:t>
                            </w:r>
                            <w:r>
                              <w:rPr>
                                <w:rFonts w:ascii="Calibri"/>
                                <w:sz w:val="17"/>
                              </w:rPr>
                              <w:t>с</w:t>
                            </w:r>
                            <w:r>
                              <w:rPr>
                                <w:rFonts w:ascii="Calibri"/>
                                <w:sz w:val="17"/>
                              </w:rPr>
                              <w:t>/</w:t>
                            </w:r>
                            <w:r>
                              <w:rPr>
                                <w:rFonts w:ascii="Calibri"/>
                                <w:sz w:val="17"/>
                              </w:rPr>
                              <w:t>д</w:t>
                            </w:r>
                          </w:p>
                        </w:tc>
                        <w:tc>
                          <w:tcPr>
                            <w:tcW w:w="906" w:type="dxa"/>
                          </w:tcPr>
                          <w:p w:rsidR="00C4574D" w:rsidRDefault="00C4574D">
                            <w:pPr>
                              <w:pStyle w:val="TableParagraph"/>
                              <w:spacing w:before="15" w:line="189" w:lineRule="exact"/>
                              <w:ind w:right="16"/>
                              <w:jc w:val="right"/>
                              <w:rPr>
                                <w:rFonts w:ascii="Calibri"/>
                                <w:sz w:val="17"/>
                              </w:rPr>
                            </w:pPr>
                            <w:r>
                              <w:rPr>
                                <w:rFonts w:ascii="Calibri"/>
                                <w:sz w:val="17"/>
                              </w:rPr>
                              <w:t>215</w:t>
                            </w:r>
                          </w:p>
                        </w:tc>
                        <w:tc>
                          <w:tcPr>
                            <w:tcW w:w="898" w:type="dxa"/>
                          </w:tcPr>
                          <w:p w:rsidR="00C4574D" w:rsidRDefault="00C4574D">
                            <w:pPr>
                              <w:pStyle w:val="TableParagraph"/>
                              <w:spacing w:before="15" w:line="189" w:lineRule="exact"/>
                              <w:ind w:right="16"/>
                              <w:jc w:val="right"/>
                              <w:rPr>
                                <w:rFonts w:ascii="Calibri"/>
                                <w:sz w:val="17"/>
                              </w:rPr>
                            </w:pPr>
                            <w:r>
                              <w:rPr>
                                <w:rFonts w:ascii="Calibri"/>
                                <w:sz w:val="17"/>
                              </w:rPr>
                              <w:t>215</w:t>
                            </w:r>
                          </w:p>
                        </w:tc>
                        <w:tc>
                          <w:tcPr>
                            <w:tcW w:w="889" w:type="dxa"/>
                          </w:tcPr>
                          <w:p w:rsidR="00C4574D" w:rsidRDefault="00C4574D">
                            <w:pPr>
                              <w:pStyle w:val="TableParagraph"/>
                              <w:spacing w:before="15" w:line="189" w:lineRule="exact"/>
                              <w:ind w:right="15"/>
                              <w:jc w:val="right"/>
                              <w:rPr>
                                <w:rFonts w:ascii="Calibri"/>
                                <w:sz w:val="17"/>
                              </w:rPr>
                            </w:pPr>
                            <w:r>
                              <w:rPr>
                                <w:rFonts w:ascii="Calibri"/>
                                <w:sz w:val="17"/>
                              </w:rPr>
                              <w:t>215</w:t>
                            </w:r>
                          </w:p>
                        </w:tc>
                        <w:tc>
                          <w:tcPr>
                            <w:tcW w:w="905" w:type="dxa"/>
                          </w:tcPr>
                          <w:p w:rsidR="00C4574D" w:rsidRDefault="00C4574D">
                            <w:pPr>
                              <w:pStyle w:val="TableParagraph"/>
                              <w:spacing w:before="15" w:line="189" w:lineRule="exact"/>
                              <w:ind w:right="15"/>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13"/>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4"/>
                              <w:jc w:val="right"/>
                              <w:rPr>
                                <w:rFonts w:ascii="Calibri"/>
                                <w:sz w:val="17"/>
                              </w:rPr>
                            </w:pPr>
                            <w:r>
                              <w:rPr>
                                <w:rFonts w:ascii="Calibri"/>
                                <w:sz w:val="17"/>
                              </w:rPr>
                              <w:t>215</w:t>
                            </w:r>
                          </w:p>
                        </w:tc>
                        <w:tc>
                          <w:tcPr>
                            <w:tcW w:w="938" w:type="dxa"/>
                          </w:tcPr>
                          <w:p w:rsidR="00C4574D" w:rsidRDefault="00C4574D">
                            <w:pPr>
                              <w:pStyle w:val="TableParagraph"/>
                              <w:spacing w:before="15" w:line="189" w:lineRule="exact"/>
                              <w:ind w:right="4"/>
                              <w:jc w:val="right"/>
                              <w:rPr>
                                <w:rFonts w:ascii="Calibri"/>
                                <w:sz w:val="17"/>
                              </w:rPr>
                            </w:pPr>
                            <w:r>
                              <w:rPr>
                                <w:rFonts w:ascii="Calibri"/>
                                <w:sz w:val="17"/>
                              </w:rPr>
                              <w:t>215</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215</w:t>
                            </w:r>
                          </w:p>
                        </w:tc>
                      </w:tr>
                      <w:tr w:rsidR="00C4574D">
                        <w:trPr>
                          <w:trHeight w:val="224"/>
                        </w:trPr>
                        <w:tc>
                          <w:tcPr>
                            <w:tcW w:w="380" w:type="dxa"/>
                            <w:shd w:val="clear" w:color="auto" w:fill="DDEBF7"/>
                          </w:tcPr>
                          <w:p w:rsidR="00C4574D" w:rsidRDefault="00C4574D">
                            <w:pPr>
                              <w:pStyle w:val="TableParagraph"/>
                              <w:spacing w:before="15" w:line="189" w:lineRule="exact"/>
                              <w:ind w:left="78" w:right="70"/>
                              <w:jc w:val="center"/>
                              <w:rPr>
                                <w:rFonts w:ascii="Calibri"/>
                                <w:sz w:val="17"/>
                              </w:rPr>
                            </w:pPr>
                            <w:r>
                              <w:rPr>
                                <w:rFonts w:ascii="Calibri"/>
                                <w:sz w:val="17"/>
                              </w:rPr>
                              <w:t>73</w:t>
                            </w:r>
                          </w:p>
                        </w:tc>
                        <w:tc>
                          <w:tcPr>
                            <w:tcW w:w="2063" w:type="dxa"/>
                            <w:tcBorders>
                              <w:bottom w:val="nil"/>
                            </w:tcBorders>
                            <w:shd w:val="clear" w:color="auto" w:fill="DDEBF7"/>
                          </w:tcPr>
                          <w:p w:rsidR="00C4574D" w:rsidRDefault="00C4574D">
                            <w:pPr>
                              <w:pStyle w:val="TableParagraph"/>
                              <w:rPr>
                                <w:rFonts w:ascii="Times New Roman"/>
                                <w:sz w:val="16"/>
                              </w:rPr>
                            </w:pPr>
                          </w:p>
                        </w:tc>
                        <w:tc>
                          <w:tcPr>
                            <w:tcW w:w="752" w:type="dxa"/>
                            <w:shd w:val="clear" w:color="auto" w:fill="DDEBF7"/>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shd w:val="clear" w:color="auto" w:fill="DDEBF7"/>
                          </w:tcPr>
                          <w:p w:rsidR="00C4574D" w:rsidRDefault="00C4574D">
                            <w:pPr>
                              <w:pStyle w:val="TableParagraph"/>
                              <w:spacing w:before="15" w:line="189" w:lineRule="exact"/>
                              <w:ind w:right="16"/>
                              <w:jc w:val="right"/>
                              <w:rPr>
                                <w:rFonts w:ascii="Calibri"/>
                                <w:sz w:val="17"/>
                              </w:rPr>
                            </w:pPr>
                            <w:r>
                              <w:rPr>
                                <w:rFonts w:ascii="Calibri"/>
                                <w:sz w:val="17"/>
                              </w:rPr>
                              <w:t>2</w:t>
                            </w:r>
                            <w:r>
                              <w:rPr>
                                <w:rFonts w:ascii="Calibri"/>
                                <w:sz w:val="17"/>
                              </w:rPr>
                              <w:t> </w:t>
                            </w:r>
                            <w:r>
                              <w:rPr>
                                <w:rFonts w:ascii="Calibri"/>
                                <w:sz w:val="17"/>
                              </w:rPr>
                              <w:t>087</w:t>
                            </w:r>
                            <w:r>
                              <w:rPr>
                                <w:rFonts w:ascii="Calibri"/>
                                <w:sz w:val="17"/>
                              </w:rPr>
                              <w:t> </w:t>
                            </w:r>
                            <w:r>
                              <w:rPr>
                                <w:rFonts w:ascii="Calibri"/>
                                <w:sz w:val="17"/>
                              </w:rPr>
                              <w:t>335</w:t>
                            </w:r>
                          </w:p>
                        </w:tc>
                        <w:tc>
                          <w:tcPr>
                            <w:tcW w:w="898" w:type="dxa"/>
                            <w:shd w:val="clear" w:color="auto" w:fill="DDEBF7"/>
                          </w:tcPr>
                          <w:p w:rsidR="00C4574D" w:rsidRDefault="00C4574D">
                            <w:pPr>
                              <w:pStyle w:val="TableParagraph"/>
                              <w:spacing w:before="15" w:line="189" w:lineRule="exact"/>
                              <w:ind w:right="15"/>
                              <w:jc w:val="right"/>
                              <w:rPr>
                                <w:rFonts w:ascii="Calibri"/>
                                <w:sz w:val="17"/>
                              </w:rPr>
                            </w:pPr>
                            <w:r>
                              <w:rPr>
                                <w:rFonts w:ascii="Calibri"/>
                                <w:sz w:val="17"/>
                              </w:rPr>
                              <w:t>2</w:t>
                            </w:r>
                            <w:r>
                              <w:rPr>
                                <w:rFonts w:ascii="Calibri"/>
                                <w:sz w:val="17"/>
                              </w:rPr>
                              <w:t> </w:t>
                            </w:r>
                            <w:r>
                              <w:rPr>
                                <w:rFonts w:ascii="Calibri"/>
                                <w:sz w:val="17"/>
                              </w:rPr>
                              <w:t>220</w:t>
                            </w:r>
                            <w:r>
                              <w:rPr>
                                <w:rFonts w:ascii="Calibri"/>
                                <w:sz w:val="17"/>
                              </w:rPr>
                              <w:t> </w:t>
                            </w:r>
                            <w:r>
                              <w:rPr>
                                <w:rFonts w:ascii="Calibri"/>
                                <w:sz w:val="17"/>
                              </w:rPr>
                              <w:t>080</w:t>
                            </w:r>
                          </w:p>
                        </w:tc>
                        <w:tc>
                          <w:tcPr>
                            <w:tcW w:w="889" w:type="dxa"/>
                            <w:shd w:val="clear" w:color="auto" w:fill="DDEBF7"/>
                          </w:tcPr>
                          <w:p w:rsidR="00C4574D" w:rsidRDefault="00C4574D">
                            <w:pPr>
                              <w:pStyle w:val="TableParagraph"/>
                              <w:spacing w:before="15" w:line="189" w:lineRule="exact"/>
                              <w:ind w:right="14"/>
                              <w:jc w:val="right"/>
                              <w:rPr>
                                <w:rFonts w:ascii="Calibri"/>
                                <w:sz w:val="17"/>
                              </w:rPr>
                            </w:pPr>
                            <w:r>
                              <w:rPr>
                                <w:rFonts w:ascii="Calibri"/>
                                <w:sz w:val="17"/>
                              </w:rPr>
                              <w:t>2</w:t>
                            </w:r>
                            <w:r>
                              <w:rPr>
                                <w:rFonts w:ascii="Calibri"/>
                                <w:sz w:val="17"/>
                              </w:rPr>
                              <w:t> </w:t>
                            </w:r>
                            <w:r>
                              <w:rPr>
                                <w:rFonts w:ascii="Calibri"/>
                                <w:sz w:val="17"/>
                              </w:rPr>
                              <w:t>300</w:t>
                            </w:r>
                            <w:r>
                              <w:rPr>
                                <w:rFonts w:ascii="Calibri"/>
                                <w:sz w:val="17"/>
                              </w:rPr>
                              <w:t> </w:t>
                            </w:r>
                            <w:r>
                              <w:rPr>
                                <w:rFonts w:ascii="Calibri"/>
                                <w:sz w:val="17"/>
                              </w:rPr>
                              <w:t>182</w:t>
                            </w:r>
                          </w:p>
                        </w:tc>
                        <w:tc>
                          <w:tcPr>
                            <w:tcW w:w="905" w:type="dxa"/>
                            <w:shd w:val="clear" w:color="auto" w:fill="DDEBF7"/>
                          </w:tcPr>
                          <w:p w:rsidR="00C4574D" w:rsidRDefault="00C4574D">
                            <w:pPr>
                              <w:pStyle w:val="TableParagraph"/>
                              <w:spacing w:before="15" w:line="189" w:lineRule="exact"/>
                              <w:ind w:right="13"/>
                              <w:jc w:val="right"/>
                              <w:rPr>
                                <w:rFonts w:ascii="Calibri"/>
                                <w:sz w:val="17"/>
                              </w:rPr>
                            </w:pPr>
                            <w:r>
                              <w:rPr>
                                <w:rFonts w:ascii="Calibri"/>
                                <w:sz w:val="17"/>
                              </w:rPr>
                              <w:t>2</w:t>
                            </w:r>
                            <w:r>
                              <w:rPr>
                                <w:rFonts w:ascii="Calibri"/>
                                <w:sz w:val="17"/>
                              </w:rPr>
                              <w:t> </w:t>
                            </w:r>
                            <w:r>
                              <w:rPr>
                                <w:rFonts w:ascii="Calibri"/>
                                <w:sz w:val="17"/>
                              </w:rPr>
                              <w:t>300</w:t>
                            </w:r>
                            <w:r>
                              <w:rPr>
                                <w:rFonts w:ascii="Calibri"/>
                                <w:sz w:val="17"/>
                              </w:rPr>
                              <w:t> </w:t>
                            </w:r>
                            <w:r>
                              <w:rPr>
                                <w:rFonts w:ascii="Calibri"/>
                                <w:sz w:val="17"/>
                              </w:rPr>
                              <w:t>182</w:t>
                            </w:r>
                          </w:p>
                        </w:tc>
                        <w:tc>
                          <w:tcPr>
                            <w:tcW w:w="937" w:type="dxa"/>
                            <w:shd w:val="clear" w:color="auto" w:fill="DDEBF7"/>
                          </w:tcPr>
                          <w:p w:rsidR="00C4574D" w:rsidRDefault="00C4574D">
                            <w:pPr>
                              <w:pStyle w:val="TableParagraph"/>
                              <w:spacing w:before="15" w:line="189" w:lineRule="exact"/>
                              <w:ind w:right="12"/>
                              <w:jc w:val="right"/>
                              <w:rPr>
                                <w:rFonts w:ascii="Calibri"/>
                                <w:sz w:val="17"/>
                              </w:rPr>
                            </w:pPr>
                            <w:r>
                              <w:rPr>
                                <w:rFonts w:ascii="Calibri"/>
                                <w:sz w:val="17"/>
                              </w:rPr>
                              <w:t>2</w:t>
                            </w:r>
                            <w:r>
                              <w:rPr>
                                <w:rFonts w:ascii="Calibri"/>
                                <w:sz w:val="17"/>
                              </w:rPr>
                              <w:t> </w:t>
                            </w:r>
                            <w:r>
                              <w:rPr>
                                <w:rFonts w:ascii="Calibri"/>
                                <w:sz w:val="17"/>
                              </w:rPr>
                              <w:t>311</w:t>
                            </w:r>
                            <w:r>
                              <w:rPr>
                                <w:rFonts w:ascii="Calibri"/>
                                <w:sz w:val="17"/>
                              </w:rPr>
                              <w:t> </w:t>
                            </w:r>
                            <w:r>
                              <w:rPr>
                                <w:rFonts w:ascii="Calibri"/>
                                <w:sz w:val="17"/>
                              </w:rPr>
                              <w:t>683</w:t>
                            </w:r>
                          </w:p>
                        </w:tc>
                        <w:tc>
                          <w:tcPr>
                            <w:tcW w:w="937" w:type="dxa"/>
                            <w:shd w:val="clear" w:color="auto" w:fill="DDEBF7"/>
                          </w:tcPr>
                          <w:p w:rsidR="00C4574D" w:rsidRDefault="00C4574D">
                            <w:pPr>
                              <w:pStyle w:val="TableParagraph"/>
                              <w:spacing w:before="15" w:line="189" w:lineRule="exact"/>
                              <w:ind w:right="11"/>
                              <w:jc w:val="right"/>
                              <w:rPr>
                                <w:rFonts w:ascii="Calibri"/>
                                <w:sz w:val="17"/>
                              </w:rPr>
                            </w:pPr>
                            <w:r>
                              <w:rPr>
                                <w:rFonts w:ascii="Calibri"/>
                                <w:sz w:val="17"/>
                              </w:rPr>
                              <w:t>2</w:t>
                            </w:r>
                            <w:r>
                              <w:rPr>
                                <w:rFonts w:ascii="Calibri"/>
                                <w:sz w:val="17"/>
                              </w:rPr>
                              <w:t> </w:t>
                            </w:r>
                            <w:r>
                              <w:rPr>
                                <w:rFonts w:ascii="Calibri"/>
                                <w:sz w:val="17"/>
                              </w:rPr>
                              <w:t>323</w:t>
                            </w:r>
                            <w:r>
                              <w:rPr>
                                <w:rFonts w:ascii="Calibri"/>
                                <w:sz w:val="17"/>
                              </w:rPr>
                              <w:t> </w:t>
                            </w:r>
                            <w:r>
                              <w:rPr>
                                <w:rFonts w:ascii="Calibri"/>
                                <w:sz w:val="17"/>
                              </w:rPr>
                              <w:t>241</w:t>
                            </w:r>
                          </w:p>
                        </w:tc>
                        <w:tc>
                          <w:tcPr>
                            <w:tcW w:w="937" w:type="dxa"/>
                            <w:shd w:val="clear" w:color="auto" w:fill="DDEBF7"/>
                          </w:tcPr>
                          <w:p w:rsidR="00C4574D" w:rsidRDefault="00C4574D">
                            <w:pPr>
                              <w:pStyle w:val="TableParagraph"/>
                              <w:spacing w:before="15" w:line="189" w:lineRule="exact"/>
                              <w:ind w:right="9"/>
                              <w:jc w:val="right"/>
                              <w:rPr>
                                <w:rFonts w:ascii="Calibri"/>
                                <w:sz w:val="17"/>
                              </w:rPr>
                            </w:pPr>
                            <w:r>
                              <w:rPr>
                                <w:rFonts w:ascii="Calibri"/>
                                <w:sz w:val="17"/>
                              </w:rPr>
                              <w:t>2</w:t>
                            </w:r>
                            <w:r>
                              <w:rPr>
                                <w:rFonts w:ascii="Calibri"/>
                                <w:sz w:val="17"/>
                              </w:rPr>
                              <w:t> </w:t>
                            </w:r>
                            <w:r>
                              <w:rPr>
                                <w:rFonts w:ascii="Calibri"/>
                                <w:sz w:val="17"/>
                              </w:rPr>
                              <w:t>334</w:t>
                            </w:r>
                            <w:r>
                              <w:rPr>
                                <w:rFonts w:ascii="Calibri"/>
                                <w:sz w:val="17"/>
                              </w:rPr>
                              <w:t> </w:t>
                            </w:r>
                            <w:r>
                              <w:rPr>
                                <w:rFonts w:ascii="Calibri"/>
                                <w:sz w:val="17"/>
                              </w:rPr>
                              <w:t>858</w:t>
                            </w:r>
                          </w:p>
                        </w:tc>
                        <w:tc>
                          <w:tcPr>
                            <w:tcW w:w="937" w:type="dxa"/>
                            <w:shd w:val="clear" w:color="auto" w:fill="DDEBF7"/>
                          </w:tcPr>
                          <w:p w:rsidR="00C4574D" w:rsidRDefault="00C4574D">
                            <w:pPr>
                              <w:pStyle w:val="TableParagraph"/>
                              <w:spacing w:before="15" w:line="189" w:lineRule="exact"/>
                              <w:ind w:right="8"/>
                              <w:jc w:val="right"/>
                              <w:rPr>
                                <w:rFonts w:ascii="Calibri"/>
                                <w:sz w:val="17"/>
                              </w:rPr>
                            </w:pPr>
                            <w:r>
                              <w:rPr>
                                <w:rFonts w:ascii="Calibri"/>
                                <w:sz w:val="17"/>
                              </w:rPr>
                              <w:t>2</w:t>
                            </w:r>
                            <w:r>
                              <w:rPr>
                                <w:rFonts w:ascii="Calibri"/>
                                <w:sz w:val="17"/>
                              </w:rPr>
                              <w:t> </w:t>
                            </w:r>
                            <w:r>
                              <w:rPr>
                                <w:rFonts w:ascii="Calibri"/>
                                <w:sz w:val="17"/>
                              </w:rPr>
                              <w:t>346</w:t>
                            </w:r>
                            <w:r>
                              <w:rPr>
                                <w:rFonts w:ascii="Calibri"/>
                                <w:sz w:val="17"/>
                              </w:rPr>
                              <w:t> </w:t>
                            </w:r>
                            <w:r>
                              <w:rPr>
                                <w:rFonts w:ascii="Calibri"/>
                                <w:sz w:val="17"/>
                              </w:rPr>
                              <w:t>532</w:t>
                            </w:r>
                          </w:p>
                        </w:tc>
                        <w:tc>
                          <w:tcPr>
                            <w:tcW w:w="937" w:type="dxa"/>
                            <w:shd w:val="clear" w:color="auto" w:fill="DDEBF7"/>
                          </w:tcPr>
                          <w:p w:rsidR="00C4574D" w:rsidRDefault="00C4574D">
                            <w:pPr>
                              <w:pStyle w:val="TableParagraph"/>
                              <w:spacing w:before="15" w:line="189" w:lineRule="exact"/>
                              <w:ind w:right="6"/>
                              <w:jc w:val="right"/>
                              <w:rPr>
                                <w:rFonts w:ascii="Calibri"/>
                                <w:sz w:val="17"/>
                              </w:rPr>
                            </w:pPr>
                            <w:r>
                              <w:rPr>
                                <w:rFonts w:ascii="Calibri"/>
                                <w:sz w:val="17"/>
                              </w:rPr>
                              <w:t>2</w:t>
                            </w:r>
                            <w:r>
                              <w:rPr>
                                <w:rFonts w:ascii="Calibri"/>
                                <w:sz w:val="17"/>
                              </w:rPr>
                              <w:t> </w:t>
                            </w:r>
                            <w:r>
                              <w:rPr>
                                <w:rFonts w:ascii="Calibri"/>
                                <w:sz w:val="17"/>
                              </w:rPr>
                              <w:t>358</w:t>
                            </w:r>
                            <w:r>
                              <w:rPr>
                                <w:rFonts w:ascii="Calibri"/>
                                <w:sz w:val="17"/>
                              </w:rPr>
                              <w:t> </w:t>
                            </w:r>
                            <w:r>
                              <w:rPr>
                                <w:rFonts w:ascii="Calibri"/>
                                <w:sz w:val="17"/>
                              </w:rPr>
                              <w:t>264</w:t>
                            </w:r>
                          </w:p>
                        </w:tc>
                        <w:tc>
                          <w:tcPr>
                            <w:tcW w:w="937" w:type="dxa"/>
                            <w:shd w:val="clear" w:color="auto" w:fill="DDEBF7"/>
                          </w:tcPr>
                          <w:p w:rsidR="00C4574D" w:rsidRDefault="00C4574D">
                            <w:pPr>
                              <w:pStyle w:val="TableParagraph"/>
                              <w:spacing w:before="15" w:line="189" w:lineRule="exact"/>
                              <w:ind w:right="5"/>
                              <w:jc w:val="right"/>
                              <w:rPr>
                                <w:rFonts w:ascii="Calibri"/>
                                <w:sz w:val="17"/>
                              </w:rPr>
                            </w:pPr>
                            <w:r>
                              <w:rPr>
                                <w:rFonts w:ascii="Calibri"/>
                                <w:sz w:val="17"/>
                              </w:rPr>
                              <w:t>2</w:t>
                            </w:r>
                            <w:r>
                              <w:rPr>
                                <w:rFonts w:ascii="Calibri"/>
                                <w:sz w:val="17"/>
                              </w:rPr>
                              <w:t> </w:t>
                            </w:r>
                            <w:r>
                              <w:rPr>
                                <w:rFonts w:ascii="Calibri"/>
                                <w:sz w:val="17"/>
                              </w:rPr>
                              <w:t>370</w:t>
                            </w:r>
                            <w:r>
                              <w:rPr>
                                <w:rFonts w:ascii="Calibri"/>
                                <w:sz w:val="17"/>
                              </w:rPr>
                              <w:t> </w:t>
                            </w:r>
                            <w:r>
                              <w:rPr>
                                <w:rFonts w:ascii="Calibri"/>
                                <w:sz w:val="17"/>
                              </w:rPr>
                              <w:t>056</w:t>
                            </w:r>
                          </w:p>
                        </w:tc>
                        <w:tc>
                          <w:tcPr>
                            <w:tcW w:w="937" w:type="dxa"/>
                            <w:shd w:val="clear" w:color="auto" w:fill="DDEBF7"/>
                          </w:tcPr>
                          <w:p w:rsidR="00C4574D" w:rsidRDefault="00C4574D">
                            <w:pPr>
                              <w:pStyle w:val="TableParagraph"/>
                              <w:spacing w:before="15" w:line="189" w:lineRule="exact"/>
                              <w:ind w:right="4"/>
                              <w:jc w:val="right"/>
                              <w:rPr>
                                <w:rFonts w:ascii="Calibri"/>
                                <w:sz w:val="17"/>
                              </w:rPr>
                            </w:pPr>
                            <w:r>
                              <w:rPr>
                                <w:rFonts w:ascii="Calibri"/>
                                <w:sz w:val="17"/>
                              </w:rPr>
                              <w:t>2</w:t>
                            </w:r>
                            <w:r>
                              <w:rPr>
                                <w:rFonts w:ascii="Calibri"/>
                                <w:sz w:val="17"/>
                              </w:rPr>
                              <w:t> </w:t>
                            </w:r>
                            <w:r>
                              <w:rPr>
                                <w:rFonts w:ascii="Calibri"/>
                                <w:sz w:val="17"/>
                              </w:rPr>
                              <w:t>381</w:t>
                            </w:r>
                            <w:r>
                              <w:rPr>
                                <w:rFonts w:ascii="Calibri"/>
                                <w:sz w:val="17"/>
                              </w:rPr>
                              <w:t> </w:t>
                            </w:r>
                            <w:r>
                              <w:rPr>
                                <w:rFonts w:ascii="Calibri"/>
                                <w:sz w:val="17"/>
                              </w:rPr>
                              <w:t>906</w:t>
                            </w:r>
                          </w:p>
                        </w:tc>
                        <w:tc>
                          <w:tcPr>
                            <w:tcW w:w="938" w:type="dxa"/>
                            <w:shd w:val="clear" w:color="auto" w:fill="DDEBF7"/>
                          </w:tcPr>
                          <w:p w:rsidR="00C4574D" w:rsidRDefault="00C4574D">
                            <w:pPr>
                              <w:pStyle w:val="TableParagraph"/>
                              <w:spacing w:before="15" w:line="189" w:lineRule="exact"/>
                              <w:ind w:right="3"/>
                              <w:jc w:val="right"/>
                              <w:rPr>
                                <w:rFonts w:ascii="Calibri"/>
                                <w:sz w:val="17"/>
                              </w:rPr>
                            </w:pPr>
                            <w:r>
                              <w:rPr>
                                <w:rFonts w:ascii="Calibri"/>
                                <w:sz w:val="17"/>
                              </w:rPr>
                              <w:t>2</w:t>
                            </w:r>
                            <w:r>
                              <w:rPr>
                                <w:rFonts w:ascii="Calibri"/>
                                <w:sz w:val="17"/>
                              </w:rPr>
                              <w:t> </w:t>
                            </w:r>
                            <w:r>
                              <w:rPr>
                                <w:rFonts w:ascii="Calibri"/>
                                <w:sz w:val="17"/>
                              </w:rPr>
                              <w:t>393</w:t>
                            </w:r>
                            <w:r>
                              <w:rPr>
                                <w:rFonts w:ascii="Calibri"/>
                                <w:sz w:val="17"/>
                              </w:rPr>
                              <w:t> </w:t>
                            </w:r>
                            <w:r>
                              <w:rPr>
                                <w:rFonts w:ascii="Calibri"/>
                                <w:sz w:val="17"/>
                              </w:rPr>
                              <w:t>816</w:t>
                            </w:r>
                          </w:p>
                        </w:tc>
                        <w:tc>
                          <w:tcPr>
                            <w:tcW w:w="937" w:type="dxa"/>
                            <w:shd w:val="clear" w:color="auto" w:fill="DDEBF7"/>
                          </w:tcPr>
                          <w:p w:rsidR="00C4574D" w:rsidRDefault="00C4574D">
                            <w:pPr>
                              <w:pStyle w:val="TableParagraph"/>
                              <w:spacing w:before="15" w:line="189" w:lineRule="exact"/>
                              <w:ind w:right="2"/>
                              <w:jc w:val="right"/>
                              <w:rPr>
                                <w:rFonts w:ascii="Calibri"/>
                                <w:sz w:val="17"/>
                              </w:rPr>
                            </w:pPr>
                            <w:r>
                              <w:rPr>
                                <w:rFonts w:ascii="Calibri"/>
                                <w:sz w:val="17"/>
                              </w:rPr>
                              <w:t>2</w:t>
                            </w:r>
                            <w:r>
                              <w:rPr>
                                <w:rFonts w:ascii="Calibri"/>
                                <w:sz w:val="17"/>
                              </w:rPr>
                              <w:t> </w:t>
                            </w:r>
                            <w:r>
                              <w:rPr>
                                <w:rFonts w:ascii="Calibri"/>
                                <w:sz w:val="17"/>
                              </w:rPr>
                              <w:t>405</w:t>
                            </w:r>
                            <w:r>
                              <w:rPr>
                                <w:rFonts w:ascii="Calibri"/>
                                <w:sz w:val="17"/>
                              </w:rPr>
                              <w:t> </w:t>
                            </w:r>
                            <w:r>
                              <w:rPr>
                                <w:rFonts w:ascii="Calibri"/>
                                <w:sz w:val="17"/>
                              </w:rPr>
                              <w:t>785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74</w:t>
                            </w:r>
                          </w:p>
                        </w:tc>
                        <w:tc>
                          <w:tcPr>
                            <w:tcW w:w="2063" w:type="dxa"/>
                            <w:tcBorders>
                              <w:top w:val="nil"/>
                            </w:tcBorders>
                            <w:shd w:val="clear" w:color="auto" w:fill="DDEBF7"/>
                          </w:tcPr>
                          <w:p w:rsidR="00C4574D" w:rsidRDefault="00C4574D">
                            <w:pPr>
                              <w:pStyle w:val="TableParagraph"/>
                              <w:spacing w:line="101" w:lineRule="exact"/>
                              <w:ind w:left="27"/>
                              <w:rPr>
                                <w:rFonts w:ascii="Calibri"/>
                                <w:sz w:val="17"/>
                              </w:rPr>
                            </w:pPr>
                            <w:r>
                              <w:rPr>
                                <w:rFonts w:ascii="Calibri"/>
                                <w:sz w:val="17"/>
                              </w:rPr>
                              <w:t>Промислове</w:t>
                            </w:r>
                            <w:r>
                              <w:rPr>
                                <w:rFonts w:ascii="Calibri"/>
                                <w:sz w:val="17"/>
                              </w:rPr>
                              <w:t xml:space="preserve"> </w:t>
                            </w:r>
                            <w:r>
                              <w:rPr>
                                <w:rFonts w:ascii="Calibri"/>
                                <w:sz w:val="17"/>
                              </w:rPr>
                              <w:t>споживання</w:t>
                            </w:r>
                            <w:r>
                              <w:rPr>
                                <w:rFonts w:ascii="Calibri"/>
                                <w:sz w:val="17"/>
                              </w:rPr>
                              <w:t xml:space="preserve"> </w:t>
                            </w:r>
                            <w:r>
                              <w:rPr>
                                <w:rFonts w:ascii="Calibri"/>
                                <w:sz w:val="17"/>
                              </w:rPr>
                              <w:t>води</w:t>
                            </w:r>
                          </w:p>
                        </w:tc>
                        <w:tc>
                          <w:tcPr>
                            <w:tcW w:w="752" w:type="dxa"/>
                            <w:shd w:val="clear" w:color="auto" w:fill="DDEBF7"/>
                          </w:tcPr>
                          <w:p w:rsidR="00C4574D" w:rsidRDefault="00C4574D">
                            <w:pPr>
                              <w:pStyle w:val="TableParagraph"/>
                              <w:spacing w:before="15" w:line="189" w:lineRule="exact"/>
                              <w:ind w:left="6"/>
                              <w:jc w:val="center"/>
                              <w:rPr>
                                <w:rFonts w:ascii="Calibri"/>
                                <w:sz w:val="17"/>
                              </w:rPr>
                            </w:pPr>
                            <w:r>
                              <w:rPr>
                                <w:rFonts w:ascii="Calibri"/>
                                <w:sz w:val="17"/>
                              </w:rPr>
                              <w:t>%</w:t>
                            </w:r>
                          </w:p>
                        </w:tc>
                        <w:tc>
                          <w:tcPr>
                            <w:tcW w:w="906" w:type="dxa"/>
                            <w:tcBorders>
                              <w:bottom w:val="single" w:sz="4" w:space="0" w:color="7E7E7E"/>
                            </w:tcBorders>
                          </w:tcPr>
                          <w:p w:rsidR="00C4574D" w:rsidRDefault="00C4574D">
                            <w:pPr>
                              <w:pStyle w:val="TableParagraph"/>
                              <w:spacing w:before="15" w:line="189" w:lineRule="exact"/>
                              <w:ind w:right="19"/>
                              <w:jc w:val="right"/>
                              <w:rPr>
                                <w:rFonts w:ascii="Calibri"/>
                                <w:sz w:val="17"/>
                              </w:rPr>
                            </w:pPr>
                            <w:r>
                              <w:rPr>
                                <w:rFonts w:ascii="Calibri"/>
                                <w:sz w:val="17"/>
                              </w:rPr>
                              <w:t>19,6%</w:t>
                            </w:r>
                          </w:p>
                        </w:tc>
                        <w:tc>
                          <w:tcPr>
                            <w:tcW w:w="898" w:type="dxa"/>
                            <w:tcBorders>
                              <w:bottom w:val="single" w:sz="4" w:space="0" w:color="7E7E7E"/>
                            </w:tcBorders>
                          </w:tcPr>
                          <w:p w:rsidR="00C4574D" w:rsidRDefault="00C4574D">
                            <w:pPr>
                              <w:pStyle w:val="TableParagraph"/>
                              <w:spacing w:before="15" w:line="189" w:lineRule="exact"/>
                              <w:ind w:right="19"/>
                              <w:jc w:val="right"/>
                              <w:rPr>
                                <w:rFonts w:ascii="Calibri"/>
                                <w:sz w:val="17"/>
                              </w:rPr>
                            </w:pPr>
                            <w:r>
                              <w:rPr>
                                <w:rFonts w:ascii="Calibri"/>
                                <w:sz w:val="17"/>
                              </w:rPr>
                              <w:t>19,6%</w:t>
                            </w:r>
                          </w:p>
                        </w:tc>
                        <w:tc>
                          <w:tcPr>
                            <w:tcW w:w="889" w:type="dxa"/>
                            <w:tcBorders>
                              <w:bottom w:val="single" w:sz="4" w:space="0" w:color="7E7E7E"/>
                            </w:tcBorders>
                          </w:tcPr>
                          <w:p w:rsidR="00C4574D" w:rsidRDefault="00C4574D">
                            <w:pPr>
                              <w:pStyle w:val="TableParagraph"/>
                              <w:spacing w:before="15" w:line="189" w:lineRule="exact"/>
                              <w:ind w:right="18"/>
                              <w:jc w:val="right"/>
                              <w:rPr>
                                <w:rFonts w:ascii="Calibri"/>
                                <w:sz w:val="17"/>
                              </w:rPr>
                            </w:pPr>
                            <w:r>
                              <w:rPr>
                                <w:rFonts w:ascii="Calibri"/>
                                <w:sz w:val="17"/>
                              </w:rPr>
                              <w:t>20,3%</w:t>
                            </w:r>
                          </w:p>
                        </w:tc>
                        <w:tc>
                          <w:tcPr>
                            <w:tcW w:w="905" w:type="dxa"/>
                          </w:tcPr>
                          <w:p w:rsidR="00C4574D" w:rsidRDefault="00C4574D">
                            <w:pPr>
                              <w:pStyle w:val="TableParagraph"/>
                              <w:spacing w:before="15" w:line="189" w:lineRule="exact"/>
                              <w:ind w:right="17"/>
                              <w:jc w:val="right"/>
                              <w:rPr>
                                <w:rFonts w:ascii="Calibri"/>
                                <w:sz w:val="17"/>
                              </w:rPr>
                            </w:pPr>
                            <w:r>
                              <w:rPr>
                                <w:rFonts w:ascii="Calibri"/>
                                <w:sz w:val="17"/>
                              </w:rPr>
                              <w:t>19,8%</w:t>
                            </w:r>
                          </w:p>
                        </w:tc>
                        <w:tc>
                          <w:tcPr>
                            <w:tcW w:w="937" w:type="dxa"/>
                          </w:tcPr>
                          <w:p w:rsidR="00C4574D" w:rsidRDefault="00C4574D">
                            <w:pPr>
                              <w:pStyle w:val="TableParagraph"/>
                              <w:spacing w:before="15" w:line="189" w:lineRule="exact"/>
                              <w:ind w:right="16"/>
                              <w:jc w:val="right"/>
                              <w:rPr>
                                <w:rFonts w:ascii="Calibri"/>
                                <w:sz w:val="17"/>
                              </w:rPr>
                            </w:pPr>
                            <w:r>
                              <w:rPr>
                                <w:rFonts w:ascii="Calibri"/>
                                <w:sz w:val="17"/>
                              </w:rPr>
                              <w:t>23,3%</w:t>
                            </w:r>
                          </w:p>
                        </w:tc>
                        <w:tc>
                          <w:tcPr>
                            <w:tcW w:w="937" w:type="dxa"/>
                          </w:tcPr>
                          <w:p w:rsidR="00C4574D" w:rsidRDefault="00C4574D">
                            <w:pPr>
                              <w:pStyle w:val="TableParagraph"/>
                              <w:spacing w:before="15" w:line="189" w:lineRule="exact"/>
                              <w:ind w:right="14"/>
                              <w:jc w:val="right"/>
                              <w:rPr>
                                <w:rFonts w:ascii="Calibri"/>
                                <w:sz w:val="17"/>
                              </w:rPr>
                            </w:pPr>
                            <w:r>
                              <w:rPr>
                                <w:rFonts w:ascii="Calibri"/>
                                <w:sz w:val="17"/>
                              </w:rPr>
                              <w:t>24,8%</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25,3%</w:t>
                            </w:r>
                          </w:p>
                        </w:tc>
                        <w:tc>
                          <w:tcPr>
                            <w:tcW w:w="937" w:type="dxa"/>
                          </w:tcPr>
                          <w:p w:rsidR="00C4574D" w:rsidRDefault="00C4574D">
                            <w:pPr>
                              <w:pStyle w:val="TableParagraph"/>
                              <w:spacing w:before="15" w:line="189" w:lineRule="exact"/>
                              <w:ind w:right="11"/>
                              <w:jc w:val="right"/>
                              <w:rPr>
                                <w:rFonts w:ascii="Calibri"/>
                                <w:sz w:val="17"/>
                              </w:rPr>
                            </w:pPr>
                            <w:r>
                              <w:rPr>
                                <w:rFonts w:ascii="Calibri"/>
                                <w:sz w:val="17"/>
                              </w:rPr>
                              <w:t>25,6%</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25,5%</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24,0%</w:t>
                            </w:r>
                          </w:p>
                        </w:tc>
                        <w:tc>
                          <w:tcPr>
                            <w:tcW w:w="937" w:type="dxa"/>
                          </w:tcPr>
                          <w:p w:rsidR="00C4574D" w:rsidRDefault="00C4574D">
                            <w:pPr>
                              <w:pStyle w:val="TableParagraph"/>
                              <w:spacing w:before="15" w:line="189" w:lineRule="exact"/>
                              <w:ind w:right="7"/>
                              <w:jc w:val="right"/>
                              <w:rPr>
                                <w:rFonts w:ascii="Calibri"/>
                                <w:sz w:val="17"/>
                              </w:rPr>
                            </w:pPr>
                            <w:r>
                              <w:rPr>
                                <w:rFonts w:ascii="Calibri"/>
                                <w:sz w:val="17"/>
                              </w:rPr>
                              <w:t>23,9%</w:t>
                            </w:r>
                          </w:p>
                        </w:tc>
                        <w:tc>
                          <w:tcPr>
                            <w:tcW w:w="938" w:type="dxa"/>
                          </w:tcPr>
                          <w:p w:rsidR="00C4574D" w:rsidRDefault="00C4574D">
                            <w:pPr>
                              <w:pStyle w:val="TableParagraph"/>
                              <w:spacing w:before="15" w:line="189" w:lineRule="exact"/>
                              <w:ind w:right="6"/>
                              <w:jc w:val="right"/>
                              <w:rPr>
                                <w:rFonts w:ascii="Calibri"/>
                                <w:sz w:val="17"/>
                              </w:rPr>
                            </w:pPr>
                            <w:r>
                              <w:rPr>
                                <w:rFonts w:ascii="Calibri"/>
                                <w:sz w:val="17"/>
                              </w:rPr>
                              <w:t>23,7%</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23,6%</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75</w:t>
                            </w:r>
                          </w:p>
                        </w:tc>
                        <w:tc>
                          <w:tcPr>
                            <w:tcW w:w="2063" w:type="dxa"/>
                          </w:tcPr>
                          <w:p w:rsidR="00C4574D" w:rsidRDefault="00C4574D">
                            <w:pPr>
                              <w:pStyle w:val="TableParagraph"/>
                              <w:spacing w:before="15" w:line="189" w:lineRule="exact"/>
                              <w:ind w:left="149"/>
                              <w:rPr>
                                <w:rFonts w:ascii="Calibri"/>
                                <w:sz w:val="17"/>
                              </w:rPr>
                            </w:pPr>
                            <w:r>
                              <w:rPr>
                                <w:rFonts w:ascii="Calibri"/>
                                <w:sz w:val="17"/>
                              </w:rPr>
                              <w:t>Бюджетні</w:t>
                            </w:r>
                            <w:r>
                              <w:rPr>
                                <w:rFonts w:ascii="Calibri"/>
                                <w:sz w:val="17"/>
                              </w:rPr>
                              <w:t xml:space="preserve"> </w:t>
                            </w:r>
                            <w:r>
                              <w:rPr>
                                <w:rFonts w:ascii="Calibri"/>
                                <w:sz w:val="17"/>
                              </w:rPr>
                              <w:t>організації</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674</w:t>
                            </w:r>
                            <w:r>
                              <w:rPr>
                                <w:rFonts w:ascii="Calibri"/>
                                <w:color w:val="3E3E76"/>
                                <w:sz w:val="17"/>
                              </w:rPr>
                              <w:t> </w:t>
                            </w:r>
                            <w:r>
                              <w:rPr>
                                <w:rFonts w:ascii="Calibri"/>
                                <w:color w:val="3E3E76"/>
                                <w:sz w:val="17"/>
                              </w:rPr>
                              <w:t>112</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663</w:t>
                            </w:r>
                            <w:r>
                              <w:rPr>
                                <w:rFonts w:ascii="Calibri"/>
                                <w:color w:val="3E3E76"/>
                                <w:sz w:val="17"/>
                              </w:rPr>
                              <w:t> </w:t>
                            </w:r>
                            <w:r>
                              <w:rPr>
                                <w:rFonts w:ascii="Calibri"/>
                                <w:color w:val="3E3E76"/>
                                <w:sz w:val="17"/>
                              </w:rPr>
                              <w:t>088</w:t>
                            </w:r>
                          </w:p>
                        </w:tc>
                        <w:tc>
                          <w:tcPr>
                            <w:tcW w:w="889"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656</w:t>
                            </w:r>
                            <w:r>
                              <w:rPr>
                                <w:rFonts w:ascii="Calibri"/>
                                <w:color w:val="3E3E76"/>
                                <w:sz w:val="17"/>
                              </w:rPr>
                              <w:t> </w:t>
                            </w:r>
                            <w:r>
                              <w:rPr>
                                <w:rFonts w:ascii="Calibri"/>
                                <w:color w:val="3E3E76"/>
                                <w:sz w:val="17"/>
                              </w:rPr>
                              <w:t>868</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656</w:t>
                            </w:r>
                            <w:r>
                              <w:rPr>
                                <w:rFonts w:ascii="Calibri"/>
                                <w:sz w:val="17"/>
                              </w:rPr>
                              <w:t> </w:t>
                            </w:r>
                            <w:r>
                              <w:rPr>
                                <w:rFonts w:ascii="Calibri"/>
                                <w:sz w:val="17"/>
                              </w:rPr>
                              <w:t>868</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660</w:t>
                            </w:r>
                            <w:r>
                              <w:rPr>
                                <w:rFonts w:ascii="Calibri"/>
                                <w:sz w:val="17"/>
                              </w:rPr>
                              <w:t> </w:t>
                            </w:r>
                            <w:r>
                              <w:rPr>
                                <w:rFonts w:ascii="Calibri"/>
                                <w:sz w:val="17"/>
                              </w:rPr>
                              <w:t>152</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663</w:t>
                            </w:r>
                            <w:r>
                              <w:rPr>
                                <w:rFonts w:ascii="Calibri"/>
                                <w:sz w:val="17"/>
                              </w:rPr>
                              <w:t> </w:t>
                            </w:r>
                            <w:r>
                              <w:rPr>
                                <w:rFonts w:ascii="Calibri"/>
                                <w:sz w:val="17"/>
                              </w:rPr>
                              <w:t>453</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666</w:t>
                            </w:r>
                            <w:r>
                              <w:rPr>
                                <w:rFonts w:ascii="Calibri"/>
                                <w:sz w:val="17"/>
                              </w:rPr>
                              <w:t> </w:t>
                            </w:r>
                            <w:r>
                              <w:rPr>
                                <w:rFonts w:ascii="Calibri"/>
                                <w:sz w:val="17"/>
                              </w:rPr>
                              <w:t>770</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670</w:t>
                            </w:r>
                            <w:r>
                              <w:rPr>
                                <w:rFonts w:ascii="Calibri"/>
                                <w:sz w:val="17"/>
                              </w:rPr>
                              <w:t> </w:t>
                            </w:r>
                            <w:r>
                              <w:rPr>
                                <w:rFonts w:ascii="Calibri"/>
                                <w:sz w:val="17"/>
                              </w:rPr>
                              <w:t>104</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673</w:t>
                            </w:r>
                            <w:r>
                              <w:rPr>
                                <w:rFonts w:ascii="Calibri"/>
                                <w:sz w:val="17"/>
                              </w:rPr>
                              <w:t> </w:t>
                            </w:r>
                            <w:r>
                              <w:rPr>
                                <w:rFonts w:ascii="Calibri"/>
                                <w:sz w:val="17"/>
                              </w:rPr>
                              <w:t>455</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676</w:t>
                            </w:r>
                            <w:r>
                              <w:rPr>
                                <w:rFonts w:ascii="Calibri"/>
                                <w:sz w:val="17"/>
                              </w:rPr>
                              <w:t> </w:t>
                            </w:r>
                            <w:r>
                              <w:rPr>
                                <w:rFonts w:ascii="Calibri"/>
                                <w:sz w:val="17"/>
                              </w:rPr>
                              <w:t>822</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680</w:t>
                            </w:r>
                            <w:r>
                              <w:rPr>
                                <w:rFonts w:ascii="Calibri"/>
                                <w:sz w:val="17"/>
                              </w:rPr>
                              <w:t> </w:t>
                            </w:r>
                            <w:r>
                              <w:rPr>
                                <w:rFonts w:ascii="Calibri"/>
                                <w:sz w:val="17"/>
                              </w:rPr>
                              <w:t>206</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683</w:t>
                            </w:r>
                            <w:r>
                              <w:rPr>
                                <w:rFonts w:ascii="Calibri"/>
                                <w:sz w:val="17"/>
                              </w:rPr>
                              <w:t> </w:t>
                            </w:r>
                            <w:r>
                              <w:rPr>
                                <w:rFonts w:ascii="Calibri"/>
                                <w:sz w:val="17"/>
                              </w:rPr>
                              <w:t>607</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687</w:t>
                            </w:r>
                            <w:r>
                              <w:rPr>
                                <w:rFonts w:ascii="Calibri"/>
                                <w:sz w:val="17"/>
                              </w:rPr>
                              <w:t> </w:t>
                            </w:r>
                            <w:r>
                              <w:rPr>
                                <w:rFonts w:ascii="Calibri"/>
                                <w:sz w:val="17"/>
                              </w:rPr>
                              <w:t>025</w:t>
                            </w:r>
                          </w:p>
                        </w:tc>
                      </w:tr>
                      <w:tr w:rsidR="00C4574D">
                        <w:trPr>
                          <w:trHeight w:val="224"/>
                        </w:trPr>
                        <w:tc>
                          <w:tcPr>
                            <w:tcW w:w="380" w:type="dxa"/>
                          </w:tcPr>
                          <w:p w:rsidR="00C4574D" w:rsidRDefault="00C4574D">
                            <w:pPr>
                              <w:pStyle w:val="TableParagraph"/>
                              <w:spacing w:before="15" w:line="189" w:lineRule="exact"/>
                              <w:ind w:left="78" w:right="70"/>
                              <w:jc w:val="center"/>
                              <w:rPr>
                                <w:rFonts w:ascii="Calibri"/>
                                <w:sz w:val="17"/>
                              </w:rPr>
                            </w:pPr>
                            <w:r>
                              <w:rPr>
                                <w:rFonts w:ascii="Calibri"/>
                                <w:sz w:val="17"/>
                              </w:rPr>
                              <w:t>76</w:t>
                            </w:r>
                          </w:p>
                        </w:tc>
                        <w:tc>
                          <w:tcPr>
                            <w:tcW w:w="2063" w:type="dxa"/>
                          </w:tcPr>
                          <w:p w:rsidR="00C4574D" w:rsidRDefault="00C4574D">
                            <w:pPr>
                              <w:pStyle w:val="TableParagraph"/>
                              <w:spacing w:before="15" w:line="189" w:lineRule="exact"/>
                              <w:ind w:left="149"/>
                              <w:rPr>
                                <w:rFonts w:ascii="Calibri"/>
                                <w:sz w:val="17"/>
                              </w:rPr>
                            </w:pPr>
                            <w:r>
                              <w:rPr>
                                <w:rFonts w:ascii="Calibri"/>
                                <w:sz w:val="17"/>
                              </w:rPr>
                              <w:t>Районна</w:t>
                            </w:r>
                            <w:r>
                              <w:rPr>
                                <w:rFonts w:ascii="Calibri"/>
                                <w:sz w:val="17"/>
                              </w:rPr>
                              <w:t xml:space="preserve"> </w:t>
                            </w:r>
                            <w:r>
                              <w:rPr>
                                <w:rFonts w:ascii="Calibri"/>
                                <w:sz w:val="17"/>
                              </w:rPr>
                              <w:t>теплова</w:t>
                            </w:r>
                            <w:r>
                              <w:rPr>
                                <w:rFonts w:ascii="Calibri"/>
                                <w:sz w:val="17"/>
                              </w:rPr>
                              <w:t xml:space="preserve"> </w:t>
                            </w:r>
                            <w:r>
                              <w:rPr>
                                <w:rFonts w:ascii="Calibri"/>
                                <w:sz w:val="17"/>
                              </w:rPr>
                              <w:t>централь</w:t>
                            </w:r>
                            <w:r>
                              <w:rPr>
                                <w:rFonts w:ascii="Calibri"/>
                                <w:sz w:val="17"/>
                              </w:rPr>
                              <w:t xml:space="preserve"> (</w:t>
                            </w:r>
                            <w:r>
                              <w:rPr>
                                <w:rFonts w:ascii="Calibri"/>
                                <w:sz w:val="17"/>
                              </w:rPr>
                              <w:t>без</w:t>
                            </w:r>
                            <w:r>
                              <w:rPr>
                                <w:rFonts w:ascii="Calibri"/>
                                <w:sz w:val="17"/>
                              </w:rPr>
                              <w:t xml:space="preserve"> </w:t>
                            </w:r>
                            <w:r>
                              <w:rPr>
                                <w:rFonts w:ascii="Calibri"/>
                                <w:sz w:val="17"/>
                              </w:rPr>
                              <w:t>гарячої</w:t>
                            </w:r>
                            <w:r>
                              <w:rPr>
                                <w:rFonts w:ascii="Calibri"/>
                                <w:sz w:val="17"/>
                              </w:rPr>
                              <w:t xml:space="preserve"> </w:t>
                            </w:r>
                            <w:r>
                              <w:rPr>
                                <w:rFonts w:ascii="Calibri"/>
                                <w:sz w:val="17"/>
                              </w:rPr>
                              <w:t>води</w:t>
                            </w:r>
                            <w:r>
                              <w:rPr>
                                <w:rFonts w:ascii="Calibri"/>
                                <w:sz w:val="17"/>
                              </w:rPr>
                              <w:t>)</w:t>
                            </w:r>
                          </w:p>
                        </w:tc>
                        <w:tc>
                          <w:tcPr>
                            <w:tcW w:w="752" w:type="dxa"/>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24</w:t>
                            </w:r>
                            <w:r>
                              <w:rPr>
                                <w:rFonts w:ascii="Calibri"/>
                                <w:color w:val="3E3E76"/>
                                <w:sz w:val="17"/>
                              </w:rPr>
                              <w:t> </w:t>
                            </w:r>
                            <w:r>
                              <w:rPr>
                                <w:rFonts w:ascii="Calibri"/>
                                <w:color w:val="3E3E76"/>
                                <w:sz w:val="17"/>
                              </w:rPr>
                              <w:t>195</w:t>
                            </w:r>
                          </w:p>
                        </w:tc>
                        <w:tc>
                          <w:tcPr>
                            <w:tcW w:w="89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35</w:t>
                            </w:r>
                            <w:r>
                              <w:rPr>
                                <w:rFonts w:ascii="Calibri"/>
                                <w:color w:val="3E3E76"/>
                                <w:sz w:val="17"/>
                              </w:rPr>
                              <w:t> </w:t>
                            </w:r>
                            <w:r>
                              <w:rPr>
                                <w:rFonts w:ascii="Calibri"/>
                                <w:color w:val="3E3E76"/>
                                <w:sz w:val="17"/>
                              </w:rPr>
                              <w:t>669</w:t>
                            </w:r>
                          </w:p>
                        </w:tc>
                        <w:tc>
                          <w:tcPr>
                            <w:tcW w:w="889" w:type="dxa"/>
                            <w:tcBorders>
                              <w:top w:val="single" w:sz="4" w:space="0" w:color="7E7E7E"/>
                              <w:left w:val="single" w:sz="4" w:space="0" w:color="7E7E7E"/>
                              <w:bottom w:val="single" w:sz="4" w:space="0" w:color="7E7E7E"/>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36</w:t>
                            </w:r>
                            <w:r>
                              <w:rPr>
                                <w:rFonts w:ascii="Calibri"/>
                                <w:color w:val="3E3E76"/>
                                <w:sz w:val="17"/>
                              </w:rPr>
                              <w:t> </w:t>
                            </w:r>
                            <w:r>
                              <w:rPr>
                                <w:rFonts w:ascii="Calibri"/>
                                <w:color w:val="3E3E76"/>
                                <w:sz w:val="17"/>
                              </w:rPr>
                              <w:t>591</w:t>
                            </w:r>
                          </w:p>
                        </w:tc>
                        <w:tc>
                          <w:tcPr>
                            <w:tcW w:w="905" w:type="dxa"/>
                          </w:tcPr>
                          <w:p w:rsidR="00C4574D" w:rsidRDefault="00C4574D">
                            <w:pPr>
                              <w:pStyle w:val="TableParagraph"/>
                              <w:spacing w:before="15" w:line="189" w:lineRule="exact"/>
                              <w:ind w:right="13"/>
                              <w:jc w:val="right"/>
                              <w:rPr>
                                <w:rFonts w:ascii="Calibri"/>
                                <w:sz w:val="17"/>
                              </w:rPr>
                            </w:pPr>
                            <w:r>
                              <w:rPr>
                                <w:rFonts w:ascii="Calibri"/>
                                <w:sz w:val="17"/>
                              </w:rPr>
                              <w:t>36</w:t>
                            </w:r>
                            <w:r>
                              <w:rPr>
                                <w:rFonts w:ascii="Calibri"/>
                                <w:sz w:val="17"/>
                              </w:rPr>
                              <w:t> </w:t>
                            </w:r>
                            <w:r>
                              <w:rPr>
                                <w:rFonts w:ascii="Calibri"/>
                                <w:sz w:val="17"/>
                              </w:rPr>
                              <w:t>591</w:t>
                            </w:r>
                          </w:p>
                        </w:tc>
                        <w:tc>
                          <w:tcPr>
                            <w:tcW w:w="937" w:type="dxa"/>
                          </w:tcPr>
                          <w:p w:rsidR="00C4574D" w:rsidRDefault="00C4574D">
                            <w:pPr>
                              <w:pStyle w:val="TableParagraph"/>
                              <w:spacing w:before="15" w:line="189" w:lineRule="exact"/>
                              <w:ind w:right="12"/>
                              <w:jc w:val="right"/>
                              <w:rPr>
                                <w:rFonts w:ascii="Calibri"/>
                                <w:sz w:val="17"/>
                              </w:rPr>
                            </w:pPr>
                            <w:r>
                              <w:rPr>
                                <w:rFonts w:ascii="Calibri"/>
                                <w:sz w:val="17"/>
                              </w:rPr>
                              <w:t>36</w:t>
                            </w:r>
                            <w:r>
                              <w:rPr>
                                <w:rFonts w:ascii="Calibri"/>
                                <w:sz w:val="17"/>
                              </w:rPr>
                              <w:t> </w:t>
                            </w:r>
                            <w:r>
                              <w:rPr>
                                <w:rFonts w:ascii="Calibri"/>
                                <w:sz w:val="17"/>
                              </w:rPr>
                              <w:t>774</w:t>
                            </w:r>
                          </w:p>
                        </w:tc>
                        <w:tc>
                          <w:tcPr>
                            <w:tcW w:w="937" w:type="dxa"/>
                          </w:tcPr>
                          <w:p w:rsidR="00C4574D" w:rsidRDefault="00C4574D">
                            <w:pPr>
                              <w:pStyle w:val="TableParagraph"/>
                              <w:spacing w:before="15" w:line="189" w:lineRule="exact"/>
                              <w:ind w:right="10"/>
                              <w:jc w:val="right"/>
                              <w:rPr>
                                <w:rFonts w:ascii="Calibri"/>
                                <w:sz w:val="17"/>
                              </w:rPr>
                            </w:pPr>
                            <w:r>
                              <w:rPr>
                                <w:rFonts w:ascii="Calibri"/>
                                <w:sz w:val="17"/>
                              </w:rPr>
                              <w:t>36</w:t>
                            </w:r>
                            <w:r>
                              <w:rPr>
                                <w:rFonts w:ascii="Calibri"/>
                                <w:sz w:val="17"/>
                              </w:rPr>
                              <w:t> </w:t>
                            </w:r>
                            <w:r>
                              <w:rPr>
                                <w:rFonts w:ascii="Calibri"/>
                                <w:sz w:val="17"/>
                              </w:rPr>
                              <w:t>958</w:t>
                            </w:r>
                          </w:p>
                        </w:tc>
                        <w:tc>
                          <w:tcPr>
                            <w:tcW w:w="937" w:type="dxa"/>
                          </w:tcPr>
                          <w:p w:rsidR="00C4574D" w:rsidRDefault="00C4574D">
                            <w:pPr>
                              <w:pStyle w:val="TableParagraph"/>
                              <w:spacing w:before="15" w:line="189" w:lineRule="exact"/>
                              <w:ind w:right="9"/>
                              <w:jc w:val="right"/>
                              <w:rPr>
                                <w:rFonts w:ascii="Calibri"/>
                                <w:sz w:val="17"/>
                              </w:rPr>
                            </w:pPr>
                            <w:r>
                              <w:rPr>
                                <w:rFonts w:ascii="Calibri"/>
                                <w:sz w:val="17"/>
                              </w:rPr>
                              <w:t>37</w:t>
                            </w:r>
                            <w:r>
                              <w:rPr>
                                <w:rFonts w:ascii="Calibri"/>
                                <w:sz w:val="17"/>
                              </w:rPr>
                              <w:t> </w:t>
                            </w:r>
                            <w:r>
                              <w:rPr>
                                <w:rFonts w:ascii="Calibri"/>
                                <w:sz w:val="17"/>
                              </w:rPr>
                              <w:t>143</w:t>
                            </w:r>
                          </w:p>
                        </w:tc>
                        <w:tc>
                          <w:tcPr>
                            <w:tcW w:w="937" w:type="dxa"/>
                          </w:tcPr>
                          <w:p w:rsidR="00C4574D" w:rsidRDefault="00C4574D">
                            <w:pPr>
                              <w:pStyle w:val="TableParagraph"/>
                              <w:spacing w:before="15" w:line="189" w:lineRule="exact"/>
                              <w:ind w:right="8"/>
                              <w:jc w:val="right"/>
                              <w:rPr>
                                <w:rFonts w:ascii="Calibri"/>
                                <w:sz w:val="17"/>
                              </w:rPr>
                            </w:pPr>
                            <w:r>
                              <w:rPr>
                                <w:rFonts w:ascii="Calibri"/>
                                <w:sz w:val="17"/>
                              </w:rPr>
                              <w:t>37</w:t>
                            </w:r>
                            <w:r>
                              <w:rPr>
                                <w:rFonts w:ascii="Calibri"/>
                                <w:sz w:val="17"/>
                              </w:rPr>
                              <w:t> </w:t>
                            </w:r>
                            <w:r>
                              <w:rPr>
                                <w:rFonts w:ascii="Calibri"/>
                                <w:sz w:val="17"/>
                              </w:rPr>
                              <w:t>328</w:t>
                            </w:r>
                          </w:p>
                        </w:tc>
                        <w:tc>
                          <w:tcPr>
                            <w:tcW w:w="937" w:type="dxa"/>
                          </w:tcPr>
                          <w:p w:rsidR="00C4574D" w:rsidRDefault="00C4574D">
                            <w:pPr>
                              <w:pStyle w:val="TableParagraph"/>
                              <w:spacing w:before="15" w:line="189" w:lineRule="exact"/>
                              <w:ind w:right="6"/>
                              <w:jc w:val="right"/>
                              <w:rPr>
                                <w:rFonts w:ascii="Calibri"/>
                                <w:sz w:val="17"/>
                              </w:rPr>
                            </w:pPr>
                            <w:r>
                              <w:rPr>
                                <w:rFonts w:ascii="Calibri"/>
                                <w:sz w:val="17"/>
                              </w:rPr>
                              <w:t>37</w:t>
                            </w:r>
                            <w:r>
                              <w:rPr>
                                <w:rFonts w:ascii="Calibri"/>
                                <w:sz w:val="17"/>
                              </w:rPr>
                              <w:t> </w:t>
                            </w:r>
                            <w:r>
                              <w:rPr>
                                <w:rFonts w:ascii="Calibri"/>
                                <w:sz w:val="17"/>
                              </w:rPr>
                              <w:t>515</w:t>
                            </w:r>
                          </w:p>
                        </w:tc>
                        <w:tc>
                          <w:tcPr>
                            <w:tcW w:w="937" w:type="dxa"/>
                          </w:tcPr>
                          <w:p w:rsidR="00C4574D" w:rsidRDefault="00C4574D">
                            <w:pPr>
                              <w:pStyle w:val="TableParagraph"/>
                              <w:spacing w:before="15" w:line="189" w:lineRule="exact"/>
                              <w:ind w:right="5"/>
                              <w:jc w:val="right"/>
                              <w:rPr>
                                <w:rFonts w:ascii="Calibri"/>
                                <w:sz w:val="17"/>
                              </w:rPr>
                            </w:pPr>
                            <w:r>
                              <w:rPr>
                                <w:rFonts w:ascii="Calibri"/>
                                <w:sz w:val="17"/>
                              </w:rPr>
                              <w:t>37</w:t>
                            </w:r>
                            <w:r>
                              <w:rPr>
                                <w:rFonts w:ascii="Calibri"/>
                                <w:sz w:val="17"/>
                              </w:rPr>
                              <w:t> </w:t>
                            </w:r>
                            <w:r>
                              <w:rPr>
                                <w:rFonts w:ascii="Calibri"/>
                                <w:sz w:val="17"/>
                              </w:rPr>
                              <w:t>703</w:t>
                            </w:r>
                          </w:p>
                        </w:tc>
                        <w:tc>
                          <w:tcPr>
                            <w:tcW w:w="937" w:type="dxa"/>
                          </w:tcPr>
                          <w:p w:rsidR="00C4574D" w:rsidRDefault="00C4574D">
                            <w:pPr>
                              <w:pStyle w:val="TableParagraph"/>
                              <w:spacing w:before="15" w:line="189" w:lineRule="exact"/>
                              <w:ind w:right="3"/>
                              <w:jc w:val="right"/>
                              <w:rPr>
                                <w:rFonts w:ascii="Calibri"/>
                                <w:sz w:val="17"/>
                              </w:rPr>
                            </w:pPr>
                            <w:r>
                              <w:rPr>
                                <w:rFonts w:ascii="Calibri"/>
                                <w:sz w:val="17"/>
                              </w:rPr>
                              <w:t>37</w:t>
                            </w:r>
                            <w:r>
                              <w:rPr>
                                <w:rFonts w:ascii="Calibri"/>
                                <w:sz w:val="17"/>
                              </w:rPr>
                              <w:t> </w:t>
                            </w:r>
                            <w:r>
                              <w:rPr>
                                <w:rFonts w:ascii="Calibri"/>
                                <w:sz w:val="17"/>
                              </w:rPr>
                              <w:t>891</w:t>
                            </w:r>
                          </w:p>
                        </w:tc>
                        <w:tc>
                          <w:tcPr>
                            <w:tcW w:w="938" w:type="dxa"/>
                          </w:tcPr>
                          <w:p w:rsidR="00C4574D" w:rsidRDefault="00C4574D">
                            <w:pPr>
                              <w:pStyle w:val="TableParagraph"/>
                              <w:spacing w:before="15" w:line="189" w:lineRule="exact"/>
                              <w:ind w:right="3"/>
                              <w:jc w:val="right"/>
                              <w:rPr>
                                <w:rFonts w:ascii="Calibri"/>
                                <w:sz w:val="17"/>
                              </w:rPr>
                            </w:pPr>
                            <w:r>
                              <w:rPr>
                                <w:rFonts w:ascii="Calibri"/>
                                <w:sz w:val="17"/>
                              </w:rPr>
                              <w:t>38</w:t>
                            </w:r>
                            <w:r>
                              <w:rPr>
                                <w:rFonts w:ascii="Calibri"/>
                                <w:sz w:val="17"/>
                              </w:rPr>
                              <w:t> </w:t>
                            </w:r>
                            <w:r>
                              <w:rPr>
                                <w:rFonts w:ascii="Calibri"/>
                                <w:sz w:val="17"/>
                              </w:rPr>
                              <w:t>081</w:t>
                            </w:r>
                          </w:p>
                        </w:tc>
                        <w:tc>
                          <w:tcPr>
                            <w:tcW w:w="937" w:type="dxa"/>
                          </w:tcPr>
                          <w:p w:rsidR="00C4574D" w:rsidRDefault="00C4574D">
                            <w:pPr>
                              <w:pStyle w:val="TableParagraph"/>
                              <w:spacing w:before="15" w:line="189" w:lineRule="exact"/>
                              <w:ind w:right="2"/>
                              <w:jc w:val="right"/>
                              <w:rPr>
                                <w:rFonts w:ascii="Calibri"/>
                                <w:sz w:val="17"/>
                              </w:rPr>
                            </w:pPr>
                            <w:r>
                              <w:rPr>
                                <w:rFonts w:ascii="Calibri"/>
                                <w:sz w:val="17"/>
                              </w:rPr>
                              <w:t>38</w:t>
                            </w:r>
                            <w:r>
                              <w:rPr>
                                <w:rFonts w:ascii="Calibri"/>
                                <w:sz w:val="17"/>
                              </w:rPr>
                              <w:t> </w:t>
                            </w:r>
                            <w:r>
                              <w:rPr>
                                <w:rFonts w:ascii="Calibri"/>
                                <w:sz w:val="17"/>
                              </w:rPr>
                              <w:t>271</w:t>
                            </w:r>
                          </w:p>
                        </w:tc>
                      </w:tr>
                      <w:tr w:rsidR="00C4574D">
                        <w:trPr>
                          <w:trHeight w:val="223"/>
                        </w:trPr>
                        <w:tc>
                          <w:tcPr>
                            <w:tcW w:w="380" w:type="dxa"/>
                            <w:tcBorders>
                              <w:bottom w:val="single" w:sz="8" w:space="0" w:color="000000"/>
                            </w:tcBorders>
                          </w:tcPr>
                          <w:p w:rsidR="00C4574D" w:rsidRDefault="00C4574D">
                            <w:pPr>
                              <w:pStyle w:val="TableParagraph"/>
                              <w:spacing w:before="15" w:line="189" w:lineRule="exact"/>
                              <w:ind w:left="78" w:right="70"/>
                              <w:jc w:val="center"/>
                              <w:rPr>
                                <w:rFonts w:ascii="Calibri"/>
                                <w:sz w:val="17"/>
                              </w:rPr>
                            </w:pPr>
                            <w:r>
                              <w:rPr>
                                <w:rFonts w:ascii="Calibri"/>
                                <w:sz w:val="17"/>
                              </w:rPr>
                              <w:t>77</w:t>
                            </w:r>
                          </w:p>
                        </w:tc>
                        <w:tc>
                          <w:tcPr>
                            <w:tcW w:w="2063" w:type="dxa"/>
                            <w:tcBorders>
                              <w:bottom w:val="single" w:sz="8" w:space="0" w:color="000000"/>
                            </w:tcBorders>
                          </w:tcPr>
                          <w:p w:rsidR="00C4574D" w:rsidRDefault="00C4574D">
                            <w:pPr>
                              <w:pStyle w:val="TableParagraph"/>
                              <w:spacing w:before="15" w:line="189" w:lineRule="exact"/>
                              <w:ind w:left="149"/>
                              <w:rPr>
                                <w:rFonts w:ascii="Calibri"/>
                                <w:sz w:val="17"/>
                              </w:rPr>
                            </w:pPr>
                            <w:r>
                              <w:rPr>
                                <w:rFonts w:ascii="Calibri"/>
                                <w:sz w:val="17"/>
                              </w:rPr>
                              <w:t>Інші</w:t>
                            </w:r>
                            <w:r>
                              <w:rPr>
                                <w:rFonts w:ascii="Calibri"/>
                                <w:sz w:val="17"/>
                              </w:rPr>
                              <w:t xml:space="preserve"> </w:t>
                            </w:r>
                            <w:r>
                              <w:rPr>
                                <w:rFonts w:ascii="Calibri"/>
                                <w:sz w:val="17"/>
                              </w:rPr>
                              <w:t>промислові</w:t>
                            </w:r>
                          </w:p>
                        </w:tc>
                        <w:tc>
                          <w:tcPr>
                            <w:tcW w:w="752" w:type="dxa"/>
                            <w:tcBorders>
                              <w:bottom w:val="single" w:sz="8" w:space="0" w:color="000000"/>
                            </w:tcBorders>
                          </w:tcPr>
                          <w:p w:rsidR="00C4574D" w:rsidRDefault="00C4574D">
                            <w:pPr>
                              <w:pStyle w:val="TableParagraph"/>
                              <w:spacing w:before="15" w:line="189" w:lineRule="exact"/>
                              <w:ind w:left="155" w:right="143"/>
                              <w:jc w:val="center"/>
                              <w:rPr>
                                <w:rFonts w:ascii="Calibri"/>
                                <w:sz w:val="17"/>
                              </w:rPr>
                            </w:pPr>
                            <w:r>
                              <w:rPr>
                                <w:rFonts w:ascii="Calibri"/>
                                <w:sz w:val="17"/>
                              </w:rPr>
                              <w:t>м</w:t>
                            </w:r>
                            <w:r>
                              <w:rPr>
                                <w:rFonts w:ascii="Calibri"/>
                                <w:sz w:val="17"/>
                              </w:rPr>
                              <w:t>3/</w:t>
                            </w:r>
                            <w:r>
                              <w:rPr>
                                <w:rFonts w:ascii="Calibri"/>
                                <w:sz w:val="17"/>
                              </w:rPr>
                              <w:t>р</w:t>
                            </w:r>
                          </w:p>
                        </w:tc>
                        <w:tc>
                          <w:tcPr>
                            <w:tcW w:w="906" w:type="dxa"/>
                            <w:tcBorders>
                              <w:top w:val="single" w:sz="4" w:space="0" w:color="7E7E7E"/>
                              <w:bottom w:val="single" w:sz="8" w:space="0" w:color="000000"/>
                              <w:right w:val="single" w:sz="4" w:space="0" w:color="7E7E7E"/>
                            </w:tcBorders>
                            <w:shd w:val="clear" w:color="auto" w:fill="FFCC99"/>
                          </w:tcPr>
                          <w:p w:rsidR="00C4574D" w:rsidRDefault="00C4574D">
                            <w:pPr>
                              <w:pStyle w:val="TableParagraph"/>
                              <w:spacing w:before="15" w:line="189" w:lineRule="exact"/>
                              <w:ind w:right="16"/>
                              <w:jc w:val="right"/>
                              <w:rPr>
                                <w:rFonts w:ascii="Calibri"/>
                                <w:sz w:val="17"/>
                              </w:rPr>
                            </w:pPr>
                            <w:r>
                              <w:rPr>
                                <w:rFonts w:ascii="Calibri"/>
                                <w:color w:val="3E3E76"/>
                                <w:sz w:val="17"/>
                              </w:rPr>
                              <w:t>1</w:t>
                            </w:r>
                            <w:r>
                              <w:rPr>
                                <w:rFonts w:ascii="Calibri"/>
                                <w:color w:val="3E3E76"/>
                                <w:sz w:val="17"/>
                              </w:rPr>
                              <w:t> </w:t>
                            </w:r>
                            <w:r>
                              <w:rPr>
                                <w:rFonts w:ascii="Calibri"/>
                                <w:color w:val="3E3E76"/>
                                <w:sz w:val="17"/>
                              </w:rPr>
                              <w:t>389</w:t>
                            </w:r>
                            <w:r>
                              <w:rPr>
                                <w:rFonts w:ascii="Calibri"/>
                                <w:color w:val="3E3E76"/>
                                <w:sz w:val="17"/>
                              </w:rPr>
                              <w:t> </w:t>
                            </w:r>
                            <w:r>
                              <w:rPr>
                                <w:rFonts w:ascii="Calibri"/>
                                <w:color w:val="3E3E76"/>
                                <w:sz w:val="17"/>
                              </w:rPr>
                              <w:t>028</w:t>
                            </w:r>
                          </w:p>
                        </w:tc>
                        <w:tc>
                          <w:tcPr>
                            <w:tcW w:w="898" w:type="dxa"/>
                            <w:tcBorders>
                              <w:top w:val="single" w:sz="4" w:space="0" w:color="7E7E7E"/>
                              <w:left w:val="single" w:sz="4" w:space="0" w:color="7E7E7E"/>
                              <w:bottom w:val="single" w:sz="8" w:space="0" w:color="000000"/>
                              <w:right w:val="single" w:sz="4" w:space="0" w:color="7E7E7E"/>
                            </w:tcBorders>
                            <w:shd w:val="clear" w:color="auto" w:fill="FFCC99"/>
                          </w:tcPr>
                          <w:p w:rsidR="00C4574D" w:rsidRDefault="00C4574D">
                            <w:pPr>
                              <w:pStyle w:val="TableParagraph"/>
                              <w:spacing w:before="15" w:line="189" w:lineRule="exact"/>
                              <w:ind w:right="15"/>
                              <w:jc w:val="right"/>
                              <w:rPr>
                                <w:rFonts w:ascii="Calibri"/>
                                <w:sz w:val="17"/>
                              </w:rPr>
                            </w:pPr>
                            <w:r>
                              <w:rPr>
                                <w:rFonts w:ascii="Calibri"/>
                                <w:color w:val="3E3E76"/>
                                <w:sz w:val="17"/>
                              </w:rPr>
                              <w:t>1</w:t>
                            </w:r>
                            <w:r>
                              <w:rPr>
                                <w:rFonts w:ascii="Calibri"/>
                                <w:color w:val="3E3E76"/>
                                <w:sz w:val="17"/>
                              </w:rPr>
                              <w:t> </w:t>
                            </w:r>
                            <w:r>
                              <w:rPr>
                                <w:rFonts w:ascii="Calibri"/>
                                <w:color w:val="3E3E76"/>
                                <w:sz w:val="17"/>
                              </w:rPr>
                              <w:t>521</w:t>
                            </w:r>
                            <w:r>
                              <w:rPr>
                                <w:rFonts w:ascii="Calibri"/>
                                <w:color w:val="3E3E76"/>
                                <w:sz w:val="17"/>
                              </w:rPr>
                              <w:t> </w:t>
                            </w:r>
                            <w:r>
                              <w:rPr>
                                <w:rFonts w:ascii="Calibri"/>
                                <w:color w:val="3E3E76"/>
                                <w:sz w:val="17"/>
                              </w:rPr>
                              <w:t>323</w:t>
                            </w:r>
                          </w:p>
                        </w:tc>
                        <w:tc>
                          <w:tcPr>
                            <w:tcW w:w="889" w:type="dxa"/>
                            <w:tcBorders>
                              <w:top w:val="single" w:sz="4" w:space="0" w:color="7E7E7E"/>
                              <w:left w:val="single" w:sz="4" w:space="0" w:color="7E7E7E"/>
                              <w:bottom w:val="single" w:sz="8" w:space="0" w:color="000000"/>
                            </w:tcBorders>
                            <w:shd w:val="clear" w:color="auto" w:fill="FFCC99"/>
                          </w:tcPr>
                          <w:p w:rsidR="00C4574D" w:rsidRDefault="00C4574D">
                            <w:pPr>
                              <w:pStyle w:val="TableParagraph"/>
                              <w:spacing w:before="15" w:line="189" w:lineRule="exact"/>
                              <w:ind w:right="14"/>
                              <w:jc w:val="right"/>
                              <w:rPr>
                                <w:rFonts w:ascii="Calibri"/>
                                <w:sz w:val="17"/>
                              </w:rPr>
                            </w:pPr>
                            <w:r>
                              <w:rPr>
                                <w:rFonts w:ascii="Calibri"/>
                                <w:color w:val="3E3E76"/>
                                <w:sz w:val="17"/>
                              </w:rPr>
                              <w:t>1</w:t>
                            </w:r>
                            <w:r>
                              <w:rPr>
                                <w:rFonts w:ascii="Calibri"/>
                                <w:color w:val="3E3E76"/>
                                <w:sz w:val="17"/>
                              </w:rPr>
                              <w:t> </w:t>
                            </w:r>
                            <w:r>
                              <w:rPr>
                                <w:rFonts w:ascii="Calibri"/>
                                <w:color w:val="3E3E76"/>
                                <w:sz w:val="17"/>
                              </w:rPr>
                              <w:t>606</w:t>
                            </w:r>
                            <w:r>
                              <w:rPr>
                                <w:rFonts w:ascii="Calibri"/>
                                <w:color w:val="3E3E76"/>
                                <w:sz w:val="17"/>
                              </w:rPr>
                              <w:t> </w:t>
                            </w:r>
                            <w:r>
                              <w:rPr>
                                <w:rFonts w:ascii="Calibri"/>
                                <w:color w:val="3E3E76"/>
                                <w:sz w:val="17"/>
                              </w:rPr>
                              <w:t>723</w:t>
                            </w:r>
                          </w:p>
                        </w:tc>
                        <w:tc>
                          <w:tcPr>
                            <w:tcW w:w="905" w:type="dxa"/>
                            <w:tcBorders>
                              <w:bottom w:val="single" w:sz="8" w:space="0" w:color="000000"/>
                            </w:tcBorders>
                          </w:tcPr>
                          <w:p w:rsidR="00C4574D" w:rsidRDefault="00C4574D">
                            <w:pPr>
                              <w:pStyle w:val="TableParagraph"/>
                              <w:spacing w:before="15" w:line="189" w:lineRule="exact"/>
                              <w:ind w:right="13"/>
                              <w:jc w:val="right"/>
                              <w:rPr>
                                <w:rFonts w:ascii="Calibri"/>
                                <w:sz w:val="17"/>
                              </w:rPr>
                            </w:pPr>
                            <w:r>
                              <w:rPr>
                                <w:rFonts w:ascii="Calibri"/>
                                <w:sz w:val="17"/>
                              </w:rPr>
                              <w:t>1</w:t>
                            </w:r>
                            <w:r>
                              <w:rPr>
                                <w:rFonts w:ascii="Calibri"/>
                                <w:sz w:val="17"/>
                              </w:rPr>
                              <w:t> </w:t>
                            </w:r>
                            <w:r>
                              <w:rPr>
                                <w:rFonts w:ascii="Calibri"/>
                                <w:sz w:val="17"/>
                              </w:rPr>
                              <w:t>606</w:t>
                            </w:r>
                            <w:r>
                              <w:rPr>
                                <w:rFonts w:ascii="Calibri"/>
                                <w:sz w:val="17"/>
                              </w:rPr>
                              <w:t> </w:t>
                            </w:r>
                            <w:r>
                              <w:rPr>
                                <w:rFonts w:ascii="Calibri"/>
                                <w:sz w:val="17"/>
                              </w:rPr>
                              <w:t>723</w:t>
                            </w:r>
                          </w:p>
                        </w:tc>
                        <w:tc>
                          <w:tcPr>
                            <w:tcW w:w="937" w:type="dxa"/>
                            <w:tcBorders>
                              <w:bottom w:val="single" w:sz="8" w:space="0" w:color="000000"/>
                            </w:tcBorders>
                          </w:tcPr>
                          <w:p w:rsidR="00C4574D" w:rsidRDefault="00C4574D">
                            <w:pPr>
                              <w:pStyle w:val="TableParagraph"/>
                              <w:spacing w:before="15" w:line="189" w:lineRule="exact"/>
                              <w:ind w:right="12"/>
                              <w:jc w:val="right"/>
                              <w:rPr>
                                <w:rFonts w:ascii="Calibri"/>
                                <w:sz w:val="17"/>
                              </w:rPr>
                            </w:pPr>
                            <w:r>
                              <w:rPr>
                                <w:rFonts w:ascii="Calibri"/>
                                <w:sz w:val="17"/>
                              </w:rPr>
                              <w:t>1</w:t>
                            </w:r>
                            <w:r>
                              <w:rPr>
                                <w:rFonts w:ascii="Calibri"/>
                                <w:sz w:val="17"/>
                              </w:rPr>
                              <w:t> </w:t>
                            </w:r>
                            <w:r>
                              <w:rPr>
                                <w:rFonts w:ascii="Calibri"/>
                                <w:sz w:val="17"/>
                              </w:rPr>
                              <w:t>614</w:t>
                            </w:r>
                            <w:r>
                              <w:rPr>
                                <w:rFonts w:ascii="Calibri"/>
                                <w:sz w:val="17"/>
                              </w:rPr>
                              <w:t> </w:t>
                            </w:r>
                            <w:r>
                              <w:rPr>
                                <w:rFonts w:ascii="Calibri"/>
                                <w:sz w:val="17"/>
                              </w:rPr>
                              <w:t>757</w:t>
                            </w:r>
                          </w:p>
                        </w:tc>
                        <w:tc>
                          <w:tcPr>
                            <w:tcW w:w="937" w:type="dxa"/>
                            <w:tcBorders>
                              <w:bottom w:val="single" w:sz="8" w:space="0" w:color="000000"/>
                            </w:tcBorders>
                          </w:tcPr>
                          <w:p w:rsidR="00C4574D" w:rsidRDefault="00C4574D">
                            <w:pPr>
                              <w:pStyle w:val="TableParagraph"/>
                              <w:spacing w:before="15" w:line="189" w:lineRule="exact"/>
                              <w:ind w:right="11"/>
                              <w:jc w:val="right"/>
                              <w:rPr>
                                <w:rFonts w:ascii="Calibri"/>
                                <w:sz w:val="17"/>
                              </w:rPr>
                            </w:pPr>
                            <w:r>
                              <w:rPr>
                                <w:rFonts w:ascii="Calibri"/>
                                <w:sz w:val="17"/>
                              </w:rPr>
                              <w:t>1</w:t>
                            </w:r>
                            <w:r>
                              <w:rPr>
                                <w:rFonts w:ascii="Calibri"/>
                                <w:sz w:val="17"/>
                              </w:rPr>
                              <w:t> </w:t>
                            </w:r>
                            <w:r>
                              <w:rPr>
                                <w:rFonts w:ascii="Calibri"/>
                                <w:sz w:val="17"/>
                              </w:rPr>
                              <w:t>622</w:t>
                            </w:r>
                            <w:r>
                              <w:rPr>
                                <w:rFonts w:ascii="Calibri"/>
                                <w:sz w:val="17"/>
                              </w:rPr>
                              <w:t> </w:t>
                            </w:r>
                            <w:r>
                              <w:rPr>
                                <w:rFonts w:ascii="Calibri"/>
                                <w:sz w:val="17"/>
                              </w:rPr>
                              <w:t>830</w:t>
                            </w:r>
                          </w:p>
                        </w:tc>
                        <w:tc>
                          <w:tcPr>
                            <w:tcW w:w="937" w:type="dxa"/>
                            <w:tcBorders>
                              <w:bottom w:val="single" w:sz="8" w:space="0" w:color="000000"/>
                            </w:tcBorders>
                          </w:tcPr>
                          <w:p w:rsidR="00C4574D" w:rsidRDefault="00C4574D">
                            <w:pPr>
                              <w:pStyle w:val="TableParagraph"/>
                              <w:spacing w:before="15" w:line="189" w:lineRule="exact"/>
                              <w:ind w:right="9"/>
                              <w:jc w:val="right"/>
                              <w:rPr>
                                <w:rFonts w:ascii="Calibri"/>
                                <w:sz w:val="17"/>
                              </w:rPr>
                            </w:pPr>
                            <w:r>
                              <w:rPr>
                                <w:rFonts w:ascii="Calibri"/>
                                <w:sz w:val="17"/>
                              </w:rPr>
                              <w:t>1</w:t>
                            </w:r>
                            <w:r>
                              <w:rPr>
                                <w:rFonts w:ascii="Calibri"/>
                                <w:sz w:val="17"/>
                              </w:rPr>
                              <w:t> </w:t>
                            </w:r>
                            <w:r>
                              <w:rPr>
                                <w:rFonts w:ascii="Calibri"/>
                                <w:sz w:val="17"/>
                              </w:rPr>
                              <w:t>630</w:t>
                            </w:r>
                            <w:r>
                              <w:rPr>
                                <w:rFonts w:ascii="Calibri"/>
                                <w:sz w:val="17"/>
                              </w:rPr>
                              <w:t> </w:t>
                            </w:r>
                            <w:r>
                              <w:rPr>
                                <w:rFonts w:ascii="Calibri"/>
                                <w:sz w:val="17"/>
                              </w:rPr>
                              <w:t>945</w:t>
                            </w:r>
                          </w:p>
                        </w:tc>
                        <w:tc>
                          <w:tcPr>
                            <w:tcW w:w="937" w:type="dxa"/>
                            <w:tcBorders>
                              <w:bottom w:val="single" w:sz="8" w:space="0" w:color="000000"/>
                            </w:tcBorders>
                          </w:tcPr>
                          <w:p w:rsidR="00C4574D" w:rsidRDefault="00C4574D">
                            <w:pPr>
                              <w:pStyle w:val="TableParagraph"/>
                              <w:spacing w:before="15" w:line="189" w:lineRule="exact"/>
                              <w:ind w:right="8"/>
                              <w:jc w:val="right"/>
                              <w:rPr>
                                <w:rFonts w:ascii="Calibri"/>
                                <w:sz w:val="17"/>
                              </w:rPr>
                            </w:pPr>
                            <w:r>
                              <w:rPr>
                                <w:rFonts w:ascii="Calibri"/>
                                <w:sz w:val="17"/>
                              </w:rPr>
                              <w:t>1</w:t>
                            </w:r>
                            <w:r>
                              <w:rPr>
                                <w:rFonts w:ascii="Calibri"/>
                                <w:sz w:val="17"/>
                              </w:rPr>
                              <w:t> </w:t>
                            </w:r>
                            <w:r>
                              <w:rPr>
                                <w:rFonts w:ascii="Calibri"/>
                                <w:sz w:val="17"/>
                              </w:rPr>
                              <w:t>639</w:t>
                            </w:r>
                            <w:r>
                              <w:rPr>
                                <w:rFonts w:ascii="Calibri"/>
                                <w:sz w:val="17"/>
                              </w:rPr>
                              <w:t> </w:t>
                            </w:r>
                            <w:r>
                              <w:rPr>
                                <w:rFonts w:ascii="Calibri"/>
                                <w:sz w:val="17"/>
                              </w:rPr>
                              <w:t>099</w:t>
                            </w:r>
                          </w:p>
                        </w:tc>
                        <w:tc>
                          <w:tcPr>
                            <w:tcW w:w="937" w:type="dxa"/>
                            <w:tcBorders>
                              <w:bottom w:val="single" w:sz="8" w:space="0" w:color="000000"/>
                            </w:tcBorders>
                          </w:tcPr>
                          <w:p w:rsidR="00C4574D" w:rsidRDefault="00C4574D">
                            <w:pPr>
                              <w:pStyle w:val="TableParagraph"/>
                              <w:spacing w:before="15" w:line="189" w:lineRule="exact"/>
                              <w:ind w:right="6"/>
                              <w:jc w:val="right"/>
                              <w:rPr>
                                <w:rFonts w:ascii="Calibri"/>
                                <w:sz w:val="17"/>
                              </w:rPr>
                            </w:pPr>
                            <w:r>
                              <w:rPr>
                                <w:rFonts w:ascii="Calibri"/>
                                <w:sz w:val="17"/>
                              </w:rPr>
                              <w:t>1</w:t>
                            </w:r>
                            <w:r>
                              <w:rPr>
                                <w:rFonts w:ascii="Calibri"/>
                                <w:sz w:val="17"/>
                              </w:rPr>
                              <w:t> </w:t>
                            </w:r>
                            <w:r>
                              <w:rPr>
                                <w:rFonts w:ascii="Calibri"/>
                                <w:sz w:val="17"/>
                              </w:rPr>
                              <w:t>647</w:t>
                            </w:r>
                            <w:r>
                              <w:rPr>
                                <w:rFonts w:ascii="Calibri"/>
                                <w:sz w:val="17"/>
                              </w:rPr>
                              <w:t> </w:t>
                            </w:r>
                            <w:r>
                              <w:rPr>
                                <w:rFonts w:ascii="Calibri"/>
                                <w:sz w:val="17"/>
                              </w:rPr>
                              <w:t>295</w:t>
                            </w:r>
                          </w:p>
                        </w:tc>
                        <w:tc>
                          <w:tcPr>
                            <w:tcW w:w="937" w:type="dxa"/>
                            <w:tcBorders>
                              <w:bottom w:val="single" w:sz="8" w:space="0" w:color="000000"/>
                            </w:tcBorders>
                          </w:tcPr>
                          <w:p w:rsidR="00C4574D" w:rsidRDefault="00C4574D">
                            <w:pPr>
                              <w:pStyle w:val="TableParagraph"/>
                              <w:spacing w:before="15" w:line="189" w:lineRule="exact"/>
                              <w:ind w:right="5"/>
                              <w:jc w:val="right"/>
                              <w:rPr>
                                <w:rFonts w:ascii="Calibri"/>
                                <w:sz w:val="17"/>
                              </w:rPr>
                            </w:pPr>
                            <w:r>
                              <w:rPr>
                                <w:rFonts w:ascii="Calibri"/>
                                <w:sz w:val="17"/>
                              </w:rPr>
                              <w:t>1</w:t>
                            </w:r>
                            <w:r>
                              <w:rPr>
                                <w:rFonts w:ascii="Calibri"/>
                                <w:sz w:val="17"/>
                              </w:rPr>
                              <w:t> </w:t>
                            </w:r>
                            <w:r>
                              <w:rPr>
                                <w:rFonts w:ascii="Calibri"/>
                                <w:sz w:val="17"/>
                              </w:rPr>
                              <w:t>655</w:t>
                            </w:r>
                            <w:r>
                              <w:rPr>
                                <w:rFonts w:ascii="Calibri"/>
                                <w:sz w:val="17"/>
                              </w:rPr>
                              <w:t> </w:t>
                            </w:r>
                            <w:r>
                              <w:rPr>
                                <w:rFonts w:ascii="Calibri"/>
                                <w:sz w:val="17"/>
                              </w:rPr>
                              <w:t>531</w:t>
                            </w:r>
                          </w:p>
                        </w:tc>
                        <w:tc>
                          <w:tcPr>
                            <w:tcW w:w="937" w:type="dxa"/>
                            <w:tcBorders>
                              <w:bottom w:val="single" w:sz="8" w:space="0" w:color="000000"/>
                            </w:tcBorders>
                          </w:tcPr>
                          <w:p w:rsidR="00C4574D" w:rsidRDefault="00C4574D">
                            <w:pPr>
                              <w:pStyle w:val="TableParagraph"/>
                              <w:spacing w:before="15" w:line="189" w:lineRule="exact"/>
                              <w:ind w:right="4"/>
                              <w:jc w:val="right"/>
                              <w:rPr>
                                <w:rFonts w:ascii="Calibri"/>
                                <w:sz w:val="17"/>
                              </w:rPr>
                            </w:pPr>
                            <w:r>
                              <w:rPr>
                                <w:rFonts w:ascii="Calibri"/>
                                <w:sz w:val="17"/>
                              </w:rPr>
                              <w:t>1</w:t>
                            </w:r>
                            <w:r>
                              <w:rPr>
                                <w:rFonts w:ascii="Calibri"/>
                                <w:sz w:val="17"/>
                              </w:rPr>
                              <w:t> </w:t>
                            </w:r>
                            <w:r>
                              <w:rPr>
                                <w:rFonts w:ascii="Calibri"/>
                                <w:sz w:val="17"/>
                              </w:rPr>
                              <w:t>663</w:t>
                            </w:r>
                            <w:r>
                              <w:rPr>
                                <w:rFonts w:ascii="Calibri"/>
                                <w:sz w:val="17"/>
                              </w:rPr>
                              <w:t> </w:t>
                            </w:r>
                            <w:r>
                              <w:rPr>
                                <w:rFonts w:ascii="Calibri"/>
                                <w:sz w:val="17"/>
                              </w:rPr>
                              <w:t>809</w:t>
                            </w:r>
                          </w:p>
                        </w:tc>
                        <w:tc>
                          <w:tcPr>
                            <w:tcW w:w="938" w:type="dxa"/>
                            <w:tcBorders>
                              <w:bottom w:val="single" w:sz="8" w:space="0" w:color="000000"/>
                            </w:tcBorders>
                          </w:tcPr>
                          <w:p w:rsidR="00C4574D" w:rsidRDefault="00C4574D">
                            <w:pPr>
                              <w:pStyle w:val="TableParagraph"/>
                              <w:spacing w:before="15" w:line="189" w:lineRule="exact"/>
                              <w:ind w:right="3"/>
                              <w:jc w:val="right"/>
                              <w:rPr>
                                <w:rFonts w:ascii="Calibri"/>
                                <w:sz w:val="17"/>
                              </w:rPr>
                            </w:pPr>
                            <w:r>
                              <w:rPr>
                                <w:rFonts w:ascii="Calibri"/>
                                <w:sz w:val="17"/>
                              </w:rPr>
                              <w:t>1</w:t>
                            </w:r>
                            <w:r>
                              <w:rPr>
                                <w:rFonts w:ascii="Calibri"/>
                                <w:sz w:val="17"/>
                              </w:rPr>
                              <w:t> </w:t>
                            </w:r>
                            <w:r>
                              <w:rPr>
                                <w:rFonts w:ascii="Calibri"/>
                                <w:sz w:val="17"/>
                              </w:rPr>
                              <w:t>672</w:t>
                            </w:r>
                            <w:r>
                              <w:rPr>
                                <w:rFonts w:ascii="Calibri"/>
                                <w:sz w:val="17"/>
                              </w:rPr>
                              <w:t> </w:t>
                            </w:r>
                            <w:r>
                              <w:rPr>
                                <w:rFonts w:ascii="Calibri"/>
                                <w:sz w:val="17"/>
                              </w:rPr>
                              <w:t>128</w:t>
                            </w:r>
                          </w:p>
                        </w:tc>
                        <w:tc>
                          <w:tcPr>
                            <w:tcW w:w="937" w:type="dxa"/>
                            <w:tcBorders>
                              <w:bottom w:val="single" w:sz="8" w:space="0" w:color="000000"/>
                            </w:tcBorders>
                          </w:tcPr>
                          <w:p w:rsidR="00C4574D" w:rsidRDefault="00C4574D">
                            <w:pPr>
                              <w:pStyle w:val="TableParagraph"/>
                              <w:spacing w:before="15" w:line="189" w:lineRule="exact"/>
                              <w:ind w:right="2"/>
                              <w:jc w:val="right"/>
                              <w:rPr>
                                <w:rFonts w:ascii="Calibri"/>
                                <w:sz w:val="17"/>
                              </w:rPr>
                            </w:pPr>
                            <w:r>
                              <w:rPr>
                                <w:rFonts w:ascii="Calibri"/>
                                <w:sz w:val="17"/>
                              </w:rPr>
                              <w:t>1</w:t>
                            </w:r>
                            <w:r>
                              <w:rPr>
                                <w:rFonts w:ascii="Calibri"/>
                                <w:sz w:val="17"/>
                              </w:rPr>
                              <w:t> </w:t>
                            </w:r>
                            <w:r>
                              <w:rPr>
                                <w:rFonts w:ascii="Calibri"/>
                                <w:sz w:val="17"/>
                              </w:rPr>
                              <w:t>680</w:t>
                            </w:r>
                            <w:r>
                              <w:rPr>
                                <w:rFonts w:ascii="Calibri"/>
                                <w:sz w:val="17"/>
                              </w:rPr>
                              <w:t> </w:t>
                            </w:r>
                            <w:r>
                              <w:rPr>
                                <w:rFonts w:ascii="Calibri"/>
                                <w:sz w:val="17"/>
                              </w:rPr>
                              <w:t>489</w:t>
                            </w:r>
                          </w:p>
                        </w:tc>
                      </w:tr>
                    </w:tbl>
                    <w:p w:rsidR="00C4574D" w:rsidRDefault="00C4574D">
                      <w:pPr>
                        <w:pStyle w:val="a3"/>
                      </w:pPr>
                    </w:p>
                  </w:txbxContent>
                </v:textbox>
                <w10:wrap anchorx="page"/>
              </v:shape>
            </w:pict>
          </mc:Fallback>
        </mc:AlternateContent>
      </w:r>
      <w:bookmarkStart w:id="145" w:name="_bookmark24"/>
      <w:bookmarkEnd w:id="145"/>
      <w:r w:rsidR="00121FCA" w:rsidRPr="0082141D">
        <w:rPr>
          <w:b/>
          <w:color w:val="030E40"/>
          <w:sz w:val="20"/>
        </w:rPr>
        <w:t>Додаток</w:t>
      </w:r>
      <w:r w:rsidR="00C62300" w:rsidRPr="0082141D">
        <w:rPr>
          <w:b/>
          <w:color w:val="030E40"/>
          <w:sz w:val="20"/>
        </w:rPr>
        <w:t xml:space="preserve"> </w:t>
      </w:r>
      <w:r w:rsidR="00121FCA" w:rsidRPr="0082141D">
        <w:rPr>
          <w:b/>
          <w:color w:val="030E40"/>
          <w:sz w:val="20"/>
        </w:rPr>
        <w:t>ВП8:</w:t>
      </w:r>
      <w:r w:rsidR="00121FCA" w:rsidRPr="0082141D">
        <w:rPr>
          <w:b/>
          <w:color w:val="030E40"/>
          <w:sz w:val="20"/>
        </w:rPr>
        <w:tab/>
      </w:r>
      <w:r w:rsidR="00121FCA" w:rsidRPr="0082141D">
        <w:rPr>
          <w:b/>
          <w:sz w:val="20"/>
        </w:rPr>
        <w:t>Прогноз попиту на воду на 2016-2028 рр</w:t>
      </w:r>
    </w:p>
    <w:p w:rsidR="0083292B" w:rsidRPr="0082141D" w:rsidRDefault="0083292B" w:rsidP="004F3FE4">
      <w:pPr>
        <w:ind w:right="81"/>
        <w:rPr>
          <w:sz w:val="20"/>
        </w:rPr>
        <w:sectPr w:rsidR="0083292B" w:rsidRPr="0082141D" w:rsidSect="00996A04">
          <w:headerReference w:type="default" r:id="rId158"/>
          <w:footerReference w:type="default" r:id="rId159"/>
          <w:pgSz w:w="16840" w:h="11910" w:orient="landscape"/>
          <w:pgMar w:top="880" w:right="620" w:bottom="600" w:left="720" w:header="435" w:footer="416" w:gutter="0"/>
          <w:pgNumType w:start="82"/>
          <w:cols w:space="720"/>
        </w:sectPr>
      </w:pPr>
    </w:p>
    <w:p w:rsidR="0083292B" w:rsidRPr="0082141D" w:rsidRDefault="0083292B" w:rsidP="004F3FE4">
      <w:pPr>
        <w:pStyle w:val="a3"/>
        <w:ind w:right="81"/>
        <w:rPr>
          <w:b/>
          <w:sz w:val="13"/>
        </w:rPr>
      </w:pPr>
    </w:p>
    <w:p w:rsidR="0083292B" w:rsidRPr="0082141D" w:rsidRDefault="00121FCA" w:rsidP="004F3FE4">
      <w:pPr>
        <w:ind w:left="132" w:right="81"/>
        <w:rPr>
          <w:b/>
          <w:sz w:val="20"/>
        </w:rPr>
      </w:pPr>
      <w:r w:rsidRPr="0082141D">
        <w:rPr>
          <w:b/>
          <w:sz w:val="20"/>
        </w:rPr>
        <w:t>Прогноз попиту на воду на 2029-2040 рр</w:t>
      </w:r>
    </w:p>
    <w:p w:rsidR="0083292B" w:rsidRPr="0082141D" w:rsidRDefault="0083292B" w:rsidP="004F3FE4">
      <w:pPr>
        <w:pStyle w:val="a3"/>
        <w:ind w:right="81"/>
        <w:rPr>
          <w:b/>
          <w:sz w:val="24"/>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
        <w:gridCol w:w="2303"/>
        <w:gridCol w:w="793"/>
        <w:gridCol w:w="990"/>
        <w:gridCol w:w="990"/>
        <w:gridCol w:w="990"/>
        <w:gridCol w:w="991"/>
        <w:gridCol w:w="990"/>
        <w:gridCol w:w="990"/>
        <w:gridCol w:w="990"/>
        <w:gridCol w:w="990"/>
        <w:gridCol w:w="990"/>
        <w:gridCol w:w="990"/>
        <w:gridCol w:w="991"/>
        <w:gridCol w:w="986"/>
      </w:tblGrid>
      <w:tr w:rsidR="0083292B" w:rsidRPr="0082141D" w:rsidTr="00594883">
        <w:trPr>
          <w:trHeight w:val="237"/>
        </w:trPr>
        <w:tc>
          <w:tcPr>
            <w:tcW w:w="401" w:type="dxa"/>
            <w:vMerge w:val="restart"/>
            <w:shd w:val="clear" w:color="auto" w:fill="5B9BD4"/>
          </w:tcPr>
          <w:p w:rsidR="0083292B" w:rsidRPr="0082141D" w:rsidRDefault="0083292B" w:rsidP="004F3FE4">
            <w:pPr>
              <w:pStyle w:val="TableParagraph"/>
              <w:ind w:right="81"/>
              <w:rPr>
                <w:sz w:val="18"/>
              </w:rPr>
            </w:pPr>
          </w:p>
        </w:tc>
        <w:tc>
          <w:tcPr>
            <w:tcW w:w="2303" w:type="dxa"/>
            <w:vMerge w:val="restart"/>
            <w:shd w:val="clear" w:color="auto" w:fill="5B9BD4"/>
          </w:tcPr>
          <w:p w:rsidR="0083292B" w:rsidRPr="0082141D" w:rsidRDefault="0083292B" w:rsidP="004F3FE4">
            <w:pPr>
              <w:pStyle w:val="TableParagraph"/>
              <w:ind w:left="29" w:right="81"/>
              <w:rPr>
                <w:b/>
                <w:sz w:val="18"/>
              </w:rPr>
            </w:pPr>
          </w:p>
        </w:tc>
        <w:tc>
          <w:tcPr>
            <w:tcW w:w="793" w:type="dxa"/>
            <w:vMerge w:val="restart"/>
            <w:shd w:val="clear" w:color="auto" w:fill="5B9BD4"/>
          </w:tcPr>
          <w:p w:rsidR="0083292B" w:rsidRPr="0082141D" w:rsidRDefault="00594883" w:rsidP="00594883">
            <w:pPr>
              <w:pStyle w:val="TableParagraph"/>
              <w:ind w:right="81"/>
              <w:jc w:val="center"/>
              <w:rPr>
                <w:b/>
                <w:sz w:val="18"/>
              </w:rPr>
            </w:pPr>
            <w:r>
              <w:rPr>
                <w:b/>
                <w:color w:val="FFFFFF"/>
                <w:sz w:val="18"/>
              </w:rPr>
              <w:t>Од.</w:t>
            </w:r>
          </w:p>
        </w:tc>
        <w:tc>
          <w:tcPr>
            <w:tcW w:w="11878" w:type="dxa"/>
            <w:gridSpan w:val="12"/>
            <w:tcBorders>
              <w:right w:val="single" w:sz="8" w:space="0" w:color="000000"/>
            </w:tcBorders>
            <w:shd w:val="clear" w:color="auto" w:fill="5B9BD4"/>
          </w:tcPr>
          <w:p w:rsidR="0083292B" w:rsidRPr="0082141D" w:rsidRDefault="0083292B" w:rsidP="004F3FE4">
            <w:pPr>
              <w:pStyle w:val="TableParagraph"/>
              <w:ind w:right="81"/>
              <w:rPr>
                <w:sz w:val="16"/>
              </w:rPr>
            </w:pPr>
          </w:p>
        </w:tc>
      </w:tr>
      <w:tr w:rsidR="0083292B" w:rsidRPr="0082141D" w:rsidTr="00594883">
        <w:trPr>
          <w:trHeight w:val="237"/>
        </w:trPr>
        <w:tc>
          <w:tcPr>
            <w:tcW w:w="401" w:type="dxa"/>
            <w:vMerge/>
            <w:tcBorders>
              <w:top w:val="nil"/>
            </w:tcBorders>
            <w:shd w:val="clear" w:color="auto" w:fill="5B9BD4"/>
          </w:tcPr>
          <w:p w:rsidR="0083292B" w:rsidRPr="0082141D" w:rsidRDefault="0083292B" w:rsidP="004F3FE4">
            <w:pPr>
              <w:ind w:right="81"/>
              <w:rPr>
                <w:sz w:val="2"/>
                <w:szCs w:val="2"/>
              </w:rPr>
            </w:pPr>
          </w:p>
        </w:tc>
        <w:tc>
          <w:tcPr>
            <w:tcW w:w="2303" w:type="dxa"/>
            <w:vMerge/>
            <w:tcBorders>
              <w:top w:val="nil"/>
            </w:tcBorders>
            <w:shd w:val="clear" w:color="auto" w:fill="5B9BD4"/>
          </w:tcPr>
          <w:p w:rsidR="0083292B" w:rsidRPr="0082141D" w:rsidRDefault="0083292B" w:rsidP="004F3FE4">
            <w:pPr>
              <w:ind w:right="81"/>
              <w:rPr>
                <w:sz w:val="2"/>
                <w:szCs w:val="2"/>
              </w:rPr>
            </w:pPr>
          </w:p>
        </w:tc>
        <w:tc>
          <w:tcPr>
            <w:tcW w:w="793" w:type="dxa"/>
            <w:vMerge/>
            <w:tcBorders>
              <w:top w:val="nil"/>
            </w:tcBorders>
            <w:shd w:val="clear" w:color="auto" w:fill="5B9BD4"/>
          </w:tcPr>
          <w:p w:rsidR="0083292B" w:rsidRPr="0082141D" w:rsidRDefault="0083292B" w:rsidP="004F3FE4">
            <w:pPr>
              <w:ind w:right="81"/>
              <w:rPr>
                <w:sz w:val="2"/>
                <w:szCs w:val="2"/>
              </w:rPr>
            </w:pPr>
          </w:p>
        </w:tc>
        <w:tc>
          <w:tcPr>
            <w:tcW w:w="990" w:type="dxa"/>
            <w:shd w:val="clear" w:color="auto" w:fill="5B9BD4"/>
          </w:tcPr>
          <w:p w:rsidR="0083292B" w:rsidRPr="0082141D" w:rsidRDefault="00121FCA" w:rsidP="004F3FE4">
            <w:pPr>
              <w:pStyle w:val="TableParagraph"/>
              <w:ind w:left="310" w:right="81"/>
              <w:rPr>
                <w:b/>
                <w:sz w:val="18"/>
              </w:rPr>
            </w:pPr>
            <w:r w:rsidRPr="0082141D">
              <w:rPr>
                <w:b/>
                <w:color w:val="FFFFFF"/>
                <w:sz w:val="18"/>
              </w:rPr>
              <w:t>2029</w:t>
            </w:r>
          </w:p>
        </w:tc>
        <w:tc>
          <w:tcPr>
            <w:tcW w:w="990" w:type="dxa"/>
            <w:shd w:val="clear" w:color="auto" w:fill="5B9BD4"/>
          </w:tcPr>
          <w:p w:rsidR="0083292B" w:rsidRPr="0082141D" w:rsidRDefault="00121FCA" w:rsidP="004F3FE4">
            <w:pPr>
              <w:pStyle w:val="TableParagraph"/>
              <w:ind w:left="309" w:right="81"/>
              <w:rPr>
                <w:b/>
                <w:sz w:val="18"/>
              </w:rPr>
            </w:pPr>
            <w:r w:rsidRPr="0082141D">
              <w:rPr>
                <w:b/>
                <w:color w:val="FFFFFF"/>
                <w:sz w:val="18"/>
              </w:rPr>
              <w:t>2030</w:t>
            </w:r>
          </w:p>
        </w:tc>
        <w:tc>
          <w:tcPr>
            <w:tcW w:w="990" w:type="dxa"/>
            <w:shd w:val="clear" w:color="auto" w:fill="5B9BD4"/>
          </w:tcPr>
          <w:p w:rsidR="0083292B" w:rsidRPr="0082141D" w:rsidRDefault="00121FCA" w:rsidP="004F3FE4">
            <w:pPr>
              <w:pStyle w:val="TableParagraph"/>
              <w:ind w:left="308" w:right="81"/>
              <w:rPr>
                <w:b/>
                <w:sz w:val="18"/>
              </w:rPr>
            </w:pPr>
            <w:r w:rsidRPr="0082141D">
              <w:rPr>
                <w:b/>
                <w:color w:val="FFFFFF"/>
                <w:sz w:val="18"/>
              </w:rPr>
              <w:t>2031</w:t>
            </w:r>
          </w:p>
        </w:tc>
        <w:tc>
          <w:tcPr>
            <w:tcW w:w="991" w:type="dxa"/>
            <w:shd w:val="clear" w:color="auto" w:fill="5B9BD4"/>
          </w:tcPr>
          <w:p w:rsidR="0083292B" w:rsidRPr="0082141D" w:rsidRDefault="00121FCA" w:rsidP="004F3FE4">
            <w:pPr>
              <w:pStyle w:val="TableParagraph"/>
              <w:ind w:left="308" w:right="81"/>
              <w:rPr>
                <w:b/>
                <w:sz w:val="18"/>
              </w:rPr>
            </w:pPr>
            <w:r w:rsidRPr="0082141D">
              <w:rPr>
                <w:b/>
                <w:color w:val="FFFFFF"/>
                <w:sz w:val="18"/>
              </w:rPr>
              <w:t>2032</w:t>
            </w:r>
          </w:p>
        </w:tc>
        <w:tc>
          <w:tcPr>
            <w:tcW w:w="990" w:type="dxa"/>
            <w:shd w:val="clear" w:color="auto" w:fill="5B9BD4"/>
          </w:tcPr>
          <w:p w:rsidR="0083292B" w:rsidRPr="0082141D" w:rsidRDefault="00121FCA" w:rsidP="004F3FE4">
            <w:pPr>
              <w:pStyle w:val="TableParagraph"/>
              <w:ind w:left="306" w:right="81"/>
              <w:rPr>
                <w:b/>
                <w:sz w:val="18"/>
              </w:rPr>
            </w:pPr>
            <w:r w:rsidRPr="0082141D">
              <w:rPr>
                <w:b/>
                <w:color w:val="FFFFFF"/>
                <w:sz w:val="18"/>
              </w:rPr>
              <w:t>2033</w:t>
            </w:r>
          </w:p>
        </w:tc>
        <w:tc>
          <w:tcPr>
            <w:tcW w:w="990" w:type="dxa"/>
            <w:shd w:val="clear" w:color="auto" w:fill="5B9BD4"/>
          </w:tcPr>
          <w:p w:rsidR="0083292B" w:rsidRPr="0082141D" w:rsidRDefault="00121FCA" w:rsidP="004F3FE4">
            <w:pPr>
              <w:pStyle w:val="TableParagraph"/>
              <w:ind w:left="305" w:right="81"/>
              <w:rPr>
                <w:b/>
                <w:sz w:val="18"/>
              </w:rPr>
            </w:pPr>
            <w:r w:rsidRPr="0082141D">
              <w:rPr>
                <w:b/>
                <w:color w:val="FFFFFF"/>
                <w:sz w:val="18"/>
              </w:rPr>
              <w:t>2034</w:t>
            </w:r>
          </w:p>
        </w:tc>
        <w:tc>
          <w:tcPr>
            <w:tcW w:w="990" w:type="dxa"/>
            <w:shd w:val="clear" w:color="auto" w:fill="5B9BD4"/>
          </w:tcPr>
          <w:p w:rsidR="0083292B" w:rsidRPr="0082141D" w:rsidRDefault="00121FCA" w:rsidP="004F3FE4">
            <w:pPr>
              <w:pStyle w:val="TableParagraph"/>
              <w:ind w:left="305" w:right="81"/>
              <w:rPr>
                <w:b/>
                <w:sz w:val="18"/>
              </w:rPr>
            </w:pPr>
            <w:r w:rsidRPr="0082141D">
              <w:rPr>
                <w:b/>
                <w:color w:val="FFFFFF"/>
                <w:sz w:val="18"/>
              </w:rPr>
              <w:t>2035</w:t>
            </w:r>
          </w:p>
        </w:tc>
        <w:tc>
          <w:tcPr>
            <w:tcW w:w="990" w:type="dxa"/>
            <w:shd w:val="clear" w:color="auto" w:fill="5B9BD4"/>
          </w:tcPr>
          <w:p w:rsidR="0083292B" w:rsidRPr="0082141D" w:rsidRDefault="00121FCA" w:rsidP="004F3FE4">
            <w:pPr>
              <w:pStyle w:val="TableParagraph"/>
              <w:ind w:left="304" w:right="81"/>
              <w:rPr>
                <w:b/>
                <w:sz w:val="18"/>
              </w:rPr>
            </w:pPr>
            <w:r w:rsidRPr="0082141D">
              <w:rPr>
                <w:b/>
                <w:color w:val="FFFFFF"/>
                <w:sz w:val="18"/>
              </w:rPr>
              <w:t>2036</w:t>
            </w:r>
          </w:p>
        </w:tc>
        <w:tc>
          <w:tcPr>
            <w:tcW w:w="990" w:type="dxa"/>
            <w:shd w:val="clear" w:color="auto" w:fill="5B9BD4"/>
          </w:tcPr>
          <w:p w:rsidR="0083292B" w:rsidRPr="0082141D" w:rsidRDefault="00121FCA" w:rsidP="004F3FE4">
            <w:pPr>
              <w:pStyle w:val="TableParagraph"/>
              <w:ind w:left="304" w:right="81"/>
              <w:rPr>
                <w:b/>
                <w:sz w:val="18"/>
              </w:rPr>
            </w:pPr>
            <w:r w:rsidRPr="0082141D">
              <w:rPr>
                <w:b/>
                <w:color w:val="FFFFFF"/>
                <w:sz w:val="18"/>
              </w:rPr>
              <w:t>2037</w:t>
            </w:r>
          </w:p>
        </w:tc>
        <w:tc>
          <w:tcPr>
            <w:tcW w:w="990" w:type="dxa"/>
            <w:shd w:val="clear" w:color="auto" w:fill="5B9BD4"/>
          </w:tcPr>
          <w:p w:rsidR="0083292B" w:rsidRPr="0082141D" w:rsidRDefault="00121FCA" w:rsidP="004F3FE4">
            <w:pPr>
              <w:pStyle w:val="TableParagraph"/>
              <w:ind w:left="303" w:right="81"/>
              <w:rPr>
                <w:b/>
                <w:sz w:val="18"/>
              </w:rPr>
            </w:pPr>
            <w:r w:rsidRPr="0082141D">
              <w:rPr>
                <w:b/>
                <w:color w:val="FFFFFF"/>
                <w:sz w:val="18"/>
              </w:rPr>
              <w:t>2038</w:t>
            </w:r>
          </w:p>
        </w:tc>
        <w:tc>
          <w:tcPr>
            <w:tcW w:w="991" w:type="dxa"/>
            <w:shd w:val="clear" w:color="auto" w:fill="5B9BD4"/>
          </w:tcPr>
          <w:p w:rsidR="0083292B" w:rsidRPr="0082141D" w:rsidRDefault="00121FCA" w:rsidP="004F3FE4">
            <w:pPr>
              <w:pStyle w:val="TableParagraph"/>
              <w:ind w:left="303" w:right="81"/>
              <w:rPr>
                <w:b/>
                <w:sz w:val="18"/>
              </w:rPr>
            </w:pPr>
            <w:r w:rsidRPr="0082141D">
              <w:rPr>
                <w:b/>
                <w:color w:val="FFFFFF"/>
                <w:sz w:val="18"/>
              </w:rPr>
              <w:t>2039</w:t>
            </w:r>
          </w:p>
        </w:tc>
        <w:tc>
          <w:tcPr>
            <w:tcW w:w="986" w:type="dxa"/>
            <w:tcBorders>
              <w:right w:val="single" w:sz="8" w:space="0" w:color="000000"/>
            </w:tcBorders>
            <w:shd w:val="clear" w:color="auto" w:fill="5B9BD4"/>
          </w:tcPr>
          <w:p w:rsidR="0083292B" w:rsidRPr="0082141D" w:rsidRDefault="00121FCA" w:rsidP="004F3FE4">
            <w:pPr>
              <w:pStyle w:val="TableParagraph"/>
              <w:ind w:left="301" w:right="81"/>
              <w:rPr>
                <w:b/>
                <w:sz w:val="18"/>
              </w:rPr>
            </w:pPr>
            <w:r w:rsidRPr="0082141D">
              <w:rPr>
                <w:b/>
                <w:color w:val="FFFFFF"/>
                <w:sz w:val="18"/>
              </w:rPr>
              <w:t>2040</w:t>
            </w:r>
          </w:p>
        </w:tc>
      </w:tr>
      <w:tr w:rsidR="0083292B" w:rsidRPr="0082141D" w:rsidTr="00594883">
        <w:trPr>
          <w:trHeight w:val="237"/>
        </w:trPr>
        <w:tc>
          <w:tcPr>
            <w:tcW w:w="401" w:type="dxa"/>
            <w:shd w:val="clear" w:color="auto" w:fill="BCD6ED"/>
          </w:tcPr>
          <w:p w:rsidR="0083292B" w:rsidRPr="0082141D" w:rsidRDefault="00121FCA" w:rsidP="004F3FE4">
            <w:pPr>
              <w:pStyle w:val="TableParagraph"/>
              <w:ind w:left="156" w:right="81"/>
              <w:rPr>
                <w:b/>
                <w:sz w:val="18"/>
              </w:rPr>
            </w:pPr>
            <w:r w:rsidRPr="0082141D">
              <w:rPr>
                <w:b/>
                <w:sz w:val="18"/>
              </w:rPr>
              <w:t>1</w:t>
            </w:r>
          </w:p>
        </w:tc>
        <w:tc>
          <w:tcPr>
            <w:tcW w:w="2303" w:type="dxa"/>
            <w:tcBorders>
              <w:bottom w:val="nil"/>
            </w:tcBorders>
            <w:shd w:val="clear" w:color="auto" w:fill="BCD6ED"/>
          </w:tcPr>
          <w:p w:rsidR="0083292B" w:rsidRPr="0082141D" w:rsidRDefault="0083292B" w:rsidP="004F3FE4">
            <w:pPr>
              <w:pStyle w:val="TableParagraph"/>
              <w:ind w:right="81"/>
              <w:rPr>
                <w:sz w:val="16"/>
              </w:rPr>
            </w:pPr>
          </w:p>
        </w:tc>
        <w:tc>
          <w:tcPr>
            <w:tcW w:w="793" w:type="dxa"/>
            <w:shd w:val="clear" w:color="auto" w:fill="BCD6ED"/>
          </w:tcPr>
          <w:p w:rsidR="0083292B" w:rsidRPr="0082141D" w:rsidRDefault="00121FCA" w:rsidP="004F3FE4">
            <w:pPr>
              <w:pStyle w:val="TableParagraph"/>
              <w:ind w:left="163" w:right="81"/>
              <w:jc w:val="center"/>
              <w:rPr>
                <w:b/>
                <w:sz w:val="18"/>
              </w:rPr>
            </w:pPr>
            <w:r w:rsidRPr="0082141D">
              <w:rPr>
                <w:b/>
                <w:sz w:val="18"/>
              </w:rPr>
              <w:t>м3/р</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10 313 317</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10 925 641</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11 039 248</w:t>
            </w:r>
          </w:p>
        </w:tc>
        <w:tc>
          <w:tcPr>
            <w:tcW w:w="991" w:type="dxa"/>
            <w:shd w:val="clear" w:color="auto" w:fill="BCD6ED"/>
          </w:tcPr>
          <w:p w:rsidR="0083292B" w:rsidRPr="0082141D" w:rsidRDefault="00121FCA" w:rsidP="00D51640">
            <w:pPr>
              <w:pStyle w:val="TableParagraph"/>
              <w:jc w:val="right"/>
              <w:rPr>
                <w:b/>
                <w:sz w:val="18"/>
              </w:rPr>
            </w:pPr>
            <w:r w:rsidRPr="0082141D">
              <w:rPr>
                <w:b/>
                <w:sz w:val="18"/>
              </w:rPr>
              <w:t>11 161 234</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11 276 801</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11 395 965</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11 559 687</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11 678 829</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11 798 938</w:t>
            </w:r>
          </w:p>
        </w:tc>
        <w:tc>
          <w:tcPr>
            <w:tcW w:w="990" w:type="dxa"/>
            <w:shd w:val="clear" w:color="auto" w:fill="BCD6ED"/>
          </w:tcPr>
          <w:p w:rsidR="0083292B" w:rsidRPr="0082141D" w:rsidRDefault="00121FCA" w:rsidP="00D51640">
            <w:pPr>
              <w:pStyle w:val="TableParagraph"/>
              <w:jc w:val="right"/>
              <w:rPr>
                <w:b/>
                <w:sz w:val="18"/>
              </w:rPr>
            </w:pPr>
            <w:r w:rsidRPr="0082141D">
              <w:rPr>
                <w:b/>
                <w:sz w:val="18"/>
              </w:rPr>
              <w:t>11 926 949</w:t>
            </w:r>
          </w:p>
        </w:tc>
        <w:tc>
          <w:tcPr>
            <w:tcW w:w="991" w:type="dxa"/>
            <w:shd w:val="clear" w:color="auto" w:fill="BCD6ED"/>
          </w:tcPr>
          <w:p w:rsidR="0083292B" w:rsidRPr="0082141D" w:rsidRDefault="00121FCA" w:rsidP="00D51640">
            <w:pPr>
              <w:pStyle w:val="TableParagraph"/>
              <w:jc w:val="right"/>
              <w:rPr>
                <w:b/>
                <w:sz w:val="18"/>
              </w:rPr>
            </w:pPr>
            <w:r w:rsidRPr="0082141D">
              <w:rPr>
                <w:b/>
                <w:sz w:val="18"/>
              </w:rPr>
              <w:t>12 049 119</w:t>
            </w:r>
          </w:p>
        </w:tc>
        <w:tc>
          <w:tcPr>
            <w:tcW w:w="986" w:type="dxa"/>
            <w:tcBorders>
              <w:right w:val="single" w:sz="8" w:space="0" w:color="000000"/>
            </w:tcBorders>
            <w:shd w:val="clear" w:color="auto" w:fill="BCD6ED"/>
          </w:tcPr>
          <w:p w:rsidR="0083292B" w:rsidRPr="0082141D" w:rsidRDefault="00121FCA" w:rsidP="00D51640">
            <w:pPr>
              <w:pStyle w:val="TableParagraph"/>
              <w:jc w:val="right"/>
              <w:rPr>
                <w:b/>
                <w:sz w:val="18"/>
              </w:rPr>
            </w:pPr>
            <w:r w:rsidRPr="0082141D">
              <w:rPr>
                <w:b/>
                <w:sz w:val="18"/>
              </w:rPr>
              <w:t>12 233 004</w:t>
            </w:r>
          </w:p>
        </w:tc>
      </w:tr>
      <w:tr w:rsidR="0083292B" w:rsidRPr="0082141D" w:rsidTr="00594883">
        <w:trPr>
          <w:trHeight w:val="237"/>
        </w:trPr>
        <w:tc>
          <w:tcPr>
            <w:tcW w:w="401" w:type="dxa"/>
          </w:tcPr>
          <w:p w:rsidR="0083292B" w:rsidRPr="0082141D" w:rsidRDefault="00121FCA" w:rsidP="004F3FE4">
            <w:pPr>
              <w:pStyle w:val="TableParagraph"/>
              <w:ind w:left="156" w:right="81"/>
              <w:rPr>
                <w:sz w:val="18"/>
              </w:rPr>
            </w:pPr>
            <w:r w:rsidRPr="0082141D">
              <w:rPr>
                <w:sz w:val="18"/>
              </w:rPr>
              <w:t>2</w:t>
            </w:r>
          </w:p>
        </w:tc>
        <w:tc>
          <w:tcPr>
            <w:tcW w:w="2303" w:type="dxa"/>
            <w:tcBorders>
              <w:top w:val="nil"/>
            </w:tcBorders>
            <w:shd w:val="clear" w:color="auto" w:fill="BCD6ED"/>
          </w:tcPr>
          <w:p w:rsidR="0083292B" w:rsidRPr="0082141D" w:rsidRDefault="00121FCA" w:rsidP="004F3FE4">
            <w:pPr>
              <w:pStyle w:val="TableParagraph"/>
              <w:ind w:left="29" w:right="81"/>
              <w:rPr>
                <w:b/>
                <w:sz w:val="18"/>
              </w:rPr>
            </w:pPr>
            <w:r w:rsidRPr="0082141D">
              <w:rPr>
                <w:b/>
                <w:sz w:val="18"/>
              </w:rPr>
              <w:t>Загальне споживання води</w:t>
            </w:r>
          </w:p>
        </w:tc>
        <w:tc>
          <w:tcPr>
            <w:tcW w:w="793" w:type="dxa"/>
          </w:tcPr>
          <w:p w:rsidR="0083292B" w:rsidRPr="0082141D" w:rsidRDefault="00121FCA" w:rsidP="00594883">
            <w:pPr>
              <w:pStyle w:val="TableParagraph"/>
              <w:ind w:left="155" w:right="81"/>
              <w:jc w:val="center"/>
              <w:rPr>
                <w:sz w:val="18"/>
              </w:rPr>
            </w:pPr>
            <w:r w:rsidRPr="0082141D">
              <w:rPr>
                <w:sz w:val="18"/>
              </w:rPr>
              <w:t>м3/д</w:t>
            </w:r>
          </w:p>
        </w:tc>
        <w:tc>
          <w:tcPr>
            <w:tcW w:w="990" w:type="dxa"/>
          </w:tcPr>
          <w:p w:rsidR="0083292B" w:rsidRPr="0082141D" w:rsidRDefault="00121FCA" w:rsidP="004F3FE4">
            <w:pPr>
              <w:pStyle w:val="TableParagraph"/>
              <w:ind w:right="81"/>
              <w:jc w:val="right"/>
              <w:rPr>
                <w:sz w:val="18"/>
              </w:rPr>
            </w:pPr>
            <w:r w:rsidRPr="0082141D">
              <w:rPr>
                <w:sz w:val="18"/>
              </w:rPr>
              <w:t>28 256</w:t>
            </w:r>
          </w:p>
        </w:tc>
        <w:tc>
          <w:tcPr>
            <w:tcW w:w="990" w:type="dxa"/>
          </w:tcPr>
          <w:p w:rsidR="0083292B" w:rsidRPr="0082141D" w:rsidRDefault="00121FCA" w:rsidP="004F3FE4">
            <w:pPr>
              <w:pStyle w:val="TableParagraph"/>
              <w:ind w:right="81"/>
              <w:jc w:val="right"/>
              <w:rPr>
                <w:sz w:val="18"/>
              </w:rPr>
            </w:pPr>
            <w:r w:rsidRPr="0082141D">
              <w:rPr>
                <w:sz w:val="18"/>
              </w:rPr>
              <w:t>29 933</w:t>
            </w:r>
          </w:p>
        </w:tc>
        <w:tc>
          <w:tcPr>
            <w:tcW w:w="990" w:type="dxa"/>
          </w:tcPr>
          <w:p w:rsidR="0083292B" w:rsidRPr="0082141D" w:rsidRDefault="00121FCA" w:rsidP="004F3FE4">
            <w:pPr>
              <w:pStyle w:val="TableParagraph"/>
              <w:ind w:right="81"/>
              <w:jc w:val="right"/>
              <w:rPr>
                <w:sz w:val="18"/>
              </w:rPr>
            </w:pPr>
            <w:r w:rsidRPr="0082141D">
              <w:rPr>
                <w:sz w:val="18"/>
              </w:rPr>
              <w:t>30 245</w:t>
            </w:r>
          </w:p>
        </w:tc>
        <w:tc>
          <w:tcPr>
            <w:tcW w:w="991" w:type="dxa"/>
          </w:tcPr>
          <w:p w:rsidR="0083292B" w:rsidRPr="0082141D" w:rsidRDefault="00121FCA" w:rsidP="004F3FE4">
            <w:pPr>
              <w:pStyle w:val="TableParagraph"/>
              <w:ind w:right="81"/>
              <w:jc w:val="right"/>
              <w:rPr>
                <w:sz w:val="18"/>
              </w:rPr>
            </w:pPr>
            <w:r w:rsidRPr="0082141D">
              <w:rPr>
                <w:sz w:val="18"/>
              </w:rPr>
              <w:t>30 579</w:t>
            </w:r>
          </w:p>
        </w:tc>
        <w:tc>
          <w:tcPr>
            <w:tcW w:w="990" w:type="dxa"/>
          </w:tcPr>
          <w:p w:rsidR="0083292B" w:rsidRPr="0082141D" w:rsidRDefault="00121FCA" w:rsidP="004F3FE4">
            <w:pPr>
              <w:pStyle w:val="TableParagraph"/>
              <w:ind w:right="81"/>
              <w:jc w:val="right"/>
              <w:rPr>
                <w:sz w:val="18"/>
              </w:rPr>
            </w:pPr>
            <w:r w:rsidRPr="0082141D">
              <w:rPr>
                <w:sz w:val="18"/>
              </w:rPr>
              <w:t>30 895</w:t>
            </w:r>
          </w:p>
        </w:tc>
        <w:tc>
          <w:tcPr>
            <w:tcW w:w="990" w:type="dxa"/>
          </w:tcPr>
          <w:p w:rsidR="0083292B" w:rsidRPr="0082141D" w:rsidRDefault="00121FCA" w:rsidP="004F3FE4">
            <w:pPr>
              <w:pStyle w:val="TableParagraph"/>
              <w:ind w:right="81"/>
              <w:jc w:val="right"/>
              <w:rPr>
                <w:sz w:val="18"/>
              </w:rPr>
            </w:pPr>
            <w:r w:rsidRPr="0082141D">
              <w:rPr>
                <w:sz w:val="18"/>
              </w:rPr>
              <w:t>31 222</w:t>
            </w:r>
          </w:p>
        </w:tc>
        <w:tc>
          <w:tcPr>
            <w:tcW w:w="990" w:type="dxa"/>
          </w:tcPr>
          <w:p w:rsidR="0083292B" w:rsidRPr="0082141D" w:rsidRDefault="00121FCA" w:rsidP="004F3FE4">
            <w:pPr>
              <w:pStyle w:val="TableParagraph"/>
              <w:ind w:right="81"/>
              <w:jc w:val="right"/>
              <w:rPr>
                <w:sz w:val="18"/>
              </w:rPr>
            </w:pPr>
            <w:r w:rsidRPr="0082141D">
              <w:rPr>
                <w:sz w:val="18"/>
              </w:rPr>
              <w:t>31 670</w:t>
            </w:r>
          </w:p>
        </w:tc>
        <w:tc>
          <w:tcPr>
            <w:tcW w:w="990" w:type="dxa"/>
          </w:tcPr>
          <w:p w:rsidR="0083292B" w:rsidRPr="0082141D" w:rsidRDefault="00121FCA" w:rsidP="004F3FE4">
            <w:pPr>
              <w:pStyle w:val="TableParagraph"/>
              <w:ind w:right="81"/>
              <w:jc w:val="right"/>
              <w:rPr>
                <w:sz w:val="18"/>
              </w:rPr>
            </w:pPr>
            <w:r w:rsidRPr="0082141D">
              <w:rPr>
                <w:sz w:val="18"/>
              </w:rPr>
              <w:t>31 997</w:t>
            </w:r>
          </w:p>
        </w:tc>
        <w:tc>
          <w:tcPr>
            <w:tcW w:w="990" w:type="dxa"/>
          </w:tcPr>
          <w:p w:rsidR="0083292B" w:rsidRPr="0082141D" w:rsidRDefault="00121FCA" w:rsidP="004F3FE4">
            <w:pPr>
              <w:pStyle w:val="TableParagraph"/>
              <w:ind w:right="81"/>
              <w:jc w:val="right"/>
              <w:rPr>
                <w:sz w:val="18"/>
              </w:rPr>
            </w:pPr>
            <w:r w:rsidRPr="0082141D">
              <w:rPr>
                <w:sz w:val="18"/>
              </w:rPr>
              <w:t>32 326</w:t>
            </w:r>
          </w:p>
        </w:tc>
        <w:tc>
          <w:tcPr>
            <w:tcW w:w="990" w:type="dxa"/>
          </w:tcPr>
          <w:p w:rsidR="0083292B" w:rsidRPr="0082141D" w:rsidRDefault="00121FCA" w:rsidP="004F3FE4">
            <w:pPr>
              <w:pStyle w:val="TableParagraph"/>
              <w:ind w:right="81"/>
              <w:jc w:val="right"/>
              <w:rPr>
                <w:sz w:val="18"/>
              </w:rPr>
            </w:pPr>
            <w:r w:rsidRPr="0082141D">
              <w:rPr>
                <w:sz w:val="18"/>
              </w:rPr>
              <w:t>32 677</w:t>
            </w:r>
          </w:p>
        </w:tc>
        <w:tc>
          <w:tcPr>
            <w:tcW w:w="991" w:type="dxa"/>
          </w:tcPr>
          <w:p w:rsidR="0083292B" w:rsidRPr="0082141D" w:rsidRDefault="00121FCA" w:rsidP="004F3FE4">
            <w:pPr>
              <w:pStyle w:val="TableParagraph"/>
              <w:ind w:right="81"/>
              <w:jc w:val="right"/>
              <w:rPr>
                <w:sz w:val="18"/>
              </w:rPr>
            </w:pPr>
            <w:r w:rsidRPr="0082141D">
              <w:rPr>
                <w:sz w:val="18"/>
              </w:rPr>
              <w:t>33 011</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33 515</w:t>
            </w:r>
          </w:p>
        </w:tc>
      </w:tr>
      <w:tr w:rsidR="0083292B" w:rsidRPr="0082141D" w:rsidTr="00594883">
        <w:trPr>
          <w:trHeight w:val="237"/>
        </w:trPr>
        <w:tc>
          <w:tcPr>
            <w:tcW w:w="401" w:type="dxa"/>
            <w:shd w:val="clear" w:color="auto" w:fill="DDEBF7"/>
          </w:tcPr>
          <w:p w:rsidR="0083292B" w:rsidRPr="0082141D" w:rsidRDefault="00121FCA" w:rsidP="004F3FE4">
            <w:pPr>
              <w:pStyle w:val="TableParagraph"/>
              <w:ind w:left="156" w:right="81"/>
              <w:rPr>
                <w:sz w:val="18"/>
              </w:rPr>
            </w:pPr>
            <w:r w:rsidRPr="0082141D">
              <w:rPr>
                <w:sz w:val="18"/>
              </w:rPr>
              <w:t>3</w:t>
            </w:r>
          </w:p>
        </w:tc>
        <w:tc>
          <w:tcPr>
            <w:tcW w:w="2303" w:type="dxa"/>
            <w:shd w:val="clear" w:color="auto" w:fill="DDEBF7"/>
          </w:tcPr>
          <w:p w:rsidR="0083292B" w:rsidRPr="0082141D" w:rsidRDefault="00121FCA" w:rsidP="004F3FE4">
            <w:pPr>
              <w:pStyle w:val="TableParagraph"/>
              <w:ind w:left="29" w:right="81"/>
              <w:rPr>
                <w:sz w:val="18"/>
              </w:rPr>
            </w:pPr>
            <w:r w:rsidRPr="0082141D">
              <w:rPr>
                <w:sz w:val="18"/>
              </w:rPr>
              <w:t>Побутове споживання води</w:t>
            </w:r>
          </w:p>
        </w:tc>
        <w:tc>
          <w:tcPr>
            <w:tcW w:w="793" w:type="dxa"/>
            <w:shd w:val="clear" w:color="auto" w:fill="DDEBF7"/>
          </w:tcPr>
          <w:p w:rsidR="0083292B" w:rsidRPr="0082141D" w:rsidRDefault="00121FCA" w:rsidP="004F3FE4">
            <w:pPr>
              <w:pStyle w:val="TableParagraph"/>
              <w:ind w:left="163" w:right="81"/>
              <w:jc w:val="center"/>
              <w:rPr>
                <w:sz w:val="18"/>
              </w:rPr>
            </w:pPr>
            <w:r w:rsidRPr="0082141D">
              <w:rPr>
                <w:sz w:val="18"/>
              </w:rPr>
              <w:t>м3/р</w:t>
            </w:r>
          </w:p>
        </w:tc>
        <w:tc>
          <w:tcPr>
            <w:tcW w:w="990" w:type="dxa"/>
            <w:shd w:val="clear" w:color="auto" w:fill="DDEBF7"/>
          </w:tcPr>
          <w:p w:rsidR="0083292B" w:rsidRPr="0082141D" w:rsidRDefault="00121FCA" w:rsidP="004F3FE4">
            <w:pPr>
              <w:pStyle w:val="TableParagraph"/>
              <w:ind w:right="81"/>
              <w:jc w:val="right"/>
              <w:rPr>
                <w:sz w:val="18"/>
              </w:rPr>
            </w:pPr>
            <w:r w:rsidRPr="0082141D">
              <w:rPr>
                <w:sz w:val="18"/>
              </w:rPr>
              <w:t>9 622 857</w:t>
            </w:r>
          </w:p>
        </w:tc>
        <w:tc>
          <w:tcPr>
            <w:tcW w:w="990" w:type="dxa"/>
            <w:shd w:val="clear" w:color="auto" w:fill="DDEBF7"/>
          </w:tcPr>
          <w:p w:rsidR="0083292B" w:rsidRPr="0082141D" w:rsidRDefault="00121FCA" w:rsidP="00D51640">
            <w:pPr>
              <w:pStyle w:val="TableParagraph"/>
              <w:jc w:val="right"/>
              <w:rPr>
                <w:sz w:val="18"/>
              </w:rPr>
            </w:pPr>
            <w:r w:rsidRPr="0082141D">
              <w:rPr>
                <w:sz w:val="18"/>
              </w:rPr>
              <w:t>10 231 728</w:t>
            </w:r>
          </w:p>
        </w:tc>
        <w:tc>
          <w:tcPr>
            <w:tcW w:w="990" w:type="dxa"/>
            <w:shd w:val="clear" w:color="auto" w:fill="DDEBF7"/>
          </w:tcPr>
          <w:p w:rsidR="0083292B" w:rsidRPr="0082141D" w:rsidRDefault="00121FCA" w:rsidP="00D51640">
            <w:pPr>
              <w:pStyle w:val="TableParagraph"/>
              <w:jc w:val="right"/>
              <w:rPr>
                <w:sz w:val="18"/>
              </w:rPr>
            </w:pPr>
            <w:r w:rsidRPr="0082141D">
              <w:rPr>
                <w:sz w:val="18"/>
              </w:rPr>
              <w:t>10 341 866</w:t>
            </w:r>
          </w:p>
        </w:tc>
        <w:tc>
          <w:tcPr>
            <w:tcW w:w="991" w:type="dxa"/>
            <w:shd w:val="clear" w:color="auto" w:fill="DDEBF7"/>
          </w:tcPr>
          <w:p w:rsidR="0083292B" w:rsidRPr="0082141D" w:rsidRDefault="00121FCA" w:rsidP="00D51640">
            <w:pPr>
              <w:pStyle w:val="TableParagraph"/>
              <w:jc w:val="right"/>
              <w:rPr>
                <w:sz w:val="18"/>
              </w:rPr>
            </w:pPr>
            <w:r w:rsidRPr="0082141D">
              <w:rPr>
                <w:sz w:val="18"/>
              </w:rPr>
              <w:t>10 460 365</w:t>
            </w:r>
          </w:p>
        </w:tc>
        <w:tc>
          <w:tcPr>
            <w:tcW w:w="990" w:type="dxa"/>
            <w:shd w:val="clear" w:color="auto" w:fill="DDEBF7"/>
          </w:tcPr>
          <w:p w:rsidR="0083292B" w:rsidRPr="0082141D" w:rsidRDefault="00121FCA" w:rsidP="00D51640">
            <w:pPr>
              <w:pStyle w:val="TableParagraph"/>
              <w:jc w:val="right"/>
              <w:rPr>
                <w:sz w:val="18"/>
              </w:rPr>
            </w:pPr>
            <w:r w:rsidRPr="0082141D">
              <w:rPr>
                <w:sz w:val="18"/>
              </w:rPr>
              <w:t>10 572 428</w:t>
            </w:r>
          </w:p>
        </w:tc>
        <w:tc>
          <w:tcPr>
            <w:tcW w:w="990" w:type="dxa"/>
            <w:shd w:val="clear" w:color="auto" w:fill="DDEBF7"/>
          </w:tcPr>
          <w:p w:rsidR="0083292B" w:rsidRPr="0082141D" w:rsidRDefault="00121FCA" w:rsidP="00D51640">
            <w:pPr>
              <w:pStyle w:val="TableParagraph"/>
              <w:jc w:val="right"/>
              <w:rPr>
                <w:sz w:val="18"/>
              </w:rPr>
            </w:pPr>
            <w:r w:rsidRPr="0082141D">
              <w:rPr>
                <w:sz w:val="18"/>
              </w:rPr>
              <w:t>10 688 070</w:t>
            </w:r>
          </w:p>
        </w:tc>
        <w:tc>
          <w:tcPr>
            <w:tcW w:w="990" w:type="dxa"/>
            <w:shd w:val="clear" w:color="auto" w:fill="DDEBF7"/>
          </w:tcPr>
          <w:p w:rsidR="0083292B" w:rsidRPr="0082141D" w:rsidRDefault="00121FCA" w:rsidP="00D51640">
            <w:pPr>
              <w:pStyle w:val="TableParagraph"/>
              <w:jc w:val="right"/>
              <w:rPr>
                <w:sz w:val="18"/>
              </w:rPr>
            </w:pPr>
            <w:r w:rsidRPr="0082141D">
              <w:rPr>
                <w:sz w:val="18"/>
              </w:rPr>
              <w:t>10 848 252</w:t>
            </w:r>
          </w:p>
        </w:tc>
        <w:tc>
          <w:tcPr>
            <w:tcW w:w="990" w:type="dxa"/>
            <w:shd w:val="clear" w:color="auto" w:fill="DDEBF7"/>
          </w:tcPr>
          <w:p w:rsidR="0083292B" w:rsidRPr="0082141D" w:rsidRDefault="00121FCA" w:rsidP="00D51640">
            <w:pPr>
              <w:pStyle w:val="TableParagraph"/>
              <w:jc w:val="right"/>
              <w:rPr>
                <w:sz w:val="18"/>
              </w:rPr>
            </w:pPr>
            <w:r w:rsidRPr="0082141D">
              <w:rPr>
                <w:sz w:val="18"/>
              </w:rPr>
              <w:t>10 963 837</w:t>
            </w:r>
          </w:p>
        </w:tc>
        <w:tc>
          <w:tcPr>
            <w:tcW w:w="990" w:type="dxa"/>
            <w:shd w:val="clear" w:color="auto" w:fill="DDEBF7"/>
          </w:tcPr>
          <w:p w:rsidR="0083292B" w:rsidRPr="0082141D" w:rsidRDefault="00121FCA" w:rsidP="00D51640">
            <w:pPr>
              <w:pStyle w:val="TableParagraph"/>
              <w:jc w:val="right"/>
              <w:rPr>
                <w:sz w:val="18"/>
              </w:rPr>
            </w:pPr>
            <w:r w:rsidRPr="0082141D">
              <w:rPr>
                <w:sz w:val="18"/>
              </w:rPr>
              <w:t>11 080 371</w:t>
            </w:r>
          </w:p>
        </w:tc>
        <w:tc>
          <w:tcPr>
            <w:tcW w:w="990" w:type="dxa"/>
            <w:shd w:val="clear" w:color="auto" w:fill="DDEBF7"/>
          </w:tcPr>
          <w:p w:rsidR="0083292B" w:rsidRPr="0082141D" w:rsidRDefault="00121FCA" w:rsidP="00D51640">
            <w:pPr>
              <w:pStyle w:val="TableParagraph"/>
              <w:jc w:val="right"/>
              <w:rPr>
                <w:sz w:val="18"/>
              </w:rPr>
            </w:pPr>
            <w:r w:rsidRPr="0082141D">
              <w:rPr>
                <w:sz w:val="18"/>
              </w:rPr>
              <w:t>11 204 790</w:t>
            </w:r>
          </w:p>
        </w:tc>
        <w:tc>
          <w:tcPr>
            <w:tcW w:w="991" w:type="dxa"/>
            <w:shd w:val="clear" w:color="auto" w:fill="DDEBF7"/>
          </w:tcPr>
          <w:p w:rsidR="0083292B" w:rsidRPr="0082141D" w:rsidRDefault="00121FCA" w:rsidP="00D51640">
            <w:pPr>
              <w:pStyle w:val="TableParagraph"/>
              <w:jc w:val="right"/>
              <w:rPr>
                <w:sz w:val="18"/>
              </w:rPr>
            </w:pPr>
            <w:r w:rsidRPr="0082141D">
              <w:rPr>
                <w:sz w:val="18"/>
              </w:rPr>
              <w:t>11 323 349</w:t>
            </w:r>
          </w:p>
        </w:tc>
        <w:tc>
          <w:tcPr>
            <w:tcW w:w="986" w:type="dxa"/>
            <w:tcBorders>
              <w:right w:val="single" w:sz="8" w:space="0" w:color="000000"/>
            </w:tcBorders>
            <w:shd w:val="clear" w:color="auto" w:fill="DDEBF7"/>
          </w:tcPr>
          <w:p w:rsidR="0083292B" w:rsidRPr="0082141D" w:rsidRDefault="00121FCA" w:rsidP="00D51640">
            <w:pPr>
              <w:pStyle w:val="TableParagraph"/>
              <w:jc w:val="right"/>
              <w:rPr>
                <w:sz w:val="18"/>
              </w:rPr>
            </w:pPr>
            <w:r w:rsidRPr="0082141D">
              <w:rPr>
                <w:sz w:val="18"/>
              </w:rPr>
              <w:t>11 503 604</w:t>
            </w:r>
          </w:p>
        </w:tc>
      </w:tr>
      <w:tr w:rsidR="0083292B" w:rsidRPr="0082141D" w:rsidTr="00594883">
        <w:trPr>
          <w:trHeight w:val="237"/>
        </w:trPr>
        <w:tc>
          <w:tcPr>
            <w:tcW w:w="401" w:type="dxa"/>
            <w:shd w:val="clear" w:color="auto" w:fill="DDEBF7"/>
          </w:tcPr>
          <w:p w:rsidR="0083292B" w:rsidRPr="0082141D" w:rsidRDefault="00121FCA" w:rsidP="004F3FE4">
            <w:pPr>
              <w:pStyle w:val="TableParagraph"/>
              <w:ind w:left="156" w:right="81"/>
              <w:rPr>
                <w:sz w:val="18"/>
              </w:rPr>
            </w:pPr>
            <w:r w:rsidRPr="0082141D">
              <w:rPr>
                <w:sz w:val="18"/>
              </w:rPr>
              <w:t>4</w:t>
            </w:r>
          </w:p>
        </w:tc>
        <w:tc>
          <w:tcPr>
            <w:tcW w:w="2303" w:type="dxa"/>
            <w:shd w:val="clear" w:color="auto" w:fill="DDEBF7"/>
          </w:tcPr>
          <w:p w:rsidR="0083292B" w:rsidRPr="0082141D" w:rsidRDefault="00121FCA" w:rsidP="004F3FE4">
            <w:pPr>
              <w:pStyle w:val="TableParagraph"/>
              <w:ind w:left="157" w:right="81"/>
              <w:rPr>
                <w:sz w:val="18"/>
              </w:rPr>
            </w:pPr>
            <w:r w:rsidRPr="0082141D">
              <w:rPr>
                <w:sz w:val="18"/>
              </w:rPr>
              <w:t>Холодна вода від ВК</w:t>
            </w:r>
          </w:p>
        </w:tc>
        <w:tc>
          <w:tcPr>
            <w:tcW w:w="793" w:type="dxa"/>
            <w:shd w:val="clear" w:color="auto" w:fill="DDEBF7"/>
          </w:tcPr>
          <w:p w:rsidR="0083292B" w:rsidRPr="0082141D" w:rsidRDefault="00121FCA" w:rsidP="004F3FE4">
            <w:pPr>
              <w:pStyle w:val="TableParagraph"/>
              <w:ind w:left="163" w:right="81"/>
              <w:jc w:val="center"/>
              <w:rPr>
                <w:sz w:val="18"/>
              </w:rPr>
            </w:pPr>
            <w:r w:rsidRPr="0082141D">
              <w:rPr>
                <w:sz w:val="18"/>
              </w:rPr>
              <w:t>м3/р</w:t>
            </w: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1"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1" w:type="dxa"/>
            <w:shd w:val="clear" w:color="auto" w:fill="DDEBF7"/>
          </w:tcPr>
          <w:p w:rsidR="0083292B" w:rsidRPr="0082141D" w:rsidRDefault="0083292B" w:rsidP="004F3FE4">
            <w:pPr>
              <w:pStyle w:val="TableParagraph"/>
              <w:ind w:right="81"/>
              <w:rPr>
                <w:sz w:val="16"/>
              </w:rPr>
            </w:pPr>
          </w:p>
        </w:tc>
        <w:tc>
          <w:tcPr>
            <w:tcW w:w="986" w:type="dxa"/>
            <w:tcBorders>
              <w:right w:val="single" w:sz="8" w:space="0" w:color="000000"/>
            </w:tcBorders>
            <w:shd w:val="clear" w:color="auto" w:fill="DDEBF7"/>
          </w:tcPr>
          <w:p w:rsidR="0083292B" w:rsidRPr="0082141D" w:rsidRDefault="0083292B" w:rsidP="004F3FE4">
            <w:pPr>
              <w:pStyle w:val="TableParagraph"/>
              <w:ind w:right="81"/>
              <w:rPr>
                <w:sz w:val="16"/>
              </w:rPr>
            </w:pPr>
          </w:p>
        </w:tc>
      </w:tr>
      <w:tr w:rsidR="0083292B" w:rsidRPr="0082141D" w:rsidTr="00594883">
        <w:trPr>
          <w:trHeight w:val="237"/>
        </w:trPr>
        <w:tc>
          <w:tcPr>
            <w:tcW w:w="401" w:type="dxa"/>
            <w:shd w:val="clear" w:color="auto" w:fill="DDEBF7"/>
          </w:tcPr>
          <w:p w:rsidR="0083292B" w:rsidRPr="0082141D" w:rsidRDefault="00121FCA" w:rsidP="004F3FE4">
            <w:pPr>
              <w:pStyle w:val="TableParagraph"/>
              <w:ind w:left="156" w:right="81"/>
              <w:rPr>
                <w:sz w:val="18"/>
              </w:rPr>
            </w:pPr>
            <w:r w:rsidRPr="0082141D">
              <w:rPr>
                <w:sz w:val="18"/>
              </w:rPr>
              <w:t>5</w:t>
            </w:r>
          </w:p>
        </w:tc>
        <w:tc>
          <w:tcPr>
            <w:tcW w:w="2303" w:type="dxa"/>
            <w:shd w:val="clear" w:color="auto" w:fill="DDEBF7"/>
          </w:tcPr>
          <w:p w:rsidR="0083292B" w:rsidRPr="0082141D" w:rsidRDefault="00121FCA" w:rsidP="004F3FE4">
            <w:pPr>
              <w:pStyle w:val="TableParagraph"/>
              <w:ind w:left="157" w:right="81"/>
              <w:rPr>
                <w:sz w:val="18"/>
              </w:rPr>
            </w:pPr>
            <w:r w:rsidRPr="0082141D">
              <w:rPr>
                <w:sz w:val="18"/>
              </w:rPr>
              <w:t>Гаряча вода від районної теплової централі</w:t>
            </w:r>
          </w:p>
        </w:tc>
        <w:tc>
          <w:tcPr>
            <w:tcW w:w="793" w:type="dxa"/>
            <w:shd w:val="clear" w:color="auto" w:fill="DDEBF7"/>
          </w:tcPr>
          <w:p w:rsidR="0083292B" w:rsidRPr="0082141D" w:rsidRDefault="00121FCA" w:rsidP="004F3FE4">
            <w:pPr>
              <w:pStyle w:val="TableParagraph"/>
              <w:ind w:left="163" w:right="81"/>
              <w:jc w:val="center"/>
              <w:rPr>
                <w:sz w:val="18"/>
              </w:rPr>
            </w:pPr>
            <w:r w:rsidRPr="0082141D">
              <w:rPr>
                <w:sz w:val="18"/>
              </w:rPr>
              <w:t>м3/р</w:t>
            </w: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1"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0" w:type="dxa"/>
            <w:shd w:val="clear" w:color="auto" w:fill="DDEBF7"/>
          </w:tcPr>
          <w:p w:rsidR="0083292B" w:rsidRPr="0082141D" w:rsidRDefault="0083292B" w:rsidP="004F3FE4">
            <w:pPr>
              <w:pStyle w:val="TableParagraph"/>
              <w:ind w:right="81"/>
              <w:rPr>
                <w:sz w:val="16"/>
              </w:rPr>
            </w:pPr>
          </w:p>
        </w:tc>
        <w:tc>
          <w:tcPr>
            <w:tcW w:w="991" w:type="dxa"/>
            <w:shd w:val="clear" w:color="auto" w:fill="DDEBF7"/>
          </w:tcPr>
          <w:p w:rsidR="0083292B" w:rsidRPr="0082141D" w:rsidRDefault="0083292B" w:rsidP="004F3FE4">
            <w:pPr>
              <w:pStyle w:val="TableParagraph"/>
              <w:ind w:right="81"/>
              <w:rPr>
                <w:sz w:val="16"/>
              </w:rPr>
            </w:pPr>
          </w:p>
        </w:tc>
        <w:tc>
          <w:tcPr>
            <w:tcW w:w="986" w:type="dxa"/>
            <w:tcBorders>
              <w:right w:val="single" w:sz="8" w:space="0" w:color="000000"/>
            </w:tcBorders>
            <w:shd w:val="clear" w:color="auto" w:fill="DDEBF7"/>
          </w:tcPr>
          <w:p w:rsidR="0083292B" w:rsidRPr="0082141D" w:rsidRDefault="0083292B" w:rsidP="004F3FE4">
            <w:pPr>
              <w:pStyle w:val="TableParagraph"/>
              <w:ind w:right="81"/>
              <w:rPr>
                <w:sz w:val="16"/>
              </w:rPr>
            </w:pPr>
          </w:p>
        </w:tc>
      </w:tr>
      <w:tr w:rsidR="0083292B" w:rsidRPr="0082141D" w:rsidTr="00594883">
        <w:trPr>
          <w:trHeight w:val="237"/>
        </w:trPr>
        <w:tc>
          <w:tcPr>
            <w:tcW w:w="401" w:type="dxa"/>
          </w:tcPr>
          <w:p w:rsidR="0083292B" w:rsidRPr="0082141D" w:rsidRDefault="00121FCA" w:rsidP="004F3FE4">
            <w:pPr>
              <w:pStyle w:val="TableParagraph"/>
              <w:ind w:left="156" w:right="81"/>
              <w:rPr>
                <w:sz w:val="18"/>
              </w:rPr>
            </w:pPr>
            <w:r w:rsidRPr="0082141D">
              <w:rPr>
                <w:sz w:val="18"/>
              </w:rPr>
              <w:t>6</w:t>
            </w:r>
          </w:p>
        </w:tc>
        <w:tc>
          <w:tcPr>
            <w:tcW w:w="2303" w:type="dxa"/>
          </w:tcPr>
          <w:p w:rsidR="0083292B" w:rsidRPr="0082141D" w:rsidRDefault="00121FCA" w:rsidP="004F3FE4">
            <w:pPr>
              <w:pStyle w:val="TableParagraph"/>
              <w:ind w:left="157" w:right="81"/>
              <w:rPr>
                <w:sz w:val="18"/>
              </w:rPr>
            </w:pPr>
            <w:r w:rsidRPr="0082141D">
              <w:rPr>
                <w:sz w:val="18"/>
              </w:rPr>
              <w:t>Населення, загалом</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254 626</w:t>
            </w:r>
          </w:p>
        </w:tc>
        <w:tc>
          <w:tcPr>
            <w:tcW w:w="990" w:type="dxa"/>
          </w:tcPr>
          <w:p w:rsidR="0083292B" w:rsidRPr="0082141D" w:rsidRDefault="00121FCA" w:rsidP="004F3FE4">
            <w:pPr>
              <w:pStyle w:val="TableParagraph"/>
              <w:ind w:right="81"/>
              <w:jc w:val="right"/>
              <w:rPr>
                <w:sz w:val="18"/>
              </w:rPr>
            </w:pPr>
            <w:r w:rsidRPr="0082141D">
              <w:rPr>
                <w:sz w:val="18"/>
              </w:rPr>
              <w:t>256 032</w:t>
            </w:r>
          </w:p>
        </w:tc>
        <w:tc>
          <w:tcPr>
            <w:tcW w:w="990" w:type="dxa"/>
          </w:tcPr>
          <w:p w:rsidR="0083292B" w:rsidRPr="0082141D" w:rsidRDefault="00121FCA" w:rsidP="004F3FE4">
            <w:pPr>
              <w:pStyle w:val="TableParagraph"/>
              <w:ind w:right="81"/>
              <w:jc w:val="right"/>
              <w:rPr>
                <w:sz w:val="18"/>
              </w:rPr>
            </w:pPr>
            <w:r w:rsidRPr="0082141D">
              <w:rPr>
                <w:sz w:val="18"/>
              </w:rPr>
              <w:t>257 447</w:t>
            </w:r>
          </w:p>
        </w:tc>
        <w:tc>
          <w:tcPr>
            <w:tcW w:w="991" w:type="dxa"/>
          </w:tcPr>
          <w:p w:rsidR="0083292B" w:rsidRPr="0082141D" w:rsidRDefault="00121FCA" w:rsidP="004F3FE4">
            <w:pPr>
              <w:pStyle w:val="TableParagraph"/>
              <w:ind w:right="81"/>
              <w:jc w:val="right"/>
              <w:rPr>
                <w:sz w:val="18"/>
              </w:rPr>
            </w:pPr>
            <w:r w:rsidRPr="0082141D">
              <w:rPr>
                <w:sz w:val="18"/>
              </w:rPr>
              <w:t>258 870</w:t>
            </w:r>
          </w:p>
        </w:tc>
        <w:tc>
          <w:tcPr>
            <w:tcW w:w="990" w:type="dxa"/>
          </w:tcPr>
          <w:p w:rsidR="0083292B" w:rsidRPr="0082141D" w:rsidRDefault="00121FCA" w:rsidP="004F3FE4">
            <w:pPr>
              <w:pStyle w:val="TableParagraph"/>
              <w:ind w:right="81"/>
              <w:jc w:val="right"/>
              <w:rPr>
                <w:sz w:val="18"/>
              </w:rPr>
            </w:pPr>
            <w:r w:rsidRPr="0082141D">
              <w:rPr>
                <w:sz w:val="18"/>
              </w:rPr>
              <w:t>260 301</w:t>
            </w:r>
          </w:p>
        </w:tc>
        <w:tc>
          <w:tcPr>
            <w:tcW w:w="990" w:type="dxa"/>
          </w:tcPr>
          <w:p w:rsidR="0083292B" w:rsidRPr="0082141D" w:rsidRDefault="00121FCA" w:rsidP="004F3FE4">
            <w:pPr>
              <w:pStyle w:val="TableParagraph"/>
              <w:ind w:right="81"/>
              <w:jc w:val="right"/>
              <w:rPr>
                <w:sz w:val="18"/>
              </w:rPr>
            </w:pPr>
            <w:r w:rsidRPr="0082141D">
              <w:rPr>
                <w:sz w:val="18"/>
              </w:rPr>
              <w:t>261 742</w:t>
            </w:r>
          </w:p>
        </w:tc>
        <w:tc>
          <w:tcPr>
            <w:tcW w:w="990" w:type="dxa"/>
          </w:tcPr>
          <w:p w:rsidR="0083292B" w:rsidRPr="0082141D" w:rsidRDefault="00121FCA" w:rsidP="004F3FE4">
            <w:pPr>
              <w:pStyle w:val="TableParagraph"/>
              <w:ind w:right="81"/>
              <w:jc w:val="right"/>
              <w:rPr>
                <w:sz w:val="18"/>
              </w:rPr>
            </w:pPr>
            <w:r w:rsidRPr="0082141D">
              <w:rPr>
                <w:sz w:val="18"/>
              </w:rPr>
              <w:t>263 190</w:t>
            </w:r>
          </w:p>
        </w:tc>
        <w:tc>
          <w:tcPr>
            <w:tcW w:w="990" w:type="dxa"/>
          </w:tcPr>
          <w:p w:rsidR="0083292B" w:rsidRPr="0082141D" w:rsidRDefault="00121FCA" w:rsidP="004F3FE4">
            <w:pPr>
              <w:pStyle w:val="TableParagraph"/>
              <w:ind w:right="81"/>
              <w:jc w:val="right"/>
              <w:rPr>
                <w:sz w:val="18"/>
              </w:rPr>
            </w:pPr>
            <w:r w:rsidRPr="0082141D">
              <w:rPr>
                <w:sz w:val="18"/>
              </w:rPr>
              <w:t>264 647</w:t>
            </w:r>
          </w:p>
        </w:tc>
        <w:tc>
          <w:tcPr>
            <w:tcW w:w="990" w:type="dxa"/>
          </w:tcPr>
          <w:p w:rsidR="0083292B" w:rsidRPr="0082141D" w:rsidRDefault="00121FCA" w:rsidP="004F3FE4">
            <w:pPr>
              <w:pStyle w:val="TableParagraph"/>
              <w:ind w:right="81"/>
              <w:jc w:val="right"/>
              <w:rPr>
                <w:sz w:val="18"/>
              </w:rPr>
            </w:pPr>
            <w:r w:rsidRPr="0082141D">
              <w:rPr>
                <w:sz w:val="18"/>
              </w:rPr>
              <w:t>266 113</w:t>
            </w:r>
          </w:p>
        </w:tc>
        <w:tc>
          <w:tcPr>
            <w:tcW w:w="990" w:type="dxa"/>
          </w:tcPr>
          <w:p w:rsidR="0083292B" w:rsidRPr="0082141D" w:rsidRDefault="00121FCA" w:rsidP="004F3FE4">
            <w:pPr>
              <w:pStyle w:val="TableParagraph"/>
              <w:ind w:right="81"/>
              <w:jc w:val="right"/>
              <w:rPr>
                <w:sz w:val="18"/>
              </w:rPr>
            </w:pPr>
            <w:r w:rsidRPr="0082141D">
              <w:rPr>
                <w:sz w:val="18"/>
              </w:rPr>
              <w:t>267 588</w:t>
            </w:r>
          </w:p>
        </w:tc>
        <w:tc>
          <w:tcPr>
            <w:tcW w:w="991" w:type="dxa"/>
          </w:tcPr>
          <w:p w:rsidR="0083292B" w:rsidRPr="0082141D" w:rsidRDefault="00121FCA" w:rsidP="004F3FE4">
            <w:pPr>
              <w:pStyle w:val="TableParagraph"/>
              <w:ind w:right="81"/>
              <w:jc w:val="right"/>
              <w:rPr>
                <w:sz w:val="18"/>
              </w:rPr>
            </w:pPr>
            <w:r w:rsidRPr="0082141D">
              <w:rPr>
                <w:sz w:val="18"/>
              </w:rPr>
              <w:t>269 072</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270 564</w:t>
            </w:r>
          </w:p>
        </w:tc>
      </w:tr>
      <w:tr w:rsidR="0083292B" w:rsidRPr="0082141D" w:rsidTr="00594883">
        <w:trPr>
          <w:trHeight w:val="237"/>
        </w:trPr>
        <w:tc>
          <w:tcPr>
            <w:tcW w:w="401" w:type="dxa"/>
          </w:tcPr>
          <w:p w:rsidR="0083292B" w:rsidRPr="0082141D" w:rsidRDefault="00121FCA" w:rsidP="004F3FE4">
            <w:pPr>
              <w:pStyle w:val="TableParagraph"/>
              <w:ind w:left="156" w:right="81"/>
              <w:rPr>
                <w:sz w:val="18"/>
              </w:rPr>
            </w:pPr>
            <w:r w:rsidRPr="0082141D">
              <w:rPr>
                <w:sz w:val="18"/>
              </w:rPr>
              <w:t>7</w:t>
            </w:r>
          </w:p>
        </w:tc>
        <w:tc>
          <w:tcPr>
            <w:tcW w:w="2303" w:type="dxa"/>
          </w:tcPr>
          <w:p w:rsidR="0083292B" w:rsidRPr="0082141D" w:rsidRDefault="00121FCA" w:rsidP="004F3FE4">
            <w:pPr>
              <w:pStyle w:val="TableParagraph"/>
              <w:ind w:left="284" w:right="81"/>
              <w:rPr>
                <w:sz w:val="18"/>
              </w:rPr>
            </w:pPr>
            <w:r w:rsidRPr="0082141D">
              <w:rPr>
                <w:sz w:val="18"/>
              </w:rPr>
              <w:t>Місто Луцьк</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227 992</w:t>
            </w:r>
          </w:p>
        </w:tc>
        <w:tc>
          <w:tcPr>
            <w:tcW w:w="990" w:type="dxa"/>
          </w:tcPr>
          <w:p w:rsidR="0083292B" w:rsidRPr="0082141D" w:rsidRDefault="00121FCA" w:rsidP="004F3FE4">
            <w:pPr>
              <w:pStyle w:val="TableParagraph"/>
              <w:ind w:right="81"/>
              <w:jc w:val="right"/>
              <w:rPr>
                <w:sz w:val="18"/>
              </w:rPr>
            </w:pPr>
            <w:r w:rsidRPr="0082141D">
              <w:rPr>
                <w:sz w:val="18"/>
              </w:rPr>
              <w:t>229 132</w:t>
            </w:r>
          </w:p>
        </w:tc>
        <w:tc>
          <w:tcPr>
            <w:tcW w:w="990" w:type="dxa"/>
          </w:tcPr>
          <w:p w:rsidR="0083292B" w:rsidRPr="0082141D" w:rsidRDefault="00121FCA" w:rsidP="004F3FE4">
            <w:pPr>
              <w:pStyle w:val="TableParagraph"/>
              <w:ind w:right="81"/>
              <w:jc w:val="right"/>
              <w:rPr>
                <w:sz w:val="18"/>
              </w:rPr>
            </w:pPr>
            <w:r w:rsidRPr="0082141D">
              <w:rPr>
                <w:sz w:val="18"/>
              </w:rPr>
              <w:t>230 278</w:t>
            </w:r>
          </w:p>
        </w:tc>
        <w:tc>
          <w:tcPr>
            <w:tcW w:w="991" w:type="dxa"/>
          </w:tcPr>
          <w:p w:rsidR="0083292B" w:rsidRPr="0082141D" w:rsidRDefault="00121FCA" w:rsidP="004F3FE4">
            <w:pPr>
              <w:pStyle w:val="TableParagraph"/>
              <w:ind w:right="81"/>
              <w:jc w:val="right"/>
              <w:rPr>
                <w:sz w:val="18"/>
              </w:rPr>
            </w:pPr>
            <w:r w:rsidRPr="0082141D">
              <w:rPr>
                <w:sz w:val="18"/>
              </w:rPr>
              <w:t>231 429</w:t>
            </w:r>
          </w:p>
        </w:tc>
        <w:tc>
          <w:tcPr>
            <w:tcW w:w="990" w:type="dxa"/>
          </w:tcPr>
          <w:p w:rsidR="0083292B" w:rsidRPr="0082141D" w:rsidRDefault="00121FCA" w:rsidP="004F3FE4">
            <w:pPr>
              <w:pStyle w:val="TableParagraph"/>
              <w:ind w:right="81"/>
              <w:jc w:val="right"/>
              <w:rPr>
                <w:sz w:val="18"/>
              </w:rPr>
            </w:pPr>
            <w:r w:rsidRPr="0082141D">
              <w:rPr>
                <w:sz w:val="18"/>
              </w:rPr>
              <w:t>232 586</w:t>
            </w:r>
          </w:p>
        </w:tc>
        <w:tc>
          <w:tcPr>
            <w:tcW w:w="990" w:type="dxa"/>
          </w:tcPr>
          <w:p w:rsidR="0083292B" w:rsidRPr="0082141D" w:rsidRDefault="00121FCA" w:rsidP="004F3FE4">
            <w:pPr>
              <w:pStyle w:val="TableParagraph"/>
              <w:ind w:right="81"/>
              <w:jc w:val="right"/>
              <w:rPr>
                <w:sz w:val="18"/>
              </w:rPr>
            </w:pPr>
            <w:r w:rsidRPr="0082141D">
              <w:rPr>
                <w:sz w:val="18"/>
              </w:rPr>
              <w:t>233 749</w:t>
            </w:r>
          </w:p>
        </w:tc>
        <w:tc>
          <w:tcPr>
            <w:tcW w:w="990" w:type="dxa"/>
          </w:tcPr>
          <w:p w:rsidR="0083292B" w:rsidRPr="0082141D" w:rsidRDefault="00121FCA" w:rsidP="004F3FE4">
            <w:pPr>
              <w:pStyle w:val="TableParagraph"/>
              <w:ind w:right="81"/>
              <w:jc w:val="right"/>
              <w:rPr>
                <w:sz w:val="18"/>
              </w:rPr>
            </w:pPr>
            <w:r w:rsidRPr="0082141D">
              <w:rPr>
                <w:sz w:val="18"/>
              </w:rPr>
              <w:t>234 918</w:t>
            </w:r>
          </w:p>
        </w:tc>
        <w:tc>
          <w:tcPr>
            <w:tcW w:w="990" w:type="dxa"/>
          </w:tcPr>
          <w:p w:rsidR="0083292B" w:rsidRPr="0082141D" w:rsidRDefault="00121FCA" w:rsidP="004F3FE4">
            <w:pPr>
              <w:pStyle w:val="TableParagraph"/>
              <w:ind w:right="81"/>
              <w:jc w:val="right"/>
              <w:rPr>
                <w:sz w:val="18"/>
              </w:rPr>
            </w:pPr>
            <w:r w:rsidRPr="0082141D">
              <w:rPr>
                <w:sz w:val="18"/>
              </w:rPr>
              <w:t>236 093</w:t>
            </w:r>
          </w:p>
        </w:tc>
        <w:tc>
          <w:tcPr>
            <w:tcW w:w="990" w:type="dxa"/>
          </w:tcPr>
          <w:p w:rsidR="0083292B" w:rsidRPr="0082141D" w:rsidRDefault="00121FCA" w:rsidP="004F3FE4">
            <w:pPr>
              <w:pStyle w:val="TableParagraph"/>
              <w:ind w:right="81"/>
              <w:jc w:val="right"/>
              <w:rPr>
                <w:sz w:val="18"/>
              </w:rPr>
            </w:pPr>
            <w:r w:rsidRPr="0082141D">
              <w:rPr>
                <w:sz w:val="18"/>
              </w:rPr>
              <w:t>237 273</w:t>
            </w:r>
          </w:p>
        </w:tc>
        <w:tc>
          <w:tcPr>
            <w:tcW w:w="990" w:type="dxa"/>
          </w:tcPr>
          <w:p w:rsidR="0083292B" w:rsidRPr="0082141D" w:rsidRDefault="00121FCA" w:rsidP="004F3FE4">
            <w:pPr>
              <w:pStyle w:val="TableParagraph"/>
              <w:ind w:right="81"/>
              <w:jc w:val="right"/>
              <w:rPr>
                <w:sz w:val="18"/>
              </w:rPr>
            </w:pPr>
            <w:r w:rsidRPr="0082141D">
              <w:rPr>
                <w:sz w:val="18"/>
              </w:rPr>
              <w:t>238 460</w:t>
            </w:r>
          </w:p>
        </w:tc>
        <w:tc>
          <w:tcPr>
            <w:tcW w:w="991" w:type="dxa"/>
          </w:tcPr>
          <w:p w:rsidR="0083292B" w:rsidRPr="0082141D" w:rsidRDefault="00121FCA" w:rsidP="004F3FE4">
            <w:pPr>
              <w:pStyle w:val="TableParagraph"/>
              <w:ind w:right="81"/>
              <w:jc w:val="right"/>
              <w:rPr>
                <w:sz w:val="18"/>
              </w:rPr>
            </w:pPr>
            <w:r w:rsidRPr="0082141D">
              <w:rPr>
                <w:sz w:val="18"/>
              </w:rPr>
              <w:t>239 652</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240 850</w:t>
            </w:r>
          </w:p>
        </w:tc>
      </w:tr>
      <w:tr w:rsidR="0083292B" w:rsidRPr="0082141D" w:rsidTr="00594883">
        <w:trPr>
          <w:trHeight w:val="237"/>
        </w:trPr>
        <w:tc>
          <w:tcPr>
            <w:tcW w:w="401" w:type="dxa"/>
          </w:tcPr>
          <w:p w:rsidR="0083292B" w:rsidRPr="0082141D" w:rsidRDefault="00121FCA" w:rsidP="004F3FE4">
            <w:pPr>
              <w:pStyle w:val="TableParagraph"/>
              <w:ind w:left="156" w:right="81"/>
              <w:rPr>
                <w:sz w:val="18"/>
              </w:rPr>
            </w:pPr>
            <w:r w:rsidRPr="0082141D">
              <w:rPr>
                <w:sz w:val="18"/>
              </w:rPr>
              <w:t>8</w:t>
            </w:r>
          </w:p>
        </w:tc>
        <w:tc>
          <w:tcPr>
            <w:tcW w:w="2303" w:type="dxa"/>
          </w:tcPr>
          <w:p w:rsidR="0083292B" w:rsidRPr="0082141D" w:rsidRDefault="00121FCA" w:rsidP="004F3FE4">
            <w:pPr>
              <w:pStyle w:val="TableParagraph"/>
              <w:ind w:left="284" w:right="81"/>
              <w:rPr>
                <w:sz w:val="18"/>
              </w:rPr>
            </w:pPr>
            <w:r w:rsidRPr="0082141D">
              <w:rPr>
                <w:sz w:val="18"/>
              </w:rPr>
              <w:t>Пов'язані селища</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26 634</w:t>
            </w:r>
          </w:p>
        </w:tc>
        <w:tc>
          <w:tcPr>
            <w:tcW w:w="990" w:type="dxa"/>
          </w:tcPr>
          <w:p w:rsidR="0083292B" w:rsidRPr="0082141D" w:rsidRDefault="00121FCA" w:rsidP="004F3FE4">
            <w:pPr>
              <w:pStyle w:val="TableParagraph"/>
              <w:ind w:right="81"/>
              <w:jc w:val="right"/>
              <w:rPr>
                <w:sz w:val="18"/>
              </w:rPr>
            </w:pPr>
            <w:r w:rsidRPr="0082141D">
              <w:rPr>
                <w:sz w:val="18"/>
              </w:rPr>
              <w:t>26 900</w:t>
            </w:r>
          </w:p>
        </w:tc>
        <w:tc>
          <w:tcPr>
            <w:tcW w:w="990" w:type="dxa"/>
          </w:tcPr>
          <w:p w:rsidR="0083292B" w:rsidRPr="0082141D" w:rsidRDefault="00121FCA" w:rsidP="004F3FE4">
            <w:pPr>
              <w:pStyle w:val="TableParagraph"/>
              <w:ind w:right="81"/>
              <w:jc w:val="right"/>
              <w:rPr>
                <w:sz w:val="18"/>
              </w:rPr>
            </w:pPr>
            <w:r w:rsidRPr="0082141D">
              <w:rPr>
                <w:sz w:val="18"/>
              </w:rPr>
              <w:t>27 169</w:t>
            </w:r>
          </w:p>
        </w:tc>
        <w:tc>
          <w:tcPr>
            <w:tcW w:w="991" w:type="dxa"/>
          </w:tcPr>
          <w:p w:rsidR="0083292B" w:rsidRPr="0082141D" w:rsidRDefault="00121FCA" w:rsidP="004F3FE4">
            <w:pPr>
              <w:pStyle w:val="TableParagraph"/>
              <w:ind w:right="81"/>
              <w:jc w:val="right"/>
              <w:rPr>
                <w:sz w:val="18"/>
              </w:rPr>
            </w:pPr>
            <w:r w:rsidRPr="0082141D">
              <w:rPr>
                <w:sz w:val="18"/>
              </w:rPr>
              <w:t>27 441</w:t>
            </w:r>
          </w:p>
        </w:tc>
        <w:tc>
          <w:tcPr>
            <w:tcW w:w="990" w:type="dxa"/>
          </w:tcPr>
          <w:p w:rsidR="0083292B" w:rsidRPr="0082141D" w:rsidRDefault="00121FCA" w:rsidP="004F3FE4">
            <w:pPr>
              <w:pStyle w:val="TableParagraph"/>
              <w:ind w:right="81"/>
              <w:jc w:val="right"/>
              <w:rPr>
                <w:sz w:val="18"/>
              </w:rPr>
            </w:pPr>
            <w:r w:rsidRPr="0082141D">
              <w:rPr>
                <w:sz w:val="18"/>
              </w:rPr>
              <w:t>27 715</w:t>
            </w:r>
          </w:p>
        </w:tc>
        <w:tc>
          <w:tcPr>
            <w:tcW w:w="990" w:type="dxa"/>
          </w:tcPr>
          <w:p w:rsidR="0083292B" w:rsidRPr="0082141D" w:rsidRDefault="00121FCA" w:rsidP="004F3FE4">
            <w:pPr>
              <w:pStyle w:val="TableParagraph"/>
              <w:ind w:right="81"/>
              <w:jc w:val="right"/>
              <w:rPr>
                <w:sz w:val="18"/>
              </w:rPr>
            </w:pPr>
            <w:r w:rsidRPr="0082141D">
              <w:rPr>
                <w:sz w:val="18"/>
              </w:rPr>
              <w:t>27 992</w:t>
            </w:r>
          </w:p>
        </w:tc>
        <w:tc>
          <w:tcPr>
            <w:tcW w:w="990" w:type="dxa"/>
          </w:tcPr>
          <w:p w:rsidR="0083292B" w:rsidRPr="0082141D" w:rsidRDefault="00121FCA" w:rsidP="004F3FE4">
            <w:pPr>
              <w:pStyle w:val="TableParagraph"/>
              <w:ind w:right="81"/>
              <w:jc w:val="right"/>
              <w:rPr>
                <w:sz w:val="18"/>
              </w:rPr>
            </w:pPr>
            <w:r w:rsidRPr="0082141D">
              <w:rPr>
                <w:sz w:val="18"/>
              </w:rPr>
              <w:t>28 272</w:t>
            </w:r>
          </w:p>
        </w:tc>
        <w:tc>
          <w:tcPr>
            <w:tcW w:w="990" w:type="dxa"/>
          </w:tcPr>
          <w:p w:rsidR="0083292B" w:rsidRPr="0082141D" w:rsidRDefault="00121FCA" w:rsidP="004F3FE4">
            <w:pPr>
              <w:pStyle w:val="TableParagraph"/>
              <w:ind w:right="81"/>
              <w:jc w:val="right"/>
              <w:rPr>
                <w:sz w:val="18"/>
              </w:rPr>
            </w:pPr>
            <w:r w:rsidRPr="0082141D">
              <w:rPr>
                <w:sz w:val="18"/>
              </w:rPr>
              <w:t>28 555</w:t>
            </w:r>
          </w:p>
        </w:tc>
        <w:tc>
          <w:tcPr>
            <w:tcW w:w="990" w:type="dxa"/>
          </w:tcPr>
          <w:p w:rsidR="0083292B" w:rsidRPr="0082141D" w:rsidRDefault="00121FCA" w:rsidP="004F3FE4">
            <w:pPr>
              <w:pStyle w:val="TableParagraph"/>
              <w:ind w:right="81"/>
              <w:jc w:val="right"/>
              <w:rPr>
                <w:sz w:val="18"/>
              </w:rPr>
            </w:pPr>
            <w:r w:rsidRPr="0082141D">
              <w:rPr>
                <w:sz w:val="18"/>
              </w:rPr>
              <w:t>28 840</w:t>
            </w:r>
          </w:p>
        </w:tc>
        <w:tc>
          <w:tcPr>
            <w:tcW w:w="990" w:type="dxa"/>
          </w:tcPr>
          <w:p w:rsidR="0083292B" w:rsidRPr="0082141D" w:rsidRDefault="00121FCA" w:rsidP="004F3FE4">
            <w:pPr>
              <w:pStyle w:val="TableParagraph"/>
              <w:ind w:right="81"/>
              <w:jc w:val="right"/>
              <w:rPr>
                <w:sz w:val="18"/>
              </w:rPr>
            </w:pPr>
            <w:r w:rsidRPr="0082141D">
              <w:rPr>
                <w:sz w:val="18"/>
              </w:rPr>
              <w:t>29 129</w:t>
            </w:r>
          </w:p>
        </w:tc>
        <w:tc>
          <w:tcPr>
            <w:tcW w:w="991" w:type="dxa"/>
          </w:tcPr>
          <w:p w:rsidR="0083292B" w:rsidRPr="0082141D" w:rsidRDefault="00121FCA" w:rsidP="004F3FE4">
            <w:pPr>
              <w:pStyle w:val="TableParagraph"/>
              <w:ind w:right="81"/>
              <w:jc w:val="right"/>
              <w:rPr>
                <w:sz w:val="18"/>
              </w:rPr>
            </w:pPr>
            <w:r w:rsidRPr="0082141D">
              <w:rPr>
                <w:sz w:val="18"/>
              </w:rPr>
              <w:t>29 420</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29 714</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25</w:t>
            </w:r>
          </w:p>
        </w:tc>
        <w:tc>
          <w:tcPr>
            <w:tcW w:w="2303" w:type="dxa"/>
          </w:tcPr>
          <w:p w:rsidR="0083292B" w:rsidRPr="0082141D" w:rsidRDefault="00121FCA" w:rsidP="004F3FE4">
            <w:pPr>
              <w:pStyle w:val="TableParagraph"/>
              <w:ind w:left="157" w:right="81"/>
              <w:rPr>
                <w:sz w:val="18"/>
              </w:rPr>
            </w:pPr>
            <w:r w:rsidRPr="0082141D">
              <w:rPr>
                <w:sz w:val="18"/>
              </w:rPr>
              <w:t xml:space="preserve">Абоненти </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232 794</w:t>
            </w:r>
          </w:p>
        </w:tc>
        <w:tc>
          <w:tcPr>
            <w:tcW w:w="990" w:type="dxa"/>
          </w:tcPr>
          <w:p w:rsidR="0083292B" w:rsidRPr="0082141D" w:rsidRDefault="00121FCA" w:rsidP="004F3FE4">
            <w:pPr>
              <w:pStyle w:val="TableParagraph"/>
              <w:ind w:right="81"/>
              <w:jc w:val="right"/>
              <w:rPr>
                <w:sz w:val="18"/>
              </w:rPr>
            </w:pPr>
            <w:r w:rsidRPr="0082141D">
              <w:rPr>
                <w:sz w:val="18"/>
              </w:rPr>
              <w:t>246 190</w:t>
            </w:r>
          </w:p>
        </w:tc>
        <w:tc>
          <w:tcPr>
            <w:tcW w:w="990" w:type="dxa"/>
          </w:tcPr>
          <w:p w:rsidR="0083292B" w:rsidRPr="0082141D" w:rsidRDefault="00121FCA" w:rsidP="004F3FE4">
            <w:pPr>
              <w:pStyle w:val="TableParagraph"/>
              <w:ind w:right="81"/>
              <w:jc w:val="right"/>
              <w:rPr>
                <w:sz w:val="18"/>
              </w:rPr>
            </w:pPr>
            <w:r w:rsidRPr="0082141D">
              <w:rPr>
                <w:sz w:val="18"/>
              </w:rPr>
              <w:t>247 506</w:t>
            </w:r>
          </w:p>
        </w:tc>
        <w:tc>
          <w:tcPr>
            <w:tcW w:w="991" w:type="dxa"/>
          </w:tcPr>
          <w:p w:rsidR="0083292B" w:rsidRPr="0082141D" w:rsidRDefault="00121FCA" w:rsidP="004F3FE4">
            <w:pPr>
              <w:pStyle w:val="TableParagraph"/>
              <w:ind w:right="81"/>
              <w:jc w:val="right"/>
              <w:rPr>
                <w:sz w:val="18"/>
              </w:rPr>
            </w:pPr>
            <w:r w:rsidRPr="0082141D">
              <w:rPr>
                <w:sz w:val="18"/>
              </w:rPr>
              <w:t>249 008</w:t>
            </w:r>
          </w:p>
        </w:tc>
        <w:tc>
          <w:tcPr>
            <w:tcW w:w="990" w:type="dxa"/>
          </w:tcPr>
          <w:p w:rsidR="0083292B" w:rsidRPr="0082141D" w:rsidRDefault="00121FCA" w:rsidP="004F3FE4">
            <w:pPr>
              <w:pStyle w:val="TableParagraph"/>
              <w:ind w:right="81"/>
              <w:jc w:val="right"/>
              <w:rPr>
                <w:sz w:val="18"/>
              </w:rPr>
            </w:pPr>
            <w:r w:rsidRPr="0082141D">
              <w:rPr>
                <w:sz w:val="18"/>
              </w:rPr>
              <w:t>250 340</w:t>
            </w:r>
          </w:p>
        </w:tc>
        <w:tc>
          <w:tcPr>
            <w:tcW w:w="990" w:type="dxa"/>
          </w:tcPr>
          <w:p w:rsidR="0083292B" w:rsidRPr="0082141D" w:rsidRDefault="00121FCA" w:rsidP="004F3FE4">
            <w:pPr>
              <w:pStyle w:val="TableParagraph"/>
              <w:ind w:right="81"/>
              <w:jc w:val="right"/>
              <w:rPr>
                <w:sz w:val="18"/>
              </w:rPr>
            </w:pPr>
            <w:r w:rsidRPr="0082141D">
              <w:rPr>
                <w:sz w:val="18"/>
              </w:rPr>
              <w:t>251 744</w:t>
            </w:r>
          </w:p>
        </w:tc>
        <w:tc>
          <w:tcPr>
            <w:tcW w:w="990" w:type="dxa"/>
          </w:tcPr>
          <w:p w:rsidR="0083292B" w:rsidRPr="0082141D" w:rsidRDefault="00121FCA" w:rsidP="004F3FE4">
            <w:pPr>
              <w:pStyle w:val="TableParagraph"/>
              <w:ind w:right="81"/>
              <w:jc w:val="right"/>
              <w:rPr>
                <w:sz w:val="18"/>
              </w:rPr>
            </w:pPr>
            <w:r w:rsidRPr="0082141D">
              <w:rPr>
                <w:sz w:val="18"/>
              </w:rPr>
              <w:t>254 176</w:t>
            </w:r>
          </w:p>
        </w:tc>
        <w:tc>
          <w:tcPr>
            <w:tcW w:w="990" w:type="dxa"/>
          </w:tcPr>
          <w:p w:rsidR="0083292B" w:rsidRPr="0082141D" w:rsidRDefault="00121FCA" w:rsidP="004F3FE4">
            <w:pPr>
              <w:pStyle w:val="TableParagraph"/>
              <w:ind w:right="81"/>
              <w:jc w:val="right"/>
              <w:rPr>
                <w:sz w:val="18"/>
              </w:rPr>
            </w:pPr>
            <w:r w:rsidRPr="0082141D">
              <w:rPr>
                <w:sz w:val="18"/>
              </w:rPr>
              <w:t>255 543</w:t>
            </w:r>
          </w:p>
        </w:tc>
        <w:tc>
          <w:tcPr>
            <w:tcW w:w="990" w:type="dxa"/>
          </w:tcPr>
          <w:p w:rsidR="0083292B" w:rsidRPr="0082141D" w:rsidRDefault="00121FCA" w:rsidP="004F3FE4">
            <w:pPr>
              <w:pStyle w:val="TableParagraph"/>
              <w:ind w:right="81"/>
              <w:jc w:val="right"/>
              <w:rPr>
                <w:sz w:val="18"/>
              </w:rPr>
            </w:pPr>
            <w:r w:rsidRPr="0082141D">
              <w:rPr>
                <w:sz w:val="18"/>
              </w:rPr>
              <w:t>256 918</w:t>
            </w:r>
          </w:p>
        </w:tc>
        <w:tc>
          <w:tcPr>
            <w:tcW w:w="990" w:type="dxa"/>
          </w:tcPr>
          <w:p w:rsidR="0083292B" w:rsidRPr="0082141D" w:rsidRDefault="00121FCA" w:rsidP="004F3FE4">
            <w:pPr>
              <w:pStyle w:val="TableParagraph"/>
              <w:ind w:right="81"/>
              <w:jc w:val="right"/>
              <w:rPr>
                <w:sz w:val="18"/>
              </w:rPr>
            </w:pPr>
            <w:r w:rsidRPr="0082141D">
              <w:rPr>
                <w:sz w:val="18"/>
              </w:rPr>
              <w:t>258 460</w:t>
            </w:r>
          </w:p>
        </w:tc>
        <w:tc>
          <w:tcPr>
            <w:tcW w:w="991" w:type="dxa"/>
          </w:tcPr>
          <w:p w:rsidR="0083292B" w:rsidRPr="0082141D" w:rsidRDefault="00121FCA" w:rsidP="004F3FE4">
            <w:pPr>
              <w:pStyle w:val="TableParagraph"/>
              <w:ind w:right="81"/>
              <w:jc w:val="right"/>
              <w:rPr>
                <w:sz w:val="18"/>
              </w:rPr>
            </w:pPr>
            <w:r w:rsidRPr="0082141D">
              <w:rPr>
                <w:sz w:val="18"/>
              </w:rPr>
              <w:t>259 853</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262 639</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26</w:t>
            </w:r>
          </w:p>
        </w:tc>
        <w:tc>
          <w:tcPr>
            <w:tcW w:w="2303" w:type="dxa"/>
          </w:tcPr>
          <w:p w:rsidR="0083292B" w:rsidRPr="0082141D" w:rsidRDefault="00121FCA" w:rsidP="004F3FE4">
            <w:pPr>
              <w:pStyle w:val="TableParagraph"/>
              <w:ind w:left="284" w:right="81"/>
              <w:rPr>
                <w:sz w:val="18"/>
              </w:rPr>
            </w:pPr>
            <w:r w:rsidRPr="0082141D">
              <w:rPr>
                <w:sz w:val="18"/>
              </w:rPr>
              <w:t>Місто Луцьк</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216 593</w:t>
            </w:r>
          </w:p>
        </w:tc>
        <w:tc>
          <w:tcPr>
            <w:tcW w:w="990" w:type="dxa"/>
          </w:tcPr>
          <w:p w:rsidR="0083292B" w:rsidRPr="0082141D" w:rsidRDefault="00121FCA" w:rsidP="004F3FE4">
            <w:pPr>
              <w:pStyle w:val="TableParagraph"/>
              <w:ind w:right="81"/>
              <w:jc w:val="right"/>
              <w:rPr>
                <w:sz w:val="18"/>
              </w:rPr>
            </w:pPr>
            <w:r w:rsidRPr="0082141D">
              <w:rPr>
                <w:sz w:val="18"/>
              </w:rPr>
              <w:t>229 132</w:t>
            </w:r>
          </w:p>
        </w:tc>
        <w:tc>
          <w:tcPr>
            <w:tcW w:w="990" w:type="dxa"/>
          </w:tcPr>
          <w:p w:rsidR="0083292B" w:rsidRPr="0082141D" w:rsidRDefault="00121FCA" w:rsidP="004F3FE4">
            <w:pPr>
              <w:pStyle w:val="TableParagraph"/>
              <w:ind w:right="81"/>
              <w:jc w:val="right"/>
              <w:rPr>
                <w:sz w:val="18"/>
              </w:rPr>
            </w:pPr>
            <w:r w:rsidRPr="0082141D">
              <w:rPr>
                <w:sz w:val="18"/>
              </w:rPr>
              <w:t>230 278</w:t>
            </w:r>
          </w:p>
        </w:tc>
        <w:tc>
          <w:tcPr>
            <w:tcW w:w="991" w:type="dxa"/>
          </w:tcPr>
          <w:p w:rsidR="0083292B" w:rsidRPr="0082141D" w:rsidRDefault="00121FCA" w:rsidP="004F3FE4">
            <w:pPr>
              <w:pStyle w:val="TableParagraph"/>
              <w:ind w:right="81"/>
              <w:jc w:val="right"/>
              <w:rPr>
                <w:sz w:val="18"/>
              </w:rPr>
            </w:pPr>
            <w:r w:rsidRPr="0082141D">
              <w:rPr>
                <w:sz w:val="18"/>
              </w:rPr>
              <w:t>231 429</w:t>
            </w:r>
          </w:p>
        </w:tc>
        <w:tc>
          <w:tcPr>
            <w:tcW w:w="990" w:type="dxa"/>
          </w:tcPr>
          <w:p w:rsidR="0083292B" w:rsidRPr="0082141D" w:rsidRDefault="00121FCA" w:rsidP="004F3FE4">
            <w:pPr>
              <w:pStyle w:val="TableParagraph"/>
              <w:ind w:right="81"/>
              <w:jc w:val="right"/>
              <w:rPr>
                <w:sz w:val="18"/>
              </w:rPr>
            </w:pPr>
            <w:r w:rsidRPr="0082141D">
              <w:rPr>
                <w:sz w:val="18"/>
              </w:rPr>
              <w:t>232 586</w:t>
            </w:r>
          </w:p>
        </w:tc>
        <w:tc>
          <w:tcPr>
            <w:tcW w:w="990" w:type="dxa"/>
          </w:tcPr>
          <w:p w:rsidR="0083292B" w:rsidRPr="0082141D" w:rsidRDefault="00121FCA" w:rsidP="004F3FE4">
            <w:pPr>
              <w:pStyle w:val="TableParagraph"/>
              <w:ind w:right="81"/>
              <w:jc w:val="right"/>
              <w:rPr>
                <w:sz w:val="18"/>
              </w:rPr>
            </w:pPr>
            <w:r w:rsidRPr="0082141D">
              <w:rPr>
                <w:sz w:val="18"/>
              </w:rPr>
              <w:t>233 749</w:t>
            </w:r>
          </w:p>
        </w:tc>
        <w:tc>
          <w:tcPr>
            <w:tcW w:w="990" w:type="dxa"/>
          </w:tcPr>
          <w:p w:rsidR="0083292B" w:rsidRPr="0082141D" w:rsidRDefault="00121FCA" w:rsidP="004F3FE4">
            <w:pPr>
              <w:pStyle w:val="TableParagraph"/>
              <w:ind w:right="81"/>
              <w:jc w:val="right"/>
              <w:rPr>
                <w:sz w:val="18"/>
              </w:rPr>
            </w:pPr>
            <w:r w:rsidRPr="0082141D">
              <w:rPr>
                <w:sz w:val="18"/>
              </w:rPr>
              <w:t>234 918</w:t>
            </w:r>
          </w:p>
        </w:tc>
        <w:tc>
          <w:tcPr>
            <w:tcW w:w="990" w:type="dxa"/>
          </w:tcPr>
          <w:p w:rsidR="0083292B" w:rsidRPr="0082141D" w:rsidRDefault="00121FCA" w:rsidP="004F3FE4">
            <w:pPr>
              <w:pStyle w:val="TableParagraph"/>
              <w:ind w:right="81"/>
              <w:jc w:val="right"/>
              <w:rPr>
                <w:sz w:val="18"/>
              </w:rPr>
            </w:pPr>
            <w:r w:rsidRPr="0082141D">
              <w:rPr>
                <w:sz w:val="18"/>
              </w:rPr>
              <w:t>236 093</w:t>
            </w:r>
          </w:p>
        </w:tc>
        <w:tc>
          <w:tcPr>
            <w:tcW w:w="990" w:type="dxa"/>
          </w:tcPr>
          <w:p w:rsidR="0083292B" w:rsidRPr="0082141D" w:rsidRDefault="00121FCA" w:rsidP="004F3FE4">
            <w:pPr>
              <w:pStyle w:val="TableParagraph"/>
              <w:ind w:right="81"/>
              <w:jc w:val="right"/>
              <w:rPr>
                <w:sz w:val="18"/>
              </w:rPr>
            </w:pPr>
            <w:r w:rsidRPr="0082141D">
              <w:rPr>
                <w:sz w:val="18"/>
              </w:rPr>
              <w:t>237 273</w:t>
            </w:r>
          </w:p>
        </w:tc>
        <w:tc>
          <w:tcPr>
            <w:tcW w:w="990" w:type="dxa"/>
          </w:tcPr>
          <w:p w:rsidR="0083292B" w:rsidRPr="0082141D" w:rsidRDefault="00121FCA" w:rsidP="004F3FE4">
            <w:pPr>
              <w:pStyle w:val="TableParagraph"/>
              <w:ind w:right="81"/>
              <w:jc w:val="right"/>
              <w:rPr>
                <w:sz w:val="18"/>
              </w:rPr>
            </w:pPr>
            <w:r w:rsidRPr="0082141D">
              <w:rPr>
                <w:sz w:val="18"/>
              </w:rPr>
              <w:t>238 460</w:t>
            </w:r>
          </w:p>
        </w:tc>
        <w:tc>
          <w:tcPr>
            <w:tcW w:w="991" w:type="dxa"/>
          </w:tcPr>
          <w:p w:rsidR="0083292B" w:rsidRPr="0082141D" w:rsidRDefault="00121FCA" w:rsidP="004F3FE4">
            <w:pPr>
              <w:pStyle w:val="TableParagraph"/>
              <w:ind w:right="81"/>
              <w:jc w:val="right"/>
              <w:rPr>
                <w:sz w:val="18"/>
              </w:rPr>
            </w:pPr>
            <w:r w:rsidRPr="0082141D">
              <w:rPr>
                <w:sz w:val="18"/>
              </w:rPr>
              <w:t>239 652</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240 850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27</w:t>
            </w:r>
          </w:p>
        </w:tc>
        <w:tc>
          <w:tcPr>
            <w:tcW w:w="2303" w:type="dxa"/>
          </w:tcPr>
          <w:p w:rsidR="0083292B" w:rsidRPr="0082141D" w:rsidRDefault="00121FCA" w:rsidP="004F3FE4">
            <w:pPr>
              <w:pStyle w:val="TableParagraph"/>
              <w:ind w:left="284" w:right="81"/>
              <w:rPr>
                <w:sz w:val="18"/>
              </w:rPr>
            </w:pPr>
            <w:r w:rsidRPr="0082141D">
              <w:rPr>
                <w:sz w:val="18"/>
              </w:rPr>
              <w:t>Пов'язані селища</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16 202</w:t>
            </w:r>
          </w:p>
        </w:tc>
        <w:tc>
          <w:tcPr>
            <w:tcW w:w="990" w:type="dxa"/>
          </w:tcPr>
          <w:p w:rsidR="0083292B" w:rsidRPr="0082141D" w:rsidRDefault="00121FCA" w:rsidP="004F3FE4">
            <w:pPr>
              <w:pStyle w:val="TableParagraph"/>
              <w:ind w:left="2" w:right="81"/>
              <w:rPr>
                <w:sz w:val="5"/>
              </w:rPr>
            </w:pPr>
            <w:r w:rsidRPr="0082141D">
              <w:rPr>
                <w:sz w:val="5"/>
              </w:rPr>
              <w:t xml:space="preserve"> </w:t>
            </w:r>
            <w:r w:rsidR="00602582" w:rsidRPr="0082141D">
              <w:rPr>
                <w:noProof/>
                <w:sz w:val="5"/>
                <w:lang w:eastAsia="uk-UA"/>
              </w:rPr>
              <mc:AlternateContent>
                <mc:Choice Requires="wpg">
                  <w:drawing>
                    <wp:inline distT="0" distB="0" distL="0" distR="0" wp14:anchorId="62E8558D" wp14:editId="0626DE50">
                      <wp:extent cx="33020" cy="33020"/>
                      <wp:effectExtent l="9525" t="9525" r="5080" b="5080"/>
                      <wp:docPr id="415" name="2747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33020"/>
                                <a:chOff x="0" y="0"/>
                                <a:chExt cx="52" cy="52"/>
                              </a:xfrm>
                            </wpg:grpSpPr>
                            <wps:wsp>
                              <wps:cNvPr id="416" name="2747224"/>
                              <wps:cNvCnPr/>
                              <wps:spPr bwMode="auto">
                                <a:xfrm>
                                  <a:off x="4" y="4"/>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17" name="2747379"/>
                              <wps:cNvSpPr>
                                <a:spLocks noChangeArrowheads="1"/>
                              </wps:cNvSpPr>
                              <wps:spPr bwMode="auto">
                                <a:xfrm>
                                  <a:off x="0" y="0"/>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2747525"/>
                              <wps:cNvCnPr/>
                              <wps:spPr bwMode="auto">
                                <a:xfrm>
                                  <a:off x="4" y="13"/>
                                  <a:ext cx="34"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19" name="2747682"/>
                              <wps:cNvSpPr>
                                <a:spLocks noChangeArrowheads="1"/>
                              </wps:cNvSpPr>
                              <wps:spPr bwMode="auto">
                                <a:xfrm>
                                  <a:off x="0" y="8"/>
                                  <a:ext cx="43"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2747828"/>
                              <wps:cNvCnPr/>
                              <wps:spPr bwMode="auto">
                                <a:xfrm>
                                  <a:off x="4" y="21"/>
                                  <a:ext cx="26"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21" name="2747985"/>
                              <wps:cNvSpPr>
                                <a:spLocks noChangeArrowheads="1"/>
                              </wps:cNvSpPr>
                              <wps:spPr bwMode="auto">
                                <a:xfrm>
                                  <a:off x="0" y="17"/>
                                  <a:ext cx="35"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2748132"/>
                              <wps:cNvCnPr/>
                              <wps:spPr bwMode="auto">
                                <a:xfrm>
                                  <a:off x="4" y="30"/>
                                  <a:ext cx="17"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23" name="2748289"/>
                              <wps:cNvSpPr>
                                <a:spLocks noChangeArrowheads="1"/>
                              </wps:cNvSpPr>
                              <wps:spPr bwMode="auto">
                                <a:xfrm>
                                  <a:off x="0" y="25"/>
                                  <a:ext cx="26"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2748436"/>
                              <wps:cNvCnPr/>
                              <wps:spPr bwMode="auto">
                                <a:xfrm>
                                  <a:off x="4" y="38"/>
                                  <a:ext cx="9"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25" name="2748593"/>
                              <wps:cNvSpPr>
                                <a:spLocks noChangeArrowheads="1"/>
                              </wps:cNvSpPr>
                              <wps:spPr bwMode="auto">
                                <a:xfrm>
                                  <a:off x="0" y="34"/>
                                  <a:ext cx="18"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2748740"/>
                              <wps:cNvSpPr>
                                <a:spLocks noChangeArrowheads="1"/>
                              </wps:cNvSpPr>
                              <wps:spPr bwMode="auto">
                                <a:xfrm>
                                  <a:off x="0" y="42"/>
                                  <a:ext cx="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6E5895A" id="2747072" o:spid="_x0000_s1026" style="width:2.6pt;height:2.6pt;mso-position-horizontal-relative:char;mso-position-vertical-relative:line" coordsize="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">
                      <v:line id="2747224" o:spid="_x0000_s1027" style="position:absolute;visibility:visible;mso-wrap-style:square" from="4,4" to="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" strokecolor="green" strokeweight=".15031mm"/>
                      <v:rect id="2747379" o:spid="_x0000_s1028" style="position:absolute;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" fillcolor="green" stroked="f"/>
                      <v:line id="2747525" o:spid="_x0000_s1029" style="position:absolute;visibility:visible;mso-wrap-style:square" from="4,13" to="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" strokecolor="green" strokeweight=".15031mm"/>
                      <v:rect id="2747682" o:spid="_x0000_s1030" style="position:absolute;top:8;width: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" fillcolor="green" stroked="f"/>
                      <v:line id="2747828" o:spid="_x0000_s1031" style="position:absolute;visibility:visible;mso-wrap-style:square" from="4,21" to="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" strokecolor="green" strokeweight=".15031mm"/>
                      <v:rect id="2747985" o:spid="_x0000_s1032" style="position:absolute;top:17;width:35;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" fillcolor="green" stroked="f"/>
                      <v:line id="2748132" o:spid="_x0000_s1033" style="position:absolute;visibility:visible;mso-wrap-style:square" from="4,30" to="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" strokecolor="green" strokeweight=".15031mm"/>
                      <v:rect id="2748289" o:spid="_x0000_s1034" style="position:absolute;top:25;width:26;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" fillcolor="green" stroked="f"/>
                      <v:line id="2748436" o:spid="_x0000_s1035" style="position:absolute;visibility:visible;mso-wrap-style:square" from="4,38" to="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" strokecolor="green" strokeweight=".15031mm"/>
                      <v:rect id="2748593" o:spid="_x0000_s1036" style="position:absolute;top:34;width:1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" fillcolor="green" stroked="f"/>
                      <v:rect id="2748740" o:spid="_x0000_s1037" style="position:absolute;top:42;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17 058</w:t>
            </w:r>
          </w:p>
        </w:tc>
        <w:tc>
          <w:tcPr>
            <w:tcW w:w="990" w:type="dxa"/>
          </w:tcPr>
          <w:p w:rsidR="0083292B" w:rsidRPr="0082141D" w:rsidRDefault="00121FCA" w:rsidP="004F3FE4">
            <w:pPr>
              <w:pStyle w:val="TableParagraph"/>
              <w:ind w:left="1" w:right="81"/>
              <w:rPr>
                <w:sz w:val="5"/>
              </w:rPr>
            </w:pPr>
            <w:r w:rsidRPr="0082141D">
              <w:rPr>
                <w:sz w:val="5"/>
              </w:rPr>
              <w:t xml:space="preserve"> </w:t>
            </w:r>
            <w:r w:rsidR="00602582" w:rsidRPr="0082141D">
              <w:rPr>
                <w:noProof/>
                <w:sz w:val="5"/>
                <w:lang w:eastAsia="uk-UA"/>
              </w:rPr>
              <mc:AlternateContent>
                <mc:Choice Requires="wpg">
                  <w:drawing>
                    <wp:inline distT="0" distB="0" distL="0" distR="0" wp14:anchorId="1C2B5F9B" wp14:editId="46FF8E28">
                      <wp:extent cx="33020" cy="33020"/>
                      <wp:effectExtent l="9525" t="9525" r="5080" b="5080"/>
                      <wp:docPr id="403" name="2749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33020"/>
                                <a:chOff x="0" y="0"/>
                                <a:chExt cx="52" cy="52"/>
                              </a:xfrm>
                            </wpg:grpSpPr>
                            <wps:wsp>
                              <wps:cNvPr id="404" name="2749906"/>
                              <wps:cNvCnPr/>
                              <wps:spPr bwMode="auto">
                                <a:xfrm>
                                  <a:off x="4" y="4"/>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05" name="2750061"/>
                              <wps:cNvSpPr>
                                <a:spLocks noChangeArrowheads="1"/>
                              </wps:cNvSpPr>
                              <wps:spPr bwMode="auto">
                                <a:xfrm>
                                  <a:off x="0" y="0"/>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2750207"/>
                              <wps:cNvCnPr/>
                              <wps:spPr bwMode="auto">
                                <a:xfrm>
                                  <a:off x="4" y="13"/>
                                  <a:ext cx="34"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07" name="2750364"/>
                              <wps:cNvSpPr>
                                <a:spLocks noChangeArrowheads="1"/>
                              </wps:cNvSpPr>
                              <wps:spPr bwMode="auto">
                                <a:xfrm>
                                  <a:off x="0" y="8"/>
                                  <a:ext cx="43"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2750510"/>
                              <wps:cNvCnPr/>
                              <wps:spPr bwMode="auto">
                                <a:xfrm>
                                  <a:off x="4" y="21"/>
                                  <a:ext cx="26"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09" name="2750667"/>
                              <wps:cNvSpPr>
                                <a:spLocks noChangeArrowheads="1"/>
                              </wps:cNvSpPr>
                              <wps:spPr bwMode="auto">
                                <a:xfrm>
                                  <a:off x="0" y="17"/>
                                  <a:ext cx="35"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2750814"/>
                              <wps:cNvCnPr/>
                              <wps:spPr bwMode="auto">
                                <a:xfrm>
                                  <a:off x="4" y="30"/>
                                  <a:ext cx="17"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11" name="2750971"/>
                              <wps:cNvSpPr>
                                <a:spLocks noChangeArrowheads="1"/>
                              </wps:cNvSpPr>
                              <wps:spPr bwMode="auto">
                                <a:xfrm>
                                  <a:off x="0" y="25"/>
                                  <a:ext cx="26"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2751118"/>
                              <wps:cNvCnPr/>
                              <wps:spPr bwMode="auto">
                                <a:xfrm>
                                  <a:off x="4" y="38"/>
                                  <a:ext cx="9"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13" name="2751275"/>
                              <wps:cNvSpPr>
                                <a:spLocks noChangeArrowheads="1"/>
                              </wps:cNvSpPr>
                              <wps:spPr bwMode="auto">
                                <a:xfrm>
                                  <a:off x="0" y="34"/>
                                  <a:ext cx="18"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2751422"/>
                              <wps:cNvSpPr>
                                <a:spLocks noChangeArrowheads="1"/>
                              </wps:cNvSpPr>
                              <wps:spPr bwMode="auto">
                                <a:xfrm>
                                  <a:off x="0" y="42"/>
                                  <a:ext cx="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FE9CD5" id="2749754" o:spid="_x0000_s1026" style="width:2.6pt;height:2.6pt;mso-position-horizontal-relative:char;mso-position-vertical-relative:line" coordsize="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">
                      <v:line id="2749906" o:spid="_x0000_s1027" style="position:absolute;visibility:visible;mso-wrap-style:square" from="4,4" to="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" strokecolor="green" strokeweight=".15031mm"/>
                      <v:rect id="2750061" o:spid="_x0000_s1028" style="position:absolute;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" fillcolor="green" stroked="f"/>
                      <v:line id="2750207" o:spid="_x0000_s1029" style="position:absolute;visibility:visible;mso-wrap-style:square" from="4,13" to="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" strokecolor="green" strokeweight=".15031mm"/>
                      <v:rect id="2750364" o:spid="_x0000_s1030" style="position:absolute;top:8;width:4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" fillcolor="green" stroked="f"/>
                      <v:line id="2750510" o:spid="_x0000_s1031" style="position:absolute;visibility:visible;mso-wrap-style:square" from="4,21" to="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" strokecolor="green" strokeweight=".15031mm"/>
                      <v:rect id="2750667" o:spid="_x0000_s1032" style="position:absolute;top:17;width:35;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" fillcolor="green" stroked="f"/>
                      <v:line id="2750814" o:spid="_x0000_s1033" style="position:absolute;visibility:visible;mso-wrap-style:square" from="4,30" to="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" strokecolor="green" strokeweight=".15031mm"/>
                      <v:rect id="2750971" o:spid="_x0000_s1034" style="position:absolute;top:25;width:26;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" fillcolor="green" stroked="f"/>
                      <v:line id="2751118" o:spid="_x0000_s1035" style="position:absolute;visibility:visible;mso-wrap-style:square" from="4,38" to="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" strokecolor="green" strokeweight=".15031mm"/>
                      <v:rect id="2751275" o:spid="_x0000_s1036" style="position:absolute;top:34;width:1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" fillcolor="green" stroked="f"/>
                      <v:rect id="2751422" o:spid="_x0000_s1037" style="position:absolute;top:42;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17 228</w:t>
            </w:r>
          </w:p>
        </w:tc>
        <w:tc>
          <w:tcPr>
            <w:tcW w:w="991" w:type="dxa"/>
          </w:tcPr>
          <w:p w:rsidR="0083292B" w:rsidRPr="0082141D" w:rsidRDefault="00121FCA" w:rsidP="004F3FE4">
            <w:pPr>
              <w:pStyle w:val="TableParagraph"/>
              <w:ind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54FD6DFF" wp14:editId="1971A4D5">
                      <wp:extent cx="33020" cy="5715"/>
                      <wp:effectExtent l="9525" t="9525" r="5080" b="3810"/>
                      <wp:docPr id="400" name="2752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5715"/>
                                <a:chOff x="0" y="0"/>
                                <a:chExt cx="52" cy="9"/>
                              </a:xfrm>
                            </wpg:grpSpPr>
                            <wps:wsp>
                              <wps:cNvPr id="401" name="2752497"/>
                              <wps:cNvCnPr/>
                              <wps:spPr bwMode="auto">
                                <a:xfrm>
                                  <a:off x="4" y="4"/>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402" name="2752652"/>
                              <wps:cNvSpPr>
                                <a:spLocks noChangeArrowheads="1"/>
                              </wps:cNvSpPr>
                              <wps:spPr bwMode="auto">
                                <a:xfrm>
                                  <a:off x="0" y="0"/>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DE2241" id="2752346" o:spid="_x0000_s1026" style="width:2.6pt;height:.45pt;mso-position-horizontal-relative:char;mso-position-vertical-relative:line" coordsize="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">
                      <v:line id="2752497" o:spid="_x0000_s1027" style="position:absolute;visibility:visible;mso-wrap-style:square" from="4,4" to="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" strokecolor="green" strokeweight=".15031mm"/>
                      <v:rect id="2752652" o:spid="_x0000_s1028" style="position:absolute;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17 578</w:t>
            </w:r>
          </w:p>
        </w:tc>
        <w:tc>
          <w:tcPr>
            <w:tcW w:w="990" w:type="dxa"/>
          </w:tcPr>
          <w:p w:rsidR="0083292B" w:rsidRPr="0082141D" w:rsidRDefault="00121FCA" w:rsidP="004F3FE4">
            <w:pPr>
              <w:pStyle w:val="TableParagraph"/>
              <w:ind w:left="-1"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37CD4703" wp14:editId="592A0A71">
                      <wp:extent cx="33020" cy="5715"/>
                      <wp:effectExtent l="9525" t="9525" r="5080" b="3810"/>
                      <wp:docPr id="397" name="2753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5715"/>
                                <a:chOff x="0" y="0"/>
                                <a:chExt cx="52" cy="9"/>
                              </a:xfrm>
                            </wpg:grpSpPr>
                            <wps:wsp>
                              <wps:cNvPr id="398" name="2753700"/>
                              <wps:cNvCnPr/>
                              <wps:spPr bwMode="auto">
                                <a:xfrm>
                                  <a:off x="4" y="4"/>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99" name="2753855"/>
                              <wps:cNvSpPr>
                                <a:spLocks noChangeArrowheads="1"/>
                              </wps:cNvSpPr>
                              <wps:spPr bwMode="auto">
                                <a:xfrm>
                                  <a:off x="0" y="0"/>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8E6345" id="2753549" o:spid="_x0000_s1026" style="width:2.6pt;height:.45pt;mso-position-horizontal-relative:char;mso-position-vertical-relative:line" coordsize="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">
                      <v:line id="2753700" o:spid="_x0000_s1027" style="position:absolute;visibility:visible;mso-wrap-style:square" from="4,4" to="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" strokecolor="green" strokeweight=".15031mm"/>
                      <v:rect id="2753855" o:spid="_x0000_s1028" style="position:absolute;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17 754</w:t>
            </w:r>
          </w:p>
        </w:tc>
        <w:tc>
          <w:tcPr>
            <w:tcW w:w="990" w:type="dxa"/>
          </w:tcPr>
          <w:p w:rsidR="0083292B" w:rsidRPr="0082141D" w:rsidRDefault="00121FCA" w:rsidP="004F3FE4">
            <w:pPr>
              <w:pStyle w:val="TableParagraph"/>
              <w:ind w:left="-2"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3CDF6E69" wp14:editId="629B986B">
                      <wp:extent cx="38100" cy="11430"/>
                      <wp:effectExtent l="9525" t="9525" r="9525" b="7620"/>
                      <wp:docPr id="392" name="2754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1430"/>
                                <a:chOff x="0" y="0"/>
                                <a:chExt cx="60" cy="18"/>
                              </a:xfrm>
                            </wpg:grpSpPr>
                            <wps:wsp>
                              <wps:cNvPr id="393" name="2754947"/>
                              <wps:cNvCnPr/>
                              <wps:spPr bwMode="auto">
                                <a:xfrm>
                                  <a:off x="4" y="4"/>
                                  <a:ext cx="51"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94" name="2755102"/>
                              <wps:cNvSpPr>
                                <a:spLocks noChangeArrowheads="1"/>
                              </wps:cNvSpPr>
                              <wps:spPr bwMode="auto">
                                <a:xfrm>
                                  <a:off x="0" y="0"/>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2755248"/>
                              <wps:cNvCnPr/>
                              <wps:spPr bwMode="auto">
                                <a:xfrm>
                                  <a:off x="4" y="13"/>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96" name="2755405"/>
                              <wps:cNvSpPr>
                                <a:spLocks noChangeArrowheads="1"/>
                              </wps:cNvSpPr>
                              <wps:spPr bwMode="auto">
                                <a:xfrm>
                                  <a:off x="0" y="8"/>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E2080B" id="2754798" o:spid="_x0000_s1026" style="width:3pt;height:.9pt;mso-position-horizontal-relative:char;mso-position-vertical-relative:line" coordsize="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">
                      <v:line id="2754947" o:spid="_x0000_s1027" style="position:absolute;visibility:visible;mso-wrap-style:square" from="4,4" to="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" strokecolor="green" strokeweight=".15031mm"/>
                      <v:rect id="2755102" o:spid="_x0000_s1028" style="position:absolute;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" fillcolor="green" stroked="f"/>
                      <v:line id="2755248" o:spid="_x0000_s1029" style="position:absolute;visibility:visible;mso-wrap-style:square" from="4,13" to="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" strokecolor="green" strokeweight=".15031mm"/>
                      <v:rect id="2755405" o:spid="_x0000_s1030" style="position:absolute;top:8;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17 994</w:t>
            </w:r>
          </w:p>
        </w:tc>
        <w:tc>
          <w:tcPr>
            <w:tcW w:w="990" w:type="dxa"/>
          </w:tcPr>
          <w:p w:rsidR="0083292B" w:rsidRPr="0082141D" w:rsidRDefault="00121FCA" w:rsidP="004F3FE4">
            <w:pPr>
              <w:pStyle w:val="TableParagraph"/>
              <w:ind w:left="-3"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06333EC1" wp14:editId="76FB2B95">
                      <wp:extent cx="38100" cy="11430"/>
                      <wp:effectExtent l="9525" t="9525" r="9525" b="7620"/>
                      <wp:docPr id="387" name="2756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1430"/>
                                <a:chOff x="0" y="0"/>
                                <a:chExt cx="60" cy="18"/>
                              </a:xfrm>
                            </wpg:grpSpPr>
                            <wps:wsp>
                              <wps:cNvPr id="388" name="2756520"/>
                              <wps:cNvCnPr/>
                              <wps:spPr bwMode="auto">
                                <a:xfrm>
                                  <a:off x="4" y="4"/>
                                  <a:ext cx="51"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89" name="2756675"/>
                              <wps:cNvSpPr>
                                <a:spLocks noChangeArrowheads="1"/>
                              </wps:cNvSpPr>
                              <wps:spPr bwMode="auto">
                                <a:xfrm>
                                  <a:off x="0" y="0"/>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2756821"/>
                              <wps:cNvCnPr/>
                              <wps:spPr bwMode="auto">
                                <a:xfrm>
                                  <a:off x="4" y="13"/>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91" name="2756978"/>
                              <wps:cNvSpPr>
                                <a:spLocks noChangeArrowheads="1"/>
                              </wps:cNvSpPr>
                              <wps:spPr bwMode="auto">
                                <a:xfrm>
                                  <a:off x="0" y="8"/>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ADECC1A" id="2756371" o:spid="_x0000_s1026" style="width:3pt;height:.9pt;mso-position-horizontal-relative:char;mso-position-vertical-relative:line" coordsize="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">
                      <v:line id="2756520" o:spid="_x0000_s1027" style="position:absolute;visibility:visible;mso-wrap-style:square" from="4,4" to="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" strokecolor="green" strokeweight=".15031mm"/>
                      <v:rect id="2756675" o:spid="_x0000_s1028" style="position:absolute;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" fillcolor="green" stroked="f"/>
                      <v:line id="2756821" o:spid="_x0000_s1029" style="position:absolute;visibility:visible;mso-wrap-style:square" from="4,13" to="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" strokecolor="green" strokeweight=".15031mm"/>
                      <v:rect id="2756978" o:spid="_x0000_s1030" style="position:absolute;top:8;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19 257</w:t>
            </w:r>
          </w:p>
        </w:tc>
        <w:tc>
          <w:tcPr>
            <w:tcW w:w="990" w:type="dxa"/>
          </w:tcPr>
          <w:p w:rsidR="0083292B" w:rsidRPr="0082141D" w:rsidRDefault="00121FCA" w:rsidP="004F3FE4">
            <w:pPr>
              <w:pStyle w:val="TableParagraph"/>
              <w:ind w:left="-3"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1CC3D92F" wp14:editId="206FA2D6">
                      <wp:extent cx="38100" cy="11430"/>
                      <wp:effectExtent l="9525" t="9525" r="9525" b="7620"/>
                      <wp:docPr id="382" name="2757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1430"/>
                                <a:chOff x="0" y="0"/>
                                <a:chExt cx="60" cy="18"/>
                              </a:xfrm>
                            </wpg:grpSpPr>
                            <wps:wsp>
                              <wps:cNvPr id="383" name="2758093"/>
                              <wps:cNvCnPr/>
                              <wps:spPr bwMode="auto">
                                <a:xfrm>
                                  <a:off x="4" y="4"/>
                                  <a:ext cx="51"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84" name="2758248"/>
                              <wps:cNvSpPr>
                                <a:spLocks noChangeArrowheads="1"/>
                              </wps:cNvSpPr>
                              <wps:spPr bwMode="auto">
                                <a:xfrm>
                                  <a:off x="0" y="0"/>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2758394"/>
                              <wps:cNvCnPr/>
                              <wps:spPr bwMode="auto">
                                <a:xfrm>
                                  <a:off x="4" y="13"/>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86" name="2758551"/>
                              <wps:cNvSpPr>
                                <a:spLocks noChangeArrowheads="1"/>
                              </wps:cNvSpPr>
                              <wps:spPr bwMode="auto">
                                <a:xfrm>
                                  <a:off x="0" y="8"/>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01F2D79" id="2757944" o:spid="_x0000_s1026" style="width:3pt;height:.9pt;mso-position-horizontal-relative:char;mso-position-vertical-relative:line" coordsize="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">
                      <v:line id="2758093" o:spid="_x0000_s1027" style="position:absolute;visibility:visible;mso-wrap-style:square" from="4,4" to="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" strokecolor="green" strokeweight=".15031mm"/>
                      <v:rect id="2758248" o:spid="_x0000_s1028" style="position:absolute;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" fillcolor="green" stroked="f"/>
                      <v:line id="2758394" o:spid="_x0000_s1029" style="position:absolute;visibility:visible;mso-wrap-style:square" from="4,13" to="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" strokecolor="green" strokeweight=".15031mm"/>
                      <v:rect id="2758551" o:spid="_x0000_s1030" style="position:absolute;top:8;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19 450</w:t>
            </w:r>
          </w:p>
        </w:tc>
        <w:tc>
          <w:tcPr>
            <w:tcW w:w="990" w:type="dxa"/>
          </w:tcPr>
          <w:p w:rsidR="0083292B" w:rsidRPr="0082141D" w:rsidRDefault="00121FCA" w:rsidP="004F3FE4">
            <w:pPr>
              <w:pStyle w:val="TableParagraph"/>
              <w:ind w:left="-4"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75C6BF82" wp14:editId="64ADE146">
                      <wp:extent cx="38100" cy="11430"/>
                      <wp:effectExtent l="9525" t="9525" r="9525" b="7620"/>
                      <wp:docPr id="377" name="2759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1430"/>
                                <a:chOff x="0" y="0"/>
                                <a:chExt cx="60" cy="18"/>
                              </a:xfrm>
                            </wpg:grpSpPr>
                            <wps:wsp>
                              <wps:cNvPr id="378" name="2759666"/>
                              <wps:cNvCnPr/>
                              <wps:spPr bwMode="auto">
                                <a:xfrm>
                                  <a:off x="4" y="4"/>
                                  <a:ext cx="51"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79" name="2759821"/>
                              <wps:cNvSpPr>
                                <a:spLocks noChangeArrowheads="1"/>
                              </wps:cNvSpPr>
                              <wps:spPr bwMode="auto">
                                <a:xfrm>
                                  <a:off x="0" y="0"/>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2759967"/>
                              <wps:cNvCnPr/>
                              <wps:spPr bwMode="auto">
                                <a:xfrm>
                                  <a:off x="4" y="13"/>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81" name="2760124"/>
                              <wps:cNvSpPr>
                                <a:spLocks noChangeArrowheads="1"/>
                              </wps:cNvSpPr>
                              <wps:spPr bwMode="auto">
                                <a:xfrm>
                                  <a:off x="0" y="8"/>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7F6D43" id="2759517" o:spid="_x0000_s1026" style="width:3pt;height:.9pt;mso-position-horizontal-relative:char;mso-position-vertical-relative:line" coordsize="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">
                      <v:line id="2759666" o:spid="_x0000_s1027" style="position:absolute;visibility:visible;mso-wrap-style:square" from="4,4" to="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" strokecolor="green" strokeweight=".15031mm"/>
                      <v:rect id="2759821" o:spid="_x0000_s1028" style="position:absolute;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" fillcolor="green" stroked="f"/>
                      <v:line id="2759967" o:spid="_x0000_s1029" style="position:absolute;visibility:visible;mso-wrap-style:square" from="4,13" to="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" strokecolor="green" strokeweight=".15031mm"/>
                      <v:rect id="2760124" o:spid="_x0000_s1030" style="position:absolute;top:8;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19 645</w:t>
            </w:r>
          </w:p>
        </w:tc>
        <w:tc>
          <w:tcPr>
            <w:tcW w:w="990" w:type="dxa"/>
          </w:tcPr>
          <w:p w:rsidR="0083292B" w:rsidRPr="0082141D" w:rsidRDefault="00121FCA" w:rsidP="004F3FE4">
            <w:pPr>
              <w:pStyle w:val="TableParagraph"/>
              <w:ind w:left="-5"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7DA82ECA" wp14:editId="3817FEF5">
                      <wp:extent cx="38100" cy="11430"/>
                      <wp:effectExtent l="9525" t="9525" r="9525" b="7620"/>
                      <wp:docPr id="372" name="276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1430"/>
                                <a:chOff x="0" y="0"/>
                                <a:chExt cx="60" cy="18"/>
                              </a:xfrm>
                            </wpg:grpSpPr>
                            <wps:wsp>
                              <wps:cNvPr id="373" name="2761239"/>
                              <wps:cNvCnPr/>
                              <wps:spPr bwMode="auto">
                                <a:xfrm>
                                  <a:off x="4" y="4"/>
                                  <a:ext cx="51"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74" name="2761394"/>
                              <wps:cNvSpPr>
                                <a:spLocks noChangeArrowheads="1"/>
                              </wps:cNvSpPr>
                              <wps:spPr bwMode="auto">
                                <a:xfrm>
                                  <a:off x="0" y="0"/>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2761540"/>
                              <wps:cNvCnPr/>
                              <wps:spPr bwMode="auto">
                                <a:xfrm>
                                  <a:off x="4" y="13"/>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76" name="2761697"/>
                              <wps:cNvSpPr>
                                <a:spLocks noChangeArrowheads="1"/>
                              </wps:cNvSpPr>
                              <wps:spPr bwMode="auto">
                                <a:xfrm>
                                  <a:off x="0" y="8"/>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92DE59" id="2761090" o:spid="_x0000_s1026" style="width:3pt;height:.9pt;mso-position-horizontal-relative:char;mso-position-vertical-relative:line" coordsize="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">
                      <v:line id="2761239" o:spid="_x0000_s1027" style="position:absolute;visibility:visible;mso-wrap-style:square" from="4,4" to="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" strokecolor="green" strokeweight=".15031mm"/>
                      <v:rect id="2761394" o:spid="_x0000_s1028" style="position:absolute;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" fillcolor="green" stroked="f"/>
                      <v:line id="2761540" o:spid="_x0000_s1029" style="position:absolute;visibility:visible;mso-wrap-style:square" from="4,13" to="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" strokecolor="green" strokeweight=".15031mm"/>
                      <v:rect id="2761697" o:spid="_x0000_s1030" style="position:absolute;top:8;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20 001</w:t>
            </w:r>
          </w:p>
        </w:tc>
        <w:tc>
          <w:tcPr>
            <w:tcW w:w="991" w:type="dxa"/>
          </w:tcPr>
          <w:p w:rsidR="0083292B" w:rsidRPr="0082141D" w:rsidRDefault="00121FCA" w:rsidP="004F3FE4">
            <w:pPr>
              <w:pStyle w:val="TableParagraph"/>
              <w:ind w:left="-6" w:right="81"/>
              <w:rPr>
                <w:sz w:val="2"/>
              </w:rPr>
            </w:pPr>
            <w:r w:rsidRPr="0082141D">
              <w:rPr>
                <w:sz w:val="2"/>
              </w:rPr>
              <w:t xml:space="preserve"> </w:t>
            </w:r>
            <w:r w:rsidR="00602582" w:rsidRPr="0082141D">
              <w:rPr>
                <w:noProof/>
                <w:sz w:val="2"/>
                <w:lang w:eastAsia="uk-UA"/>
              </w:rPr>
              <mc:AlternateContent>
                <mc:Choice Requires="wpg">
                  <w:drawing>
                    <wp:inline distT="0" distB="0" distL="0" distR="0" wp14:anchorId="0B9CD559" wp14:editId="1AB170BB">
                      <wp:extent cx="38100" cy="11430"/>
                      <wp:effectExtent l="9525" t="9525" r="9525" b="7620"/>
                      <wp:docPr id="367" name="2762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1430"/>
                                <a:chOff x="0" y="0"/>
                                <a:chExt cx="60" cy="18"/>
                              </a:xfrm>
                            </wpg:grpSpPr>
                            <wps:wsp>
                              <wps:cNvPr id="368" name="2762812"/>
                              <wps:cNvCnPr/>
                              <wps:spPr bwMode="auto">
                                <a:xfrm>
                                  <a:off x="4" y="4"/>
                                  <a:ext cx="51"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69" name="2762967"/>
                              <wps:cNvSpPr>
                                <a:spLocks noChangeArrowheads="1"/>
                              </wps:cNvSpPr>
                              <wps:spPr bwMode="auto">
                                <a:xfrm>
                                  <a:off x="0" y="0"/>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2763113"/>
                              <wps:cNvCnPr/>
                              <wps:spPr bwMode="auto">
                                <a:xfrm>
                                  <a:off x="4" y="13"/>
                                  <a:ext cx="43" cy="0"/>
                                </a:xfrm>
                                <a:prstGeom prst="line">
                                  <a:avLst/>
                                </a:prstGeom>
                                <a:noFill/>
                                <a:ln w="5411">
                                  <a:solidFill>
                                    <a:srgbClr val="008000"/>
                                  </a:solidFill>
                                  <a:round/>
                                  <a:headEnd/>
                                  <a:tailEnd/>
                                </a:ln>
                                <a:extLst>
                                  <a:ext uri="{909E8E84-426E-40DD-AFC4-6F175D3DCCD1}">
                                    <a14:hiddenFill xmlns:a14="http://schemas.microsoft.com/office/drawing/2010/main">
                                      <a:noFill/>
                                    </a14:hiddenFill>
                                  </a:ext>
                                </a:extLst>
                              </wps:spPr>
                              <wps:bodyPr/>
                            </wps:wsp>
                            <wps:wsp>
                              <wps:cNvPr id="371" name="2763270"/>
                              <wps:cNvSpPr>
                                <a:spLocks noChangeArrowheads="1"/>
                              </wps:cNvSpPr>
                              <wps:spPr bwMode="auto">
                                <a:xfrm>
                                  <a:off x="0" y="8"/>
                                  <a:ext cx="5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F909F0" id="2762663" o:spid="_x0000_s1026" style="width:3pt;height:.9pt;mso-position-horizontal-relative:char;mso-position-vertical-relative:line" coordsize="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">
                      <v:line id="2762812" o:spid="_x0000_s1027" style="position:absolute;visibility:visible;mso-wrap-style:square" from="4,4" to="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" strokecolor="green" strokeweight=".15031mm"/>
                      <v:rect id="2762967" o:spid="_x0000_s1028" style="position:absolute;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" fillcolor="green" stroked="f"/>
                      <v:line id="2763113" o:spid="_x0000_s1029" style="position:absolute;visibility:visible;mso-wrap-style:square" from="4,13" to="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" strokecolor="green" strokeweight=".15031mm"/>
                      <v:rect id="2763270" o:spid="_x0000_s1030" style="position:absolute;top:8;width:5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" fillcolor="green" stroked="f"/>
                      <w10:anchorlock/>
                    </v:group>
                  </w:pict>
                </mc:Fallback>
              </mc:AlternateContent>
            </w:r>
          </w:p>
          <w:p w:rsidR="0083292B" w:rsidRPr="0082141D" w:rsidRDefault="00121FCA" w:rsidP="004F3FE4">
            <w:pPr>
              <w:pStyle w:val="TableParagraph"/>
              <w:ind w:right="81"/>
              <w:jc w:val="right"/>
              <w:rPr>
                <w:sz w:val="18"/>
              </w:rPr>
            </w:pPr>
            <w:r w:rsidRPr="0082141D">
              <w:rPr>
                <w:sz w:val="18"/>
              </w:rPr>
              <w:t>20 201</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21 789</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44</w:t>
            </w:r>
          </w:p>
        </w:tc>
        <w:tc>
          <w:tcPr>
            <w:tcW w:w="2303" w:type="dxa"/>
          </w:tcPr>
          <w:p w:rsidR="0083292B" w:rsidRPr="0082141D" w:rsidRDefault="00121FCA" w:rsidP="004F3FE4">
            <w:pPr>
              <w:pStyle w:val="TableParagraph"/>
              <w:ind w:left="157" w:right="81"/>
              <w:rPr>
                <w:sz w:val="18"/>
              </w:rPr>
            </w:pPr>
            <w:r w:rsidRPr="0082141D">
              <w:rPr>
                <w:sz w:val="18"/>
              </w:rPr>
              <w:t>Коефіцієнт підключення</w:t>
            </w:r>
          </w:p>
        </w:tc>
        <w:tc>
          <w:tcPr>
            <w:tcW w:w="793" w:type="dxa"/>
          </w:tcPr>
          <w:p w:rsidR="0083292B" w:rsidRPr="0082141D" w:rsidRDefault="00121FCA" w:rsidP="004F3FE4">
            <w:pPr>
              <w:pStyle w:val="TableParagraph"/>
              <w:ind w:left="5"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91%</w:t>
            </w:r>
          </w:p>
        </w:tc>
        <w:tc>
          <w:tcPr>
            <w:tcW w:w="990" w:type="dxa"/>
          </w:tcPr>
          <w:p w:rsidR="0083292B" w:rsidRPr="0082141D" w:rsidRDefault="00121FCA" w:rsidP="004F3FE4">
            <w:pPr>
              <w:pStyle w:val="TableParagraph"/>
              <w:ind w:right="81"/>
              <w:jc w:val="right"/>
              <w:rPr>
                <w:sz w:val="18"/>
              </w:rPr>
            </w:pPr>
            <w:r w:rsidRPr="0082141D">
              <w:rPr>
                <w:sz w:val="18"/>
              </w:rPr>
              <w:t>96%</w:t>
            </w:r>
          </w:p>
        </w:tc>
        <w:tc>
          <w:tcPr>
            <w:tcW w:w="990" w:type="dxa"/>
          </w:tcPr>
          <w:p w:rsidR="0083292B" w:rsidRPr="0082141D" w:rsidRDefault="00121FCA" w:rsidP="004F3FE4">
            <w:pPr>
              <w:pStyle w:val="TableParagraph"/>
              <w:ind w:right="81"/>
              <w:jc w:val="right"/>
              <w:rPr>
                <w:sz w:val="18"/>
              </w:rPr>
            </w:pPr>
            <w:r w:rsidRPr="0082141D">
              <w:rPr>
                <w:sz w:val="18"/>
              </w:rPr>
              <w:t>96%</w:t>
            </w:r>
          </w:p>
        </w:tc>
        <w:tc>
          <w:tcPr>
            <w:tcW w:w="991" w:type="dxa"/>
          </w:tcPr>
          <w:p w:rsidR="0083292B" w:rsidRPr="0082141D" w:rsidRDefault="00121FCA" w:rsidP="004F3FE4">
            <w:pPr>
              <w:pStyle w:val="TableParagraph"/>
              <w:ind w:right="81"/>
              <w:jc w:val="right"/>
              <w:rPr>
                <w:sz w:val="18"/>
              </w:rPr>
            </w:pPr>
            <w:r w:rsidRPr="0082141D">
              <w:rPr>
                <w:sz w:val="18"/>
              </w:rPr>
              <w:t>96%</w:t>
            </w:r>
          </w:p>
        </w:tc>
        <w:tc>
          <w:tcPr>
            <w:tcW w:w="990" w:type="dxa"/>
          </w:tcPr>
          <w:p w:rsidR="0083292B" w:rsidRPr="0082141D" w:rsidRDefault="00121FCA" w:rsidP="004F3FE4">
            <w:pPr>
              <w:pStyle w:val="TableParagraph"/>
              <w:ind w:right="81"/>
              <w:jc w:val="right"/>
              <w:rPr>
                <w:sz w:val="18"/>
              </w:rPr>
            </w:pPr>
            <w:r w:rsidRPr="0082141D">
              <w:rPr>
                <w:sz w:val="18"/>
              </w:rPr>
              <w:t>96%</w:t>
            </w:r>
          </w:p>
        </w:tc>
        <w:tc>
          <w:tcPr>
            <w:tcW w:w="990" w:type="dxa"/>
          </w:tcPr>
          <w:p w:rsidR="0083292B" w:rsidRPr="0082141D" w:rsidRDefault="00121FCA" w:rsidP="004F3FE4">
            <w:pPr>
              <w:pStyle w:val="TableParagraph"/>
              <w:ind w:right="81"/>
              <w:jc w:val="right"/>
              <w:rPr>
                <w:sz w:val="18"/>
              </w:rPr>
            </w:pPr>
            <w:r w:rsidRPr="0082141D">
              <w:rPr>
                <w:sz w:val="18"/>
              </w:rPr>
              <w:t>96%</w:t>
            </w:r>
          </w:p>
        </w:tc>
        <w:tc>
          <w:tcPr>
            <w:tcW w:w="990" w:type="dxa"/>
          </w:tcPr>
          <w:p w:rsidR="0083292B" w:rsidRPr="0082141D" w:rsidRDefault="00121FCA" w:rsidP="004F3FE4">
            <w:pPr>
              <w:pStyle w:val="TableParagraph"/>
              <w:ind w:right="81"/>
              <w:jc w:val="right"/>
              <w:rPr>
                <w:sz w:val="18"/>
              </w:rPr>
            </w:pPr>
            <w:r w:rsidRPr="0082141D">
              <w:rPr>
                <w:sz w:val="18"/>
              </w:rPr>
              <w:t>97%</w:t>
            </w:r>
          </w:p>
        </w:tc>
        <w:tc>
          <w:tcPr>
            <w:tcW w:w="990" w:type="dxa"/>
          </w:tcPr>
          <w:p w:rsidR="0083292B" w:rsidRPr="0082141D" w:rsidRDefault="00121FCA" w:rsidP="004F3FE4">
            <w:pPr>
              <w:pStyle w:val="TableParagraph"/>
              <w:ind w:right="81"/>
              <w:jc w:val="right"/>
              <w:rPr>
                <w:sz w:val="18"/>
              </w:rPr>
            </w:pPr>
            <w:r w:rsidRPr="0082141D">
              <w:rPr>
                <w:sz w:val="18"/>
              </w:rPr>
              <w:t>97%</w:t>
            </w:r>
          </w:p>
        </w:tc>
        <w:tc>
          <w:tcPr>
            <w:tcW w:w="990" w:type="dxa"/>
          </w:tcPr>
          <w:p w:rsidR="0083292B" w:rsidRPr="0082141D" w:rsidRDefault="00121FCA" w:rsidP="004F3FE4">
            <w:pPr>
              <w:pStyle w:val="TableParagraph"/>
              <w:ind w:right="81"/>
              <w:jc w:val="right"/>
              <w:rPr>
                <w:sz w:val="18"/>
              </w:rPr>
            </w:pPr>
            <w:r w:rsidRPr="0082141D">
              <w:rPr>
                <w:sz w:val="18"/>
              </w:rPr>
              <w:t>97%</w:t>
            </w:r>
          </w:p>
        </w:tc>
        <w:tc>
          <w:tcPr>
            <w:tcW w:w="990" w:type="dxa"/>
          </w:tcPr>
          <w:p w:rsidR="0083292B" w:rsidRPr="0082141D" w:rsidRDefault="00121FCA" w:rsidP="004F3FE4">
            <w:pPr>
              <w:pStyle w:val="TableParagraph"/>
              <w:ind w:right="81"/>
              <w:jc w:val="right"/>
              <w:rPr>
                <w:sz w:val="18"/>
              </w:rPr>
            </w:pPr>
            <w:r w:rsidRPr="0082141D">
              <w:rPr>
                <w:sz w:val="18"/>
              </w:rPr>
              <w:t>97%</w:t>
            </w:r>
          </w:p>
        </w:tc>
        <w:tc>
          <w:tcPr>
            <w:tcW w:w="991" w:type="dxa"/>
          </w:tcPr>
          <w:p w:rsidR="0083292B" w:rsidRPr="0082141D" w:rsidRDefault="00121FCA" w:rsidP="004F3FE4">
            <w:pPr>
              <w:pStyle w:val="TableParagraph"/>
              <w:ind w:right="81"/>
              <w:jc w:val="right"/>
              <w:rPr>
                <w:sz w:val="18"/>
              </w:rPr>
            </w:pPr>
            <w:r w:rsidRPr="0082141D">
              <w:rPr>
                <w:sz w:val="18"/>
              </w:rPr>
              <w:t>97%</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97%</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45</w:t>
            </w:r>
          </w:p>
        </w:tc>
        <w:tc>
          <w:tcPr>
            <w:tcW w:w="2303" w:type="dxa"/>
          </w:tcPr>
          <w:p w:rsidR="0083292B" w:rsidRPr="0082141D" w:rsidRDefault="00121FCA" w:rsidP="004F3FE4">
            <w:pPr>
              <w:pStyle w:val="TableParagraph"/>
              <w:ind w:left="284" w:right="81"/>
              <w:rPr>
                <w:sz w:val="18"/>
              </w:rPr>
            </w:pPr>
            <w:r w:rsidRPr="0082141D">
              <w:rPr>
                <w:sz w:val="18"/>
              </w:rPr>
              <w:t>Місто Луцьк</w:t>
            </w:r>
          </w:p>
        </w:tc>
        <w:tc>
          <w:tcPr>
            <w:tcW w:w="793" w:type="dxa"/>
          </w:tcPr>
          <w:p w:rsidR="0083292B" w:rsidRPr="0082141D" w:rsidRDefault="00121FCA" w:rsidP="004F3FE4">
            <w:pPr>
              <w:pStyle w:val="TableParagraph"/>
              <w:ind w:left="5" w:right="81"/>
              <w:jc w:val="center"/>
              <w:rPr>
                <w:sz w:val="18"/>
              </w:rPr>
            </w:pPr>
            <w:r w:rsidRPr="0082141D">
              <w:rPr>
                <w:sz w:val="18"/>
              </w:rPr>
              <w:t>%</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95%</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1"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91" w:type="dxa"/>
            <w:shd w:val="clear" w:color="auto" w:fill="FFFF00"/>
          </w:tcPr>
          <w:p w:rsidR="0083292B" w:rsidRPr="0082141D" w:rsidRDefault="00121FCA" w:rsidP="004F3FE4">
            <w:pPr>
              <w:pStyle w:val="TableParagraph"/>
              <w:ind w:right="81"/>
              <w:jc w:val="right"/>
              <w:rPr>
                <w:sz w:val="18"/>
              </w:rPr>
            </w:pPr>
            <w:r w:rsidRPr="0082141D">
              <w:rPr>
                <w:sz w:val="18"/>
              </w:rPr>
              <w:t>100%</w:t>
            </w:r>
          </w:p>
        </w:tc>
        <w:tc>
          <w:tcPr>
            <w:tcW w:w="986" w:type="dxa"/>
            <w:tcBorders>
              <w:right w:val="single" w:sz="8" w:space="0" w:color="000000"/>
            </w:tcBorders>
            <w:shd w:val="clear" w:color="auto" w:fill="FFFF00"/>
          </w:tcPr>
          <w:p w:rsidR="0083292B" w:rsidRPr="0082141D" w:rsidRDefault="00121FCA" w:rsidP="004F3FE4">
            <w:pPr>
              <w:pStyle w:val="TableParagraph"/>
              <w:ind w:right="81"/>
              <w:jc w:val="right"/>
              <w:rPr>
                <w:sz w:val="18"/>
              </w:rPr>
            </w:pPr>
            <w:r w:rsidRPr="0082141D">
              <w:rPr>
                <w:sz w:val="18"/>
              </w:rPr>
              <w:t>100%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46</w:t>
            </w:r>
          </w:p>
        </w:tc>
        <w:tc>
          <w:tcPr>
            <w:tcW w:w="2303" w:type="dxa"/>
          </w:tcPr>
          <w:p w:rsidR="0083292B" w:rsidRPr="0082141D" w:rsidRDefault="00121FCA" w:rsidP="004F3FE4">
            <w:pPr>
              <w:pStyle w:val="TableParagraph"/>
              <w:ind w:left="284" w:right="81"/>
              <w:rPr>
                <w:sz w:val="18"/>
              </w:rPr>
            </w:pPr>
            <w:r w:rsidRPr="0082141D">
              <w:rPr>
                <w:sz w:val="18"/>
              </w:rPr>
              <w:t>Пов'язані селища</w:t>
            </w:r>
          </w:p>
        </w:tc>
        <w:tc>
          <w:tcPr>
            <w:tcW w:w="793" w:type="dxa"/>
          </w:tcPr>
          <w:p w:rsidR="0083292B" w:rsidRPr="0082141D" w:rsidRDefault="00121FCA" w:rsidP="004F3FE4">
            <w:pPr>
              <w:pStyle w:val="TableParagraph"/>
              <w:ind w:left="5" w:right="81"/>
              <w:jc w:val="center"/>
              <w:rPr>
                <w:sz w:val="18"/>
              </w:rPr>
            </w:pPr>
            <w:r w:rsidRPr="0082141D">
              <w:rPr>
                <w:sz w:val="18"/>
              </w:rPr>
              <w:t>%</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61%</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63%</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63%</w:t>
            </w:r>
          </w:p>
        </w:tc>
        <w:tc>
          <w:tcPr>
            <w:tcW w:w="991" w:type="dxa"/>
            <w:shd w:val="clear" w:color="auto" w:fill="FFFF00"/>
          </w:tcPr>
          <w:p w:rsidR="0083292B" w:rsidRPr="0082141D" w:rsidRDefault="00121FCA" w:rsidP="004F3FE4">
            <w:pPr>
              <w:pStyle w:val="TableParagraph"/>
              <w:ind w:right="81"/>
              <w:jc w:val="right"/>
              <w:rPr>
                <w:sz w:val="18"/>
              </w:rPr>
            </w:pPr>
            <w:r w:rsidRPr="0082141D">
              <w:rPr>
                <w:sz w:val="18"/>
              </w:rPr>
              <w:t>64%</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64%</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64%</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68%</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68%</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68%</w:t>
            </w:r>
          </w:p>
        </w:tc>
        <w:tc>
          <w:tcPr>
            <w:tcW w:w="990" w:type="dxa"/>
            <w:shd w:val="clear" w:color="auto" w:fill="FFFF00"/>
          </w:tcPr>
          <w:p w:rsidR="0083292B" w:rsidRPr="0082141D" w:rsidRDefault="00121FCA" w:rsidP="004F3FE4">
            <w:pPr>
              <w:pStyle w:val="TableParagraph"/>
              <w:ind w:right="81"/>
              <w:jc w:val="right"/>
              <w:rPr>
                <w:sz w:val="18"/>
              </w:rPr>
            </w:pPr>
            <w:r w:rsidRPr="0082141D">
              <w:rPr>
                <w:sz w:val="18"/>
              </w:rPr>
              <w:t>69%</w:t>
            </w:r>
          </w:p>
        </w:tc>
        <w:tc>
          <w:tcPr>
            <w:tcW w:w="991" w:type="dxa"/>
            <w:shd w:val="clear" w:color="auto" w:fill="FFFF00"/>
          </w:tcPr>
          <w:p w:rsidR="0083292B" w:rsidRPr="0082141D" w:rsidRDefault="00121FCA" w:rsidP="004F3FE4">
            <w:pPr>
              <w:pStyle w:val="TableParagraph"/>
              <w:ind w:right="81"/>
              <w:jc w:val="right"/>
              <w:rPr>
                <w:sz w:val="18"/>
              </w:rPr>
            </w:pPr>
            <w:r w:rsidRPr="0082141D">
              <w:rPr>
                <w:sz w:val="18"/>
              </w:rPr>
              <w:t>69%</w:t>
            </w:r>
          </w:p>
        </w:tc>
        <w:tc>
          <w:tcPr>
            <w:tcW w:w="986" w:type="dxa"/>
            <w:tcBorders>
              <w:right w:val="single" w:sz="8" w:space="0" w:color="000000"/>
            </w:tcBorders>
            <w:shd w:val="clear" w:color="auto" w:fill="FFFF00"/>
          </w:tcPr>
          <w:p w:rsidR="0083292B" w:rsidRPr="0082141D" w:rsidRDefault="00121FCA" w:rsidP="004F3FE4">
            <w:pPr>
              <w:pStyle w:val="TableParagraph"/>
              <w:ind w:right="81"/>
              <w:jc w:val="right"/>
              <w:rPr>
                <w:sz w:val="18"/>
              </w:rPr>
            </w:pPr>
            <w:r w:rsidRPr="0082141D">
              <w:rPr>
                <w:sz w:val="18"/>
              </w:rPr>
              <w:t>73%</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63</w:t>
            </w:r>
          </w:p>
        </w:tc>
        <w:tc>
          <w:tcPr>
            <w:tcW w:w="2303" w:type="dxa"/>
          </w:tcPr>
          <w:p w:rsidR="0083292B" w:rsidRPr="0082141D" w:rsidRDefault="00121FCA" w:rsidP="004F3FE4">
            <w:pPr>
              <w:pStyle w:val="TableParagraph"/>
              <w:ind w:left="157" w:right="81"/>
              <w:rPr>
                <w:sz w:val="18"/>
              </w:rPr>
            </w:pPr>
            <w:r w:rsidRPr="0082141D">
              <w:rPr>
                <w:sz w:val="18"/>
              </w:rPr>
              <w:t>Зважена одиниця</w:t>
            </w:r>
          </w:p>
        </w:tc>
        <w:tc>
          <w:tcPr>
            <w:tcW w:w="793" w:type="dxa"/>
          </w:tcPr>
          <w:p w:rsidR="0083292B" w:rsidRPr="0082141D" w:rsidRDefault="00121FCA" w:rsidP="004F3FE4">
            <w:pPr>
              <w:pStyle w:val="TableParagraph"/>
              <w:ind w:left="155" w:right="81"/>
              <w:jc w:val="center"/>
              <w:rPr>
                <w:sz w:val="18"/>
              </w:rPr>
            </w:pPr>
            <w:r w:rsidRPr="0082141D">
              <w:rPr>
                <w:sz w:val="18"/>
              </w:rPr>
              <w:t>л/с/д</w:t>
            </w:r>
          </w:p>
        </w:tc>
        <w:tc>
          <w:tcPr>
            <w:tcW w:w="990" w:type="dxa"/>
          </w:tcPr>
          <w:p w:rsidR="0083292B" w:rsidRPr="0082141D" w:rsidRDefault="00121FCA" w:rsidP="004F3FE4">
            <w:pPr>
              <w:pStyle w:val="TableParagraph"/>
              <w:ind w:right="81"/>
              <w:jc w:val="right"/>
              <w:rPr>
                <w:sz w:val="18"/>
              </w:rPr>
            </w:pPr>
            <w:r w:rsidRPr="0082141D">
              <w:rPr>
                <w:sz w:val="18"/>
              </w:rPr>
              <w:t>113</w:t>
            </w:r>
          </w:p>
        </w:tc>
        <w:tc>
          <w:tcPr>
            <w:tcW w:w="990" w:type="dxa"/>
          </w:tcPr>
          <w:p w:rsidR="0083292B" w:rsidRPr="0082141D" w:rsidRDefault="00121FCA" w:rsidP="004F3FE4">
            <w:pPr>
              <w:pStyle w:val="TableParagraph"/>
              <w:ind w:right="81"/>
              <w:jc w:val="right"/>
              <w:rPr>
                <w:sz w:val="18"/>
              </w:rPr>
            </w:pPr>
            <w:r w:rsidRPr="0082141D">
              <w:rPr>
                <w:sz w:val="18"/>
              </w:rPr>
              <w:t>114</w:t>
            </w:r>
          </w:p>
        </w:tc>
        <w:tc>
          <w:tcPr>
            <w:tcW w:w="990" w:type="dxa"/>
          </w:tcPr>
          <w:p w:rsidR="0083292B" w:rsidRPr="0082141D" w:rsidRDefault="00121FCA" w:rsidP="004F3FE4">
            <w:pPr>
              <w:pStyle w:val="TableParagraph"/>
              <w:ind w:right="81"/>
              <w:jc w:val="right"/>
              <w:rPr>
                <w:sz w:val="18"/>
              </w:rPr>
            </w:pPr>
            <w:r w:rsidRPr="0082141D">
              <w:rPr>
                <w:sz w:val="18"/>
              </w:rPr>
              <w:t>114</w:t>
            </w:r>
          </w:p>
        </w:tc>
        <w:tc>
          <w:tcPr>
            <w:tcW w:w="991" w:type="dxa"/>
          </w:tcPr>
          <w:p w:rsidR="0083292B" w:rsidRPr="0082141D" w:rsidRDefault="00121FCA" w:rsidP="004F3FE4">
            <w:pPr>
              <w:pStyle w:val="TableParagraph"/>
              <w:ind w:right="81"/>
              <w:jc w:val="right"/>
              <w:rPr>
                <w:sz w:val="18"/>
              </w:rPr>
            </w:pPr>
            <w:r w:rsidRPr="0082141D">
              <w:rPr>
                <w:sz w:val="18"/>
              </w:rPr>
              <w:t>115</w:t>
            </w:r>
          </w:p>
        </w:tc>
        <w:tc>
          <w:tcPr>
            <w:tcW w:w="990" w:type="dxa"/>
          </w:tcPr>
          <w:p w:rsidR="0083292B" w:rsidRPr="0082141D" w:rsidRDefault="00121FCA" w:rsidP="004F3FE4">
            <w:pPr>
              <w:pStyle w:val="TableParagraph"/>
              <w:ind w:right="81"/>
              <w:jc w:val="right"/>
              <w:rPr>
                <w:sz w:val="18"/>
              </w:rPr>
            </w:pPr>
            <w:r w:rsidRPr="0082141D">
              <w:rPr>
                <w:sz w:val="18"/>
              </w:rPr>
              <w:t>116</w:t>
            </w:r>
          </w:p>
        </w:tc>
        <w:tc>
          <w:tcPr>
            <w:tcW w:w="990" w:type="dxa"/>
          </w:tcPr>
          <w:p w:rsidR="0083292B" w:rsidRPr="0082141D" w:rsidRDefault="00121FCA" w:rsidP="004F3FE4">
            <w:pPr>
              <w:pStyle w:val="TableParagraph"/>
              <w:ind w:right="81"/>
              <w:jc w:val="right"/>
              <w:rPr>
                <w:sz w:val="18"/>
              </w:rPr>
            </w:pPr>
            <w:r w:rsidRPr="0082141D">
              <w:rPr>
                <w:sz w:val="18"/>
              </w:rPr>
              <w:t>116</w:t>
            </w:r>
          </w:p>
        </w:tc>
        <w:tc>
          <w:tcPr>
            <w:tcW w:w="990" w:type="dxa"/>
          </w:tcPr>
          <w:p w:rsidR="0083292B" w:rsidRPr="0082141D" w:rsidRDefault="00121FCA" w:rsidP="004F3FE4">
            <w:pPr>
              <w:pStyle w:val="TableParagraph"/>
              <w:ind w:right="81"/>
              <w:jc w:val="right"/>
              <w:rPr>
                <w:sz w:val="18"/>
              </w:rPr>
            </w:pPr>
            <w:r w:rsidRPr="0082141D">
              <w:rPr>
                <w:sz w:val="18"/>
              </w:rPr>
              <w:t>117</w:t>
            </w:r>
          </w:p>
        </w:tc>
        <w:tc>
          <w:tcPr>
            <w:tcW w:w="990" w:type="dxa"/>
          </w:tcPr>
          <w:p w:rsidR="0083292B" w:rsidRPr="0082141D" w:rsidRDefault="00121FCA" w:rsidP="004F3FE4">
            <w:pPr>
              <w:pStyle w:val="TableParagraph"/>
              <w:ind w:right="81"/>
              <w:jc w:val="right"/>
              <w:rPr>
                <w:sz w:val="18"/>
              </w:rPr>
            </w:pPr>
            <w:r w:rsidRPr="0082141D">
              <w:rPr>
                <w:sz w:val="18"/>
              </w:rPr>
              <w:t>118</w:t>
            </w:r>
          </w:p>
        </w:tc>
        <w:tc>
          <w:tcPr>
            <w:tcW w:w="990" w:type="dxa"/>
          </w:tcPr>
          <w:p w:rsidR="0083292B" w:rsidRPr="0082141D" w:rsidRDefault="00121FCA" w:rsidP="004F3FE4">
            <w:pPr>
              <w:pStyle w:val="TableParagraph"/>
              <w:ind w:right="81"/>
              <w:jc w:val="right"/>
              <w:rPr>
                <w:sz w:val="18"/>
              </w:rPr>
            </w:pPr>
            <w:r w:rsidRPr="0082141D">
              <w:rPr>
                <w:sz w:val="18"/>
              </w:rPr>
              <w:t>118</w:t>
            </w:r>
          </w:p>
        </w:tc>
        <w:tc>
          <w:tcPr>
            <w:tcW w:w="990" w:type="dxa"/>
          </w:tcPr>
          <w:p w:rsidR="0083292B" w:rsidRPr="0082141D" w:rsidRDefault="00121FCA" w:rsidP="004F3FE4">
            <w:pPr>
              <w:pStyle w:val="TableParagraph"/>
              <w:ind w:right="81"/>
              <w:jc w:val="right"/>
              <w:rPr>
                <w:sz w:val="18"/>
              </w:rPr>
            </w:pPr>
            <w:r w:rsidRPr="0082141D">
              <w:rPr>
                <w:sz w:val="18"/>
              </w:rPr>
              <w:t>119</w:t>
            </w:r>
          </w:p>
        </w:tc>
        <w:tc>
          <w:tcPr>
            <w:tcW w:w="991" w:type="dxa"/>
          </w:tcPr>
          <w:p w:rsidR="0083292B" w:rsidRPr="0082141D" w:rsidRDefault="00121FCA" w:rsidP="004F3FE4">
            <w:pPr>
              <w:pStyle w:val="TableParagraph"/>
              <w:ind w:right="81"/>
              <w:jc w:val="right"/>
              <w:rPr>
                <w:sz w:val="18"/>
              </w:rPr>
            </w:pPr>
            <w:r w:rsidRPr="0082141D">
              <w:rPr>
                <w:sz w:val="18"/>
              </w:rPr>
              <w:t>119</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120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64</w:t>
            </w:r>
          </w:p>
        </w:tc>
        <w:tc>
          <w:tcPr>
            <w:tcW w:w="2303" w:type="dxa"/>
          </w:tcPr>
          <w:p w:rsidR="0083292B" w:rsidRPr="0082141D" w:rsidRDefault="00121FCA" w:rsidP="004F3FE4">
            <w:pPr>
              <w:pStyle w:val="TableParagraph"/>
              <w:ind w:left="157" w:right="81"/>
              <w:rPr>
                <w:sz w:val="18"/>
              </w:rPr>
            </w:pPr>
            <w:r w:rsidRPr="0082141D">
              <w:rPr>
                <w:sz w:val="18"/>
              </w:rPr>
              <w:t>Облічене споживання</w:t>
            </w:r>
          </w:p>
        </w:tc>
        <w:tc>
          <w:tcPr>
            <w:tcW w:w="793" w:type="dxa"/>
          </w:tcPr>
          <w:p w:rsidR="0083292B" w:rsidRPr="0082141D" w:rsidRDefault="00121FCA" w:rsidP="004F3FE4">
            <w:pPr>
              <w:pStyle w:val="TableParagraph"/>
              <w:ind w:left="163" w:right="81"/>
              <w:jc w:val="center"/>
              <w:rPr>
                <w:sz w:val="18"/>
              </w:rPr>
            </w:pPr>
            <w:r w:rsidRPr="0082141D">
              <w:rPr>
                <w:sz w:val="18"/>
              </w:rPr>
              <w:t>м3/р</w:t>
            </w:r>
          </w:p>
        </w:tc>
        <w:tc>
          <w:tcPr>
            <w:tcW w:w="990" w:type="dxa"/>
          </w:tcPr>
          <w:p w:rsidR="0083292B" w:rsidRPr="0082141D" w:rsidRDefault="00121FCA" w:rsidP="004F3FE4">
            <w:pPr>
              <w:pStyle w:val="TableParagraph"/>
              <w:ind w:right="81"/>
              <w:jc w:val="right"/>
              <w:rPr>
                <w:sz w:val="18"/>
              </w:rPr>
            </w:pPr>
            <w:r w:rsidRPr="0082141D">
              <w:rPr>
                <w:sz w:val="18"/>
              </w:rPr>
              <w:t>9 622 857</w:t>
            </w:r>
          </w:p>
        </w:tc>
        <w:tc>
          <w:tcPr>
            <w:tcW w:w="990" w:type="dxa"/>
          </w:tcPr>
          <w:p w:rsidR="0083292B" w:rsidRPr="0082141D" w:rsidRDefault="00121FCA" w:rsidP="004F3FE4">
            <w:pPr>
              <w:pStyle w:val="TableParagraph"/>
              <w:ind w:right="81"/>
              <w:jc w:val="right"/>
              <w:rPr>
                <w:sz w:val="18"/>
              </w:rPr>
            </w:pPr>
            <w:r w:rsidRPr="0082141D">
              <w:rPr>
                <w:sz w:val="18"/>
              </w:rPr>
              <w:t>10 231 728</w:t>
            </w:r>
          </w:p>
        </w:tc>
        <w:tc>
          <w:tcPr>
            <w:tcW w:w="990" w:type="dxa"/>
          </w:tcPr>
          <w:p w:rsidR="0083292B" w:rsidRPr="0082141D" w:rsidRDefault="00121FCA" w:rsidP="004F3FE4">
            <w:pPr>
              <w:pStyle w:val="TableParagraph"/>
              <w:ind w:right="81"/>
              <w:jc w:val="right"/>
              <w:rPr>
                <w:sz w:val="18"/>
              </w:rPr>
            </w:pPr>
            <w:r w:rsidRPr="0082141D">
              <w:rPr>
                <w:sz w:val="18"/>
              </w:rPr>
              <w:t>10 341 866</w:t>
            </w:r>
          </w:p>
        </w:tc>
        <w:tc>
          <w:tcPr>
            <w:tcW w:w="991" w:type="dxa"/>
          </w:tcPr>
          <w:p w:rsidR="0083292B" w:rsidRPr="0082141D" w:rsidRDefault="00121FCA" w:rsidP="004F3FE4">
            <w:pPr>
              <w:pStyle w:val="TableParagraph"/>
              <w:ind w:right="81"/>
              <w:jc w:val="right"/>
              <w:rPr>
                <w:sz w:val="18"/>
              </w:rPr>
            </w:pPr>
            <w:r w:rsidRPr="0082141D">
              <w:rPr>
                <w:sz w:val="18"/>
              </w:rPr>
              <w:t>10 460 365</w:t>
            </w:r>
          </w:p>
        </w:tc>
        <w:tc>
          <w:tcPr>
            <w:tcW w:w="990" w:type="dxa"/>
          </w:tcPr>
          <w:p w:rsidR="0083292B" w:rsidRPr="0082141D" w:rsidRDefault="00121FCA" w:rsidP="004F3FE4">
            <w:pPr>
              <w:pStyle w:val="TableParagraph"/>
              <w:ind w:right="81"/>
              <w:jc w:val="right"/>
              <w:rPr>
                <w:sz w:val="18"/>
              </w:rPr>
            </w:pPr>
            <w:r w:rsidRPr="0082141D">
              <w:rPr>
                <w:sz w:val="18"/>
              </w:rPr>
              <w:t>10 572 428</w:t>
            </w:r>
          </w:p>
        </w:tc>
        <w:tc>
          <w:tcPr>
            <w:tcW w:w="990" w:type="dxa"/>
          </w:tcPr>
          <w:p w:rsidR="0083292B" w:rsidRPr="0082141D" w:rsidRDefault="00121FCA" w:rsidP="004F3FE4">
            <w:pPr>
              <w:pStyle w:val="TableParagraph"/>
              <w:ind w:right="81"/>
              <w:jc w:val="right"/>
              <w:rPr>
                <w:sz w:val="18"/>
              </w:rPr>
            </w:pPr>
            <w:r w:rsidRPr="0082141D">
              <w:rPr>
                <w:sz w:val="18"/>
              </w:rPr>
              <w:t>10 688 070</w:t>
            </w:r>
          </w:p>
        </w:tc>
        <w:tc>
          <w:tcPr>
            <w:tcW w:w="990" w:type="dxa"/>
          </w:tcPr>
          <w:p w:rsidR="0083292B" w:rsidRPr="0082141D" w:rsidRDefault="00121FCA" w:rsidP="004F3FE4">
            <w:pPr>
              <w:pStyle w:val="TableParagraph"/>
              <w:ind w:right="81"/>
              <w:jc w:val="right"/>
              <w:rPr>
                <w:sz w:val="18"/>
              </w:rPr>
            </w:pPr>
            <w:r w:rsidRPr="0082141D">
              <w:rPr>
                <w:sz w:val="18"/>
              </w:rPr>
              <w:t>10 848 252</w:t>
            </w:r>
          </w:p>
        </w:tc>
        <w:tc>
          <w:tcPr>
            <w:tcW w:w="990" w:type="dxa"/>
          </w:tcPr>
          <w:p w:rsidR="0083292B" w:rsidRPr="0082141D" w:rsidRDefault="00121FCA" w:rsidP="004F3FE4">
            <w:pPr>
              <w:pStyle w:val="TableParagraph"/>
              <w:ind w:right="81"/>
              <w:jc w:val="right"/>
              <w:rPr>
                <w:sz w:val="18"/>
              </w:rPr>
            </w:pPr>
            <w:r w:rsidRPr="0082141D">
              <w:rPr>
                <w:sz w:val="18"/>
              </w:rPr>
              <w:t>10 963 837</w:t>
            </w:r>
          </w:p>
        </w:tc>
        <w:tc>
          <w:tcPr>
            <w:tcW w:w="990" w:type="dxa"/>
          </w:tcPr>
          <w:p w:rsidR="0083292B" w:rsidRPr="0082141D" w:rsidRDefault="00121FCA" w:rsidP="004F3FE4">
            <w:pPr>
              <w:pStyle w:val="TableParagraph"/>
              <w:ind w:right="81"/>
              <w:jc w:val="right"/>
              <w:rPr>
                <w:sz w:val="18"/>
              </w:rPr>
            </w:pPr>
            <w:r w:rsidRPr="0082141D">
              <w:rPr>
                <w:sz w:val="18"/>
              </w:rPr>
              <w:t>11 080 371</w:t>
            </w:r>
          </w:p>
        </w:tc>
        <w:tc>
          <w:tcPr>
            <w:tcW w:w="990" w:type="dxa"/>
          </w:tcPr>
          <w:p w:rsidR="0083292B" w:rsidRPr="0082141D" w:rsidRDefault="00121FCA" w:rsidP="004F3FE4">
            <w:pPr>
              <w:pStyle w:val="TableParagraph"/>
              <w:ind w:right="81"/>
              <w:jc w:val="right"/>
              <w:rPr>
                <w:sz w:val="18"/>
              </w:rPr>
            </w:pPr>
            <w:r w:rsidRPr="0082141D">
              <w:rPr>
                <w:sz w:val="18"/>
              </w:rPr>
              <w:t>11 204 790</w:t>
            </w:r>
          </w:p>
        </w:tc>
        <w:tc>
          <w:tcPr>
            <w:tcW w:w="991" w:type="dxa"/>
          </w:tcPr>
          <w:p w:rsidR="0083292B" w:rsidRPr="0082141D" w:rsidRDefault="00121FCA" w:rsidP="004F3FE4">
            <w:pPr>
              <w:pStyle w:val="TableParagraph"/>
              <w:ind w:right="81"/>
              <w:jc w:val="right"/>
              <w:rPr>
                <w:sz w:val="18"/>
              </w:rPr>
            </w:pPr>
            <w:r w:rsidRPr="0082141D">
              <w:rPr>
                <w:sz w:val="18"/>
              </w:rPr>
              <w:t>11 323 349</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11 503 604</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65</w:t>
            </w:r>
          </w:p>
        </w:tc>
        <w:tc>
          <w:tcPr>
            <w:tcW w:w="2303" w:type="dxa"/>
          </w:tcPr>
          <w:p w:rsidR="0083292B" w:rsidRPr="0082141D" w:rsidRDefault="00121FCA" w:rsidP="004F3FE4">
            <w:pPr>
              <w:pStyle w:val="TableParagraph"/>
              <w:ind w:left="284" w:right="81"/>
              <w:rPr>
                <w:sz w:val="18"/>
              </w:rPr>
            </w:pPr>
            <w:r w:rsidRPr="0082141D">
              <w:rPr>
                <w:sz w:val="18"/>
              </w:rPr>
              <w:t>Холодна вода від ВК</w:t>
            </w:r>
          </w:p>
        </w:tc>
        <w:tc>
          <w:tcPr>
            <w:tcW w:w="793" w:type="dxa"/>
          </w:tcPr>
          <w:p w:rsidR="0083292B" w:rsidRPr="0082141D" w:rsidRDefault="00121FCA" w:rsidP="004F3FE4">
            <w:pPr>
              <w:pStyle w:val="TableParagraph"/>
              <w:ind w:left="163" w:right="81"/>
              <w:jc w:val="center"/>
              <w:rPr>
                <w:sz w:val="18"/>
              </w:rPr>
            </w:pPr>
            <w:r w:rsidRPr="0082141D">
              <w:rPr>
                <w:sz w:val="18"/>
              </w:rPr>
              <w:t>м3/р</w:t>
            </w: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1"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1" w:type="dxa"/>
          </w:tcPr>
          <w:p w:rsidR="0083292B" w:rsidRPr="0082141D" w:rsidRDefault="0083292B" w:rsidP="004F3FE4">
            <w:pPr>
              <w:pStyle w:val="TableParagraph"/>
              <w:ind w:right="81"/>
              <w:rPr>
                <w:sz w:val="16"/>
              </w:rPr>
            </w:pPr>
          </w:p>
        </w:tc>
        <w:tc>
          <w:tcPr>
            <w:tcW w:w="986" w:type="dxa"/>
            <w:tcBorders>
              <w:right w:val="single" w:sz="8" w:space="0" w:color="000000"/>
            </w:tcBorders>
          </w:tcPr>
          <w:p w:rsidR="0083292B" w:rsidRPr="0082141D" w:rsidRDefault="0083292B" w:rsidP="004F3FE4">
            <w:pPr>
              <w:pStyle w:val="TableParagraph"/>
              <w:ind w:right="81"/>
              <w:rPr>
                <w:sz w:val="16"/>
              </w:rPr>
            </w:pP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66</w:t>
            </w:r>
          </w:p>
        </w:tc>
        <w:tc>
          <w:tcPr>
            <w:tcW w:w="2303" w:type="dxa"/>
          </w:tcPr>
          <w:p w:rsidR="0083292B" w:rsidRPr="0082141D" w:rsidRDefault="00121FCA" w:rsidP="004F3FE4">
            <w:pPr>
              <w:pStyle w:val="TableParagraph"/>
              <w:ind w:left="284" w:right="81"/>
              <w:rPr>
                <w:sz w:val="18"/>
              </w:rPr>
            </w:pPr>
            <w:r w:rsidRPr="0082141D">
              <w:rPr>
                <w:sz w:val="18"/>
              </w:rPr>
              <w:t>Гаряча вода від районної теплової централі</w:t>
            </w:r>
          </w:p>
        </w:tc>
        <w:tc>
          <w:tcPr>
            <w:tcW w:w="793" w:type="dxa"/>
          </w:tcPr>
          <w:p w:rsidR="0083292B" w:rsidRPr="0082141D" w:rsidRDefault="00121FCA" w:rsidP="004F3FE4">
            <w:pPr>
              <w:pStyle w:val="TableParagraph"/>
              <w:ind w:left="163" w:right="81"/>
              <w:jc w:val="center"/>
              <w:rPr>
                <w:sz w:val="18"/>
              </w:rPr>
            </w:pPr>
            <w:r w:rsidRPr="0082141D">
              <w:rPr>
                <w:sz w:val="18"/>
              </w:rPr>
              <w:t>м3/р</w:t>
            </w: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1"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0" w:type="dxa"/>
          </w:tcPr>
          <w:p w:rsidR="0083292B" w:rsidRPr="0082141D" w:rsidRDefault="0083292B" w:rsidP="004F3FE4">
            <w:pPr>
              <w:pStyle w:val="TableParagraph"/>
              <w:ind w:right="81"/>
              <w:rPr>
                <w:sz w:val="16"/>
              </w:rPr>
            </w:pPr>
          </w:p>
        </w:tc>
        <w:tc>
          <w:tcPr>
            <w:tcW w:w="991" w:type="dxa"/>
          </w:tcPr>
          <w:p w:rsidR="0083292B" w:rsidRPr="0082141D" w:rsidRDefault="0083292B" w:rsidP="004F3FE4">
            <w:pPr>
              <w:pStyle w:val="TableParagraph"/>
              <w:ind w:right="81"/>
              <w:rPr>
                <w:sz w:val="16"/>
              </w:rPr>
            </w:pPr>
          </w:p>
        </w:tc>
        <w:tc>
          <w:tcPr>
            <w:tcW w:w="986" w:type="dxa"/>
            <w:tcBorders>
              <w:right w:val="single" w:sz="8" w:space="0" w:color="000000"/>
            </w:tcBorders>
          </w:tcPr>
          <w:p w:rsidR="0083292B" w:rsidRPr="0082141D" w:rsidRDefault="0083292B" w:rsidP="004F3FE4">
            <w:pPr>
              <w:pStyle w:val="TableParagraph"/>
              <w:ind w:right="81"/>
              <w:rPr>
                <w:sz w:val="16"/>
              </w:rPr>
            </w:pP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67</w:t>
            </w:r>
          </w:p>
        </w:tc>
        <w:tc>
          <w:tcPr>
            <w:tcW w:w="2303" w:type="dxa"/>
            <w:vMerge w:val="restart"/>
          </w:tcPr>
          <w:p w:rsidR="0083292B" w:rsidRPr="0082141D" w:rsidRDefault="00121FCA" w:rsidP="004F3FE4">
            <w:pPr>
              <w:pStyle w:val="TableParagraph"/>
              <w:ind w:left="284" w:right="81"/>
              <w:rPr>
                <w:sz w:val="18"/>
              </w:rPr>
            </w:pPr>
            <w:r w:rsidRPr="0082141D">
              <w:rPr>
                <w:sz w:val="18"/>
              </w:rPr>
              <w:t>Облічене населення</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232 794</w:t>
            </w:r>
          </w:p>
        </w:tc>
        <w:tc>
          <w:tcPr>
            <w:tcW w:w="990" w:type="dxa"/>
          </w:tcPr>
          <w:p w:rsidR="0083292B" w:rsidRPr="0082141D" w:rsidRDefault="00121FCA" w:rsidP="004F3FE4">
            <w:pPr>
              <w:pStyle w:val="TableParagraph"/>
              <w:ind w:right="81"/>
              <w:jc w:val="right"/>
              <w:rPr>
                <w:sz w:val="18"/>
              </w:rPr>
            </w:pPr>
            <w:r w:rsidRPr="0082141D">
              <w:rPr>
                <w:sz w:val="18"/>
              </w:rPr>
              <w:t>246 190</w:t>
            </w:r>
          </w:p>
        </w:tc>
        <w:tc>
          <w:tcPr>
            <w:tcW w:w="990" w:type="dxa"/>
          </w:tcPr>
          <w:p w:rsidR="0083292B" w:rsidRPr="0082141D" w:rsidRDefault="00121FCA" w:rsidP="004F3FE4">
            <w:pPr>
              <w:pStyle w:val="TableParagraph"/>
              <w:ind w:right="81"/>
              <w:jc w:val="right"/>
              <w:rPr>
                <w:sz w:val="18"/>
              </w:rPr>
            </w:pPr>
            <w:r w:rsidRPr="0082141D">
              <w:rPr>
                <w:sz w:val="18"/>
              </w:rPr>
              <w:t>247 506</w:t>
            </w:r>
          </w:p>
        </w:tc>
        <w:tc>
          <w:tcPr>
            <w:tcW w:w="991" w:type="dxa"/>
          </w:tcPr>
          <w:p w:rsidR="0083292B" w:rsidRPr="0082141D" w:rsidRDefault="00121FCA" w:rsidP="004F3FE4">
            <w:pPr>
              <w:pStyle w:val="TableParagraph"/>
              <w:ind w:right="81"/>
              <w:jc w:val="right"/>
              <w:rPr>
                <w:sz w:val="18"/>
              </w:rPr>
            </w:pPr>
            <w:r w:rsidRPr="0082141D">
              <w:rPr>
                <w:sz w:val="18"/>
              </w:rPr>
              <w:t>249 008</w:t>
            </w:r>
          </w:p>
        </w:tc>
        <w:tc>
          <w:tcPr>
            <w:tcW w:w="990" w:type="dxa"/>
          </w:tcPr>
          <w:p w:rsidR="0083292B" w:rsidRPr="0082141D" w:rsidRDefault="00121FCA" w:rsidP="004F3FE4">
            <w:pPr>
              <w:pStyle w:val="TableParagraph"/>
              <w:ind w:right="81"/>
              <w:jc w:val="right"/>
              <w:rPr>
                <w:sz w:val="18"/>
              </w:rPr>
            </w:pPr>
            <w:r w:rsidRPr="0082141D">
              <w:rPr>
                <w:sz w:val="18"/>
              </w:rPr>
              <w:t>250 340</w:t>
            </w:r>
          </w:p>
        </w:tc>
        <w:tc>
          <w:tcPr>
            <w:tcW w:w="990" w:type="dxa"/>
          </w:tcPr>
          <w:p w:rsidR="0083292B" w:rsidRPr="0082141D" w:rsidRDefault="00121FCA" w:rsidP="004F3FE4">
            <w:pPr>
              <w:pStyle w:val="TableParagraph"/>
              <w:ind w:right="81"/>
              <w:jc w:val="right"/>
              <w:rPr>
                <w:sz w:val="18"/>
              </w:rPr>
            </w:pPr>
            <w:r w:rsidRPr="0082141D">
              <w:rPr>
                <w:sz w:val="18"/>
              </w:rPr>
              <w:t>251 744</w:t>
            </w:r>
          </w:p>
        </w:tc>
        <w:tc>
          <w:tcPr>
            <w:tcW w:w="990" w:type="dxa"/>
          </w:tcPr>
          <w:p w:rsidR="0083292B" w:rsidRPr="0082141D" w:rsidRDefault="00121FCA" w:rsidP="004F3FE4">
            <w:pPr>
              <w:pStyle w:val="TableParagraph"/>
              <w:ind w:right="81"/>
              <w:jc w:val="right"/>
              <w:rPr>
                <w:sz w:val="18"/>
              </w:rPr>
            </w:pPr>
            <w:r w:rsidRPr="0082141D">
              <w:rPr>
                <w:sz w:val="18"/>
              </w:rPr>
              <w:t>254 176</w:t>
            </w:r>
          </w:p>
        </w:tc>
        <w:tc>
          <w:tcPr>
            <w:tcW w:w="990" w:type="dxa"/>
          </w:tcPr>
          <w:p w:rsidR="0083292B" w:rsidRPr="0082141D" w:rsidRDefault="00121FCA" w:rsidP="004F3FE4">
            <w:pPr>
              <w:pStyle w:val="TableParagraph"/>
              <w:ind w:right="81"/>
              <w:jc w:val="right"/>
              <w:rPr>
                <w:sz w:val="18"/>
              </w:rPr>
            </w:pPr>
            <w:r w:rsidRPr="0082141D">
              <w:rPr>
                <w:sz w:val="18"/>
              </w:rPr>
              <w:t>255 543</w:t>
            </w:r>
          </w:p>
        </w:tc>
        <w:tc>
          <w:tcPr>
            <w:tcW w:w="990" w:type="dxa"/>
          </w:tcPr>
          <w:p w:rsidR="0083292B" w:rsidRPr="0082141D" w:rsidRDefault="00121FCA" w:rsidP="004F3FE4">
            <w:pPr>
              <w:pStyle w:val="TableParagraph"/>
              <w:ind w:right="81"/>
              <w:jc w:val="right"/>
              <w:rPr>
                <w:sz w:val="18"/>
              </w:rPr>
            </w:pPr>
            <w:r w:rsidRPr="0082141D">
              <w:rPr>
                <w:sz w:val="18"/>
              </w:rPr>
              <w:t>256 918</w:t>
            </w:r>
          </w:p>
        </w:tc>
        <w:tc>
          <w:tcPr>
            <w:tcW w:w="990" w:type="dxa"/>
          </w:tcPr>
          <w:p w:rsidR="0083292B" w:rsidRPr="0082141D" w:rsidRDefault="00121FCA" w:rsidP="004F3FE4">
            <w:pPr>
              <w:pStyle w:val="TableParagraph"/>
              <w:ind w:right="81"/>
              <w:jc w:val="right"/>
              <w:rPr>
                <w:sz w:val="18"/>
              </w:rPr>
            </w:pPr>
            <w:r w:rsidRPr="0082141D">
              <w:rPr>
                <w:sz w:val="18"/>
              </w:rPr>
              <w:t>258 460</w:t>
            </w:r>
          </w:p>
        </w:tc>
        <w:tc>
          <w:tcPr>
            <w:tcW w:w="991" w:type="dxa"/>
          </w:tcPr>
          <w:p w:rsidR="0083292B" w:rsidRPr="0082141D" w:rsidRDefault="00121FCA" w:rsidP="004F3FE4">
            <w:pPr>
              <w:pStyle w:val="TableParagraph"/>
              <w:ind w:right="81"/>
              <w:jc w:val="right"/>
              <w:rPr>
                <w:sz w:val="18"/>
              </w:rPr>
            </w:pPr>
            <w:r w:rsidRPr="0082141D">
              <w:rPr>
                <w:sz w:val="18"/>
              </w:rPr>
              <w:t>259 853</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262 639</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68</w:t>
            </w:r>
          </w:p>
        </w:tc>
        <w:tc>
          <w:tcPr>
            <w:tcW w:w="2303" w:type="dxa"/>
            <w:vMerge/>
            <w:tcBorders>
              <w:top w:val="nil"/>
            </w:tcBorders>
          </w:tcPr>
          <w:p w:rsidR="0083292B" w:rsidRPr="0082141D" w:rsidRDefault="0083292B" w:rsidP="004F3FE4">
            <w:pPr>
              <w:ind w:right="81"/>
              <w:rPr>
                <w:sz w:val="2"/>
                <w:szCs w:val="2"/>
              </w:rPr>
            </w:pPr>
          </w:p>
        </w:tc>
        <w:tc>
          <w:tcPr>
            <w:tcW w:w="793" w:type="dxa"/>
          </w:tcPr>
          <w:p w:rsidR="0083292B" w:rsidRPr="0082141D" w:rsidRDefault="00121FCA" w:rsidP="004F3FE4">
            <w:pPr>
              <w:pStyle w:val="TableParagraph"/>
              <w:ind w:left="5"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1"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0" w:type="dxa"/>
          </w:tcPr>
          <w:p w:rsidR="0083292B" w:rsidRPr="0082141D" w:rsidRDefault="00121FCA" w:rsidP="004F3FE4">
            <w:pPr>
              <w:pStyle w:val="TableParagraph"/>
              <w:ind w:right="81"/>
              <w:jc w:val="right"/>
              <w:rPr>
                <w:sz w:val="18"/>
              </w:rPr>
            </w:pPr>
            <w:r w:rsidRPr="0082141D">
              <w:rPr>
                <w:sz w:val="18"/>
              </w:rPr>
              <w:t>100,0%</w:t>
            </w:r>
          </w:p>
        </w:tc>
        <w:tc>
          <w:tcPr>
            <w:tcW w:w="991" w:type="dxa"/>
          </w:tcPr>
          <w:p w:rsidR="0083292B" w:rsidRPr="0082141D" w:rsidRDefault="00121FCA" w:rsidP="004F3FE4">
            <w:pPr>
              <w:pStyle w:val="TableParagraph"/>
              <w:ind w:right="81"/>
              <w:jc w:val="right"/>
              <w:rPr>
                <w:sz w:val="18"/>
              </w:rPr>
            </w:pPr>
            <w:r w:rsidRPr="0082141D">
              <w:rPr>
                <w:sz w:val="18"/>
              </w:rPr>
              <w:t>100,0%</w:t>
            </w:r>
          </w:p>
        </w:tc>
        <w:tc>
          <w:tcPr>
            <w:tcW w:w="986" w:type="dxa"/>
            <w:tcBorders>
              <w:bottom w:val="single" w:sz="4" w:space="0" w:color="7E7E7E"/>
              <w:right w:val="single" w:sz="8" w:space="0" w:color="000000"/>
            </w:tcBorders>
          </w:tcPr>
          <w:p w:rsidR="0083292B" w:rsidRPr="0082141D" w:rsidRDefault="00121FCA" w:rsidP="004F3FE4">
            <w:pPr>
              <w:pStyle w:val="TableParagraph"/>
              <w:ind w:right="81"/>
              <w:jc w:val="right"/>
              <w:rPr>
                <w:sz w:val="18"/>
              </w:rPr>
            </w:pPr>
            <w:r w:rsidRPr="0082141D">
              <w:rPr>
                <w:sz w:val="18"/>
              </w:rPr>
              <w:t>100,0%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69</w:t>
            </w:r>
          </w:p>
        </w:tc>
        <w:tc>
          <w:tcPr>
            <w:tcW w:w="2303" w:type="dxa"/>
          </w:tcPr>
          <w:p w:rsidR="0083292B" w:rsidRPr="0082141D" w:rsidRDefault="00121FCA" w:rsidP="004F3FE4">
            <w:pPr>
              <w:pStyle w:val="TableParagraph"/>
              <w:ind w:left="284" w:right="81"/>
              <w:rPr>
                <w:sz w:val="18"/>
              </w:rPr>
            </w:pPr>
            <w:r w:rsidRPr="0082141D">
              <w:rPr>
                <w:sz w:val="18"/>
              </w:rPr>
              <w:t>Облічений пристрій</w:t>
            </w:r>
          </w:p>
        </w:tc>
        <w:tc>
          <w:tcPr>
            <w:tcW w:w="793" w:type="dxa"/>
          </w:tcPr>
          <w:p w:rsidR="0083292B" w:rsidRPr="0082141D" w:rsidRDefault="00121FCA" w:rsidP="004F3FE4">
            <w:pPr>
              <w:pStyle w:val="TableParagraph"/>
              <w:ind w:left="155" w:right="81"/>
              <w:jc w:val="center"/>
              <w:rPr>
                <w:sz w:val="18"/>
              </w:rPr>
            </w:pPr>
            <w:r w:rsidRPr="0082141D">
              <w:rPr>
                <w:sz w:val="18"/>
              </w:rPr>
              <w:t>л/с/д</w:t>
            </w:r>
          </w:p>
        </w:tc>
        <w:tc>
          <w:tcPr>
            <w:tcW w:w="990" w:type="dxa"/>
          </w:tcPr>
          <w:p w:rsidR="0083292B" w:rsidRPr="0082141D" w:rsidRDefault="00121FCA" w:rsidP="004F3FE4">
            <w:pPr>
              <w:pStyle w:val="TableParagraph"/>
              <w:ind w:right="81"/>
              <w:jc w:val="right"/>
              <w:rPr>
                <w:sz w:val="18"/>
              </w:rPr>
            </w:pPr>
            <w:r w:rsidRPr="0082141D">
              <w:rPr>
                <w:sz w:val="18"/>
              </w:rPr>
              <w:t>113</w:t>
            </w:r>
          </w:p>
        </w:tc>
        <w:tc>
          <w:tcPr>
            <w:tcW w:w="990" w:type="dxa"/>
          </w:tcPr>
          <w:p w:rsidR="0083292B" w:rsidRPr="0082141D" w:rsidRDefault="00121FCA" w:rsidP="004F3FE4">
            <w:pPr>
              <w:pStyle w:val="TableParagraph"/>
              <w:ind w:right="81"/>
              <w:jc w:val="right"/>
              <w:rPr>
                <w:sz w:val="18"/>
              </w:rPr>
            </w:pPr>
            <w:r w:rsidRPr="0082141D">
              <w:rPr>
                <w:sz w:val="18"/>
              </w:rPr>
              <w:t>114</w:t>
            </w:r>
          </w:p>
        </w:tc>
        <w:tc>
          <w:tcPr>
            <w:tcW w:w="990" w:type="dxa"/>
          </w:tcPr>
          <w:p w:rsidR="0083292B" w:rsidRPr="0082141D" w:rsidRDefault="00121FCA" w:rsidP="004F3FE4">
            <w:pPr>
              <w:pStyle w:val="TableParagraph"/>
              <w:ind w:right="81"/>
              <w:jc w:val="right"/>
              <w:rPr>
                <w:sz w:val="18"/>
              </w:rPr>
            </w:pPr>
            <w:r w:rsidRPr="0082141D">
              <w:rPr>
                <w:sz w:val="18"/>
              </w:rPr>
              <w:t>114</w:t>
            </w:r>
          </w:p>
        </w:tc>
        <w:tc>
          <w:tcPr>
            <w:tcW w:w="991" w:type="dxa"/>
          </w:tcPr>
          <w:p w:rsidR="0083292B" w:rsidRPr="0082141D" w:rsidRDefault="00121FCA" w:rsidP="004F3FE4">
            <w:pPr>
              <w:pStyle w:val="TableParagraph"/>
              <w:ind w:right="81"/>
              <w:jc w:val="right"/>
              <w:rPr>
                <w:sz w:val="18"/>
              </w:rPr>
            </w:pPr>
            <w:r w:rsidRPr="0082141D">
              <w:rPr>
                <w:sz w:val="18"/>
              </w:rPr>
              <w:t>115</w:t>
            </w:r>
          </w:p>
        </w:tc>
        <w:tc>
          <w:tcPr>
            <w:tcW w:w="990" w:type="dxa"/>
          </w:tcPr>
          <w:p w:rsidR="0083292B" w:rsidRPr="0082141D" w:rsidRDefault="00121FCA" w:rsidP="004F3FE4">
            <w:pPr>
              <w:pStyle w:val="TableParagraph"/>
              <w:ind w:right="81"/>
              <w:jc w:val="right"/>
              <w:rPr>
                <w:sz w:val="18"/>
              </w:rPr>
            </w:pPr>
            <w:r w:rsidRPr="0082141D">
              <w:rPr>
                <w:sz w:val="18"/>
              </w:rPr>
              <w:t>116</w:t>
            </w:r>
          </w:p>
        </w:tc>
        <w:tc>
          <w:tcPr>
            <w:tcW w:w="990" w:type="dxa"/>
          </w:tcPr>
          <w:p w:rsidR="0083292B" w:rsidRPr="0082141D" w:rsidRDefault="00121FCA" w:rsidP="004F3FE4">
            <w:pPr>
              <w:pStyle w:val="TableParagraph"/>
              <w:ind w:right="81"/>
              <w:jc w:val="right"/>
              <w:rPr>
                <w:sz w:val="18"/>
              </w:rPr>
            </w:pPr>
            <w:r w:rsidRPr="0082141D">
              <w:rPr>
                <w:sz w:val="18"/>
              </w:rPr>
              <w:t>116</w:t>
            </w:r>
          </w:p>
        </w:tc>
        <w:tc>
          <w:tcPr>
            <w:tcW w:w="990" w:type="dxa"/>
          </w:tcPr>
          <w:p w:rsidR="0083292B" w:rsidRPr="0082141D" w:rsidRDefault="00121FCA" w:rsidP="004F3FE4">
            <w:pPr>
              <w:pStyle w:val="TableParagraph"/>
              <w:ind w:right="81"/>
              <w:jc w:val="right"/>
              <w:rPr>
                <w:sz w:val="18"/>
              </w:rPr>
            </w:pPr>
            <w:r w:rsidRPr="0082141D">
              <w:rPr>
                <w:sz w:val="18"/>
              </w:rPr>
              <w:t>117</w:t>
            </w:r>
          </w:p>
        </w:tc>
        <w:tc>
          <w:tcPr>
            <w:tcW w:w="990" w:type="dxa"/>
          </w:tcPr>
          <w:p w:rsidR="0083292B" w:rsidRPr="0082141D" w:rsidRDefault="00121FCA" w:rsidP="004F3FE4">
            <w:pPr>
              <w:pStyle w:val="TableParagraph"/>
              <w:ind w:right="81"/>
              <w:jc w:val="right"/>
              <w:rPr>
                <w:sz w:val="18"/>
              </w:rPr>
            </w:pPr>
            <w:r w:rsidRPr="0082141D">
              <w:rPr>
                <w:sz w:val="18"/>
              </w:rPr>
              <w:t>118</w:t>
            </w:r>
          </w:p>
        </w:tc>
        <w:tc>
          <w:tcPr>
            <w:tcW w:w="990" w:type="dxa"/>
          </w:tcPr>
          <w:p w:rsidR="0083292B" w:rsidRPr="0082141D" w:rsidRDefault="00121FCA" w:rsidP="004F3FE4">
            <w:pPr>
              <w:pStyle w:val="TableParagraph"/>
              <w:ind w:right="81"/>
              <w:jc w:val="right"/>
              <w:rPr>
                <w:sz w:val="18"/>
              </w:rPr>
            </w:pPr>
            <w:r w:rsidRPr="0082141D">
              <w:rPr>
                <w:sz w:val="18"/>
              </w:rPr>
              <w:t>118</w:t>
            </w:r>
          </w:p>
        </w:tc>
        <w:tc>
          <w:tcPr>
            <w:tcW w:w="990" w:type="dxa"/>
          </w:tcPr>
          <w:p w:rsidR="0083292B" w:rsidRPr="0082141D" w:rsidRDefault="00121FCA" w:rsidP="004F3FE4">
            <w:pPr>
              <w:pStyle w:val="TableParagraph"/>
              <w:ind w:right="81"/>
              <w:jc w:val="right"/>
              <w:rPr>
                <w:sz w:val="18"/>
              </w:rPr>
            </w:pPr>
            <w:r w:rsidRPr="0082141D">
              <w:rPr>
                <w:sz w:val="18"/>
              </w:rPr>
              <w:t>119</w:t>
            </w:r>
          </w:p>
        </w:tc>
        <w:tc>
          <w:tcPr>
            <w:tcW w:w="991" w:type="dxa"/>
          </w:tcPr>
          <w:p w:rsidR="0083292B" w:rsidRPr="0082141D" w:rsidRDefault="00121FCA" w:rsidP="004F3FE4">
            <w:pPr>
              <w:pStyle w:val="TableParagraph"/>
              <w:ind w:right="81"/>
              <w:jc w:val="right"/>
              <w:rPr>
                <w:sz w:val="18"/>
              </w:rPr>
            </w:pPr>
            <w:r w:rsidRPr="0082141D">
              <w:rPr>
                <w:sz w:val="18"/>
              </w:rPr>
              <w:t>119</w:t>
            </w:r>
          </w:p>
        </w:tc>
        <w:tc>
          <w:tcPr>
            <w:tcW w:w="986" w:type="dxa"/>
            <w:tcBorders>
              <w:top w:val="single" w:sz="4" w:space="0" w:color="7E7E7E"/>
              <w:bottom w:val="single" w:sz="4" w:space="0" w:color="7E7E7E"/>
              <w:right w:val="single" w:sz="8" w:space="0" w:color="000000"/>
            </w:tcBorders>
            <w:shd w:val="clear" w:color="auto" w:fill="FFCC99"/>
          </w:tcPr>
          <w:p w:rsidR="0083292B" w:rsidRPr="0082141D" w:rsidRDefault="00121FCA" w:rsidP="004F3FE4">
            <w:pPr>
              <w:pStyle w:val="TableParagraph"/>
              <w:ind w:right="81"/>
              <w:jc w:val="right"/>
              <w:rPr>
                <w:sz w:val="18"/>
              </w:rPr>
            </w:pPr>
            <w:r w:rsidRPr="0082141D">
              <w:rPr>
                <w:color w:val="3E3E76"/>
                <w:sz w:val="18"/>
              </w:rPr>
              <w:t>120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70</w:t>
            </w:r>
          </w:p>
        </w:tc>
        <w:tc>
          <w:tcPr>
            <w:tcW w:w="2303" w:type="dxa"/>
          </w:tcPr>
          <w:p w:rsidR="0083292B" w:rsidRPr="0082141D" w:rsidRDefault="00121FCA" w:rsidP="004F3FE4">
            <w:pPr>
              <w:pStyle w:val="TableParagraph"/>
              <w:ind w:left="157" w:right="81"/>
              <w:rPr>
                <w:sz w:val="18"/>
              </w:rPr>
            </w:pPr>
            <w:r w:rsidRPr="0082141D">
              <w:rPr>
                <w:sz w:val="18"/>
              </w:rPr>
              <w:t>Невиміряне споживання</w:t>
            </w:r>
          </w:p>
        </w:tc>
        <w:tc>
          <w:tcPr>
            <w:tcW w:w="793" w:type="dxa"/>
          </w:tcPr>
          <w:p w:rsidR="0083292B" w:rsidRPr="0082141D" w:rsidRDefault="00121FCA" w:rsidP="004F3FE4">
            <w:pPr>
              <w:pStyle w:val="TableParagraph"/>
              <w:ind w:left="163" w:right="81"/>
              <w:jc w:val="center"/>
              <w:rPr>
                <w:sz w:val="18"/>
              </w:rPr>
            </w:pPr>
            <w:r w:rsidRPr="0082141D">
              <w:rPr>
                <w:sz w:val="18"/>
              </w:rPr>
              <w:t>м3/р</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1"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1" w:type="dxa"/>
          </w:tcPr>
          <w:p w:rsidR="0083292B" w:rsidRPr="0082141D" w:rsidRDefault="00121FCA" w:rsidP="004F3FE4">
            <w:pPr>
              <w:pStyle w:val="TableParagraph"/>
              <w:ind w:right="81"/>
              <w:jc w:val="right"/>
              <w:rPr>
                <w:sz w:val="18"/>
              </w:rPr>
            </w:pPr>
            <w:r w:rsidRPr="0082141D">
              <w:rPr>
                <w:sz w:val="18"/>
              </w:rPr>
              <w:t>0</w:t>
            </w:r>
          </w:p>
        </w:tc>
        <w:tc>
          <w:tcPr>
            <w:tcW w:w="986" w:type="dxa"/>
            <w:tcBorders>
              <w:top w:val="single" w:sz="4" w:space="0" w:color="7E7E7E"/>
              <w:right w:val="single" w:sz="8" w:space="0" w:color="000000"/>
            </w:tcBorders>
          </w:tcPr>
          <w:p w:rsidR="0083292B" w:rsidRPr="0082141D" w:rsidRDefault="00121FCA" w:rsidP="004F3FE4">
            <w:pPr>
              <w:pStyle w:val="TableParagraph"/>
              <w:ind w:right="81"/>
              <w:jc w:val="right"/>
              <w:rPr>
                <w:sz w:val="18"/>
              </w:rPr>
            </w:pPr>
            <w:r w:rsidRPr="0082141D">
              <w:rPr>
                <w:sz w:val="18"/>
              </w:rPr>
              <w:t>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71</w:t>
            </w:r>
          </w:p>
        </w:tc>
        <w:tc>
          <w:tcPr>
            <w:tcW w:w="2303" w:type="dxa"/>
          </w:tcPr>
          <w:p w:rsidR="0083292B" w:rsidRPr="0082141D" w:rsidRDefault="00121FCA" w:rsidP="004F3FE4">
            <w:pPr>
              <w:pStyle w:val="TableParagraph"/>
              <w:ind w:left="284" w:right="81"/>
              <w:rPr>
                <w:sz w:val="18"/>
              </w:rPr>
            </w:pPr>
            <w:r w:rsidRPr="0082141D">
              <w:rPr>
                <w:sz w:val="18"/>
              </w:rPr>
              <w:t>Необлічене населення</w:t>
            </w:r>
          </w:p>
        </w:tc>
        <w:tc>
          <w:tcPr>
            <w:tcW w:w="793" w:type="dxa"/>
          </w:tcPr>
          <w:p w:rsidR="0083292B" w:rsidRPr="0082141D" w:rsidRDefault="00121FCA" w:rsidP="004F3FE4">
            <w:pPr>
              <w:pStyle w:val="TableParagraph"/>
              <w:ind w:left="16" w:right="81"/>
              <w:jc w:val="center"/>
              <w:rPr>
                <w:sz w:val="18"/>
              </w:rPr>
            </w:pPr>
            <w:r w:rsidRPr="0082141D">
              <w:rPr>
                <w:sz w:val="18"/>
              </w:rPr>
              <w:t>№</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1"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0" w:type="dxa"/>
          </w:tcPr>
          <w:p w:rsidR="0083292B" w:rsidRPr="0082141D" w:rsidRDefault="00121FCA" w:rsidP="004F3FE4">
            <w:pPr>
              <w:pStyle w:val="TableParagraph"/>
              <w:ind w:right="81"/>
              <w:jc w:val="right"/>
              <w:rPr>
                <w:sz w:val="18"/>
              </w:rPr>
            </w:pPr>
            <w:r w:rsidRPr="0082141D">
              <w:rPr>
                <w:sz w:val="18"/>
              </w:rPr>
              <w:t>0</w:t>
            </w:r>
          </w:p>
        </w:tc>
        <w:tc>
          <w:tcPr>
            <w:tcW w:w="991" w:type="dxa"/>
          </w:tcPr>
          <w:p w:rsidR="0083292B" w:rsidRPr="0082141D" w:rsidRDefault="00121FCA" w:rsidP="004F3FE4">
            <w:pPr>
              <w:pStyle w:val="TableParagraph"/>
              <w:ind w:right="81"/>
              <w:jc w:val="right"/>
              <w:rPr>
                <w:sz w:val="18"/>
              </w:rPr>
            </w:pPr>
            <w:r w:rsidRPr="0082141D">
              <w:rPr>
                <w:sz w:val="18"/>
              </w:rPr>
              <w:t>0</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72</w:t>
            </w:r>
          </w:p>
        </w:tc>
        <w:tc>
          <w:tcPr>
            <w:tcW w:w="2303" w:type="dxa"/>
          </w:tcPr>
          <w:p w:rsidR="0083292B" w:rsidRPr="0082141D" w:rsidRDefault="00121FCA" w:rsidP="004F3FE4">
            <w:pPr>
              <w:pStyle w:val="TableParagraph"/>
              <w:ind w:left="284" w:right="81"/>
              <w:rPr>
                <w:sz w:val="18"/>
              </w:rPr>
            </w:pPr>
            <w:r w:rsidRPr="0082141D">
              <w:rPr>
                <w:sz w:val="18"/>
              </w:rPr>
              <w:t>Необлічений пристрій</w:t>
            </w:r>
          </w:p>
        </w:tc>
        <w:tc>
          <w:tcPr>
            <w:tcW w:w="793" w:type="dxa"/>
          </w:tcPr>
          <w:p w:rsidR="0083292B" w:rsidRPr="0082141D" w:rsidRDefault="00121FCA" w:rsidP="004F3FE4">
            <w:pPr>
              <w:pStyle w:val="TableParagraph"/>
              <w:ind w:left="155" w:right="81"/>
              <w:jc w:val="center"/>
              <w:rPr>
                <w:sz w:val="18"/>
              </w:rPr>
            </w:pPr>
            <w:r w:rsidRPr="0082141D">
              <w:rPr>
                <w:sz w:val="18"/>
              </w:rPr>
              <w:t>л/с/д</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1"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0" w:type="dxa"/>
          </w:tcPr>
          <w:p w:rsidR="0083292B" w:rsidRPr="0082141D" w:rsidRDefault="00121FCA" w:rsidP="004F3FE4">
            <w:pPr>
              <w:pStyle w:val="TableParagraph"/>
              <w:ind w:right="81"/>
              <w:jc w:val="right"/>
              <w:rPr>
                <w:sz w:val="18"/>
              </w:rPr>
            </w:pPr>
            <w:r w:rsidRPr="0082141D">
              <w:rPr>
                <w:sz w:val="18"/>
              </w:rPr>
              <w:t>215</w:t>
            </w:r>
          </w:p>
        </w:tc>
        <w:tc>
          <w:tcPr>
            <w:tcW w:w="991" w:type="dxa"/>
          </w:tcPr>
          <w:p w:rsidR="0083292B" w:rsidRPr="0082141D" w:rsidRDefault="00121FCA" w:rsidP="004F3FE4">
            <w:pPr>
              <w:pStyle w:val="TableParagraph"/>
              <w:ind w:right="81"/>
              <w:jc w:val="right"/>
              <w:rPr>
                <w:sz w:val="18"/>
              </w:rPr>
            </w:pPr>
            <w:r w:rsidRPr="0082141D">
              <w:rPr>
                <w:sz w:val="18"/>
              </w:rPr>
              <w:t>215</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215</w:t>
            </w:r>
          </w:p>
        </w:tc>
      </w:tr>
      <w:tr w:rsidR="00594883" w:rsidRPr="0082141D" w:rsidTr="00594883">
        <w:trPr>
          <w:trHeight w:val="237"/>
        </w:trPr>
        <w:tc>
          <w:tcPr>
            <w:tcW w:w="401" w:type="dxa"/>
            <w:shd w:val="clear" w:color="auto" w:fill="DDEBF7"/>
          </w:tcPr>
          <w:p w:rsidR="00594883" w:rsidRPr="0082141D" w:rsidRDefault="00594883" w:rsidP="004F3FE4">
            <w:pPr>
              <w:pStyle w:val="TableParagraph"/>
              <w:ind w:left="105" w:right="81"/>
              <w:rPr>
                <w:sz w:val="18"/>
              </w:rPr>
            </w:pPr>
            <w:r w:rsidRPr="0082141D">
              <w:rPr>
                <w:sz w:val="18"/>
              </w:rPr>
              <w:t>73</w:t>
            </w:r>
          </w:p>
        </w:tc>
        <w:tc>
          <w:tcPr>
            <w:tcW w:w="2303" w:type="dxa"/>
            <w:vMerge w:val="restart"/>
            <w:shd w:val="clear" w:color="auto" w:fill="DDEBF7"/>
          </w:tcPr>
          <w:p w:rsidR="00594883" w:rsidRPr="0082141D" w:rsidRDefault="00594883" w:rsidP="004F3FE4">
            <w:pPr>
              <w:pStyle w:val="TableParagraph"/>
              <w:ind w:left="29" w:right="81"/>
              <w:rPr>
                <w:sz w:val="16"/>
              </w:rPr>
            </w:pPr>
            <w:r w:rsidRPr="0082141D">
              <w:rPr>
                <w:sz w:val="18"/>
              </w:rPr>
              <w:t>Промислове споживання води</w:t>
            </w:r>
          </w:p>
        </w:tc>
        <w:tc>
          <w:tcPr>
            <w:tcW w:w="793" w:type="dxa"/>
            <w:shd w:val="clear" w:color="auto" w:fill="DDEBF7"/>
          </w:tcPr>
          <w:p w:rsidR="00594883" w:rsidRPr="0082141D" w:rsidRDefault="00594883" w:rsidP="004F3FE4">
            <w:pPr>
              <w:pStyle w:val="TableParagraph"/>
              <w:ind w:left="163" w:right="81"/>
              <w:jc w:val="center"/>
              <w:rPr>
                <w:sz w:val="18"/>
              </w:rPr>
            </w:pPr>
            <w:r w:rsidRPr="0082141D">
              <w:rPr>
                <w:sz w:val="18"/>
              </w:rPr>
              <w:t>м3/р</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2 417 814</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2 429 903</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2 442 052</w:t>
            </w:r>
          </w:p>
        </w:tc>
        <w:tc>
          <w:tcPr>
            <w:tcW w:w="991" w:type="dxa"/>
            <w:shd w:val="clear" w:color="auto" w:fill="DDEBF7"/>
          </w:tcPr>
          <w:p w:rsidR="00594883" w:rsidRPr="0082141D" w:rsidRDefault="00594883" w:rsidP="004F3FE4">
            <w:pPr>
              <w:pStyle w:val="TableParagraph"/>
              <w:ind w:right="81"/>
              <w:jc w:val="right"/>
              <w:rPr>
                <w:sz w:val="18"/>
              </w:rPr>
            </w:pPr>
            <w:r w:rsidRPr="0082141D">
              <w:rPr>
                <w:sz w:val="18"/>
              </w:rPr>
              <w:t>2 454 262</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2 466 534</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2 478 866</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2 491 261</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2 503 717</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2 516 236</w:t>
            </w:r>
          </w:p>
        </w:tc>
        <w:tc>
          <w:tcPr>
            <w:tcW w:w="990" w:type="dxa"/>
            <w:shd w:val="clear" w:color="auto" w:fill="DDEBF7"/>
          </w:tcPr>
          <w:p w:rsidR="00594883" w:rsidRPr="0082141D" w:rsidRDefault="00594883" w:rsidP="004F3FE4">
            <w:pPr>
              <w:pStyle w:val="TableParagraph"/>
              <w:ind w:right="81"/>
              <w:jc w:val="right"/>
              <w:rPr>
                <w:sz w:val="18"/>
              </w:rPr>
            </w:pPr>
            <w:r w:rsidRPr="0082141D">
              <w:rPr>
                <w:sz w:val="18"/>
              </w:rPr>
              <w:t>2 528 817</w:t>
            </w:r>
          </w:p>
        </w:tc>
        <w:tc>
          <w:tcPr>
            <w:tcW w:w="991" w:type="dxa"/>
            <w:shd w:val="clear" w:color="auto" w:fill="DDEBF7"/>
          </w:tcPr>
          <w:p w:rsidR="00594883" w:rsidRPr="0082141D" w:rsidRDefault="00594883" w:rsidP="004F3FE4">
            <w:pPr>
              <w:pStyle w:val="TableParagraph"/>
              <w:ind w:right="81"/>
              <w:jc w:val="right"/>
              <w:rPr>
                <w:sz w:val="18"/>
              </w:rPr>
            </w:pPr>
            <w:r w:rsidRPr="0082141D">
              <w:rPr>
                <w:sz w:val="18"/>
              </w:rPr>
              <w:t>2 541 461</w:t>
            </w:r>
          </w:p>
        </w:tc>
        <w:tc>
          <w:tcPr>
            <w:tcW w:w="986" w:type="dxa"/>
            <w:tcBorders>
              <w:right w:val="single" w:sz="8" w:space="0" w:color="000000"/>
            </w:tcBorders>
            <w:shd w:val="clear" w:color="auto" w:fill="DDEBF7"/>
          </w:tcPr>
          <w:p w:rsidR="00594883" w:rsidRPr="0082141D" w:rsidRDefault="00594883" w:rsidP="004F3FE4">
            <w:pPr>
              <w:pStyle w:val="TableParagraph"/>
              <w:ind w:right="81"/>
              <w:jc w:val="right"/>
              <w:rPr>
                <w:sz w:val="18"/>
              </w:rPr>
            </w:pPr>
            <w:r w:rsidRPr="0082141D">
              <w:rPr>
                <w:sz w:val="18"/>
              </w:rPr>
              <w:t>2 554 168</w:t>
            </w:r>
          </w:p>
        </w:tc>
      </w:tr>
      <w:tr w:rsidR="00594883" w:rsidRPr="0082141D" w:rsidTr="00594883">
        <w:trPr>
          <w:trHeight w:val="237"/>
        </w:trPr>
        <w:tc>
          <w:tcPr>
            <w:tcW w:w="401" w:type="dxa"/>
          </w:tcPr>
          <w:p w:rsidR="00594883" w:rsidRPr="0082141D" w:rsidRDefault="00594883" w:rsidP="004F3FE4">
            <w:pPr>
              <w:pStyle w:val="TableParagraph"/>
              <w:ind w:left="105" w:right="81"/>
              <w:rPr>
                <w:sz w:val="18"/>
              </w:rPr>
            </w:pPr>
            <w:r w:rsidRPr="0082141D">
              <w:rPr>
                <w:sz w:val="18"/>
              </w:rPr>
              <w:t>74</w:t>
            </w:r>
          </w:p>
        </w:tc>
        <w:tc>
          <w:tcPr>
            <w:tcW w:w="2303" w:type="dxa"/>
            <w:vMerge/>
            <w:shd w:val="clear" w:color="auto" w:fill="DDEBF7"/>
          </w:tcPr>
          <w:p w:rsidR="00594883" w:rsidRPr="0082141D" w:rsidRDefault="00594883" w:rsidP="004F3FE4">
            <w:pPr>
              <w:pStyle w:val="TableParagraph"/>
              <w:ind w:left="29" w:right="81"/>
              <w:rPr>
                <w:sz w:val="18"/>
              </w:rPr>
            </w:pPr>
          </w:p>
        </w:tc>
        <w:tc>
          <w:tcPr>
            <w:tcW w:w="793" w:type="dxa"/>
            <w:shd w:val="clear" w:color="auto" w:fill="DDEBF7"/>
          </w:tcPr>
          <w:p w:rsidR="00594883" w:rsidRPr="0082141D" w:rsidRDefault="00594883" w:rsidP="004F3FE4">
            <w:pPr>
              <w:pStyle w:val="TableParagraph"/>
              <w:ind w:left="5" w:right="81"/>
              <w:jc w:val="center"/>
              <w:rPr>
                <w:sz w:val="18"/>
              </w:rPr>
            </w:pPr>
            <w:r w:rsidRPr="0082141D">
              <w:rPr>
                <w:sz w:val="18"/>
              </w:rPr>
              <w:t>%</w:t>
            </w:r>
          </w:p>
        </w:tc>
        <w:tc>
          <w:tcPr>
            <w:tcW w:w="990" w:type="dxa"/>
          </w:tcPr>
          <w:p w:rsidR="00594883" w:rsidRPr="0082141D" w:rsidRDefault="00594883" w:rsidP="004F3FE4">
            <w:pPr>
              <w:pStyle w:val="TableParagraph"/>
              <w:ind w:right="81"/>
              <w:jc w:val="right"/>
              <w:rPr>
                <w:sz w:val="18"/>
              </w:rPr>
            </w:pPr>
            <w:r w:rsidRPr="0082141D">
              <w:rPr>
                <w:sz w:val="18"/>
              </w:rPr>
              <w:t>23,4%</w:t>
            </w:r>
          </w:p>
        </w:tc>
        <w:tc>
          <w:tcPr>
            <w:tcW w:w="990" w:type="dxa"/>
          </w:tcPr>
          <w:p w:rsidR="00594883" w:rsidRPr="0082141D" w:rsidRDefault="00594883" w:rsidP="004F3FE4">
            <w:pPr>
              <w:pStyle w:val="TableParagraph"/>
              <w:ind w:right="81"/>
              <w:jc w:val="right"/>
              <w:rPr>
                <w:sz w:val="18"/>
              </w:rPr>
            </w:pPr>
            <w:r w:rsidRPr="0082141D">
              <w:rPr>
                <w:sz w:val="18"/>
              </w:rPr>
              <w:t>22,2%</w:t>
            </w:r>
          </w:p>
        </w:tc>
        <w:tc>
          <w:tcPr>
            <w:tcW w:w="990" w:type="dxa"/>
          </w:tcPr>
          <w:p w:rsidR="00594883" w:rsidRPr="0082141D" w:rsidRDefault="00594883" w:rsidP="004F3FE4">
            <w:pPr>
              <w:pStyle w:val="TableParagraph"/>
              <w:ind w:right="81"/>
              <w:jc w:val="right"/>
              <w:rPr>
                <w:sz w:val="18"/>
              </w:rPr>
            </w:pPr>
            <w:r w:rsidRPr="0082141D">
              <w:rPr>
                <w:sz w:val="18"/>
              </w:rPr>
              <w:t>22,1%</w:t>
            </w:r>
          </w:p>
        </w:tc>
        <w:tc>
          <w:tcPr>
            <w:tcW w:w="991" w:type="dxa"/>
          </w:tcPr>
          <w:p w:rsidR="00594883" w:rsidRPr="0082141D" w:rsidRDefault="00594883" w:rsidP="004F3FE4">
            <w:pPr>
              <w:pStyle w:val="TableParagraph"/>
              <w:ind w:right="81"/>
              <w:jc w:val="right"/>
              <w:rPr>
                <w:sz w:val="18"/>
              </w:rPr>
            </w:pPr>
            <w:r w:rsidRPr="0082141D">
              <w:rPr>
                <w:sz w:val="18"/>
              </w:rPr>
              <w:t>22,0%</w:t>
            </w:r>
          </w:p>
        </w:tc>
        <w:tc>
          <w:tcPr>
            <w:tcW w:w="990" w:type="dxa"/>
          </w:tcPr>
          <w:p w:rsidR="00594883" w:rsidRPr="0082141D" w:rsidRDefault="00594883" w:rsidP="004F3FE4">
            <w:pPr>
              <w:pStyle w:val="TableParagraph"/>
              <w:ind w:right="81"/>
              <w:jc w:val="right"/>
              <w:rPr>
                <w:sz w:val="18"/>
              </w:rPr>
            </w:pPr>
            <w:r w:rsidRPr="0082141D">
              <w:rPr>
                <w:sz w:val="18"/>
              </w:rPr>
              <w:t>21,9%</w:t>
            </w:r>
          </w:p>
        </w:tc>
        <w:tc>
          <w:tcPr>
            <w:tcW w:w="990" w:type="dxa"/>
          </w:tcPr>
          <w:p w:rsidR="00594883" w:rsidRPr="0082141D" w:rsidRDefault="00594883" w:rsidP="004F3FE4">
            <w:pPr>
              <w:pStyle w:val="TableParagraph"/>
              <w:ind w:right="81"/>
              <w:jc w:val="right"/>
              <w:rPr>
                <w:sz w:val="18"/>
              </w:rPr>
            </w:pPr>
            <w:r w:rsidRPr="0082141D">
              <w:rPr>
                <w:sz w:val="18"/>
              </w:rPr>
              <w:t>21,8%</w:t>
            </w:r>
          </w:p>
        </w:tc>
        <w:tc>
          <w:tcPr>
            <w:tcW w:w="990" w:type="dxa"/>
          </w:tcPr>
          <w:p w:rsidR="00594883" w:rsidRPr="0082141D" w:rsidRDefault="00594883" w:rsidP="004F3FE4">
            <w:pPr>
              <w:pStyle w:val="TableParagraph"/>
              <w:ind w:right="81"/>
              <w:jc w:val="right"/>
              <w:rPr>
                <w:sz w:val="18"/>
              </w:rPr>
            </w:pPr>
            <w:r w:rsidRPr="0082141D">
              <w:rPr>
                <w:sz w:val="18"/>
              </w:rPr>
              <w:t>21,6%</w:t>
            </w:r>
          </w:p>
        </w:tc>
        <w:tc>
          <w:tcPr>
            <w:tcW w:w="990" w:type="dxa"/>
          </w:tcPr>
          <w:p w:rsidR="00594883" w:rsidRPr="0082141D" w:rsidRDefault="00594883" w:rsidP="004F3FE4">
            <w:pPr>
              <w:pStyle w:val="TableParagraph"/>
              <w:ind w:right="81"/>
              <w:jc w:val="right"/>
              <w:rPr>
                <w:sz w:val="18"/>
              </w:rPr>
            </w:pPr>
            <w:r w:rsidRPr="0082141D">
              <w:rPr>
                <w:sz w:val="18"/>
              </w:rPr>
              <w:t>21,4%</w:t>
            </w:r>
          </w:p>
        </w:tc>
        <w:tc>
          <w:tcPr>
            <w:tcW w:w="990" w:type="dxa"/>
          </w:tcPr>
          <w:p w:rsidR="00594883" w:rsidRPr="0082141D" w:rsidRDefault="00594883" w:rsidP="004F3FE4">
            <w:pPr>
              <w:pStyle w:val="TableParagraph"/>
              <w:ind w:right="81"/>
              <w:jc w:val="right"/>
              <w:rPr>
                <w:sz w:val="18"/>
              </w:rPr>
            </w:pPr>
            <w:r w:rsidRPr="0082141D">
              <w:rPr>
                <w:sz w:val="18"/>
              </w:rPr>
              <w:t>21,3%</w:t>
            </w:r>
          </w:p>
        </w:tc>
        <w:tc>
          <w:tcPr>
            <w:tcW w:w="990" w:type="dxa"/>
          </w:tcPr>
          <w:p w:rsidR="00594883" w:rsidRPr="0082141D" w:rsidRDefault="00594883" w:rsidP="004F3FE4">
            <w:pPr>
              <w:pStyle w:val="TableParagraph"/>
              <w:ind w:right="81"/>
              <w:jc w:val="right"/>
              <w:rPr>
                <w:sz w:val="18"/>
              </w:rPr>
            </w:pPr>
            <w:r w:rsidRPr="0082141D">
              <w:rPr>
                <w:sz w:val="18"/>
              </w:rPr>
              <w:t>21,2%</w:t>
            </w:r>
          </w:p>
        </w:tc>
        <w:tc>
          <w:tcPr>
            <w:tcW w:w="991" w:type="dxa"/>
          </w:tcPr>
          <w:p w:rsidR="00594883" w:rsidRPr="0082141D" w:rsidRDefault="00594883" w:rsidP="004F3FE4">
            <w:pPr>
              <w:pStyle w:val="TableParagraph"/>
              <w:ind w:right="81"/>
              <w:jc w:val="right"/>
              <w:rPr>
                <w:sz w:val="18"/>
              </w:rPr>
            </w:pPr>
            <w:r w:rsidRPr="0082141D">
              <w:rPr>
                <w:sz w:val="18"/>
              </w:rPr>
              <w:t>21,1%</w:t>
            </w:r>
          </w:p>
        </w:tc>
        <w:tc>
          <w:tcPr>
            <w:tcW w:w="986" w:type="dxa"/>
            <w:tcBorders>
              <w:right w:val="single" w:sz="8" w:space="0" w:color="000000"/>
            </w:tcBorders>
          </w:tcPr>
          <w:p w:rsidR="00594883" w:rsidRPr="0082141D" w:rsidRDefault="00594883" w:rsidP="004F3FE4">
            <w:pPr>
              <w:pStyle w:val="TableParagraph"/>
              <w:ind w:right="81"/>
              <w:jc w:val="right"/>
              <w:rPr>
                <w:sz w:val="18"/>
              </w:rPr>
            </w:pPr>
            <w:r w:rsidRPr="0082141D">
              <w:rPr>
                <w:sz w:val="18"/>
              </w:rPr>
              <w:t>20,9%</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75</w:t>
            </w:r>
          </w:p>
        </w:tc>
        <w:tc>
          <w:tcPr>
            <w:tcW w:w="2303" w:type="dxa"/>
          </w:tcPr>
          <w:p w:rsidR="0083292B" w:rsidRPr="0082141D" w:rsidRDefault="00121FCA" w:rsidP="004F3FE4">
            <w:pPr>
              <w:pStyle w:val="TableParagraph"/>
              <w:ind w:left="157" w:right="81"/>
              <w:rPr>
                <w:sz w:val="18"/>
              </w:rPr>
            </w:pPr>
            <w:r w:rsidRPr="0082141D">
              <w:rPr>
                <w:sz w:val="18"/>
              </w:rPr>
              <w:t>Бюджетні організації</w:t>
            </w:r>
          </w:p>
        </w:tc>
        <w:tc>
          <w:tcPr>
            <w:tcW w:w="793" w:type="dxa"/>
          </w:tcPr>
          <w:p w:rsidR="0083292B" w:rsidRPr="0082141D" w:rsidRDefault="00121FCA" w:rsidP="004F3FE4">
            <w:pPr>
              <w:pStyle w:val="TableParagraph"/>
              <w:ind w:left="163" w:right="81"/>
              <w:jc w:val="center"/>
              <w:rPr>
                <w:sz w:val="18"/>
              </w:rPr>
            </w:pPr>
            <w:r w:rsidRPr="0082141D">
              <w:rPr>
                <w:sz w:val="18"/>
              </w:rPr>
              <w:t>м3/р</w:t>
            </w:r>
          </w:p>
        </w:tc>
        <w:tc>
          <w:tcPr>
            <w:tcW w:w="990" w:type="dxa"/>
          </w:tcPr>
          <w:p w:rsidR="0083292B" w:rsidRPr="0082141D" w:rsidRDefault="00121FCA" w:rsidP="004F3FE4">
            <w:pPr>
              <w:pStyle w:val="TableParagraph"/>
              <w:ind w:right="81"/>
              <w:jc w:val="right"/>
              <w:rPr>
                <w:sz w:val="18"/>
              </w:rPr>
            </w:pPr>
            <w:r w:rsidRPr="0082141D">
              <w:rPr>
                <w:sz w:val="18"/>
              </w:rPr>
              <w:t>690 460</w:t>
            </w:r>
          </w:p>
        </w:tc>
        <w:tc>
          <w:tcPr>
            <w:tcW w:w="990" w:type="dxa"/>
          </w:tcPr>
          <w:p w:rsidR="0083292B" w:rsidRPr="0082141D" w:rsidRDefault="00121FCA" w:rsidP="004F3FE4">
            <w:pPr>
              <w:pStyle w:val="TableParagraph"/>
              <w:ind w:right="81"/>
              <w:jc w:val="right"/>
              <w:rPr>
                <w:sz w:val="18"/>
              </w:rPr>
            </w:pPr>
            <w:r w:rsidRPr="0082141D">
              <w:rPr>
                <w:sz w:val="18"/>
              </w:rPr>
              <w:t>693 913</w:t>
            </w:r>
          </w:p>
        </w:tc>
        <w:tc>
          <w:tcPr>
            <w:tcW w:w="990" w:type="dxa"/>
          </w:tcPr>
          <w:p w:rsidR="0083292B" w:rsidRPr="0082141D" w:rsidRDefault="00121FCA" w:rsidP="004F3FE4">
            <w:pPr>
              <w:pStyle w:val="TableParagraph"/>
              <w:ind w:right="81"/>
              <w:jc w:val="right"/>
              <w:rPr>
                <w:sz w:val="18"/>
              </w:rPr>
            </w:pPr>
            <w:r w:rsidRPr="0082141D">
              <w:rPr>
                <w:sz w:val="18"/>
              </w:rPr>
              <w:t>697 382</w:t>
            </w:r>
          </w:p>
        </w:tc>
        <w:tc>
          <w:tcPr>
            <w:tcW w:w="991" w:type="dxa"/>
          </w:tcPr>
          <w:p w:rsidR="0083292B" w:rsidRPr="0082141D" w:rsidRDefault="00121FCA" w:rsidP="004F3FE4">
            <w:pPr>
              <w:pStyle w:val="TableParagraph"/>
              <w:ind w:right="81"/>
              <w:jc w:val="right"/>
              <w:rPr>
                <w:sz w:val="18"/>
              </w:rPr>
            </w:pPr>
            <w:r w:rsidRPr="0082141D">
              <w:rPr>
                <w:sz w:val="18"/>
              </w:rPr>
              <w:t>700 869</w:t>
            </w:r>
          </w:p>
        </w:tc>
        <w:tc>
          <w:tcPr>
            <w:tcW w:w="990" w:type="dxa"/>
          </w:tcPr>
          <w:p w:rsidR="0083292B" w:rsidRPr="0082141D" w:rsidRDefault="00121FCA" w:rsidP="004F3FE4">
            <w:pPr>
              <w:pStyle w:val="TableParagraph"/>
              <w:ind w:right="81"/>
              <w:jc w:val="right"/>
              <w:rPr>
                <w:sz w:val="18"/>
              </w:rPr>
            </w:pPr>
            <w:r w:rsidRPr="0082141D">
              <w:rPr>
                <w:sz w:val="18"/>
              </w:rPr>
              <w:t>704 373</w:t>
            </w:r>
          </w:p>
        </w:tc>
        <w:tc>
          <w:tcPr>
            <w:tcW w:w="990" w:type="dxa"/>
          </w:tcPr>
          <w:p w:rsidR="0083292B" w:rsidRPr="0082141D" w:rsidRDefault="00121FCA" w:rsidP="004F3FE4">
            <w:pPr>
              <w:pStyle w:val="TableParagraph"/>
              <w:ind w:right="81"/>
              <w:jc w:val="right"/>
              <w:rPr>
                <w:sz w:val="18"/>
              </w:rPr>
            </w:pPr>
            <w:r w:rsidRPr="0082141D">
              <w:rPr>
                <w:sz w:val="18"/>
              </w:rPr>
              <w:t>707 895</w:t>
            </w:r>
          </w:p>
        </w:tc>
        <w:tc>
          <w:tcPr>
            <w:tcW w:w="990" w:type="dxa"/>
          </w:tcPr>
          <w:p w:rsidR="0083292B" w:rsidRPr="0082141D" w:rsidRDefault="00121FCA" w:rsidP="004F3FE4">
            <w:pPr>
              <w:pStyle w:val="TableParagraph"/>
              <w:ind w:right="81"/>
              <w:jc w:val="right"/>
              <w:rPr>
                <w:sz w:val="18"/>
              </w:rPr>
            </w:pPr>
            <w:r w:rsidRPr="0082141D">
              <w:rPr>
                <w:sz w:val="18"/>
              </w:rPr>
              <w:t>711 435</w:t>
            </w:r>
          </w:p>
        </w:tc>
        <w:tc>
          <w:tcPr>
            <w:tcW w:w="990" w:type="dxa"/>
          </w:tcPr>
          <w:p w:rsidR="0083292B" w:rsidRPr="0082141D" w:rsidRDefault="00121FCA" w:rsidP="004F3FE4">
            <w:pPr>
              <w:pStyle w:val="TableParagraph"/>
              <w:ind w:right="81"/>
              <w:jc w:val="right"/>
              <w:rPr>
                <w:sz w:val="18"/>
              </w:rPr>
            </w:pPr>
            <w:r w:rsidRPr="0082141D">
              <w:rPr>
                <w:sz w:val="18"/>
              </w:rPr>
              <w:t>714 992</w:t>
            </w:r>
          </w:p>
        </w:tc>
        <w:tc>
          <w:tcPr>
            <w:tcW w:w="990" w:type="dxa"/>
          </w:tcPr>
          <w:p w:rsidR="0083292B" w:rsidRPr="0082141D" w:rsidRDefault="00121FCA" w:rsidP="004F3FE4">
            <w:pPr>
              <w:pStyle w:val="TableParagraph"/>
              <w:ind w:right="81"/>
              <w:jc w:val="right"/>
              <w:rPr>
                <w:sz w:val="18"/>
              </w:rPr>
            </w:pPr>
            <w:r w:rsidRPr="0082141D">
              <w:rPr>
                <w:sz w:val="18"/>
              </w:rPr>
              <w:t>718 567</w:t>
            </w:r>
          </w:p>
        </w:tc>
        <w:tc>
          <w:tcPr>
            <w:tcW w:w="990" w:type="dxa"/>
          </w:tcPr>
          <w:p w:rsidR="0083292B" w:rsidRPr="0082141D" w:rsidRDefault="00121FCA" w:rsidP="004F3FE4">
            <w:pPr>
              <w:pStyle w:val="TableParagraph"/>
              <w:ind w:right="81"/>
              <w:jc w:val="right"/>
              <w:rPr>
                <w:sz w:val="18"/>
              </w:rPr>
            </w:pPr>
            <w:r w:rsidRPr="0082141D">
              <w:rPr>
                <w:sz w:val="18"/>
              </w:rPr>
              <w:t>722 160</w:t>
            </w:r>
          </w:p>
        </w:tc>
        <w:tc>
          <w:tcPr>
            <w:tcW w:w="991" w:type="dxa"/>
          </w:tcPr>
          <w:p w:rsidR="0083292B" w:rsidRPr="0082141D" w:rsidRDefault="00121FCA" w:rsidP="004F3FE4">
            <w:pPr>
              <w:pStyle w:val="TableParagraph"/>
              <w:ind w:right="81"/>
              <w:jc w:val="right"/>
              <w:rPr>
                <w:sz w:val="18"/>
              </w:rPr>
            </w:pPr>
            <w:r w:rsidRPr="0082141D">
              <w:rPr>
                <w:sz w:val="18"/>
              </w:rPr>
              <w:t>725 771</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729 399</w:t>
            </w:r>
          </w:p>
        </w:tc>
      </w:tr>
      <w:tr w:rsidR="0083292B" w:rsidRPr="0082141D" w:rsidTr="00594883">
        <w:trPr>
          <w:trHeight w:val="237"/>
        </w:trPr>
        <w:tc>
          <w:tcPr>
            <w:tcW w:w="401" w:type="dxa"/>
          </w:tcPr>
          <w:p w:rsidR="0083292B" w:rsidRPr="0082141D" w:rsidRDefault="00121FCA" w:rsidP="004F3FE4">
            <w:pPr>
              <w:pStyle w:val="TableParagraph"/>
              <w:ind w:left="105" w:right="81"/>
              <w:rPr>
                <w:sz w:val="18"/>
              </w:rPr>
            </w:pPr>
            <w:r w:rsidRPr="0082141D">
              <w:rPr>
                <w:sz w:val="18"/>
              </w:rPr>
              <w:t>76</w:t>
            </w:r>
          </w:p>
        </w:tc>
        <w:tc>
          <w:tcPr>
            <w:tcW w:w="2303" w:type="dxa"/>
          </w:tcPr>
          <w:p w:rsidR="0083292B" w:rsidRPr="0082141D" w:rsidRDefault="00121FCA" w:rsidP="004F3FE4">
            <w:pPr>
              <w:pStyle w:val="TableParagraph"/>
              <w:ind w:left="157" w:right="81"/>
              <w:rPr>
                <w:sz w:val="18"/>
              </w:rPr>
            </w:pPr>
            <w:r w:rsidRPr="0082141D">
              <w:rPr>
                <w:sz w:val="18"/>
              </w:rPr>
              <w:t>Районна теплова централь (без гарячої води)</w:t>
            </w:r>
          </w:p>
        </w:tc>
        <w:tc>
          <w:tcPr>
            <w:tcW w:w="793" w:type="dxa"/>
          </w:tcPr>
          <w:p w:rsidR="0083292B" w:rsidRPr="0082141D" w:rsidRDefault="00121FCA" w:rsidP="004F3FE4">
            <w:pPr>
              <w:pStyle w:val="TableParagraph"/>
              <w:ind w:left="163" w:right="81"/>
              <w:jc w:val="center"/>
              <w:rPr>
                <w:sz w:val="18"/>
              </w:rPr>
            </w:pPr>
            <w:r w:rsidRPr="0082141D">
              <w:rPr>
                <w:sz w:val="18"/>
              </w:rPr>
              <w:t>м3/р</w:t>
            </w:r>
          </w:p>
        </w:tc>
        <w:tc>
          <w:tcPr>
            <w:tcW w:w="990" w:type="dxa"/>
          </w:tcPr>
          <w:p w:rsidR="0083292B" w:rsidRPr="0082141D" w:rsidRDefault="00121FCA" w:rsidP="004F3FE4">
            <w:pPr>
              <w:pStyle w:val="TableParagraph"/>
              <w:ind w:right="81"/>
              <w:jc w:val="right"/>
              <w:rPr>
                <w:sz w:val="18"/>
              </w:rPr>
            </w:pPr>
            <w:r w:rsidRPr="0082141D">
              <w:rPr>
                <w:sz w:val="18"/>
              </w:rPr>
              <w:t>38 462</w:t>
            </w:r>
          </w:p>
        </w:tc>
        <w:tc>
          <w:tcPr>
            <w:tcW w:w="990" w:type="dxa"/>
          </w:tcPr>
          <w:p w:rsidR="0083292B" w:rsidRPr="0082141D" w:rsidRDefault="00121FCA" w:rsidP="004F3FE4">
            <w:pPr>
              <w:pStyle w:val="TableParagraph"/>
              <w:ind w:right="81"/>
              <w:jc w:val="right"/>
              <w:rPr>
                <w:sz w:val="18"/>
              </w:rPr>
            </w:pPr>
            <w:r w:rsidRPr="0082141D">
              <w:rPr>
                <w:sz w:val="18"/>
              </w:rPr>
              <w:t>38 655</w:t>
            </w:r>
          </w:p>
        </w:tc>
        <w:tc>
          <w:tcPr>
            <w:tcW w:w="990" w:type="dxa"/>
          </w:tcPr>
          <w:p w:rsidR="0083292B" w:rsidRPr="0082141D" w:rsidRDefault="00121FCA" w:rsidP="004F3FE4">
            <w:pPr>
              <w:pStyle w:val="TableParagraph"/>
              <w:ind w:right="81"/>
              <w:jc w:val="right"/>
              <w:rPr>
                <w:sz w:val="18"/>
              </w:rPr>
            </w:pPr>
            <w:r w:rsidRPr="0082141D">
              <w:rPr>
                <w:sz w:val="18"/>
              </w:rPr>
              <w:t>38 848</w:t>
            </w:r>
          </w:p>
        </w:tc>
        <w:tc>
          <w:tcPr>
            <w:tcW w:w="991" w:type="dxa"/>
          </w:tcPr>
          <w:p w:rsidR="0083292B" w:rsidRPr="0082141D" w:rsidRDefault="00121FCA" w:rsidP="004F3FE4">
            <w:pPr>
              <w:pStyle w:val="TableParagraph"/>
              <w:ind w:right="81"/>
              <w:jc w:val="right"/>
              <w:rPr>
                <w:sz w:val="18"/>
              </w:rPr>
            </w:pPr>
            <w:r w:rsidRPr="0082141D">
              <w:rPr>
                <w:sz w:val="18"/>
              </w:rPr>
              <w:t>39 042</w:t>
            </w:r>
          </w:p>
        </w:tc>
        <w:tc>
          <w:tcPr>
            <w:tcW w:w="990" w:type="dxa"/>
          </w:tcPr>
          <w:p w:rsidR="0083292B" w:rsidRPr="0082141D" w:rsidRDefault="00121FCA" w:rsidP="004F3FE4">
            <w:pPr>
              <w:pStyle w:val="TableParagraph"/>
              <w:ind w:right="81"/>
              <w:jc w:val="right"/>
              <w:rPr>
                <w:sz w:val="18"/>
              </w:rPr>
            </w:pPr>
            <w:r w:rsidRPr="0082141D">
              <w:rPr>
                <w:sz w:val="18"/>
              </w:rPr>
              <w:t>39 237</w:t>
            </w:r>
          </w:p>
        </w:tc>
        <w:tc>
          <w:tcPr>
            <w:tcW w:w="990" w:type="dxa"/>
          </w:tcPr>
          <w:p w:rsidR="0083292B" w:rsidRPr="0082141D" w:rsidRDefault="00121FCA" w:rsidP="004F3FE4">
            <w:pPr>
              <w:pStyle w:val="TableParagraph"/>
              <w:ind w:right="81"/>
              <w:jc w:val="right"/>
              <w:rPr>
                <w:sz w:val="18"/>
              </w:rPr>
            </w:pPr>
            <w:r w:rsidRPr="0082141D">
              <w:rPr>
                <w:sz w:val="18"/>
              </w:rPr>
              <w:t>39 433</w:t>
            </w:r>
          </w:p>
        </w:tc>
        <w:tc>
          <w:tcPr>
            <w:tcW w:w="990" w:type="dxa"/>
          </w:tcPr>
          <w:p w:rsidR="0083292B" w:rsidRPr="0082141D" w:rsidRDefault="00121FCA" w:rsidP="004F3FE4">
            <w:pPr>
              <w:pStyle w:val="TableParagraph"/>
              <w:ind w:right="81"/>
              <w:jc w:val="right"/>
              <w:rPr>
                <w:sz w:val="18"/>
              </w:rPr>
            </w:pPr>
            <w:r w:rsidRPr="0082141D">
              <w:rPr>
                <w:sz w:val="18"/>
              </w:rPr>
              <w:t>39 631</w:t>
            </w:r>
          </w:p>
        </w:tc>
        <w:tc>
          <w:tcPr>
            <w:tcW w:w="990" w:type="dxa"/>
          </w:tcPr>
          <w:p w:rsidR="0083292B" w:rsidRPr="0082141D" w:rsidRDefault="00121FCA" w:rsidP="004F3FE4">
            <w:pPr>
              <w:pStyle w:val="TableParagraph"/>
              <w:ind w:right="81"/>
              <w:jc w:val="right"/>
              <w:rPr>
                <w:sz w:val="18"/>
              </w:rPr>
            </w:pPr>
            <w:r w:rsidRPr="0082141D">
              <w:rPr>
                <w:sz w:val="18"/>
              </w:rPr>
              <w:t>39 829</w:t>
            </w:r>
          </w:p>
        </w:tc>
        <w:tc>
          <w:tcPr>
            <w:tcW w:w="990" w:type="dxa"/>
          </w:tcPr>
          <w:p w:rsidR="0083292B" w:rsidRPr="0082141D" w:rsidRDefault="00121FCA" w:rsidP="004F3FE4">
            <w:pPr>
              <w:pStyle w:val="TableParagraph"/>
              <w:ind w:right="81"/>
              <w:jc w:val="right"/>
              <w:rPr>
                <w:sz w:val="18"/>
              </w:rPr>
            </w:pPr>
            <w:r w:rsidRPr="0082141D">
              <w:rPr>
                <w:sz w:val="18"/>
              </w:rPr>
              <w:t>40 028</w:t>
            </w:r>
          </w:p>
        </w:tc>
        <w:tc>
          <w:tcPr>
            <w:tcW w:w="990" w:type="dxa"/>
          </w:tcPr>
          <w:p w:rsidR="0083292B" w:rsidRPr="0082141D" w:rsidRDefault="00121FCA" w:rsidP="004F3FE4">
            <w:pPr>
              <w:pStyle w:val="TableParagraph"/>
              <w:ind w:right="81"/>
              <w:jc w:val="right"/>
              <w:rPr>
                <w:sz w:val="18"/>
              </w:rPr>
            </w:pPr>
            <w:r w:rsidRPr="0082141D">
              <w:rPr>
                <w:sz w:val="18"/>
              </w:rPr>
              <w:t>40 228</w:t>
            </w:r>
          </w:p>
        </w:tc>
        <w:tc>
          <w:tcPr>
            <w:tcW w:w="991" w:type="dxa"/>
          </w:tcPr>
          <w:p w:rsidR="0083292B" w:rsidRPr="0082141D" w:rsidRDefault="00121FCA" w:rsidP="004F3FE4">
            <w:pPr>
              <w:pStyle w:val="TableParagraph"/>
              <w:ind w:right="81"/>
              <w:jc w:val="right"/>
              <w:rPr>
                <w:sz w:val="18"/>
              </w:rPr>
            </w:pPr>
            <w:r w:rsidRPr="0082141D">
              <w:rPr>
                <w:sz w:val="18"/>
              </w:rPr>
              <w:t>40 429</w:t>
            </w:r>
          </w:p>
        </w:tc>
        <w:tc>
          <w:tcPr>
            <w:tcW w:w="986"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40 631</w:t>
            </w:r>
          </w:p>
        </w:tc>
      </w:tr>
      <w:tr w:rsidR="0083292B" w:rsidRPr="0082141D" w:rsidTr="00594883">
        <w:trPr>
          <w:trHeight w:val="236"/>
        </w:trPr>
        <w:tc>
          <w:tcPr>
            <w:tcW w:w="401" w:type="dxa"/>
            <w:tcBorders>
              <w:bottom w:val="single" w:sz="8" w:space="0" w:color="000000"/>
            </w:tcBorders>
          </w:tcPr>
          <w:p w:rsidR="0083292B" w:rsidRPr="0082141D" w:rsidRDefault="00121FCA" w:rsidP="004F3FE4">
            <w:pPr>
              <w:pStyle w:val="TableParagraph"/>
              <w:ind w:left="105" w:right="81"/>
              <w:rPr>
                <w:sz w:val="18"/>
              </w:rPr>
            </w:pPr>
            <w:r w:rsidRPr="0082141D">
              <w:rPr>
                <w:sz w:val="18"/>
              </w:rPr>
              <w:t>77</w:t>
            </w:r>
          </w:p>
        </w:tc>
        <w:tc>
          <w:tcPr>
            <w:tcW w:w="2303" w:type="dxa"/>
            <w:tcBorders>
              <w:bottom w:val="single" w:sz="8" w:space="0" w:color="000000"/>
            </w:tcBorders>
          </w:tcPr>
          <w:p w:rsidR="0083292B" w:rsidRPr="0082141D" w:rsidRDefault="00121FCA" w:rsidP="004F3FE4">
            <w:pPr>
              <w:pStyle w:val="TableParagraph"/>
              <w:ind w:left="157" w:right="81"/>
              <w:rPr>
                <w:sz w:val="18"/>
              </w:rPr>
            </w:pPr>
            <w:r w:rsidRPr="0082141D">
              <w:rPr>
                <w:sz w:val="18"/>
              </w:rPr>
              <w:t>Інші промислові</w:t>
            </w:r>
          </w:p>
        </w:tc>
        <w:tc>
          <w:tcPr>
            <w:tcW w:w="793" w:type="dxa"/>
            <w:tcBorders>
              <w:bottom w:val="single" w:sz="8" w:space="0" w:color="000000"/>
            </w:tcBorders>
          </w:tcPr>
          <w:p w:rsidR="0083292B" w:rsidRPr="0082141D" w:rsidRDefault="00121FCA" w:rsidP="004F3FE4">
            <w:pPr>
              <w:pStyle w:val="TableParagraph"/>
              <w:ind w:left="163" w:right="81"/>
              <w:jc w:val="center"/>
              <w:rPr>
                <w:sz w:val="18"/>
              </w:rPr>
            </w:pPr>
            <w:r w:rsidRPr="0082141D">
              <w:rPr>
                <w:sz w:val="18"/>
              </w:rPr>
              <w:t>м3/р</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1 688 891</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1 697 335</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1 705 822</w:t>
            </w:r>
          </w:p>
        </w:tc>
        <w:tc>
          <w:tcPr>
            <w:tcW w:w="991"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1 714 351</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1 722 923</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1 731 538</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1 740 195</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1 748 896</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1 757 641</w:t>
            </w:r>
          </w:p>
        </w:tc>
        <w:tc>
          <w:tcPr>
            <w:tcW w:w="990"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1 766 429</w:t>
            </w:r>
          </w:p>
        </w:tc>
        <w:tc>
          <w:tcPr>
            <w:tcW w:w="991"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1 775 261</w:t>
            </w:r>
          </w:p>
        </w:tc>
        <w:tc>
          <w:tcPr>
            <w:tcW w:w="986" w:type="dxa"/>
            <w:tcBorders>
              <w:bottom w:val="single" w:sz="8" w:space="0" w:color="000000"/>
              <w:right w:val="single" w:sz="8" w:space="0" w:color="000000"/>
            </w:tcBorders>
          </w:tcPr>
          <w:p w:rsidR="0083292B" w:rsidRPr="0082141D" w:rsidRDefault="00121FCA" w:rsidP="004F3FE4">
            <w:pPr>
              <w:pStyle w:val="TableParagraph"/>
              <w:ind w:right="81"/>
              <w:jc w:val="right"/>
              <w:rPr>
                <w:sz w:val="18"/>
              </w:rPr>
            </w:pPr>
            <w:r w:rsidRPr="0082141D">
              <w:rPr>
                <w:sz w:val="18"/>
              </w:rPr>
              <w:t>1 784 137</w:t>
            </w:r>
          </w:p>
        </w:tc>
      </w:tr>
    </w:tbl>
    <w:p w:rsidR="0083292B" w:rsidRPr="0082141D" w:rsidRDefault="0083292B" w:rsidP="004F3FE4">
      <w:pPr>
        <w:ind w:right="81"/>
        <w:jc w:val="right"/>
        <w:rPr>
          <w:sz w:val="18"/>
        </w:rPr>
        <w:sectPr w:rsidR="0083292B" w:rsidRPr="0082141D" w:rsidSect="00996A04">
          <w:pgSz w:w="16840" w:h="11910" w:orient="landscape"/>
          <w:pgMar w:top="880" w:right="620" w:bottom="600" w:left="720" w:header="435" w:footer="416" w:gutter="0"/>
          <w:cols w:space="720"/>
        </w:sectPr>
      </w:pPr>
    </w:p>
    <w:p w:rsidR="0083292B" w:rsidRPr="0082141D" w:rsidRDefault="0083292B" w:rsidP="004F3FE4">
      <w:pPr>
        <w:pStyle w:val="a3"/>
        <w:ind w:right="81"/>
        <w:rPr>
          <w:b/>
          <w:sz w:val="13"/>
        </w:rPr>
      </w:pPr>
    </w:p>
    <w:p w:rsidR="0083292B" w:rsidRPr="0082141D" w:rsidRDefault="00121FCA" w:rsidP="004F3FE4">
      <w:pPr>
        <w:tabs>
          <w:tab w:val="left" w:pos="1550"/>
        </w:tabs>
        <w:ind w:left="132" w:right="81"/>
        <w:rPr>
          <w:b/>
          <w:sz w:val="20"/>
        </w:rPr>
      </w:pPr>
      <w:r w:rsidRPr="0082141D">
        <w:rPr>
          <w:b/>
          <w:color w:val="030E40"/>
          <w:sz w:val="20"/>
        </w:rPr>
        <w:t>Додаток</w:t>
      </w:r>
      <w:r w:rsidR="00C62300" w:rsidRPr="0082141D">
        <w:rPr>
          <w:b/>
          <w:color w:val="030E40"/>
          <w:sz w:val="20"/>
        </w:rPr>
        <w:t xml:space="preserve"> </w:t>
      </w:r>
      <w:r w:rsidRPr="0082141D">
        <w:rPr>
          <w:b/>
          <w:color w:val="030E40"/>
          <w:sz w:val="20"/>
        </w:rPr>
        <w:t>ВП9:</w:t>
      </w:r>
      <w:r w:rsidRPr="0082141D">
        <w:rPr>
          <w:b/>
          <w:color w:val="030E40"/>
          <w:sz w:val="20"/>
        </w:rPr>
        <w:tab/>
      </w:r>
      <w:r w:rsidRPr="0082141D">
        <w:rPr>
          <w:b/>
          <w:sz w:val="20"/>
        </w:rPr>
        <w:t>Прогноз Водяного балансу на 2016-2028 рр</w:t>
      </w:r>
    </w:p>
    <w:p w:rsidR="0083292B" w:rsidRPr="0082141D" w:rsidRDefault="0083292B" w:rsidP="004F3FE4">
      <w:pPr>
        <w:pStyle w:val="a3"/>
        <w:ind w:right="81"/>
        <w:rPr>
          <w:b/>
          <w:sz w:val="20"/>
        </w:rPr>
      </w:pPr>
    </w:p>
    <w:p w:rsidR="0083292B" w:rsidRPr="0082141D" w:rsidRDefault="00D51640" w:rsidP="004F3FE4">
      <w:pPr>
        <w:pStyle w:val="a3"/>
        <w:ind w:right="81"/>
        <w:rPr>
          <w:b/>
          <w:sz w:val="20"/>
        </w:rPr>
      </w:pPr>
      <w:r w:rsidRPr="0082141D">
        <w:rPr>
          <w:noProof/>
          <w:lang w:eastAsia="uk-UA"/>
        </w:rPr>
        <mc:AlternateContent>
          <mc:Choice Requires="wps">
            <w:drawing>
              <wp:anchor distT="0" distB="0" distL="114300" distR="114300" simplePos="0" relativeHeight="4192" behindDoc="0" locked="0" layoutInCell="1" allowOverlap="1" wp14:anchorId="243E6EA8" wp14:editId="0A27E9C4">
                <wp:simplePos x="0" y="0"/>
                <wp:positionH relativeFrom="page">
                  <wp:posOffset>536895</wp:posOffset>
                </wp:positionH>
                <wp:positionV relativeFrom="paragraph">
                  <wp:posOffset>22084</wp:posOffset>
                </wp:positionV>
                <wp:extent cx="9686290" cy="5629013"/>
                <wp:effectExtent l="0" t="0" r="10160" b="10160"/>
                <wp:wrapNone/>
                <wp:docPr id="366" name="2876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6290" cy="5629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320"/>
                              <w:gridCol w:w="804"/>
                              <w:gridCol w:w="971"/>
                              <w:gridCol w:w="988"/>
                              <w:gridCol w:w="972"/>
                              <w:gridCol w:w="879"/>
                              <w:gridCol w:w="879"/>
                              <w:gridCol w:w="879"/>
                              <w:gridCol w:w="879"/>
                              <w:gridCol w:w="879"/>
                              <w:gridCol w:w="880"/>
                              <w:gridCol w:w="879"/>
                              <w:gridCol w:w="879"/>
                              <w:gridCol w:w="879"/>
                              <w:gridCol w:w="879"/>
                            </w:tblGrid>
                            <w:tr w:rsidR="00C4574D">
                              <w:trPr>
                                <w:trHeight w:val="232"/>
                              </w:trPr>
                              <w:tc>
                                <w:tcPr>
                                  <w:tcW w:w="394" w:type="dxa"/>
                                  <w:vMerge w:val="restart"/>
                                  <w:shd w:val="clear" w:color="auto" w:fill="6FAC46"/>
                                </w:tcPr>
                                <w:p w:rsidR="00C4574D" w:rsidRDefault="00C4574D" w:rsidP="007F6B7A">
                                  <w:pPr>
                                    <w:pStyle w:val="TableParagraph"/>
                                    <w:rPr>
                                      <w:rFonts w:ascii="Times New Roman"/>
                                      <w:sz w:val="18"/>
                                    </w:rPr>
                                  </w:pPr>
                                </w:p>
                              </w:tc>
                              <w:tc>
                                <w:tcPr>
                                  <w:tcW w:w="2320" w:type="dxa"/>
                                  <w:vMerge w:val="restart"/>
                                  <w:shd w:val="clear" w:color="auto" w:fill="6FAC46"/>
                                </w:tcPr>
                                <w:p w:rsidR="00C4574D" w:rsidRDefault="00C4574D" w:rsidP="007F6B7A">
                                  <w:pPr>
                                    <w:pStyle w:val="TableParagraph"/>
                                    <w:rPr>
                                      <w:b/>
                                    </w:rPr>
                                  </w:pPr>
                                </w:p>
                                <w:p w:rsidR="00C4574D" w:rsidRDefault="00C4574D" w:rsidP="007F6B7A">
                                  <w:pPr>
                                    <w:pStyle w:val="TableParagraph"/>
                                    <w:spacing w:before="1"/>
                                    <w:ind w:left="28"/>
                                    <w:rPr>
                                      <w:rFonts w:ascii="Calibri"/>
                                      <w:b/>
                                      <w:sz w:val="18"/>
                                    </w:rPr>
                                  </w:pPr>
                                </w:p>
                              </w:tc>
                              <w:tc>
                                <w:tcPr>
                                  <w:tcW w:w="804" w:type="dxa"/>
                                  <w:vMerge w:val="restart"/>
                                  <w:shd w:val="clear" w:color="auto" w:fill="6FAC46"/>
                                </w:tcPr>
                                <w:p w:rsidR="00C4574D" w:rsidRDefault="00C4574D" w:rsidP="007F6B7A">
                                  <w:pPr>
                                    <w:pStyle w:val="TableParagraph"/>
                                    <w:rPr>
                                      <w:b/>
                                    </w:rPr>
                                  </w:pPr>
                                </w:p>
                                <w:p w:rsidR="00C4574D" w:rsidRDefault="00C4574D" w:rsidP="007F6B7A">
                                  <w:pPr>
                                    <w:pStyle w:val="TableParagraph"/>
                                    <w:spacing w:before="1"/>
                                    <w:ind w:left="237"/>
                                    <w:rPr>
                                      <w:rFonts w:ascii="Calibri"/>
                                      <w:b/>
                                      <w:sz w:val="18"/>
                                    </w:rPr>
                                  </w:pPr>
                                  <w:r>
                                    <w:rPr>
                                      <w:rFonts w:ascii="Calibri"/>
                                      <w:b/>
                                      <w:color w:val="FFFFFF"/>
                                      <w:sz w:val="18"/>
                                    </w:rPr>
                                    <w:t>Од</w:t>
                                  </w:r>
                                  <w:r>
                                    <w:rPr>
                                      <w:rFonts w:ascii="Calibri"/>
                                      <w:b/>
                                      <w:color w:val="FFFFFF"/>
                                      <w:sz w:val="18"/>
                                    </w:rPr>
                                    <w:t>.</w:t>
                                  </w:r>
                                </w:p>
                              </w:tc>
                              <w:tc>
                                <w:tcPr>
                                  <w:tcW w:w="11722" w:type="dxa"/>
                                  <w:gridSpan w:val="13"/>
                                  <w:tcBorders>
                                    <w:right w:val="nil"/>
                                  </w:tcBorders>
                                  <w:shd w:val="clear" w:color="auto" w:fill="6FAC46"/>
                                </w:tcPr>
                                <w:p w:rsidR="00C4574D" w:rsidRDefault="00C4574D" w:rsidP="007F6B7A">
                                  <w:pPr>
                                    <w:pStyle w:val="TableParagraph"/>
                                    <w:rPr>
                                      <w:rFonts w:ascii="Times New Roman"/>
                                      <w:sz w:val="16"/>
                                    </w:rPr>
                                  </w:pPr>
                                </w:p>
                              </w:tc>
                            </w:tr>
                            <w:tr w:rsidR="00C4574D">
                              <w:trPr>
                                <w:trHeight w:val="232"/>
                              </w:trPr>
                              <w:tc>
                                <w:tcPr>
                                  <w:tcW w:w="394" w:type="dxa"/>
                                  <w:vMerge/>
                                  <w:tcBorders>
                                    <w:top w:val="nil"/>
                                  </w:tcBorders>
                                  <w:shd w:val="clear" w:color="auto" w:fill="6FAC46"/>
                                </w:tcPr>
                                <w:p w:rsidR="00C4574D" w:rsidRDefault="00C4574D" w:rsidP="007F6B7A">
                                  <w:pPr>
                                    <w:rPr>
                                      <w:sz w:val="2"/>
                                      <w:szCs w:val="2"/>
                                    </w:rPr>
                                  </w:pPr>
                                </w:p>
                              </w:tc>
                              <w:tc>
                                <w:tcPr>
                                  <w:tcW w:w="2320" w:type="dxa"/>
                                  <w:vMerge/>
                                  <w:tcBorders>
                                    <w:top w:val="nil"/>
                                  </w:tcBorders>
                                  <w:shd w:val="clear" w:color="auto" w:fill="6FAC46"/>
                                </w:tcPr>
                                <w:p w:rsidR="00C4574D" w:rsidRDefault="00C4574D" w:rsidP="007F6B7A">
                                  <w:pPr>
                                    <w:rPr>
                                      <w:sz w:val="2"/>
                                      <w:szCs w:val="2"/>
                                    </w:rPr>
                                  </w:pPr>
                                </w:p>
                              </w:tc>
                              <w:tc>
                                <w:tcPr>
                                  <w:tcW w:w="804" w:type="dxa"/>
                                  <w:vMerge/>
                                  <w:tcBorders>
                                    <w:top w:val="nil"/>
                                  </w:tcBorders>
                                  <w:shd w:val="clear" w:color="auto" w:fill="6FAC46"/>
                                </w:tcPr>
                                <w:p w:rsidR="00C4574D" w:rsidRDefault="00C4574D" w:rsidP="007F6B7A">
                                  <w:pPr>
                                    <w:rPr>
                                      <w:sz w:val="2"/>
                                      <w:szCs w:val="2"/>
                                    </w:rPr>
                                  </w:pPr>
                                </w:p>
                              </w:tc>
                              <w:tc>
                                <w:tcPr>
                                  <w:tcW w:w="971" w:type="dxa"/>
                                  <w:shd w:val="clear" w:color="auto" w:fill="6FAC46"/>
                                </w:tcPr>
                                <w:p w:rsidR="00C4574D" w:rsidRDefault="00C4574D" w:rsidP="007F6B7A">
                                  <w:pPr>
                                    <w:pStyle w:val="TableParagraph"/>
                                    <w:spacing w:before="12"/>
                                    <w:ind w:left="304"/>
                                    <w:rPr>
                                      <w:rFonts w:ascii="Calibri"/>
                                      <w:b/>
                                      <w:sz w:val="18"/>
                                    </w:rPr>
                                  </w:pPr>
                                  <w:r>
                                    <w:rPr>
                                      <w:rFonts w:ascii="Calibri"/>
                                      <w:b/>
                                      <w:color w:val="FFFFFF"/>
                                      <w:sz w:val="18"/>
                                    </w:rPr>
                                    <w:t>2016</w:t>
                                  </w:r>
                                </w:p>
                              </w:tc>
                              <w:tc>
                                <w:tcPr>
                                  <w:tcW w:w="988" w:type="dxa"/>
                                  <w:shd w:val="clear" w:color="auto" w:fill="6FAC46"/>
                                </w:tcPr>
                                <w:p w:rsidR="00C4574D" w:rsidRDefault="00C4574D" w:rsidP="007F6B7A">
                                  <w:pPr>
                                    <w:pStyle w:val="TableParagraph"/>
                                    <w:spacing w:before="12"/>
                                    <w:ind w:left="312"/>
                                    <w:rPr>
                                      <w:rFonts w:ascii="Calibri"/>
                                      <w:b/>
                                      <w:sz w:val="18"/>
                                    </w:rPr>
                                  </w:pPr>
                                  <w:r>
                                    <w:rPr>
                                      <w:rFonts w:ascii="Calibri"/>
                                      <w:b/>
                                      <w:color w:val="FFFFFF"/>
                                      <w:sz w:val="18"/>
                                    </w:rPr>
                                    <w:t>2017</w:t>
                                  </w:r>
                                </w:p>
                              </w:tc>
                              <w:tc>
                                <w:tcPr>
                                  <w:tcW w:w="972" w:type="dxa"/>
                                  <w:shd w:val="clear" w:color="auto" w:fill="6FAC46"/>
                                </w:tcPr>
                                <w:p w:rsidR="00C4574D" w:rsidRDefault="00C4574D" w:rsidP="007F6B7A">
                                  <w:pPr>
                                    <w:pStyle w:val="TableParagraph"/>
                                    <w:spacing w:before="12"/>
                                    <w:ind w:left="304"/>
                                    <w:rPr>
                                      <w:rFonts w:ascii="Calibri"/>
                                      <w:b/>
                                      <w:sz w:val="18"/>
                                    </w:rPr>
                                  </w:pPr>
                                  <w:r>
                                    <w:rPr>
                                      <w:rFonts w:ascii="Calibri"/>
                                      <w:b/>
                                      <w:color w:val="FFFFFF"/>
                                      <w:sz w:val="18"/>
                                    </w:rPr>
                                    <w:t>2018</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2019</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2020</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2021</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2022</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2023</w:t>
                                  </w:r>
                                </w:p>
                              </w:tc>
                              <w:tc>
                                <w:tcPr>
                                  <w:tcW w:w="880"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2024</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2025</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2026</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2027</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2028</w:t>
                                  </w:r>
                                </w:p>
                              </w:tc>
                            </w:tr>
                            <w:tr w:rsidR="00C4574D" w:rsidTr="007F6B7A">
                              <w:trPr>
                                <w:trHeight w:val="232"/>
                              </w:trPr>
                              <w:tc>
                                <w:tcPr>
                                  <w:tcW w:w="394" w:type="dxa"/>
                                  <w:shd w:val="clear" w:color="auto" w:fill="C5DFB4"/>
                                </w:tcPr>
                                <w:p w:rsidR="00C4574D" w:rsidRDefault="00C4574D" w:rsidP="007F6B7A">
                                  <w:pPr>
                                    <w:pStyle w:val="TableParagraph"/>
                                    <w:spacing w:before="12"/>
                                    <w:ind w:right="134"/>
                                    <w:jc w:val="right"/>
                                    <w:rPr>
                                      <w:rFonts w:ascii="Calibri"/>
                                      <w:b/>
                                      <w:sz w:val="18"/>
                                    </w:rPr>
                                  </w:pPr>
                                  <w:r>
                                    <w:rPr>
                                      <w:rFonts w:ascii="Calibri"/>
                                      <w:b/>
                                      <w:sz w:val="18"/>
                                    </w:rPr>
                                    <w:t>1</w:t>
                                  </w:r>
                                </w:p>
                              </w:tc>
                              <w:tc>
                                <w:tcPr>
                                  <w:tcW w:w="2320" w:type="dxa"/>
                                  <w:vMerge w:val="restart"/>
                                  <w:shd w:val="clear" w:color="auto" w:fill="C5DFB4"/>
                                  <w:vAlign w:val="center"/>
                                </w:tcPr>
                                <w:p w:rsidR="00C4574D" w:rsidRDefault="00C4574D" w:rsidP="007F6B7A">
                                  <w:pPr>
                                    <w:pStyle w:val="TableParagraph"/>
                                    <w:spacing w:before="11"/>
                                    <w:ind w:left="28"/>
                                    <w:rPr>
                                      <w:rFonts w:ascii="Times New Roman"/>
                                      <w:sz w:val="16"/>
                                    </w:rPr>
                                  </w:pPr>
                                  <w:r w:rsidRPr="00D51640">
                                    <w:rPr>
                                      <w:rFonts w:ascii="Calibri"/>
                                      <w:sz w:val="18"/>
                                    </w:rPr>
                                    <w:t>Нереалізована</w:t>
                                  </w:r>
                                  <w:r w:rsidRPr="00D51640">
                                    <w:rPr>
                                      <w:rFonts w:ascii="Calibri"/>
                                      <w:sz w:val="18"/>
                                    </w:rPr>
                                    <w:t xml:space="preserve"> </w:t>
                                  </w:r>
                                  <w:r w:rsidRPr="00D51640">
                                    <w:rPr>
                                      <w:rFonts w:ascii="Calibri"/>
                                      <w:sz w:val="18"/>
                                    </w:rPr>
                                    <w:t>вода</w:t>
                                  </w:r>
                                </w:p>
                              </w:tc>
                              <w:tc>
                                <w:tcPr>
                                  <w:tcW w:w="804" w:type="dxa"/>
                                  <w:shd w:val="clear" w:color="auto" w:fill="C5DFB4"/>
                                </w:tcPr>
                                <w:p w:rsidR="00C4574D" w:rsidRDefault="00C4574D" w:rsidP="007F6B7A">
                                  <w:pPr>
                                    <w:pStyle w:val="TableParagraph"/>
                                    <w:spacing w:before="12"/>
                                    <w:ind w:left="167" w:right="154"/>
                                    <w:jc w:val="center"/>
                                    <w:rPr>
                                      <w:rFonts w:ascii="Calibri"/>
                                      <w:b/>
                                      <w:sz w:val="18"/>
                                    </w:rPr>
                                  </w:pPr>
                                  <w:r>
                                    <w:rPr>
                                      <w:rFonts w:ascii="Calibri"/>
                                      <w:b/>
                                      <w:sz w:val="18"/>
                                    </w:rPr>
                                    <w:t>м</w:t>
                                  </w:r>
                                  <w:r>
                                    <w:rPr>
                                      <w:rFonts w:ascii="Calibri"/>
                                      <w:b/>
                                      <w:sz w:val="18"/>
                                    </w:rPr>
                                    <w:t>3/</w:t>
                                  </w:r>
                                  <w:r>
                                    <w:rPr>
                                      <w:rFonts w:ascii="Calibri"/>
                                      <w:b/>
                                      <w:sz w:val="18"/>
                                    </w:rPr>
                                    <w:t>д</w:t>
                                  </w:r>
                                </w:p>
                              </w:tc>
                              <w:tc>
                                <w:tcPr>
                                  <w:tcW w:w="971"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12</w:t>
                                  </w:r>
                                  <w:r>
                                    <w:rPr>
                                      <w:rFonts w:ascii="Calibri"/>
                                      <w:b/>
                                      <w:sz w:val="18"/>
                                    </w:rPr>
                                    <w:t> </w:t>
                                  </w:r>
                                  <w:r>
                                    <w:rPr>
                                      <w:rFonts w:ascii="Calibri"/>
                                      <w:b/>
                                      <w:sz w:val="18"/>
                                    </w:rPr>
                                    <w:t>881</w:t>
                                  </w:r>
                                </w:p>
                              </w:tc>
                              <w:tc>
                                <w:tcPr>
                                  <w:tcW w:w="988"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11</w:t>
                                  </w:r>
                                  <w:r>
                                    <w:rPr>
                                      <w:rFonts w:ascii="Calibri"/>
                                      <w:b/>
                                      <w:sz w:val="18"/>
                                    </w:rPr>
                                    <w:t> </w:t>
                                  </w:r>
                                  <w:r>
                                    <w:rPr>
                                      <w:rFonts w:ascii="Calibri"/>
                                      <w:b/>
                                      <w:sz w:val="18"/>
                                    </w:rPr>
                                    <w:t>245</w:t>
                                  </w:r>
                                </w:p>
                              </w:tc>
                              <w:tc>
                                <w:tcPr>
                                  <w:tcW w:w="972"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16</w:t>
                                  </w:r>
                                  <w:r>
                                    <w:rPr>
                                      <w:rFonts w:ascii="Calibri"/>
                                      <w:b/>
                                      <w:sz w:val="18"/>
                                    </w:rPr>
                                    <w:t> </w:t>
                                  </w:r>
                                  <w:r>
                                    <w:rPr>
                                      <w:rFonts w:ascii="Calibri"/>
                                      <w:b/>
                                      <w:sz w:val="18"/>
                                    </w:rPr>
                                    <w:t>355</w:t>
                                  </w:r>
                                </w:p>
                              </w:tc>
                              <w:tc>
                                <w:tcPr>
                                  <w:tcW w:w="879"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15</w:t>
                                  </w:r>
                                  <w:r>
                                    <w:rPr>
                                      <w:rFonts w:ascii="Calibri"/>
                                      <w:b/>
                                      <w:sz w:val="18"/>
                                    </w:rPr>
                                    <w:t> </w:t>
                                  </w:r>
                                  <w:r>
                                    <w:rPr>
                                      <w:rFonts w:ascii="Calibri"/>
                                      <w:b/>
                                      <w:sz w:val="18"/>
                                    </w:rPr>
                                    <w:t>076</w:t>
                                  </w:r>
                                </w:p>
                              </w:tc>
                              <w:tc>
                                <w:tcPr>
                                  <w:tcW w:w="879"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13</w:t>
                                  </w:r>
                                  <w:r>
                                    <w:rPr>
                                      <w:rFonts w:ascii="Calibri"/>
                                      <w:b/>
                                      <w:sz w:val="18"/>
                                    </w:rPr>
                                    <w:t> </w:t>
                                  </w:r>
                                  <w:r>
                                    <w:rPr>
                                      <w:rFonts w:ascii="Calibri"/>
                                      <w:b/>
                                      <w:sz w:val="18"/>
                                    </w:rPr>
                                    <w:t>904</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13</w:t>
                                  </w:r>
                                  <w:r>
                                    <w:rPr>
                                      <w:rFonts w:ascii="Calibri"/>
                                      <w:b/>
                                      <w:sz w:val="18"/>
                                    </w:rPr>
                                    <w:t> </w:t>
                                  </w:r>
                                  <w:r>
                                    <w:rPr>
                                      <w:rFonts w:ascii="Calibri"/>
                                      <w:b/>
                                      <w:sz w:val="18"/>
                                    </w:rPr>
                                    <w:t>011</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914</w:t>
                                  </w:r>
                                </w:p>
                              </w:tc>
                              <w:tc>
                                <w:tcPr>
                                  <w:tcW w:w="879" w:type="dxa"/>
                                  <w:shd w:val="clear" w:color="auto" w:fill="C5DFB4"/>
                                </w:tcPr>
                                <w:p w:rsidR="00C4574D" w:rsidRDefault="00C4574D" w:rsidP="007F6B7A">
                                  <w:pPr>
                                    <w:pStyle w:val="TableParagraph"/>
                                    <w:spacing w:before="12"/>
                                    <w:ind w:right="15"/>
                                    <w:jc w:val="right"/>
                                    <w:rPr>
                                      <w:rFonts w:ascii="Calibri"/>
                                      <w:b/>
                                      <w:sz w:val="18"/>
                                    </w:rPr>
                                  </w:pPr>
                                  <w:r>
                                    <w:rPr>
                                      <w:rFonts w:ascii="Calibri"/>
                                      <w:b/>
                                      <w:sz w:val="18"/>
                                    </w:rPr>
                                    <w:t>12</w:t>
                                  </w:r>
                                  <w:r>
                                    <w:rPr>
                                      <w:rFonts w:ascii="Calibri"/>
                                      <w:b/>
                                      <w:sz w:val="18"/>
                                    </w:rPr>
                                    <w:t> </w:t>
                                  </w:r>
                                  <w:r>
                                    <w:rPr>
                                      <w:rFonts w:ascii="Calibri"/>
                                      <w:b/>
                                      <w:sz w:val="18"/>
                                    </w:rPr>
                                    <w:t>818</w:t>
                                  </w:r>
                                </w:p>
                              </w:tc>
                              <w:tc>
                                <w:tcPr>
                                  <w:tcW w:w="880"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744</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812</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738</w:t>
                                  </w:r>
                                </w:p>
                              </w:tc>
                              <w:tc>
                                <w:tcPr>
                                  <w:tcW w:w="879" w:type="dxa"/>
                                  <w:shd w:val="clear" w:color="auto" w:fill="C5DFB4"/>
                                </w:tcPr>
                                <w:p w:rsidR="00C4574D" w:rsidRDefault="00C4574D" w:rsidP="007F6B7A">
                                  <w:pPr>
                                    <w:pStyle w:val="TableParagraph"/>
                                    <w:spacing w:before="12"/>
                                    <w:ind w:right="15"/>
                                    <w:jc w:val="right"/>
                                    <w:rPr>
                                      <w:rFonts w:ascii="Calibri"/>
                                      <w:b/>
                                      <w:sz w:val="18"/>
                                    </w:rPr>
                                  </w:pPr>
                                  <w:r>
                                    <w:rPr>
                                      <w:rFonts w:ascii="Calibri"/>
                                      <w:b/>
                                      <w:sz w:val="18"/>
                                    </w:rPr>
                                    <w:t>12</w:t>
                                  </w:r>
                                  <w:r>
                                    <w:rPr>
                                      <w:rFonts w:ascii="Calibri"/>
                                      <w:b/>
                                      <w:sz w:val="18"/>
                                    </w:rPr>
                                    <w:t> </w:t>
                                  </w:r>
                                  <w:r>
                                    <w:rPr>
                                      <w:rFonts w:ascii="Calibri"/>
                                      <w:b/>
                                      <w:sz w:val="18"/>
                                    </w:rPr>
                                    <w:t>663</w:t>
                                  </w:r>
                                </w:p>
                              </w:tc>
                              <w:tc>
                                <w:tcPr>
                                  <w:tcW w:w="879" w:type="dxa"/>
                                  <w:shd w:val="clear" w:color="auto" w:fill="C5DFB4"/>
                                </w:tcPr>
                                <w:p w:rsidR="00C4574D" w:rsidRDefault="00C4574D" w:rsidP="007F6B7A">
                                  <w:pPr>
                                    <w:pStyle w:val="TableParagraph"/>
                                    <w:spacing w:before="12"/>
                                    <w:ind w:right="15"/>
                                    <w:jc w:val="right"/>
                                    <w:rPr>
                                      <w:rFonts w:ascii="Calibri"/>
                                      <w:b/>
                                      <w:sz w:val="18"/>
                                    </w:rPr>
                                  </w:pPr>
                                  <w:r>
                                    <w:rPr>
                                      <w:rFonts w:ascii="Calibri"/>
                                      <w:b/>
                                      <w:sz w:val="18"/>
                                    </w:rPr>
                                    <w:t>12</w:t>
                                  </w:r>
                                  <w:r>
                                    <w:rPr>
                                      <w:rFonts w:ascii="Calibri"/>
                                      <w:b/>
                                      <w:sz w:val="18"/>
                                    </w:rPr>
                                    <w:t> </w:t>
                                  </w:r>
                                  <w:r>
                                    <w:rPr>
                                      <w:rFonts w:ascii="Calibri"/>
                                      <w:b/>
                                      <w:sz w:val="18"/>
                                    </w:rPr>
                                    <w:t>590</w:t>
                                  </w:r>
                                </w:p>
                              </w:tc>
                            </w:tr>
                            <w:tr w:rsidR="00C4574D" w:rsidTr="007F6B7A">
                              <w:trPr>
                                <w:trHeight w:val="232"/>
                              </w:trPr>
                              <w:tc>
                                <w:tcPr>
                                  <w:tcW w:w="394" w:type="dxa"/>
                                </w:tcPr>
                                <w:p w:rsidR="00C4574D" w:rsidRDefault="00C4574D" w:rsidP="007F6B7A">
                                  <w:pPr>
                                    <w:pStyle w:val="TableParagraph"/>
                                    <w:spacing w:before="11"/>
                                    <w:ind w:right="134"/>
                                    <w:jc w:val="right"/>
                                    <w:rPr>
                                      <w:rFonts w:ascii="Calibri"/>
                                      <w:sz w:val="18"/>
                                    </w:rPr>
                                  </w:pPr>
                                  <w:r>
                                    <w:rPr>
                                      <w:rFonts w:ascii="Calibri"/>
                                      <w:sz w:val="18"/>
                                    </w:rPr>
                                    <w:t>2</w:t>
                                  </w:r>
                                </w:p>
                              </w:tc>
                              <w:tc>
                                <w:tcPr>
                                  <w:tcW w:w="2320" w:type="dxa"/>
                                  <w:vMerge/>
                                  <w:shd w:val="clear" w:color="auto" w:fill="C5DFB4"/>
                                  <w:vAlign w:val="center"/>
                                </w:tcPr>
                                <w:p w:rsidR="00C4574D" w:rsidRPr="00D51640" w:rsidRDefault="00C4574D" w:rsidP="007F6B7A">
                                  <w:pPr>
                                    <w:pStyle w:val="TableParagraph"/>
                                    <w:spacing w:before="11"/>
                                    <w:ind w:left="28"/>
                                    <w:rPr>
                                      <w:rFonts w:ascii="Calibri"/>
                                      <w:sz w:val="18"/>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Pr>
                                <w:p w:rsidR="00C4574D" w:rsidRDefault="00C4574D" w:rsidP="007F6B7A">
                                  <w:pPr>
                                    <w:pStyle w:val="TableParagraph"/>
                                    <w:spacing w:before="11"/>
                                    <w:ind w:right="21"/>
                                    <w:jc w:val="right"/>
                                    <w:rPr>
                                      <w:rFonts w:ascii="Calibri"/>
                                      <w:sz w:val="18"/>
                                    </w:rPr>
                                  </w:pPr>
                                  <w:r>
                                    <w:rPr>
                                      <w:rFonts w:ascii="Calibri"/>
                                      <w:sz w:val="18"/>
                                    </w:rPr>
                                    <w:t>28%</w:t>
                                  </w:r>
                                </w:p>
                              </w:tc>
                              <w:tc>
                                <w:tcPr>
                                  <w:tcW w:w="988" w:type="dxa"/>
                                </w:tcPr>
                                <w:p w:rsidR="00C4574D" w:rsidRDefault="00C4574D" w:rsidP="007F6B7A">
                                  <w:pPr>
                                    <w:pStyle w:val="TableParagraph"/>
                                    <w:spacing w:before="11"/>
                                    <w:ind w:right="21"/>
                                    <w:jc w:val="right"/>
                                    <w:rPr>
                                      <w:rFonts w:ascii="Calibri"/>
                                      <w:sz w:val="18"/>
                                    </w:rPr>
                                  </w:pPr>
                                  <w:r>
                                    <w:rPr>
                                      <w:rFonts w:ascii="Calibri"/>
                                      <w:sz w:val="18"/>
                                    </w:rPr>
                                    <w:t>25%</w:t>
                                  </w:r>
                                </w:p>
                              </w:tc>
                              <w:tc>
                                <w:tcPr>
                                  <w:tcW w:w="972" w:type="dxa"/>
                                </w:tcPr>
                                <w:p w:rsidR="00C4574D" w:rsidRDefault="00C4574D" w:rsidP="007F6B7A">
                                  <w:pPr>
                                    <w:pStyle w:val="TableParagraph"/>
                                    <w:spacing w:before="11"/>
                                    <w:ind w:right="22"/>
                                    <w:jc w:val="right"/>
                                    <w:rPr>
                                      <w:rFonts w:ascii="Calibri"/>
                                      <w:sz w:val="18"/>
                                    </w:rPr>
                                  </w:pPr>
                                  <w:r>
                                    <w:rPr>
                                      <w:rFonts w:ascii="Calibri"/>
                                      <w:sz w:val="18"/>
                                    </w:rPr>
                                    <w:t>35%</w:t>
                                  </w:r>
                                </w:p>
                              </w:tc>
                              <w:tc>
                                <w:tcPr>
                                  <w:tcW w:w="879" w:type="dxa"/>
                                </w:tcPr>
                                <w:p w:rsidR="00C4574D" w:rsidRDefault="00C4574D" w:rsidP="007F6B7A">
                                  <w:pPr>
                                    <w:pStyle w:val="TableParagraph"/>
                                    <w:spacing w:before="11"/>
                                    <w:ind w:right="22"/>
                                    <w:jc w:val="right"/>
                                    <w:rPr>
                                      <w:rFonts w:ascii="Calibri"/>
                                      <w:sz w:val="18"/>
                                    </w:rPr>
                                  </w:pPr>
                                  <w:r>
                                    <w:rPr>
                                      <w:rFonts w:ascii="Calibri"/>
                                      <w:sz w:val="18"/>
                                    </w:rPr>
                                    <w:t>32%</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34%</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34%</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34%</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34%</w:t>
                                  </w:r>
                                </w:p>
                              </w:tc>
                              <w:tc>
                                <w:tcPr>
                                  <w:tcW w:w="880" w:type="dxa"/>
                                </w:tcPr>
                                <w:p w:rsidR="00C4574D" w:rsidRDefault="00C4574D" w:rsidP="007F6B7A">
                                  <w:pPr>
                                    <w:pStyle w:val="TableParagraph"/>
                                    <w:spacing w:before="11"/>
                                    <w:ind w:right="21"/>
                                    <w:jc w:val="right"/>
                                    <w:rPr>
                                      <w:rFonts w:ascii="Calibri"/>
                                      <w:sz w:val="18"/>
                                    </w:rPr>
                                  </w:pPr>
                                  <w:r>
                                    <w:rPr>
                                      <w:rFonts w:ascii="Calibri"/>
                                      <w:sz w:val="18"/>
                                    </w:rPr>
                                    <w:t>33%</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32%</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32%</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31%</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31%</w:t>
                                  </w:r>
                                </w:p>
                              </w:tc>
                            </w:tr>
                            <w:tr w:rsidR="00C4574D" w:rsidTr="007F6B7A">
                              <w:trPr>
                                <w:trHeight w:val="232"/>
                              </w:trPr>
                              <w:tc>
                                <w:tcPr>
                                  <w:tcW w:w="394" w:type="dxa"/>
                                  <w:shd w:val="clear" w:color="auto" w:fill="C5DFB4"/>
                                </w:tcPr>
                                <w:p w:rsidR="00C4574D" w:rsidRDefault="00C4574D" w:rsidP="007F6B7A">
                                  <w:pPr>
                                    <w:pStyle w:val="TableParagraph"/>
                                    <w:spacing w:before="11"/>
                                    <w:ind w:right="134"/>
                                    <w:jc w:val="right"/>
                                    <w:rPr>
                                      <w:rFonts w:ascii="Calibri"/>
                                      <w:b/>
                                      <w:sz w:val="18"/>
                                    </w:rPr>
                                  </w:pPr>
                                  <w:r>
                                    <w:rPr>
                                      <w:rFonts w:ascii="Calibri"/>
                                      <w:b/>
                                      <w:sz w:val="18"/>
                                    </w:rPr>
                                    <w:t>3</w:t>
                                  </w:r>
                                </w:p>
                              </w:tc>
                              <w:tc>
                                <w:tcPr>
                                  <w:tcW w:w="2320" w:type="dxa"/>
                                  <w:vMerge w:val="restart"/>
                                  <w:shd w:val="clear" w:color="auto" w:fill="C5DFB4"/>
                                  <w:vAlign w:val="center"/>
                                </w:tcPr>
                                <w:p w:rsidR="00C4574D" w:rsidRPr="00D51640" w:rsidRDefault="00C4574D" w:rsidP="007F6B7A">
                                  <w:pPr>
                                    <w:pStyle w:val="TableParagraph"/>
                                    <w:spacing w:before="11"/>
                                    <w:ind w:left="28"/>
                                    <w:rPr>
                                      <w:rFonts w:ascii="Calibri"/>
                                      <w:sz w:val="18"/>
                                    </w:rPr>
                                  </w:pPr>
                                  <w:r w:rsidRPr="00D51640">
                                    <w:rPr>
                                      <w:rFonts w:ascii="Calibri"/>
                                      <w:sz w:val="18"/>
                                    </w:rPr>
                                    <w:t>Реалізована</w:t>
                                  </w:r>
                                  <w:r w:rsidRPr="00D51640">
                                    <w:rPr>
                                      <w:rFonts w:ascii="Calibri"/>
                                      <w:sz w:val="18"/>
                                    </w:rPr>
                                    <w:t xml:space="preserve"> </w:t>
                                  </w:r>
                                  <w:r w:rsidRPr="00D51640">
                                    <w:rPr>
                                      <w:rFonts w:ascii="Calibri"/>
                                      <w:sz w:val="18"/>
                                    </w:rPr>
                                    <w:t>вода</w:t>
                                  </w:r>
                                </w:p>
                              </w:tc>
                              <w:tc>
                                <w:tcPr>
                                  <w:tcW w:w="804" w:type="dxa"/>
                                  <w:shd w:val="clear" w:color="auto" w:fill="C5DFB4"/>
                                </w:tcPr>
                                <w:p w:rsidR="00C4574D" w:rsidRDefault="00C4574D" w:rsidP="007F6B7A">
                                  <w:pPr>
                                    <w:pStyle w:val="TableParagraph"/>
                                    <w:spacing w:before="11"/>
                                    <w:ind w:left="167" w:right="154"/>
                                    <w:jc w:val="center"/>
                                    <w:rPr>
                                      <w:rFonts w:ascii="Calibri"/>
                                      <w:b/>
                                      <w:sz w:val="18"/>
                                    </w:rPr>
                                  </w:pPr>
                                  <w:r>
                                    <w:rPr>
                                      <w:rFonts w:ascii="Calibri"/>
                                      <w:b/>
                                      <w:sz w:val="18"/>
                                    </w:rPr>
                                    <w:t>м</w:t>
                                  </w:r>
                                  <w:r>
                                    <w:rPr>
                                      <w:rFonts w:ascii="Calibri"/>
                                      <w:b/>
                                      <w:sz w:val="18"/>
                                    </w:rPr>
                                    <w:t>3/</w:t>
                                  </w:r>
                                  <w:r>
                                    <w:rPr>
                                      <w:rFonts w:ascii="Calibri"/>
                                      <w:b/>
                                      <w:sz w:val="18"/>
                                    </w:rPr>
                                    <w:t>д</w:t>
                                  </w:r>
                                </w:p>
                              </w:tc>
                              <w:tc>
                                <w:tcPr>
                                  <w:tcW w:w="971"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32</w:t>
                                  </w:r>
                                  <w:r>
                                    <w:rPr>
                                      <w:rFonts w:ascii="Calibri"/>
                                      <w:b/>
                                      <w:sz w:val="18"/>
                                    </w:rPr>
                                    <w:t> </w:t>
                                  </w:r>
                                  <w:r>
                                    <w:rPr>
                                      <w:rFonts w:ascii="Calibri"/>
                                      <w:b/>
                                      <w:sz w:val="18"/>
                                    </w:rPr>
                                    <w:t>324</w:t>
                                  </w:r>
                                </w:p>
                              </w:tc>
                              <w:tc>
                                <w:tcPr>
                                  <w:tcW w:w="988"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33</w:t>
                                  </w:r>
                                  <w:r>
                                    <w:rPr>
                                      <w:rFonts w:ascii="Calibri"/>
                                      <w:b/>
                                      <w:sz w:val="18"/>
                                    </w:rPr>
                                    <w:t> </w:t>
                                  </w:r>
                                  <w:r>
                                    <w:rPr>
                                      <w:rFonts w:ascii="Calibri"/>
                                      <w:b/>
                                      <w:sz w:val="18"/>
                                    </w:rPr>
                                    <w:t>722</w:t>
                                  </w:r>
                                </w:p>
                              </w:tc>
                              <w:tc>
                                <w:tcPr>
                                  <w:tcW w:w="972"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30</w:t>
                                  </w:r>
                                  <w:r>
                                    <w:rPr>
                                      <w:rFonts w:ascii="Calibri"/>
                                      <w:b/>
                                      <w:sz w:val="18"/>
                                    </w:rPr>
                                    <w:t> </w:t>
                                  </w:r>
                                  <w:r>
                                    <w:rPr>
                                      <w:rFonts w:ascii="Calibri"/>
                                      <w:b/>
                                      <w:sz w:val="18"/>
                                    </w:rPr>
                                    <w:t>982</w:t>
                                  </w:r>
                                </w:p>
                              </w:tc>
                              <w:tc>
                                <w:tcPr>
                                  <w:tcW w:w="879"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31</w:t>
                                  </w:r>
                                  <w:r>
                                    <w:rPr>
                                      <w:rFonts w:ascii="Calibri"/>
                                      <w:b/>
                                      <w:sz w:val="18"/>
                                    </w:rPr>
                                    <w:t> </w:t>
                                  </w:r>
                                  <w:r>
                                    <w:rPr>
                                      <w:rFonts w:ascii="Calibri"/>
                                      <w:b/>
                                      <w:sz w:val="18"/>
                                    </w:rPr>
                                    <w:t>869</w:t>
                                  </w:r>
                                </w:p>
                              </w:tc>
                              <w:tc>
                                <w:tcPr>
                                  <w:tcW w:w="879"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27</w:t>
                                  </w:r>
                                  <w:r>
                                    <w:rPr>
                                      <w:rFonts w:ascii="Calibri"/>
                                      <w:b/>
                                      <w:sz w:val="18"/>
                                    </w:rPr>
                                    <w:t> </w:t>
                                  </w:r>
                                  <w:r>
                                    <w:rPr>
                                      <w:rFonts w:ascii="Calibri"/>
                                      <w:b/>
                                      <w:sz w:val="18"/>
                                    </w:rPr>
                                    <w:t>174</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25</w:t>
                                  </w:r>
                                  <w:r>
                                    <w:rPr>
                                      <w:rFonts w:ascii="Calibri"/>
                                      <w:b/>
                                      <w:sz w:val="18"/>
                                    </w:rPr>
                                    <w:t> </w:t>
                                  </w:r>
                                  <w:r>
                                    <w:rPr>
                                      <w:rFonts w:ascii="Calibri"/>
                                      <w:b/>
                                      <w:sz w:val="18"/>
                                    </w:rPr>
                                    <w:t>647</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25</w:t>
                                  </w:r>
                                  <w:r>
                                    <w:rPr>
                                      <w:rFonts w:ascii="Calibri"/>
                                      <w:b/>
                                      <w:sz w:val="18"/>
                                    </w:rPr>
                                    <w:t> </w:t>
                                  </w:r>
                                  <w:r>
                                    <w:rPr>
                                      <w:rFonts w:ascii="Calibri"/>
                                      <w:b/>
                                      <w:sz w:val="18"/>
                                    </w:rPr>
                                    <w:t>256</w:t>
                                  </w:r>
                                </w:p>
                              </w:tc>
                              <w:tc>
                                <w:tcPr>
                                  <w:tcW w:w="879" w:type="dxa"/>
                                  <w:shd w:val="clear" w:color="auto" w:fill="C5DFB4"/>
                                </w:tcPr>
                                <w:p w:rsidR="00C4574D" w:rsidRDefault="00C4574D" w:rsidP="007F6B7A">
                                  <w:pPr>
                                    <w:pStyle w:val="TableParagraph"/>
                                    <w:spacing w:before="11"/>
                                    <w:ind w:right="15"/>
                                    <w:jc w:val="right"/>
                                    <w:rPr>
                                      <w:rFonts w:ascii="Calibri"/>
                                      <w:b/>
                                      <w:sz w:val="18"/>
                                    </w:rPr>
                                  </w:pPr>
                                  <w:r>
                                    <w:rPr>
                                      <w:rFonts w:ascii="Calibri"/>
                                      <w:b/>
                                      <w:sz w:val="18"/>
                                    </w:rPr>
                                    <w:t>25</w:t>
                                  </w:r>
                                  <w:r>
                                    <w:rPr>
                                      <w:rFonts w:ascii="Calibri"/>
                                      <w:b/>
                                      <w:sz w:val="18"/>
                                    </w:rPr>
                                    <w:t> </w:t>
                                  </w:r>
                                  <w:r>
                                    <w:rPr>
                                      <w:rFonts w:ascii="Calibri"/>
                                      <w:b/>
                                      <w:sz w:val="18"/>
                                    </w:rPr>
                                    <w:t>098</w:t>
                                  </w:r>
                                </w:p>
                              </w:tc>
                              <w:tc>
                                <w:tcPr>
                                  <w:tcW w:w="880"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25</w:t>
                                  </w:r>
                                  <w:r>
                                    <w:rPr>
                                      <w:rFonts w:ascii="Calibri"/>
                                      <w:b/>
                                      <w:sz w:val="18"/>
                                    </w:rPr>
                                    <w:t> </w:t>
                                  </w:r>
                                  <w:r>
                                    <w:rPr>
                                      <w:rFonts w:ascii="Calibri"/>
                                      <w:b/>
                                      <w:sz w:val="18"/>
                                    </w:rPr>
                                    <w:t>362</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27</w:t>
                                  </w:r>
                                  <w:r>
                                    <w:rPr>
                                      <w:rFonts w:ascii="Calibri"/>
                                      <w:b/>
                                      <w:sz w:val="18"/>
                                    </w:rPr>
                                    <w:t> </w:t>
                                  </w:r>
                                  <w:r>
                                    <w:rPr>
                                      <w:rFonts w:ascii="Calibri"/>
                                      <w:b/>
                                      <w:sz w:val="18"/>
                                    </w:rPr>
                                    <w:t>059</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27</w:t>
                                  </w:r>
                                  <w:r>
                                    <w:rPr>
                                      <w:rFonts w:ascii="Calibri"/>
                                      <w:b/>
                                      <w:sz w:val="18"/>
                                    </w:rPr>
                                    <w:t> </w:t>
                                  </w:r>
                                  <w:r>
                                    <w:rPr>
                                      <w:rFonts w:ascii="Calibri"/>
                                      <w:b/>
                                      <w:sz w:val="18"/>
                                    </w:rPr>
                                    <w:t>347</w:t>
                                  </w:r>
                                </w:p>
                              </w:tc>
                              <w:tc>
                                <w:tcPr>
                                  <w:tcW w:w="879" w:type="dxa"/>
                                  <w:shd w:val="clear" w:color="auto" w:fill="C5DFB4"/>
                                </w:tcPr>
                                <w:p w:rsidR="00C4574D" w:rsidRDefault="00C4574D" w:rsidP="007F6B7A">
                                  <w:pPr>
                                    <w:pStyle w:val="TableParagraph"/>
                                    <w:spacing w:before="11"/>
                                    <w:ind w:right="15"/>
                                    <w:jc w:val="right"/>
                                    <w:rPr>
                                      <w:rFonts w:ascii="Calibri"/>
                                      <w:b/>
                                      <w:sz w:val="18"/>
                                    </w:rPr>
                                  </w:pPr>
                                  <w:r>
                                    <w:rPr>
                                      <w:rFonts w:ascii="Calibri"/>
                                      <w:b/>
                                      <w:sz w:val="18"/>
                                    </w:rPr>
                                    <w:t>27</w:t>
                                  </w:r>
                                  <w:r>
                                    <w:rPr>
                                      <w:rFonts w:ascii="Calibri"/>
                                      <w:b/>
                                      <w:sz w:val="18"/>
                                    </w:rPr>
                                    <w:t> </w:t>
                                  </w:r>
                                  <w:r>
                                    <w:rPr>
                                      <w:rFonts w:ascii="Calibri"/>
                                      <w:b/>
                                      <w:sz w:val="18"/>
                                    </w:rPr>
                                    <w:t>634</w:t>
                                  </w:r>
                                </w:p>
                              </w:tc>
                              <w:tc>
                                <w:tcPr>
                                  <w:tcW w:w="879" w:type="dxa"/>
                                  <w:shd w:val="clear" w:color="auto" w:fill="C5DFB4"/>
                                </w:tcPr>
                                <w:p w:rsidR="00C4574D" w:rsidRDefault="00C4574D" w:rsidP="007F6B7A">
                                  <w:pPr>
                                    <w:pStyle w:val="TableParagraph"/>
                                    <w:spacing w:before="11"/>
                                    <w:ind w:right="15"/>
                                    <w:jc w:val="right"/>
                                    <w:rPr>
                                      <w:rFonts w:ascii="Calibri"/>
                                      <w:b/>
                                      <w:sz w:val="18"/>
                                    </w:rPr>
                                  </w:pPr>
                                  <w:r>
                                    <w:rPr>
                                      <w:rFonts w:ascii="Calibri"/>
                                      <w:b/>
                                      <w:sz w:val="18"/>
                                    </w:rPr>
                                    <w:t>27</w:t>
                                  </w:r>
                                  <w:r>
                                    <w:rPr>
                                      <w:rFonts w:ascii="Calibri"/>
                                      <w:b/>
                                      <w:sz w:val="18"/>
                                    </w:rPr>
                                    <w:t> </w:t>
                                  </w:r>
                                  <w:r>
                                    <w:rPr>
                                      <w:rFonts w:ascii="Calibri"/>
                                      <w:b/>
                                      <w:sz w:val="18"/>
                                    </w:rPr>
                                    <w:t>955</w:t>
                                  </w:r>
                                </w:p>
                              </w:tc>
                            </w:tr>
                            <w:tr w:rsidR="00C4574D" w:rsidTr="00BC4BA5">
                              <w:trPr>
                                <w:trHeight w:val="232"/>
                              </w:trPr>
                              <w:tc>
                                <w:tcPr>
                                  <w:tcW w:w="394" w:type="dxa"/>
                                </w:tcPr>
                                <w:p w:rsidR="00C4574D" w:rsidRDefault="00C4574D" w:rsidP="007F6B7A">
                                  <w:pPr>
                                    <w:pStyle w:val="TableParagraph"/>
                                    <w:spacing w:before="11"/>
                                    <w:ind w:right="134"/>
                                    <w:jc w:val="right"/>
                                    <w:rPr>
                                      <w:rFonts w:ascii="Calibri"/>
                                      <w:sz w:val="18"/>
                                    </w:rPr>
                                  </w:pPr>
                                  <w:r>
                                    <w:rPr>
                                      <w:rFonts w:ascii="Calibri"/>
                                      <w:sz w:val="18"/>
                                    </w:rPr>
                                    <w:t>4</w:t>
                                  </w:r>
                                </w:p>
                              </w:tc>
                              <w:tc>
                                <w:tcPr>
                                  <w:tcW w:w="2320" w:type="dxa"/>
                                  <w:vMerge/>
                                  <w:shd w:val="clear" w:color="auto" w:fill="C5DFB4"/>
                                </w:tcPr>
                                <w:p w:rsidR="00C4574D" w:rsidRPr="00D51640" w:rsidRDefault="00C4574D" w:rsidP="007F6B7A">
                                  <w:pPr>
                                    <w:pStyle w:val="TableParagraph"/>
                                    <w:spacing w:before="11"/>
                                    <w:ind w:left="28"/>
                                    <w:rPr>
                                      <w:rFonts w:ascii="Calibri"/>
                                      <w:sz w:val="18"/>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Borders>
                                    <w:bottom w:val="single" w:sz="4" w:space="0" w:color="7E7E7E"/>
                                  </w:tcBorders>
                                </w:tcPr>
                                <w:p w:rsidR="00C4574D" w:rsidRDefault="00C4574D" w:rsidP="007F6B7A">
                                  <w:pPr>
                                    <w:pStyle w:val="TableParagraph"/>
                                    <w:spacing w:before="11"/>
                                    <w:ind w:right="21"/>
                                    <w:jc w:val="right"/>
                                    <w:rPr>
                                      <w:rFonts w:ascii="Calibri"/>
                                      <w:sz w:val="18"/>
                                    </w:rPr>
                                  </w:pPr>
                                  <w:r>
                                    <w:rPr>
                                      <w:rFonts w:ascii="Calibri"/>
                                      <w:sz w:val="18"/>
                                    </w:rPr>
                                    <w:t>72%</w:t>
                                  </w:r>
                                </w:p>
                              </w:tc>
                              <w:tc>
                                <w:tcPr>
                                  <w:tcW w:w="988" w:type="dxa"/>
                                  <w:tcBorders>
                                    <w:bottom w:val="single" w:sz="4" w:space="0" w:color="7E7E7E"/>
                                  </w:tcBorders>
                                </w:tcPr>
                                <w:p w:rsidR="00C4574D" w:rsidRDefault="00C4574D" w:rsidP="007F6B7A">
                                  <w:pPr>
                                    <w:pStyle w:val="TableParagraph"/>
                                    <w:spacing w:before="11"/>
                                    <w:ind w:right="21"/>
                                    <w:jc w:val="right"/>
                                    <w:rPr>
                                      <w:rFonts w:ascii="Calibri"/>
                                      <w:sz w:val="18"/>
                                    </w:rPr>
                                  </w:pPr>
                                  <w:r>
                                    <w:rPr>
                                      <w:rFonts w:ascii="Calibri"/>
                                      <w:sz w:val="18"/>
                                    </w:rPr>
                                    <w:t>75%</w:t>
                                  </w:r>
                                </w:p>
                              </w:tc>
                              <w:tc>
                                <w:tcPr>
                                  <w:tcW w:w="972" w:type="dxa"/>
                                  <w:tcBorders>
                                    <w:bottom w:val="single" w:sz="4" w:space="0" w:color="7E7E7E"/>
                                  </w:tcBorders>
                                </w:tcPr>
                                <w:p w:rsidR="00C4574D" w:rsidRDefault="00C4574D" w:rsidP="007F6B7A">
                                  <w:pPr>
                                    <w:pStyle w:val="TableParagraph"/>
                                    <w:spacing w:before="11"/>
                                    <w:ind w:right="22"/>
                                    <w:jc w:val="right"/>
                                    <w:rPr>
                                      <w:rFonts w:ascii="Calibri"/>
                                      <w:sz w:val="18"/>
                                    </w:rPr>
                                  </w:pPr>
                                  <w:r>
                                    <w:rPr>
                                      <w:rFonts w:ascii="Calibri"/>
                                      <w:sz w:val="18"/>
                                    </w:rPr>
                                    <w:t>65%</w:t>
                                  </w:r>
                                </w:p>
                              </w:tc>
                              <w:tc>
                                <w:tcPr>
                                  <w:tcW w:w="879" w:type="dxa"/>
                                </w:tcPr>
                                <w:p w:rsidR="00C4574D" w:rsidRDefault="00C4574D" w:rsidP="007F6B7A">
                                  <w:pPr>
                                    <w:pStyle w:val="TableParagraph"/>
                                    <w:spacing w:before="11"/>
                                    <w:ind w:right="22"/>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80" w:type="dxa"/>
                                </w:tcPr>
                                <w:p w:rsidR="00C4574D" w:rsidRDefault="00C4574D" w:rsidP="007F6B7A">
                                  <w:pPr>
                                    <w:pStyle w:val="TableParagraph"/>
                                    <w:spacing w:before="11"/>
                                    <w:ind w:right="21"/>
                                    <w:jc w:val="right"/>
                                    <w:rPr>
                                      <w:rFonts w:ascii="Calibri"/>
                                      <w:sz w:val="18"/>
                                    </w:rPr>
                                  </w:pPr>
                                  <w:r>
                                    <w:rPr>
                                      <w:rFonts w:ascii="Calibri"/>
                                      <w:sz w:val="18"/>
                                    </w:rPr>
                                    <w:t>67%</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r>
                            <w:tr w:rsidR="00C4574D">
                              <w:trPr>
                                <w:trHeight w:val="232"/>
                              </w:trPr>
                              <w:tc>
                                <w:tcPr>
                                  <w:tcW w:w="394" w:type="dxa"/>
                                  <w:shd w:val="clear" w:color="auto" w:fill="E1EEDA"/>
                                </w:tcPr>
                                <w:p w:rsidR="00C4574D" w:rsidRDefault="00C4574D" w:rsidP="007F6B7A">
                                  <w:pPr>
                                    <w:pStyle w:val="TableParagraph"/>
                                    <w:spacing w:before="11"/>
                                    <w:ind w:right="134"/>
                                    <w:jc w:val="right"/>
                                    <w:rPr>
                                      <w:rFonts w:ascii="Calibri"/>
                                      <w:sz w:val="18"/>
                                    </w:rPr>
                                  </w:pPr>
                                  <w:r>
                                    <w:rPr>
                                      <w:rFonts w:ascii="Calibri"/>
                                      <w:sz w:val="18"/>
                                    </w:rPr>
                                    <w:t>5</w:t>
                                  </w:r>
                                </w:p>
                              </w:tc>
                              <w:tc>
                                <w:tcPr>
                                  <w:tcW w:w="2320" w:type="dxa"/>
                                  <w:shd w:val="clear" w:color="auto" w:fill="E1EEDA"/>
                                </w:tcPr>
                                <w:p w:rsidR="00C4574D" w:rsidRDefault="00C4574D" w:rsidP="007F6B7A">
                                  <w:pPr>
                                    <w:pStyle w:val="TableParagraph"/>
                                    <w:spacing w:before="11"/>
                                    <w:ind w:left="28"/>
                                    <w:rPr>
                                      <w:rFonts w:ascii="Calibri"/>
                                      <w:sz w:val="18"/>
                                    </w:rPr>
                                  </w:pPr>
                                  <w:r>
                                    <w:rPr>
                                      <w:rFonts w:ascii="Calibri"/>
                                      <w:sz w:val="18"/>
                                    </w:rPr>
                                    <w:t>Загальна</w:t>
                                  </w:r>
                                  <w:r>
                                    <w:rPr>
                                      <w:rFonts w:ascii="Calibri"/>
                                      <w:sz w:val="18"/>
                                    </w:rPr>
                                    <w:t xml:space="preserve"> </w:t>
                                  </w:r>
                                  <w:r>
                                    <w:rPr>
                                      <w:rFonts w:ascii="Calibri"/>
                                      <w:sz w:val="18"/>
                                    </w:rPr>
                                    <w:t>потужність</w:t>
                                  </w:r>
                                </w:p>
                              </w:tc>
                              <w:tc>
                                <w:tcPr>
                                  <w:tcW w:w="804" w:type="dxa"/>
                                  <w:shd w:val="clear" w:color="auto" w:fill="E1EEDA"/>
                                </w:tcPr>
                                <w:p w:rsidR="00C4574D" w:rsidRDefault="00C4574D" w:rsidP="007F6B7A">
                                  <w:pPr>
                                    <w:pStyle w:val="TableParagraph"/>
                                    <w:spacing w:before="11"/>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Borders>
                                    <w:top w:val="single" w:sz="4" w:space="0" w:color="7E7E7E"/>
                                    <w:bottom w:val="single" w:sz="4" w:space="0" w:color="7E7E7E"/>
                                    <w:right w:val="single" w:sz="4" w:space="0" w:color="7E7E7E"/>
                                  </w:tcBorders>
                                  <w:shd w:val="clear" w:color="auto" w:fill="FFCC99"/>
                                </w:tcPr>
                                <w:p w:rsidR="00C4574D" w:rsidRDefault="00C4574D" w:rsidP="007F6B7A">
                                  <w:pPr>
                                    <w:pStyle w:val="TableParagraph"/>
                                    <w:spacing w:before="11"/>
                                    <w:ind w:right="17"/>
                                    <w:jc w:val="right"/>
                                    <w:rPr>
                                      <w:rFonts w:ascii="Calibri"/>
                                      <w:sz w:val="18"/>
                                    </w:rPr>
                                  </w:pPr>
                                  <w:r>
                                    <w:rPr>
                                      <w:rFonts w:ascii="Calibri"/>
                                      <w:color w:val="3E3E76"/>
                                      <w:sz w:val="18"/>
                                    </w:rPr>
                                    <w:t>45</w:t>
                                  </w:r>
                                  <w:r>
                                    <w:rPr>
                                      <w:rFonts w:ascii="Calibri"/>
                                      <w:color w:val="3E3E76"/>
                                      <w:sz w:val="18"/>
                                    </w:rPr>
                                    <w:t> </w:t>
                                  </w:r>
                                  <w:r>
                                    <w:rPr>
                                      <w:rFonts w:ascii="Calibri"/>
                                      <w:color w:val="3E3E76"/>
                                      <w:sz w:val="18"/>
                                    </w:rPr>
                                    <w:t>205</w:t>
                                  </w:r>
                                </w:p>
                              </w:tc>
                              <w:tc>
                                <w:tcPr>
                                  <w:tcW w:w="98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rsidP="007F6B7A">
                                  <w:pPr>
                                    <w:pStyle w:val="TableParagraph"/>
                                    <w:spacing w:before="11"/>
                                    <w:ind w:right="16"/>
                                    <w:jc w:val="right"/>
                                    <w:rPr>
                                      <w:rFonts w:ascii="Calibri"/>
                                      <w:sz w:val="18"/>
                                    </w:rPr>
                                  </w:pPr>
                                  <w:r>
                                    <w:rPr>
                                      <w:rFonts w:ascii="Calibri"/>
                                      <w:color w:val="3E3E76"/>
                                      <w:sz w:val="18"/>
                                    </w:rPr>
                                    <w:t>44</w:t>
                                  </w:r>
                                  <w:r>
                                    <w:rPr>
                                      <w:rFonts w:ascii="Calibri"/>
                                      <w:color w:val="3E3E76"/>
                                      <w:sz w:val="18"/>
                                    </w:rPr>
                                    <w:t> </w:t>
                                  </w:r>
                                  <w:r>
                                    <w:rPr>
                                      <w:rFonts w:ascii="Calibri"/>
                                      <w:color w:val="3E3E76"/>
                                      <w:sz w:val="18"/>
                                    </w:rPr>
                                    <w:t>967</w:t>
                                  </w:r>
                                </w:p>
                              </w:tc>
                              <w:tc>
                                <w:tcPr>
                                  <w:tcW w:w="972" w:type="dxa"/>
                                  <w:tcBorders>
                                    <w:top w:val="single" w:sz="4" w:space="0" w:color="7E7E7E"/>
                                    <w:left w:val="single" w:sz="4" w:space="0" w:color="7E7E7E"/>
                                    <w:bottom w:val="single" w:sz="4" w:space="0" w:color="7E7E7E"/>
                                  </w:tcBorders>
                                  <w:shd w:val="clear" w:color="auto" w:fill="FFCC99"/>
                                </w:tcPr>
                                <w:p w:rsidR="00C4574D" w:rsidRDefault="00C4574D" w:rsidP="007F6B7A">
                                  <w:pPr>
                                    <w:pStyle w:val="TableParagraph"/>
                                    <w:spacing w:before="11"/>
                                    <w:ind w:right="17"/>
                                    <w:jc w:val="right"/>
                                    <w:rPr>
                                      <w:rFonts w:ascii="Calibri"/>
                                      <w:sz w:val="18"/>
                                    </w:rPr>
                                  </w:pPr>
                                  <w:r>
                                    <w:rPr>
                                      <w:rFonts w:ascii="Calibri"/>
                                      <w:color w:val="3E3E76"/>
                                      <w:sz w:val="18"/>
                                    </w:rPr>
                                    <w:t>47</w:t>
                                  </w:r>
                                  <w:r>
                                    <w:rPr>
                                      <w:rFonts w:ascii="Calibri"/>
                                      <w:color w:val="3E3E76"/>
                                      <w:sz w:val="18"/>
                                    </w:rPr>
                                    <w:t> </w:t>
                                  </w:r>
                                  <w:r>
                                    <w:rPr>
                                      <w:rFonts w:ascii="Calibri"/>
                                      <w:color w:val="3E3E76"/>
                                      <w:sz w:val="18"/>
                                    </w:rPr>
                                    <w:t>337</w:t>
                                  </w:r>
                                </w:p>
                              </w:tc>
                              <w:tc>
                                <w:tcPr>
                                  <w:tcW w:w="879" w:type="dxa"/>
                                  <w:shd w:val="clear" w:color="auto" w:fill="E1EEDA"/>
                                </w:tcPr>
                                <w:p w:rsidR="00C4574D" w:rsidRDefault="00C4574D" w:rsidP="007F6B7A">
                                  <w:pPr>
                                    <w:pStyle w:val="TableParagraph"/>
                                    <w:spacing w:before="11"/>
                                    <w:ind w:right="17"/>
                                    <w:jc w:val="right"/>
                                    <w:rPr>
                                      <w:rFonts w:ascii="Calibri"/>
                                      <w:sz w:val="18"/>
                                    </w:rPr>
                                  </w:pPr>
                                  <w:r>
                                    <w:rPr>
                                      <w:rFonts w:ascii="Calibri"/>
                                      <w:sz w:val="18"/>
                                    </w:rPr>
                                    <w:t>46</w:t>
                                  </w:r>
                                  <w:r>
                                    <w:rPr>
                                      <w:rFonts w:ascii="Calibri"/>
                                      <w:sz w:val="18"/>
                                    </w:rPr>
                                    <w:t> </w:t>
                                  </w:r>
                                  <w:r>
                                    <w:rPr>
                                      <w:rFonts w:ascii="Calibri"/>
                                      <w:sz w:val="18"/>
                                    </w:rPr>
                                    <w:t>945</w:t>
                                  </w:r>
                                </w:p>
                              </w:tc>
                              <w:tc>
                                <w:tcPr>
                                  <w:tcW w:w="879"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41</w:t>
                                  </w:r>
                                  <w:r>
                                    <w:rPr>
                                      <w:rFonts w:ascii="Calibri"/>
                                      <w:sz w:val="18"/>
                                    </w:rPr>
                                    <w:t> </w:t>
                                  </w:r>
                                  <w:r>
                                    <w:rPr>
                                      <w:rFonts w:ascii="Calibri"/>
                                      <w:sz w:val="18"/>
                                    </w:rPr>
                                    <w:t>078</w:t>
                                  </w:r>
                                </w:p>
                              </w:tc>
                              <w:tc>
                                <w:tcPr>
                                  <w:tcW w:w="879"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38</w:t>
                                  </w:r>
                                  <w:r>
                                    <w:rPr>
                                      <w:rFonts w:ascii="Calibri"/>
                                      <w:sz w:val="18"/>
                                    </w:rPr>
                                    <w:t> </w:t>
                                  </w:r>
                                  <w:r>
                                    <w:rPr>
                                      <w:rFonts w:ascii="Calibri"/>
                                      <w:sz w:val="18"/>
                                    </w:rPr>
                                    <w:t>658</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38</w:t>
                                  </w:r>
                                  <w:r>
                                    <w:rPr>
                                      <w:rFonts w:ascii="Calibri"/>
                                      <w:sz w:val="18"/>
                                    </w:rPr>
                                    <w:t> </w:t>
                                  </w:r>
                                  <w:r>
                                    <w:rPr>
                                      <w:rFonts w:ascii="Calibri"/>
                                      <w:sz w:val="18"/>
                                    </w:rPr>
                                    <w:t>170</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37</w:t>
                                  </w:r>
                                  <w:r>
                                    <w:rPr>
                                      <w:rFonts w:ascii="Calibri"/>
                                      <w:sz w:val="18"/>
                                    </w:rPr>
                                    <w:t> </w:t>
                                  </w:r>
                                  <w:r>
                                    <w:rPr>
                                      <w:rFonts w:ascii="Calibri"/>
                                      <w:sz w:val="18"/>
                                    </w:rPr>
                                    <w:t>916</w:t>
                                  </w:r>
                                </w:p>
                              </w:tc>
                              <w:tc>
                                <w:tcPr>
                                  <w:tcW w:w="880"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38</w:t>
                                  </w:r>
                                  <w:r>
                                    <w:rPr>
                                      <w:rFonts w:ascii="Calibri"/>
                                      <w:sz w:val="18"/>
                                    </w:rPr>
                                    <w:t> </w:t>
                                  </w:r>
                                  <w:r>
                                    <w:rPr>
                                      <w:rFonts w:ascii="Calibri"/>
                                      <w:sz w:val="18"/>
                                    </w:rPr>
                                    <w:t>107</w:t>
                                  </w:r>
                                </w:p>
                              </w:tc>
                              <w:tc>
                                <w:tcPr>
                                  <w:tcW w:w="879"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39</w:t>
                                  </w:r>
                                  <w:r>
                                    <w:rPr>
                                      <w:rFonts w:ascii="Calibri"/>
                                      <w:sz w:val="18"/>
                                    </w:rPr>
                                    <w:t> </w:t>
                                  </w:r>
                                  <w:r>
                                    <w:rPr>
                                      <w:rFonts w:ascii="Calibri"/>
                                      <w:sz w:val="18"/>
                                    </w:rPr>
                                    <w:t>871</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40</w:t>
                                  </w:r>
                                  <w:r>
                                    <w:rPr>
                                      <w:rFonts w:ascii="Calibri"/>
                                      <w:sz w:val="18"/>
                                    </w:rPr>
                                    <w:t> </w:t>
                                  </w:r>
                                  <w:r>
                                    <w:rPr>
                                      <w:rFonts w:ascii="Calibri"/>
                                      <w:sz w:val="18"/>
                                    </w:rPr>
                                    <w:t>086</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40</w:t>
                                  </w:r>
                                  <w:r>
                                    <w:rPr>
                                      <w:rFonts w:ascii="Calibri"/>
                                      <w:sz w:val="18"/>
                                    </w:rPr>
                                    <w:t> </w:t>
                                  </w:r>
                                  <w:r>
                                    <w:rPr>
                                      <w:rFonts w:ascii="Calibri"/>
                                      <w:sz w:val="18"/>
                                    </w:rPr>
                                    <w:t>297</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40</w:t>
                                  </w:r>
                                  <w:r>
                                    <w:rPr>
                                      <w:rFonts w:ascii="Calibri"/>
                                      <w:sz w:val="18"/>
                                    </w:rPr>
                                    <w:t> </w:t>
                                  </w:r>
                                  <w:r>
                                    <w:rPr>
                                      <w:rFonts w:ascii="Calibri"/>
                                      <w:sz w:val="18"/>
                                    </w:rPr>
                                    <w:t>545</w:t>
                                  </w:r>
                                </w:p>
                              </w:tc>
                            </w:tr>
                            <w:tr w:rsidR="00C4574D" w:rsidTr="007F6B7A">
                              <w:trPr>
                                <w:trHeight w:val="232"/>
                              </w:trPr>
                              <w:tc>
                                <w:tcPr>
                                  <w:tcW w:w="394" w:type="dxa"/>
                                  <w:shd w:val="clear" w:color="auto" w:fill="E1EEDA"/>
                                </w:tcPr>
                                <w:p w:rsidR="00C4574D" w:rsidRDefault="00C4574D" w:rsidP="007F6B7A">
                                  <w:pPr>
                                    <w:pStyle w:val="TableParagraph"/>
                                    <w:spacing w:before="12"/>
                                    <w:ind w:right="94"/>
                                    <w:jc w:val="right"/>
                                    <w:rPr>
                                      <w:rFonts w:ascii="Calibri"/>
                                      <w:sz w:val="18"/>
                                    </w:rPr>
                                  </w:pPr>
                                  <w:r>
                                    <w:rPr>
                                      <w:rFonts w:ascii="Calibri"/>
                                      <w:sz w:val="18"/>
                                    </w:rPr>
                                    <w:t>10</w:t>
                                  </w:r>
                                </w:p>
                              </w:tc>
                              <w:tc>
                                <w:tcPr>
                                  <w:tcW w:w="2320" w:type="dxa"/>
                                  <w:vMerge w:val="restart"/>
                                  <w:shd w:val="clear" w:color="auto" w:fill="E1EEDA"/>
                                  <w:vAlign w:val="center"/>
                                </w:tcPr>
                                <w:p w:rsidR="00C4574D" w:rsidRDefault="00C4574D" w:rsidP="007F6B7A">
                                  <w:pPr>
                                    <w:pStyle w:val="TableParagraph"/>
                                    <w:ind w:left="28"/>
                                    <w:jc w:val="center"/>
                                    <w:rPr>
                                      <w:rFonts w:ascii="Times New Roman"/>
                                      <w:sz w:val="16"/>
                                    </w:rPr>
                                  </w:pPr>
                                  <w:r>
                                    <w:rPr>
                                      <w:rFonts w:ascii="Calibri"/>
                                      <w:sz w:val="18"/>
                                    </w:rPr>
                                    <w:t>Загальні</w:t>
                                  </w:r>
                                  <w:r>
                                    <w:rPr>
                                      <w:rFonts w:ascii="Calibri"/>
                                      <w:sz w:val="18"/>
                                    </w:rPr>
                                    <w:t xml:space="preserve"> </w:t>
                                  </w:r>
                                  <w:r>
                                    <w:rPr>
                                      <w:rFonts w:ascii="Calibri"/>
                                      <w:sz w:val="18"/>
                                    </w:rPr>
                                    <w:t>втрати</w:t>
                                  </w:r>
                                  <w:r>
                                    <w:rPr>
                                      <w:rFonts w:ascii="Calibri"/>
                                      <w:sz w:val="18"/>
                                    </w:rPr>
                                    <w:t xml:space="preserve"> </w:t>
                                  </w:r>
                                  <w:r>
                                    <w:rPr>
                                      <w:rFonts w:ascii="Calibri"/>
                                      <w:sz w:val="18"/>
                                    </w:rPr>
                                    <w:t>води</w:t>
                                  </w:r>
                                </w:p>
                              </w:tc>
                              <w:tc>
                                <w:tcPr>
                                  <w:tcW w:w="804" w:type="dxa"/>
                                  <w:shd w:val="clear" w:color="auto" w:fill="E1EED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Borders>
                                    <w:top w:val="single" w:sz="4" w:space="0" w:color="7E7E7E"/>
                                  </w:tcBorders>
                                  <w:shd w:val="clear" w:color="auto" w:fill="E1EEDA"/>
                                </w:tcPr>
                                <w:p w:rsidR="00C4574D" w:rsidRDefault="00C4574D" w:rsidP="007F6B7A">
                                  <w:pPr>
                                    <w:pStyle w:val="TableParagraph"/>
                                    <w:spacing w:before="12"/>
                                    <w:ind w:right="17"/>
                                    <w:jc w:val="right"/>
                                    <w:rPr>
                                      <w:rFonts w:ascii="Calibri"/>
                                      <w:sz w:val="18"/>
                                    </w:rPr>
                                  </w:pPr>
                                  <w:r>
                                    <w:rPr>
                                      <w:rFonts w:ascii="Calibri"/>
                                      <w:sz w:val="18"/>
                                    </w:rPr>
                                    <w:t>10</w:t>
                                  </w:r>
                                  <w:r>
                                    <w:rPr>
                                      <w:rFonts w:ascii="Calibri"/>
                                      <w:sz w:val="18"/>
                                    </w:rPr>
                                    <w:t> </w:t>
                                  </w:r>
                                  <w:r>
                                    <w:rPr>
                                      <w:rFonts w:ascii="Calibri"/>
                                      <w:sz w:val="18"/>
                                    </w:rPr>
                                    <w:t>813</w:t>
                                  </w:r>
                                </w:p>
                              </w:tc>
                              <w:tc>
                                <w:tcPr>
                                  <w:tcW w:w="988" w:type="dxa"/>
                                  <w:tcBorders>
                                    <w:top w:val="single" w:sz="4" w:space="0" w:color="7E7E7E"/>
                                  </w:tcBorders>
                                  <w:shd w:val="clear" w:color="auto" w:fill="E1EEDA"/>
                                </w:tcPr>
                                <w:p w:rsidR="00C4574D" w:rsidRDefault="00C4574D" w:rsidP="007F6B7A">
                                  <w:pPr>
                                    <w:pStyle w:val="TableParagraph"/>
                                    <w:spacing w:before="12"/>
                                    <w:ind w:right="16"/>
                                    <w:jc w:val="right"/>
                                    <w:rPr>
                                      <w:rFonts w:ascii="Calibri"/>
                                      <w:sz w:val="18"/>
                                    </w:rPr>
                                  </w:pPr>
                                  <w:r>
                                    <w:rPr>
                                      <w:rFonts w:ascii="Calibri"/>
                                      <w:sz w:val="18"/>
                                    </w:rPr>
                                    <w:t>9</w:t>
                                  </w:r>
                                  <w:r>
                                    <w:rPr>
                                      <w:rFonts w:ascii="Calibri"/>
                                      <w:sz w:val="18"/>
                                    </w:rPr>
                                    <w:t> </w:t>
                                  </w:r>
                                  <w:r>
                                    <w:rPr>
                                      <w:rFonts w:ascii="Calibri"/>
                                      <w:sz w:val="18"/>
                                    </w:rPr>
                                    <w:t>368</w:t>
                                  </w:r>
                                </w:p>
                              </w:tc>
                              <w:tc>
                                <w:tcPr>
                                  <w:tcW w:w="972" w:type="dxa"/>
                                  <w:tcBorders>
                                    <w:top w:val="single" w:sz="4" w:space="0" w:color="7E7E7E"/>
                                  </w:tcBorders>
                                  <w:shd w:val="clear" w:color="auto" w:fill="E1EEDA"/>
                                </w:tcPr>
                                <w:p w:rsidR="00C4574D" w:rsidRDefault="00C4574D" w:rsidP="007F6B7A">
                                  <w:pPr>
                                    <w:pStyle w:val="TableParagraph"/>
                                    <w:spacing w:before="12"/>
                                    <w:ind w:right="17"/>
                                    <w:jc w:val="right"/>
                                    <w:rPr>
                                      <w:rFonts w:ascii="Calibri"/>
                                      <w:sz w:val="18"/>
                                    </w:rPr>
                                  </w:pPr>
                                  <w:r>
                                    <w:rPr>
                                      <w:rFonts w:ascii="Calibri"/>
                                      <w:sz w:val="18"/>
                                    </w:rPr>
                                    <w:t>14</w:t>
                                  </w:r>
                                  <w:r>
                                    <w:rPr>
                                      <w:rFonts w:ascii="Calibri"/>
                                      <w:sz w:val="18"/>
                                    </w:rPr>
                                    <w:t> </w:t>
                                  </w:r>
                                  <w:r>
                                    <w:rPr>
                                      <w:rFonts w:ascii="Calibri"/>
                                      <w:sz w:val="18"/>
                                    </w:rPr>
                                    <w:t>644</w:t>
                                  </w:r>
                                </w:p>
                              </w:tc>
                              <w:tc>
                                <w:tcPr>
                                  <w:tcW w:w="879"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13</w:t>
                                  </w:r>
                                  <w:r>
                                    <w:rPr>
                                      <w:rFonts w:ascii="Calibri"/>
                                      <w:sz w:val="18"/>
                                    </w:rPr>
                                    <w:t> </w:t>
                                  </w:r>
                                  <w:r>
                                    <w:rPr>
                                      <w:rFonts w:ascii="Calibri"/>
                                      <w:sz w:val="18"/>
                                    </w:rPr>
                                    <w:t>533</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12</w:t>
                                  </w:r>
                                  <w:r>
                                    <w:rPr>
                                      <w:rFonts w:ascii="Calibri"/>
                                      <w:sz w:val="18"/>
                                    </w:rPr>
                                    <w:t> </w:t>
                                  </w:r>
                                  <w:r>
                                    <w:rPr>
                                      <w:rFonts w:ascii="Calibri"/>
                                      <w:sz w:val="18"/>
                                    </w:rPr>
                                    <w:t>588</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770</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692</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603</w:t>
                                  </w:r>
                                </w:p>
                              </w:tc>
                              <w:tc>
                                <w:tcPr>
                                  <w:tcW w:w="880"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516</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502</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414</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325</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236</w:t>
                                  </w:r>
                                </w:p>
                              </w:tc>
                            </w:tr>
                            <w:tr w:rsidR="00C4574D" w:rsidTr="00BC4BA5">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11</w:t>
                                  </w:r>
                                </w:p>
                              </w:tc>
                              <w:tc>
                                <w:tcPr>
                                  <w:tcW w:w="2320" w:type="dxa"/>
                                  <w:vMerge/>
                                  <w:shd w:val="clear" w:color="auto" w:fill="E1EEDA"/>
                                </w:tcPr>
                                <w:p w:rsidR="00C4574D" w:rsidRDefault="00C4574D" w:rsidP="007F6B7A">
                                  <w:pPr>
                                    <w:pStyle w:val="TableParagraph"/>
                                    <w:ind w:left="28"/>
                                    <w:rPr>
                                      <w:rFonts w:ascii="Calibri"/>
                                      <w:sz w:val="18"/>
                                    </w:rPr>
                                  </w:pPr>
                                </w:p>
                              </w:tc>
                              <w:tc>
                                <w:tcPr>
                                  <w:tcW w:w="804" w:type="dxa"/>
                                </w:tcPr>
                                <w:p w:rsidR="00C4574D" w:rsidRDefault="00C4574D" w:rsidP="007F6B7A">
                                  <w:pPr>
                                    <w:pStyle w:val="TableParagraph"/>
                                    <w:spacing w:before="12"/>
                                    <w:ind w:left="13"/>
                                    <w:jc w:val="center"/>
                                    <w:rPr>
                                      <w:rFonts w:ascii="Calibri"/>
                                      <w:sz w:val="18"/>
                                    </w:rPr>
                                  </w:pPr>
                                  <w:r>
                                    <w:rPr>
                                      <w:rFonts w:ascii="Calibri"/>
                                      <w:sz w:val="18"/>
                                    </w:rPr>
                                    <w:t>%</w:t>
                                  </w:r>
                                </w:p>
                              </w:tc>
                              <w:tc>
                                <w:tcPr>
                                  <w:tcW w:w="971" w:type="dxa"/>
                                </w:tcPr>
                                <w:p w:rsidR="00C4574D" w:rsidRDefault="00C4574D" w:rsidP="007F6B7A">
                                  <w:pPr>
                                    <w:pStyle w:val="TableParagraph"/>
                                    <w:spacing w:before="12"/>
                                    <w:ind w:right="21"/>
                                    <w:jc w:val="right"/>
                                    <w:rPr>
                                      <w:rFonts w:ascii="Calibri"/>
                                      <w:sz w:val="18"/>
                                    </w:rPr>
                                  </w:pPr>
                                  <w:r>
                                    <w:rPr>
                                      <w:rFonts w:ascii="Calibri"/>
                                      <w:sz w:val="18"/>
                                    </w:rPr>
                                    <w:t>24%</w:t>
                                  </w:r>
                                </w:p>
                              </w:tc>
                              <w:tc>
                                <w:tcPr>
                                  <w:tcW w:w="988" w:type="dxa"/>
                                </w:tcPr>
                                <w:p w:rsidR="00C4574D" w:rsidRDefault="00C4574D" w:rsidP="007F6B7A">
                                  <w:pPr>
                                    <w:pStyle w:val="TableParagraph"/>
                                    <w:spacing w:before="12"/>
                                    <w:ind w:right="21"/>
                                    <w:jc w:val="right"/>
                                    <w:rPr>
                                      <w:rFonts w:ascii="Calibri"/>
                                      <w:sz w:val="18"/>
                                    </w:rPr>
                                  </w:pPr>
                                  <w:r>
                                    <w:rPr>
                                      <w:rFonts w:ascii="Calibri"/>
                                      <w:sz w:val="18"/>
                                    </w:rPr>
                                    <w:t>21%</w:t>
                                  </w:r>
                                </w:p>
                              </w:tc>
                              <w:tc>
                                <w:tcPr>
                                  <w:tcW w:w="972" w:type="dxa"/>
                                </w:tcPr>
                                <w:p w:rsidR="00C4574D" w:rsidRDefault="00C4574D" w:rsidP="007F6B7A">
                                  <w:pPr>
                                    <w:pStyle w:val="TableParagraph"/>
                                    <w:spacing w:before="12"/>
                                    <w:ind w:right="22"/>
                                    <w:jc w:val="right"/>
                                    <w:rPr>
                                      <w:rFonts w:ascii="Calibri"/>
                                      <w:sz w:val="18"/>
                                    </w:rPr>
                                  </w:pPr>
                                  <w:r>
                                    <w:rPr>
                                      <w:rFonts w:ascii="Calibri"/>
                                      <w:sz w:val="18"/>
                                    </w:rPr>
                                    <w:t>31%</w:t>
                                  </w:r>
                                </w:p>
                              </w:tc>
                              <w:tc>
                                <w:tcPr>
                                  <w:tcW w:w="879" w:type="dxa"/>
                                </w:tcPr>
                                <w:p w:rsidR="00C4574D" w:rsidRDefault="00C4574D" w:rsidP="007F6B7A">
                                  <w:pPr>
                                    <w:pStyle w:val="TableParagraph"/>
                                    <w:spacing w:before="12"/>
                                    <w:ind w:right="22"/>
                                    <w:jc w:val="right"/>
                                    <w:rPr>
                                      <w:rFonts w:ascii="Calibri"/>
                                      <w:sz w:val="18"/>
                                    </w:rPr>
                                  </w:pPr>
                                  <w:r>
                                    <w:rPr>
                                      <w:rFonts w:ascii="Calibri"/>
                                      <w:sz w:val="18"/>
                                    </w:rPr>
                                    <w:t>29%</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31%</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30%</w:t>
                                  </w:r>
                                </w:p>
                              </w:tc>
                              <w:tc>
                                <w:tcPr>
                                  <w:tcW w:w="879" w:type="dxa"/>
                                </w:tcPr>
                                <w:p w:rsidR="00C4574D" w:rsidRDefault="00C4574D" w:rsidP="007F6B7A">
                                  <w:pPr>
                                    <w:pStyle w:val="TableParagraph"/>
                                    <w:spacing w:before="12"/>
                                    <w:ind w:right="20"/>
                                    <w:jc w:val="right"/>
                                    <w:rPr>
                                      <w:rFonts w:ascii="Calibri"/>
                                      <w:sz w:val="18"/>
                                    </w:rPr>
                                  </w:pPr>
                                  <w:r>
                                    <w:rPr>
                                      <w:rFonts w:ascii="Calibri"/>
                                      <w:sz w:val="18"/>
                                    </w:rPr>
                                    <w:t>31%</w:t>
                                  </w:r>
                                </w:p>
                              </w:tc>
                              <w:tc>
                                <w:tcPr>
                                  <w:tcW w:w="879" w:type="dxa"/>
                                </w:tcPr>
                                <w:p w:rsidR="00C4574D" w:rsidRDefault="00C4574D" w:rsidP="007F6B7A">
                                  <w:pPr>
                                    <w:pStyle w:val="TableParagraph"/>
                                    <w:spacing w:before="12"/>
                                    <w:ind w:right="20"/>
                                    <w:jc w:val="right"/>
                                    <w:rPr>
                                      <w:rFonts w:ascii="Calibri"/>
                                      <w:sz w:val="18"/>
                                    </w:rPr>
                                  </w:pPr>
                                  <w:r>
                                    <w:rPr>
                                      <w:rFonts w:ascii="Calibri"/>
                                      <w:sz w:val="18"/>
                                    </w:rPr>
                                    <w:t>31%</w:t>
                                  </w:r>
                                </w:p>
                              </w:tc>
                              <w:tc>
                                <w:tcPr>
                                  <w:tcW w:w="880" w:type="dxa"/>
                                </w:tcPr>
                                <w:p w:rsidR="00C4574D" w:rsidRDefault="00C4574D" w:rsidP="007F6B7A">
                                  <w:pPr>
                                    <w:pStyle w:val="TableParagraph"/>
                                    <w:spacing w:before="12"/>
                                    <w:ind w:right="21"/>
                                    <w:jc w:val="right"/>
                                    <w:rPr>
                                      <w:rFonts w:ascii="Calibri"/>
                                      <w:sz w:val="18"/>
                                    </w:rPr>
                                  </w:pPr>
                                  <w:r>
                                    <w:rPr>
                                      <w:rFonts w:ascii="Calibri"/>
                                      <w:sz w:val="18"/>
                                    </w:rPr>
                                    <w:t>30%</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29%</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28%</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12</w:t>
                                  </w:r>
                                </w:p>
                              </w:tc>
                              <w:tc>
                                <w:tcPr>
                                  <w:tcW w:w="2320" w:type="dxa"/>
                                  <w:vMerge w:val="restart"/>
                                </w:tcPr>
                                <w:p w:rsidR="00C4574D" w:rsidRDefault="00C4574D" w:rsidP="007F6B7A">
                                  <w:pPr>
                                    <w:pStyle w:val="TableParagraph"/>
                                    <w:spacing w:before="129"/>
                                    <w:ind w:left="153"/>
                                    <w:rPr>
                                      <w:rFonts w:ascii="Calibri"/>
                                      <w:sz w:val="18"/>
                                    </w:rPr>
                                  </w:pPr>
                                  <w:r>
                                    <w:rPr>
                                      <w:rFonts w:ascii="Calibri"/>
                                      <w:sz w:val="18"/>
                                    </w:rPr>
                                    <w:t>Фізичні</w:t>
                                  </w:r>
                                  <w:r>
                                    <w:rPr>
                                      <w:rFonts w:ascii="Calibri"/>
                                      <w:sz w:val="18"/>
                                    </w:rPr>
                                    <w:t xml:space="preserve"> </w:t>
                                  </w:r>
                                  <w:r>
                                    <w:rPr>
                                      <w:rFonts w:ascii="Calibri"/>
                                      <w:sz w:val="18"/>
                                    </w:rPr>
                                    <w:t>втрати</w:t>
                                  </w:r>
                                  <w:r>
                                    <w:rPr>
                                      <w:rFonts w:ascii="Calibri"/>
                                      <w:sz w:val="18"/>
                                    </w:rPr>
                                    <w:t xml:space="preserve"> (</w:t>
                                  </w:r>
                                  <w:r>
                                    <w:rPr>
                                      <w:rFonts w:ascii="Calibri"/>
                                      <w:sz w:val="18"/>
                                    </w:rPr>
                                    <w:t>реальні</w:t>
                                  </w:r>
                                  <w:r>
                                    <w:rPr>
                                      <w:rFonts w:ascii="Calibri"/>
                                      <w:sz w:val="18"/>
                                    </w:rPr>
                                    <w:t xml:space="preserve"> </w:t>
                                  </w:r>
                                  <w:r>
                                    <w:rPr>
                                      <w:rFonts w:ascii="Calibri"/>
                                      <w:sz w:val="18"/>
                                    </w:rPr>
                                    <w:t>втрати</w:t>
                                  </w:r>
                                  <w:r>
                                    <w:rPr>
                                      <w:rFonts w:ascii="Calibri"/>
                                      <w:sz w:val="18"/>
                                    </w:rPr>
                                    <w:t>)</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9</w:t>
                                  </w:r>
                                  <w:r>
                                    <w:rPr>
                                      <w:rFonts w:ascii="Calibri"/>
                                      <w:sz w:val="18"/>
                                    </w:rPr>
                                    <w:t> </w:t>
                                  </w:r>
                                  <w:r>
                                    <w:rPr>
                                      <w:rFonts w:ascii="Calibri"/>
                                      <w:sz w:val="18"/>
                                    </w:rPr>
                                    <w:t>287</w:t>
                                  </w:r>
                                </w:p>
                              </w:tc>
                              <w:tc>
                                <w:tcPr>
                                  <w:tcW w:w="988" w:type="dxa"/>
                                </w:tcPr>
                                <w:p w:rsidR="00C4574D" w:rsidRDefault="00C4574D" w:rsidP="007F6B7A">
                                  <w:pPr>
                                    <w:pStyle w:val="TableParagraph"/>
                                    <w:spacing w:before="12"/>
                                    <w:ind w:right="16"/>
                                    <w:jc w:val="right"/>
                                    <w:rPr>
                                      <w:rFonts w:ascii="Calibri"/>
                                      <w:sz w:val="18"/>
                                    </w:rPr>
                                  </w:pPr>
                                  <w:r>
                                    <w:rPr>
                                      <w:rFonts w:ascii="Calibri"/>
                                      <w:sz w:val="18"/>
                                    </w:rPr>
                                    <w:t>7</w:t>
                                  </w:r>
                                  <w:r>
                                    <w:rPr>
                                      <w:rFonts w:ascii="Calibri"/>
                                      <w:sz w:val="18"/>
                                    </w:rPr>
                                    <w:t> </w:t>
                                  </w:r>
                                  <w:r>
                                    <w:rPr>
                                      <w:rFonts w:ascii="Calibri"/>
                                      <w:sz w:val="18"/>
                                    </w:rPr>
                                    <w:t>766</w:t>
                                  </w:r>
                                </w:p>
                              </w:tc>
                              <w:tc>
                                <w:tcPr>
                                  <w:tcW w:w="972" w:type="dxa"/>
                                </w:tcPr>
                                <w:p w:rsidR="00C4574D" w:rsidRDefault="00C4574D" w:rsidP="007F6B7A">
                                  <w:pPr>
                                    <w:pStyle w:val="TableParagraph"/>
                                    <w:spacing w:before="12"/>
                                    <w:ind w:right="17"/>
                                    <w:jc w:val="right"/>
                                    <w:rPr>
                                      <w:rFonts w:ascii="Calibri"/>
                                      <w:sz w:val="18"/>
                                    </w:rPr>
                                  </w:pPr>
                                  <w:r>
                                    <w:rPr>
                                      <w:rFonts w:ascii="Calibri"/>
                                      <w:sz w:val="18"/>
                                    </w:rPr>
                                    <w:t>13</w:t>
                                  </w:r>
                                  <w:r>
                                    <w:rPr>
                                      <w:rFonts w:ascii="Calibri"/>
                                      <w:sz w:val="18"/>
                                    </w:rPr>
                                    <w:t> </w:t>
                                  </w:r>
                                  <w:r>
                                    <w:rPr>
                                      <w:rFonts w:ascii="Calibri"/>
                                      <w:sz w:val="18"/>
                                    </w:rPr>
                                    <w:t>195</w:t>
                                  </w:r>
                                </w:p>
                              </w:tc>
                              <w:tc>
                                <w:tcPr>
                                  <w:tcW w:w="879" w:type="dxa"/>
                                </w:tcPr>
                                <w:p w:rsidR="00C4574D" w:rsidRDefault="00C4574D" w:rsidP="007F6B7A">
                                  <w:pPr>
                                    <w:pStyle w:val="TableParagraph"/>
                                    <w:spacing w:before="12"/>
                                    <w:ind w:right="17"/>
                                    <w:jc w:val="right"/>
                                    <w:rPr>
                                      <w:rFonts w:ascii="Calibri"/>
                                      <w:sz w:val="18"/>
                                    </w:rPr>
                                  </w:pPr>
                                  <w:r>
                                    <w:rPr>
                                      <w:rFonts w:ascii="Calibri"/>
                                      <w:sz w:val="18"/>
                                    </w:rPr>
                                    <w:t>12</w:t>
                                  </w:r>
                                  <w:r>
                                    <w:rPr>
                                      <w:rFonts w:ascii="Calibri"/>
                                      <w:sz w:val="18"/>
                                    </w:rPr>
                                    <w:t> </w:t>
                                  </w:r>
                                  <w:r>
                                    <w:rPr>
                                      <w:rFonts w:ascii="Calibri"/>
                                      <w:sz w:val="18"/>
                                    </w:rPr>
                                    <w:t>027</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306</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10</w:t>
                                  </w:r>
                                  <w:r>
                                    <w:rPr>
                                      <w:rFonts w:ascii="Calibri"/>
                                      <w:sz w:val="18"/>
                                    </w:rPr>
                                    <w:t> </w:t>
                                  </w:r>
                                  <w:r>
                                    <w:rPr>
                                      <w:rFonts w:ascii="Calibri"/>
                                      <w:sz w:val="18"/>
                                    </w:rPr>
                                    <w:t>495</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10</w:t>
                                  </w:r>
                                  <w:r>
                                    <w:rPr>
                                      <w:rFonts w:ascii="Calibri"/>
                                      <w:sz w:val="18"/>
                                    </w:rPr>
                                    <w:t> </w:t>
                                  </w:r>
                                  <w:r>
                                    <w:rPr>
                                      <w:rFonts w:ascii="Calibri"/>
                                      <w:sz w:val="18"/>
                                    </w:rPr>
                                    <w:t>410</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10</w:t>
                                  </w:r>
                                  <w:r>
                                    <w:rPr>
                                      <w:rFonts w:ascii="Calibri"/>
                                      <w:sz w:val="18"/>
                                    </w:rPr>
                                    <w:t> </w:t>
                                  </w:r>
                                  <w:r>
                                    <w:rPr>
                                      <w:rFonts w:ascii="Calibri"/>
                                      <w:sz w:val="18"/>
                                    </w:rPr>
                                    <w:t>311</w:t>
                                  </w:r>
                                </w:p>
                              </w:tc>
                              <w:tc>
                                <w:tcPr>
                                  <w:tcW w:w="880" w:type="dxa"/>
                                </w:tcPr>
                                <w:p w:rsidR="00C4574D" w:rsidRDefault="00C4574D" w:rsidP="007F6B7A">
                                  <w:pPr>
                                    <w:pStyle w:val="TableParagraph"/>
                                    <w:spacing w:before="12"/>
                                    <w:ind w:right="16"/>
                                    <w:jc w:val="right"/>
                                    <w:rPr>
                                      <w:rFonts w:ascii="Calibri"/>
                                      <w:sz w:val="18"/>
                                    </w:rPr>
                                  </w:pPr>
                                  <w:r>
                                    <w:rPr>
                                      <w:rFonts w:ascii="Calibri"/>
                                      <w:sz w:val="18"/>
                                    </w:rPr>
                                    <w:t>10</w:t>
                                  </w:r>
                                  <w:r>
                                    <w:rPr>
                                      <w:rFonts w:ascii="Calibri"/>
                                      <w:sz w:val="18"/>
                                    </w:rPr>
                                    <w:t> </w:t>
                                  </w:r>
                                  <w:r>
                                    <w:rPr>
                                      <w:rFonts w:ascii="Calibri"/>
                                      <w:sz w:val="18"/>
                                    </w:rPr>
                                    <w:t>211</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10</w:t>
                                  </w:r>
                                  <w:r>
                                    <w:rPr>
                                      <w:rFonts w:ascii="Calibri"/>
                                      <w:sz w:val="18"/>
                                    </w:rPr>
                                    <w:t> </w:t>
                                  </w:r>
                                  <w:r>
                                    <w:rPr>
                                      <w:rFonts w:ascii="Calibri"/>
                                      <w:sz w:val="18"/>
                                    </w:rPr>
                                    <w:t>110</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10</w:t>
                                  </w:r>
                                  <w:r>
                                    <w:rPr>
                                      <w:rFonts w:ascii="Calibri"/>
                                      <w:sz w:val="18"/>
                                    </w:rPr>
                                    <w:t> </w:t>
                                  </w:r>
                                  <w:r>
                                    <w:rPr>
                                      <w:rFonts w:ascii="Calibri"/>
                                      <w:sz w:val="18"/>
                                    </w:rPr>
                                    <w:t>007</w:t>
                                  </w:r>
                                </w:p>
                              </w:tc>
                              <w:tc>
                                <w:tcPr>
                                  <w:tcW w:w="879" w:type="dxa"/>
                                </w:tcPr>
                                <w:p w:rsidR="00C4574D" w:rsidRDefault="00C4574D" w:rsidP="007F6B7A">
                                  <w:pPr>
                                    <w:pStyle w:val="TableParagraph"/>
                                    <w:spacing w:before="12"/>
                                    <w:ind w:right="15"/>
                                    <w:jc w:val="right"/>
                                    <w:rPr>
                                      <w:rFonts w:ascii="Calibri"/>
                                      <w:sz w:val="18"/>
                                    </w:rPr>
                                  </w:pPr>
                                  <w:r>
                                    <w:rPr>
                                      <w:rFonts w:ascii="Calibri"/>
                                      <w:sz w:val="18"/>
                                    </w:rPr>
                                    <w:t>9</w:t>
                                  </w:r>
                                  <w:r>
                                    <w:rPr>
                                      <w:rFonts w:ascii="Calibri"/>
                                      <w:sz w:val="18"/>
                                    </w:rPr>
                                    <w:t> </w:t>
                                  </w:r>
                                  <w:r>
                                    <w:rPr>
                                      <w:rFonts w:ascii="Calibri"/>
                                      <w:sz w:val="18"/>
                                    </w:rPr>
                                    <w:t>903</w:t>
                                  </w:r>
                                </w:p>
                              </w:tc>
                              <w:tc>
                                <w:tcPr>
                                  <w:tcW w:w="879" w:type="dxa"/>
                                </w:tcPr>
                                <w:p w:rsidR="00C4574D" w:rsidRDefault="00C4574D" w:rsidP="007F6B7A">
                                  <w:pPr>
                                    <w:pStyle w:val="TableParagraph"/>
                                    <w:spacing w:before="12"/>
                                    <w:ind w:right="15"/>
                                    <w:jc w:val="right"/>
                                    <w:rPr>
                                      <w:rFonts w:ascii="Calibri"/>
                                      <w:sz w:val="18"/>
                                    </w:rPr>
                                  </w:pPr>
                                  <w:r>
                                    <w:rPr>
                                      <w:rFonts w:ascii="Calibri"/>
                                      <w:sz w:val="18"/>
                                    </w:rPr>
                                    <w:t>9</w:t>
                                  </w:r>
                                  <w:r>
                                    <w:rPr>
                                      <w:rFonts w:ascii="Calibri"/>
                                      <w:sz w:val="18"/>
                                    </w:rPr>
                                    <w:t> </w:t>
                                  </w:r>
                                  <w:r>
                                    <w:rPr>
                                      <w:rFonts w:ascii="Calibri"/>
                                      <w:sz w:val="18"/>
                                    </w:rPr>
                                    <w:t>798</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13</w:t>
                                  </w:r>
                                </w:p>
                              </w:tc>
                              <w:tc>
                                <w:tcPr>
                                  <w:tcW w:w="2320" w:type="dxa"/>
                                  <w:vMerge/>
                                  <w:tcBorders>
                                    <w:top w:val="nil"/>
                                  </w:tcBorders>
                                </w:tcPr>
                                <w:p w:rsidR="00C4574D" w:rsidRDefault="00C4574D" w:rsidP="007F6B7A">
                                  <w:pPr>
                                    <w:rPr>
                                      <w:sz w:val="2"/>
                                      <w:szCs w:val="2"/>
                                    </w:rPr>
                                  </w:pPr>
                                </w:p>
                              </w:tc>
                              <w:tc>
                                <w:tcPr>
                                  <w:tcW w:w="804" w:type="dxa"/>
                                </w:tcPr>
                                <w:p w:rsidR="00C4574D" w:rsidRDefault="00C4574D" w:rsidP="007F6B7A">
                                  <w:pPr>
                                    <w:pStyle w:val="TableParagraph"/>
                                    <w:spacing w:before="12"/>
                                    <w:ind w:left="13"/>
                                    <w:jc w:val="center"/>
                                    <w:rPr>
                                      <w:rFonts w:ascii="Calibri"/>
                                      <w:sz w:val="18"/>
                                    </w:rPr>
                                  </w:pPr>
                                  <w:r>
                                    <w:rPr>
                                      <w:rFonts w:ascii="Calibri"/>
                                      <w:sz w:val="18"/>
                                    </w:rPr>
                                    <w:t>%</w:t>
                                  </w:r>
                                </w:p>
                              </w:tc>
                              <w:tc>
                                <w:tcPr>
                                  <w:tcW w:w="971" w:type="dxa"/>
                                </w:tcPr>
                                <w:p w:rsidR="00C4574D" w:rsidRDefault="00C4574D" w:rsidP="007F6B7A">
                                  <w:pPr>
                                    <w:pStyle w:val="TableParagraph"/>
                                    <w:spacing w:before="12"/>
                                    <w:ind w:right="21"/>
                                    <w:jc w:val="right"/>
                                    <w:rPr>
                                      <w:rFonts w:ascii="Calibri"/>
                                      <w:sz w:val="18"/>
                                    </w:rPr>
                                  </w:pPr>
                                  <w:r>
                                    <w:rPr>
                                      <w:rFonts w:ascii="Calibri"/>
                                      <w:sz w:val="18"/>
                                    </w:rPr>
                                    <w:t>21%</w:t>
                                  </w:r>
                                </w:p>
                              </w:tc>
                              <w:tc>
                                <w:tcPr>
                                  <w:tcW w:w="988" w:type="dxa"/>
                                </w:tcPr>
                                <w:p w:rsidR="00C4574D" w:rsidRDefault="00C4574D" w:rsidP="007F6B7A">
                                  <w:pPr>
                                    <w:pStyle w:val="TableParagraph"/>
                                    <w:spacing w:before="12"/>
                                    <w:ind w:right="21"/>
                                    <w:jc w:val="right"/>
                                    <w:rPr>
                                      <w:rFonts w:ascii="Calibri"/>
                                      <w:sz w:val="18"/>
                                    </w:rPr>
                                  </w:pPr>
                                  <w:r>
                                    <w:rPr>
                                      <w:rFonts w:ascii="Calibri"/>
                                      <w:sz w:val="18"/>
                                    </w:rPr>
                                    <w:t>17%</w:t>
                                  </w:r>
                                </w:p>
                              </w:tc>
                              <w:tc>
                                <w:tcPr>
                                  <w:tcW w:w="972" w:type="dxa"/>
                                </w:tcPr>
                                <w:p w:rsidR="00C4574D" w:rsidRDefault="00C4574D" w:rsidP="007F6B7A">
                                  <w:pPr>
                                    <w:pStyle w:val="TableParagraph"/>
                                    <w:spacing w:before="12"/>
                                    <w:ind w:right="22"/>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2"/>
                                    <w:jc w:val="right"/>
                                    <w:rPr>
                                      <w:rFonts w:ascii="Calibri"/>
                                      <w:sz w:val="18"/>
                                    </w:rPr>
                                  </w:pPr>
                                  <w:r>
                                    <w:rPr>
                                      <w:rFonts w:ascii="Calibri"/>
                                      <w:sz w:val="18"/>
                                    </w:rPr>
                                    <w:t>26%</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27%</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27%</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27%</w:t>
                                  </w:r>
                                </w:p>
                              </w:tc>
                              <w:tc>
                                <w:tcPr>
                                  <w:tcW w:w="880" w:type="dxa"/>
                                </w:tcPr>
                                <w:p w:rsidR="00C4574D" w:rsidRDefault="00C4574D" w:rsidP="007F6B7A">
                                  <w:pPr>
                                    <w:pStyle w:val="TableParagraph"/>
                                    <w:spacing w:before="12"/>
                                    <w:ind w:right="21"/>
                                    <w:jc w:val="right"/>
                                    <w:rPr>
                                      <w:rFonts w:ascii="Calibri"/>
                                      <w:sz w:val="18"/>
                                    </w:rPr>
                                  </w:pPr>
                                  <w:r>
                                    <w:rPr>
                                      <w:rFonts w:ascii="Calibri"/>
                                      <w:sz w:val="18"/>
                                    </w:rPr>
                                    <w:t>27%</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25%</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25%</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25%</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24%</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14</w:t>
                                  </w:r>
                                </w:p>
                              </w:tc>
                              <w:tc>
                                <w:tcPr>
                                  <w:tcW w:w="2320" w:type="dxa"/>
                                  <w:vMerge w:val="restart"/>
                                </w:tcPr>
                                <w:p w:rsidR="00C4574D" w:rsidRDefault="00C4574D" w:rsidP="007F6B7A">
                                  <w:pPr>
                                    <w:pStyle w:val="TableParagraph"/>
                                    <w:spacing w:before="12"/>
                                    <w:ind w:left="153"/>
                                    <w:rPr>
                                      <w:rFonts w:ascii="Calibri"/>
                                      <w:sz w:val="18"/>
                                    </w:rPr>
                                  </w:pPr>
                                  <w:r>
                                    <w:rPr>
                                      <w:rFonts w:ascii="Calibri"/>
                                      <w:sz w:val="18"/>
                                    </w:rPr>
                                    <w:t>Комерційні</w:t>
                                  </w:r>
                                  <w:r>
                                    <w:rPr>
                                      <w:rFonts w:ascii="Calibri"/>
                                      <w:sz w:val="18"/>
                                    </w:rPr>
                                    <w:t xml:space="preserve"> </w:t>
                                  </w:r>
                                  <w:r>
                                    <w:rPr>
                                      <w:rFonts w:ascii="Calibri"/>
                                      <w:sz w:val="18"/>
                                    </w:rPr>
                                    <w:t>втрати</w:t>
                                  </w:r>
                                </w:p>
                                <w:p w:rsidR="00C4574D" w:rsidRDefault="00C4574D" w:rsidP="007F6B7A">
                                  <w:pPr>
                                    <w:pStyle w:val="TableParagraph"/>
                                    <w:spacing w:before="23"/>
                                    <w:ind w:left="153"/>
                                    <w:rPr>
                                      <w:rFonts w:ascii="Calibri"/>
                                      <w:sz w:val="18"/>
                                    </w:rPr>
                                  </w:pPr>
                                  <w:r>
                                    <w:rPr>
                                      <w:rFonts w:ascii="Calibri"/>
                                      <w:sz w:val="18"/>
                                    </w:rPr>
                                    <w:t>(</w:t>
                                  </w:r>
                                  <w:r>
                                    <w:rPr>
                                      <w:rFonts w:ascii="Calibri"/>
                                      <w:sz w:val="18"/>
                                    </w:rPr>
                                    <w:t>очевидні</w:t>
                                  </w:r>
                                  <w:r>
                                    <w:rPr>
                                      <w:rFonts w:ascii="Calibri"/>
                                      <w:sz w:val="18"/>
                                    </w:rPr>
                                    <w:t xml:space="preserve"> </w:t>
                                  </w:r>
                                  <w:r>
                                    <w:rPr>
                                      <w:rFonts w:ascii="Calibri"/>
                                      <w:sz w:val="18"/>
                                    </w:rPr>
                                    <w:t>втрати</w:t>
                                  </w:r>
                                  <w:r>
                                    <w:rPr>
                                      <w:rFonts w:ascii="Calibri"/>
                                      <w:sz w:val="18"/>
                                    </w:rPr>
                                    <w:t>)</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526</w:t>
                                  </w:r>
                                </w:p>
                              </w:tc>
                              <w:tc>
                                <w:tcPr>
                                  <w:tcW w:w="988"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602</w:t>
                                  </w:r>
                                </w:p>
                              </w:tc>
                              <w:tc>
                                <w:tcPr>
                                  <w:tcW w:w="972"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449</w:t>
                                  </w:r>
                                </w:p>
                              </w:tc>
                              <w:tc>
                                <w:tcPr>
                                  <w:tcW w:w="879"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506</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282</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275</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281</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291</w:t>
                                  </w:r>
                                </w:p>
                              </w:tc>
                              <w:tc>
                                <w:tcPr>
                                  <w:tcW w:w="880"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305</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392</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407</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422</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438</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15</w:t>
                                  </w:r>
                                </w:p>
                              </w:tc>
                              <w:tc>
                                <w:tcPr>
                                  <w:tcW w:w="2320" w:type="dxa"/>
                                  <w:vMerge/>
                                  <w:tcBorders>
                                    <w:top w:val="nil"/>
                                  </w:tcBorders>
                                </w:tcPr>
                                <w:p w:rsidR="00C4574D" w:rsidRDefault="00C4574D" w:rsidP="007F6B7A">
                                  <w:pPr>
                                    <w:rPr>
                                      <w:sz w:val="2"/>
                                      <w:szCs w:val="2"/>
                                    </w:rPr>
                                  </w:pPr>
                                </w:p>
                              </w:tc>
                              <w:tc>
                                <w:tcPr>
                                  <w:tcW w:w="804" w:type="dxa"/>
                                </w:tcPr>
                                <w:p w:rsidR="00C4574D" w:rsidRDefault="00C4574D" w:rsidP="007F6B7A">
                                  <w:pPr>
                                    <w:pStyle w:val="TableParagraph"/>
                                    <w:spacing w:before="12"/>
                                    <w:ind w:left="13"/>
                                    <w:jc w:val="center"/>
                                    <w:rPr>
                                      <w:rFonts w:ascii="Calibri"/>
                                      <w:sz w:val="18"/>
                                    </w:rPr>
                                  </w:pPr>
                                  <w:r>
                                    <w:rPr>
                                      <w:rFonts w:ascii="Calibri"/>
                                      <w:sz w:val="18"/>
                                    </w:rPr>
                                    <w:t>%</w:t>
                                  </w:r>
                                </w:p>
                              </w:tc>
                              <w:tc>
                                <w:tcPr>
                                  <w:tcW w:w="971" w:type="dxa"/>
                                </w:tcPr>
                                <w:p w:rsidR="00C4574D" w:rsidRDefault="00C4574D" w:rsidP="007F6B7A">
                                  <w:pPr>
                                    <w:pStyle w:val="TableParagraph"/>
                                    <w:spacing w:before="12"/>
                                    <w:ind w:right="21"/>
                                    <w:jc w:val="right"/>
                                    <w:rPr>
                                      <w:rFonts w:ascii="Calibri"/>
                                      <w:sz w:val="18"/>
                                    </w:rPr>
                                  </w:pPr>
                                  <w:r>
                                    <w:rPr>
                                      <w:rFonts w:ascii="Calibri"/>
                                      <w:sz w:val="18"/>
                                    </w:rPr>
                                    <w:t>3%</w:t>
                                  </w:r>
                                </w:p>
                              </w:tc>
                              <w:tc>
                                <w:tcPr>
                                  <w:tcW w:w="988" w:type="dxa"/>
                                </w:tcPr>
                                <w:p w:rsidR="00C4574D" w:rsidRDefault="00C4574D" w:rsidP="007F6B7A">
                                  <w:pPr>
                                    <w:pStyle w:val="TableParagraph"/>
                                    <w:spacing w:before="12"/>
                                    <w:ind w:right="21"/>
                                    <w:jc w:val="right"/>
                                    <w:rPr>
                                      <w:rFonts w:ascii="Calibri"/>
                                      <w:sz w:val="18"/>
                                    </w:rPr>
                                  </w:pPr>
                                  <w:r>
                                    <w:rPr>
                                      <w:rFonts w:ascii="Calibri"/>
                                      <w:sz w:val="18"/>
                                    </w:rPr>
                                    <w:t>4%</w:t>
                                  </w:r>
                                </w:p>
                              </w:tc>
                              <w:tc>
                                <w:tcPr>
                                  <w:tcW w:w="972" w:type="dxa"/>
                                </w:tcPr>
                                <w:p w:rsidR="00C4574D" w:rsidRDefault="00C4574D" w:rsidP="007F6B7A">
                                  <w:pPr>
                                    <w:pStyle w:val="TableParagraph"/>
                                    <w:spacing w:before="12"/>
                                    <w:ind w:right="22"/>
                                    <w:jc w:val="right"/>
                                    <w:rPr>
                                      <w:rFonts w:ascii="Calibri"/>
                                      <w:sz w:val="18"/>
                                    </w:rPr>
                                  </w:pPr>
                                  <w:r>
                                    <w:rPr>
                                      <w:rFonts w:ascii="Calibri"/>
                                      <w:sz w:val="18"/>
                                    </w:rPr>
                                    <w:t>3%</w:t>
                                  </w:r>
                                </w:p>
                              </w:tc>
                              <w:tc>
                                <w:tcPr>
                                  <w:tcW w:w="879" w:type="dxa"/>
                                </w:tcPr>
                                <w:p w:rsidR="00C4574D" w:rsidRDefault="00C4574D" w:rsidP="007F6B7A">
                                  <w:pPr>
                                    <w:pStyle w:val="TableParagraph"/>
                                    <w:spacing w:before="12"/>
                                    <w:ind w:right="22"/>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0"/>
                                    <w:jc w:val="right"/>
                                    <w:rPr>
                                      <w:rFonts w:ascii="Calibri"/>
                                      <w:sz w:val="18"/>
                                    </w:rPr>
                                  </w:pPr>
                                  <w:r>
                                    <w:rPr>
                                      <w:rFonts w:ascii="Calibri"/>
                                      <w:sz w:val="18"/>
                                    </w:rPr>
                                    <w:t>3%</w:t>
                                  </w:r>
                                </w:p>
                              </w:tc>
                              <w:tc>
                                <w:tcPr>
                                  <w:tcW w:w="880"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0"/>
                                    <w:jc w:val="right"/>
                                    <w:rPr>
                                      <w:rFonts w:ascii="Calibri"/>
                                      <w:sz w:val="18"/>
                                    </w:rPr>
                                  </w:pPr>
                                  <w:r>
                                    <w:rPr>
                                      <w:rFonts w:ascii="Calibri"/>
                                      <w:sz w:val="18"/>
                                    </w:rPr>
                                    <w:t>4%</w:t>
                                  </w:r>
                                </w:p>
                              </w:tc>
                              <w:tc>
                                <w:tcPr>
                                  <w:tcW w:w="879" w:type="dxa"/>
                                </w:tcPr>
                                <w:p w:rsidR="00C4574D" w:rsidRDefault="00C4574D" w:rsidP="007F6B7A">
                                  <w:pPr>
                                    <w:pStyle w:val="TableParagraph"/>
                                    <w:spacing w:before="12"/>
                                    <w:ind w:right="20"/>
                                    <w:jc w:val="right"/>
                                    <w:rPr>
                                      <w:rFonts w:ascii="Calibri"/>
                                      <w:sz w:val="18"/>
                                    </w:rPr>
                                  </w:pPr>
                                  <w:r>
                                    <w:rPr>
                                      <w:rFonts w:ascii="Calibri"/>
                                      <w:sz w:val="18"/>
                                    </w:rPr>
                                    <w:t>4%</w:t>
                                  </w:r>
                                </w:p>
                              </w:tc>
                              <w:tc>
                                <w:tcPr>
                                  <w:tcW w:w="879" w:type="dxa"/>
                                </w:tcPr>
                                <w:p w:rsidR="00C4574D" w:rsidRDefault="00C4574D" w:rsidP="007F6B7A">
                                  <w:pPr>
                                    <w:pStyle w:val="TableParagraph"/>
                                    <w:spacing w:before="12"/>
                                    <w:ind w:right="20"/>
                                    <w:jc w:val="right"/>
                                    <w:rPr>
                                      <w:rFonts w:ascii="Calibri"/>
                                      <w:sz w:val="18"/>
                                    </w:rPr>
                                  </w:pPr>
                                  <w:r>
                                    <w:rPr>
                                      <w:rFonts w:ascii="Calibri"/>
                                      <w:sz w:val="18"/>
                                    </w:rPr>
                                    <w:t>4%</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16</w:t>
                                  </w:r>
                                </w:p>
                              </w:tc>
                              <w:tc>
                                <w:tcPr>
                                  <w:tcW w:w="2320" w:type="dxa"/>
                                </w:tcPr>
                                <w:p w:rsidR="00C4574D" w:rsidRDefault="00C4574D" w:rsidP="007F6B7A">
                                  <w:pPr>
                                    <w:pStyle w:val="TableParagraph"/>
                                    <w:spacing w:before="12"/>
                                    <w:ind w:right="17"/>
                                    <w:jc w:val="right"/>
                                    <w:rPr>
                                      <w:rFonts w:ascii="Calibri"/>
                                      <w:sz w:val="18"/>
                                    </w:rPr>
                                  </w:pPr>
                                  <w:r>
                                    <w:rPr>
                                      <w:rFonts w:ascii="Calibri"/>
                                      <w:sz w:val="18"/>
                                    </w:rPr>
                                    <w:t>Недозволене</w:t>
                                  </w:r>
                                  <w:r>
                                    <w:rPr>
                                      <w:rFonts w:ascii="Calibri"/>
                                      <w:sz w:val="18"/>
                                    </w:rPr>
                                    <w:t xml:space="preserve"> </w:t>
                                  </w:r>
                                  <w:r>
                                    <w:rPr>
                                      <w:rFonts w:ascii="Calibri"/>
                                      <w:sz w:val="18"/>
                                    </w:rPr>
                                    <w:t>споживання</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032</w:t>
                                  </w:r>
                                </w:p>
                              </w:tc>
                              <w:tc>
                                <w:tcPr>
                                  <w:tcW w:w="988"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068</w:t>
                                  </w:r>
                                </w:p>
                              </w:tc>
                              <w:tc>
                                <w:tcPr>
                                  <w:tcW w:w="972" w:type="dxa"/>
                                </w:tcPr>
                                <w:p w:rsidR="00C4574D" w:rsidRDefault="00C4574D" w:rsidP="007F6B7A">
                                  <w:pPr>
                                    <w:pStyle w:val="TableParagraph"/>
                                    <w:spacing w:before="12"/>
                                    <w:ind w:right="19"/>
                                    <w:jc w:val="right"/>
                                    <w:rPr>
                                      <w:rFonts w:ascii="Calibri"/>
                                      <w:sz w:val="18"/>
                                    </w:rPr>
                                  </w:pPr>
                                  <w:r>
                                    <w:rPr>
                                      <w:rFonts w:ascii="Calibri"/>
                                      <w:sz w:val="18"/>
                                    </w:rPr>
                                    <w:t>981</w:t>
                                  </w:r>
                                </w:p>
                              </w:tc>
                              <w:tc>
                                <w:tcPr>
                                  <w:tcW w:w="879"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002</w:t>
                                  </w:r>
                                </w:p>
                              </w:tc>
                              <w:tc>
                                <w:tcPr>
                                  <w:tcW w:w="879" w:type="dxa"/>
                                </w:tcPr>
                                <w:p w:rsidR="00C4574D" w:rsidRDefault="00C4574D" w:rsidP="007F6B7A">
                                  <w:pPr>
                                    <w:pStyle w:val="TableParagraph"/>
                                    <w:spacing w:before="12"/>
                                    <w:ind w:right="18"/>
                                    <w:jc w:val="right"/>
                                    <w:rPr>
                                      <w:rFonts w:ascii="Calibri"/>
                                      <w:sz w:val="18"/>
                                    </w:rPr>
                                  </w:pPr>
                                  <w:r>
                                    <w:rPr>
                                      <w:rFonts w:ascii="Calibri"/>
                                      <w:sz w:val="18"/>
                                    </w:rPr>
                                    <w:t>855</w:t>
                                  </w:r>
                                </w:p>
                              </w:tc>
                              <w:tc>
                                <w:tcPr>
                                  <w:tcW w:w="879" w:type="dxa"/>
                                </w:tcPr>
                                <w:p w:rsidR="00C4574D" w:rsidRDefault="00C4574D" w:rsidP="007F6B7A">
                                  <w:pPr>
                                    <w:pStyle w:val="TableParagraph"/>
                                    <w:spacing w:before="12"/>
                                    <w:ind w:right="17"/>
                                    <w:jc w:val="right"/>
                                    <w:rPr>
                                      <w:rFonts w:ascii="Calibri"/>
                                      <w:sz w:val="18"/>
                                    </w:rPr>
                                  </w:pPr>
                                  <w:r>
                                    <w:rPr>
                                      <w:rFonts w:ascii="Calibri"/>
                                      <w:sz w:val="18"/>
                                    </w:rPr>
                                    <w:t>807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794</w:t>
                                  </w:r>
                                </w:p>
                              </w:tc>
                              <w:tc>
                                <w:tcPr>
                                  <w:tcW w:w="879" w:type="dxa"/>
                                </w:tcPr>
                                <w:p w:rsidR="00C4574D" w:rsidRDefault="00C4574D" w:rsidP="007F6B7A">
                                  <w:pPr>
                                    <w:pStyle w:val="TableParagraph"/>
                                    <w:spacing w:before="12"/>
                                    <w:ind w:right="17"/>
                                    <w:jc w:val="right"/>
                                    <w:rPr>
                                      <w:rFonts w:ascii="Calibri"/>
                                      <w:sz w:val="18"/>
                                    </w:rPr>
                                  </w:pPr>
                                  <w:r>
                                    <w:rPr>
                                      <w:rFonts w:ascii="Calibri"/>
                                      <w:sz w:val="18"/>
                                    </w:rPr>
                                    <w:t>789</w:t>
                                  </w:r>
                                </w:p>
                              </w:tc>
                              <w:tc>
                                <w:tcPr>
                                  <w:tcW w:w="880" w:type="dxa"/>
                                </w:tcPr>
                                <w:p w:rsidR="00C4574D" w:rsidRDefault="00C4574D" w:rsidP="007F6B7A">
                                  <w:pPr>
                                    <w:pStyle w:val="TableParagraph"/>
                                    <w:spacing w:before="12"/>
                                    <w:ind w:right="18"/>
                                    <w:jc w:val="right"/>
                                    <w:rPr>
                                      <w:rFonts w:ascii="Calibri"/>
                                      <w:sz w:val="18"/>
                                    </w:rPr>
                                  </w:pPr>
                                  <w:r>
                                    <w:rPr>
                                      <w:rFonts w:ascii="Calibri"/>
                                      <w:sz w:val="18"/>
                                    </w:rPr>
                                    <w:t>798</w:t>
                                  </w:r>
                                </w:p>
                              </w:tc>
                              <w:tc>
                                <w:tcPr>
                                  <w:tcW w:w="879" w:type="dxa"/>
                                </w:tcPr>
                                <w:p w:rsidR="00C4574D" w:rsidRDefault="00C4574D" w:rsidP="007F6B7A">
                                  <w:pPr>
                                    <w:pStyle w:val="TableParagraph"/>
                                    <w:spacing w:before="12"/>
                                    <w:ind w:right="17"/>
                                    <w:jc w:val="right"/>
                                    <w:rPr>
                                      <w:rFonts w:ascii="Calibri"/>
                                      <w:sz w:val="18"/>
                                    </w:rPr>
                                  </w:pPr>
                                  <w:r>
                                    <w:rPr>
                                      <w:rFonts w:ascii="Calibri"/>
                                      <w:sz w:val="18"/>
                                    </w:rPr>
                                    <w:t>851</w:t>
                                  </w:r>
                                </w:p>
                              </w:tc>
                              <w:tc>
                                <w:tcPr>
                                  <w:tcW w:w="879" w:type="dxa"/>
                                </w:tcPr>
                                <w:p w:rsidR="00C4574D" w:rsidRDefault="00C4574D" w:rsidP="007F6B7A">
                                  <w:pPr>
                                    <w:pStyle w:val="TableParagraph"/>
                                    <w:spacing w:before="12"/>
                                    <w:ind w:right="17"/>
                                    <w:jc w:val="right"/>
                                    <w:rPr>
                                      <w:rFonts w:ascii="Calibri"/>
                                      <w:sz w:val="18"/>
                                    </w:rPr>
                                  </w:pPr>
                                  <w:r>
                                    <w:rPr>
                                      <w:rFonts w:ascii="Calibri"/>
                                      <w:sz w:val="18"/>
                                    </w:rPr>
                                    <w:t>860</w:t>
                                  </w:r>
                                </w:p>
                              </w:tc>
                              <w:tc>
                                <w:tcPr>
                                  <w:tcW w:w="879" w:type="dxa"/>
                                </w:tcPr>
                                <w:p w:rsidR="00C4574D" w:rsidRDefault="00C4574D" w:rsidP="007F6B7A">
                                  <w:pPr>
                                    <w:pStyle w:val="TableParagraph"/>
                                    <w:spacing w:before="12"/>
                                    <w:ind w:right="16"/>
                                    <w:jc w:val="right"/>
                                    <w:rPr>
                                      <w:rFonts w:ascii="Calibri"/>
                                      <w:sz w:val="18"/>
                                    </w:rPr>
                                  </w:pPr>
                                  <w:r>
                                    <w:rPr>
                                      <w:rFonts w:ascii="Calibri"/>
                                      <w:sz w:val="18"/>
                                    </w:rPr>
                                    <w:t>869</w:t>
                                  </w:r>
                                </w:p>
                              </w:tc>
                              <w:tc>
                                <w:tcPr>
                                  <w:tcW w:w="879" w:type="dxa"/>
                                </w:tcPr>
                                <w:p w:rsidR="00C4574D" w:rsidRDefault="00C4574D" w:rsidP="007F6B7A">
                                  <w:pPr>
                                    <w:pStyle w:val="TableParagraph"/>
                                    <w:spacing w:before="12"/>
                                    <w:ind w:right="16"/>
                                    <w:jc w:val="right"/>
                                    <w:rPr>
                                      <w:rFonts w:ascii="Calibri"/>
                                      <w:sz w:val="18"/>
                                    </w:rPr>
                                  </w:pPr>
                                  <w:r>
                                    <w:rPr>
                                      <w:rFonts w:ascii="Calibri"/>
                                      <w:sz w:val="18"/>
                                    </w:rPr>
                                    <w:t>879</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17</w:t>
                                  </w:r>
                                </w:p>
                              </w:tc>
                              <w:tc>
                                <w:tcPr>
                                  <w:tcW w:w="2320" w:type="dxa"/>
                                </w:tcPr>
                                <w:p w:rsidR="00C4574D" w:rsidRDefault="00C4574D" w:rsidP="007F6B7A">
                                  <w:pPr>
                                    <w:pStyle w:val="TableParagraph"/>
                                    <w:spacing w:before="12"/>
                                    <w:ind w:right="3"/>
                                    <w:jc w:val="right"/>
                                    <w:rPr>
                                      <w:rFonts w:ascii="Calibri"/>
                                      <w:sz w:val="18"/>
                                    </w:rPr>
                                  </w:pPr>
                                  <w:r>
                                    <w:rPr>
                                      <w:rFonts w:ascii="Calibri"/>
                                      <w:sz w:val="18"/>
                                    </w:rPr>
                                    <w:t>Неточність</w:t>
                                  </w:r>
                                  <w:r>
                                    <w:rPr>
                                      <w:rFonts w:ascii="Calibri"/>
                                      <w:sz w:val="18"/>
                                    </w:rPr>
                                    <w:t xml:space="preserve"> </w:t>
                                  </w:r>
                                  <w:r>
                                    <w:rPr>
                                      <w:rFonts w:ascii="Calibri"/>
                                      <w:sz w:val="18"/>
                                    </w:rPr>
                                    <w:t>абонентських</w:t>
                                  </w:r>
                                  <w:r>
                                    <w:rPr>
                                      <w:rFonts w:ascii="Calibri"/>
                                      <w:sz w:val="18"/>
                                    </w:rPr>
                                    <w:t xml:space="preserve"> </w:t>
                                  </w:r>
                                  <w:r>
                                    <w:rPr>
                                      <w:rFonts w:ascii="Calibri"/>
                                      <w:sz w:val="18"/>
                                    </w:rPr>
                                    <w:t>лічильників</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8"/>
                                    <w:jc w:val="right"/>
                                    <w:rPr>
                                      <w:rFonts w:ascii="Calibri"/>
                                      <w:sz w:val="18"/>
                                    </w:rPr>
                                  </w:pPr>
                                  <w:r>
                                    <w:rPr>
                                      <w:rFonts w:ascii="Calibri"/>
                                      <w:sz w:val="18"/>
                                    </w:rPr>
                                    <w:t>495</w:t>
                                  </w:r>
                                </w:p>
                              </w:tc>
                              <w:tc>
                                <w:tcPr>
                                  <w:tcW w:w="988" w:type="dxa"/>
                                </w:tcPr>
                                <w:p w:rsidR="00C4574D" w:rsidRDefault="00C4574D" w:rsidP="007F6B7A">
                                  <w:pPr>
                                    <w:pStyle w:val="TableParagraph"/>
                                    <w:spacing w:before="12"/>
                                    <w:ind w:right="18"/>
                                    <w:jc w:val="right"/>
                                    <w:rPr>
                                      <w:rFonts w:ascii="Calibri"/>
                                      <w:sz w:val="18"/>
                                    </w:rPr>
                                  </w:pPr>
                                  <w:r>
                                    <w:rPr>
                                      <w:rFonts w:ascii="Calibri"/>
                                      <w:sz w:val="18"/>
                                    </w:rPr>
                                    <w:t>534</w:t>
                                  </w:r>
                                </w:p>
                              </w:tc>
                              <w:tc>
                                <w:tcPr>
                                  <w:tcW w:w="972" w:type="dxa"/>
                                </w:tcPr>
                                <w:p w:rsidR="00C4574D" w:rsidRDefault="00C4574D" w:rsidP="007F6B7A">
                                  <w:pPr>
                                    <w:pStyle w:val="TableParagraph"/>
                                    <w:spacing w:before="12"/>
                                    <w:ind w:right="19"/>
                                    <w:jc w:val="right"/>
                                    <w:rPr>
                                      <w:rFonts w:ascii="Calibri"/>
                                      <w:sz w:val="18"/>
                                    </w:rPr>
                                  </w:pPr>
                                  <w:r>
                                    <w:rPr>
                                      <w:rFonts w:ascii="Calibri"/>
                                      <w:sz w:val="18"/>
                                    </w:rPr>
                                    <w:t>468</w:t>
                                  </w:r>
                                </w:p>
                              </w:tc>
                              <w:tc>
                                <w:tcPr>
                                  <w:tcW w:w="879" w:type="dxa"/>
                                </w:tcPr>
                                <w:p w:rsidR="00C4574D" w:rsidRDefault="00C4574D" w:rsidP="007F6B7A">
                                  <w:pPr>
                                    <w:pStyle w:val="TableParagraph"/>
                                    <w:spacing w:before="12"/>
                                    <w:ind w:right="18"/>
                                    <w:jc w:val="right"/>
                                    <w:rPr>
                                      <w:rFonts w:ascii="Calibri"/>
                                      <w:sz w:val="18"/>
                                    </w:rPr>
                                  </w:pPr>
                                  <w:r>
                                    <w:rPr>
                                      <w:rFonts w:ascii="Calibri"/>
                                      <w:sz w:val="18"/>
                                    </w:rPr>
                                    <w:t>504</w:t>
                                  </w:r>
                                </w:p>
                              </w:tc>
                              <w:tc>
                                <w:tcPr>
                                  <w:tcW w:w="879" w:type="dxa"/>
                                </w:tcPr>
                                <w:p w:rsidR="00C4574D" w:rsidRDefault="00C4574D" w:rsidP="007F6B7A">
                                  <w:pPr>
                                    <w:pStyle w:val="TableParagraph"/>
                                    <w:spacing w:before="12"/>
                                    <w:ind w:right="18"/>
                                    <w:jc w:val="right"/>
                                    <w:rPr>
                                      <w:rFonts w:ascii="Calibri"/>
                                      <w:sz w:val="18"/>
                                    </w:rPr>
                                  </w:pPr>
                                  <w:r>
                                    <w:rPr>
                                      <w:rFonts w:ascii="Calibri"/>
                                      <w:sz w:val="18"/>
                                    </w:rPr>
                                    <w:t>427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468</w:t>
                                  </w:r>
                                </w:p>
                              </w:tc>
                              <w:tc>
                                <w:tcPr>
                                  <w:tcW w:w="879" w:type="dxa"/>
                                </w:tcPr>
                                <w:p w:rsidR="00C4574D" w:rsidRDefault="00C4574D" w:rsidP="007F6B7A">
                                  <w:pPr>
                                    <w:pStyle w:val="TableParagraph"/>
                                    <w:spacing w:before="12"/>
                                    <w:ind w:right="17"/>
                                    <w:jc w:val="right"/>
                                    <w:rPr>
                                      <w:rFonts w:ascii="Calibri"/>
                                      <w:sz w:val="18"/>
                                    </w:rPr>
                                  </w:pPr>
                                  <w:r>
                                    <w:rPr>
                                      <w:rFonts w:ascii="Calibri"/>
                                      <w:sz w:val="18"/>
                                    </w:rPr>
                                    <w:t>487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502</w:t>
                                  </w:r>
                                </w:p>
                              </w:tc>
                              <w:tc>
                                <w:tcPr>
                                  <w:tcW w:w="880" w:type="dxa"/>
                                </w:tcPr>
                                <w:p w:rsidR="00C4574D" w:rsidRDefault="00C4574D" w:rsidP="007F6B7A">
                                  <w:pPr>
                                    <w:pStyle w:val="TableParagraph"/>
                                    <w:spacing w:before="12"/>
                                    <w:ind w:right="18"/>
                                    <w:jc w:val="right"/>
                                    <w:rPr>
                                      <w:rFonts w:ascii="Calibri"/>
                                      <w:sz w:val="18"/>
                                    </w:rPr>
                                  </w:pPr>
                                  <w:r>
                                    <w:rPr>
                                      <w:rFonts w:ascii="Calibri"/>
                                      <w:sz w:val="18"/>
                                    </w:rPr>
                                    <w:t>507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541</w:t>
                                  </w:r>
                                </w:p>
                              </w:tc>
                              <w:tc>
                                <w:tcPr>
                                  <w:tcW w:w="879" w:type="dxa"/>
                                </w:tcPr>
                                <w:p w:rsidR="00C4574D" w:rsidRDefault="00C4574D" w:rsidP="007F6B7A">
                                  <w:pPr>
                                    <w:pStyle w:val="TableParagraph"/>
                                    <w:spacing w:before="12"/>
                                    <w:ind w:right="17"/>
                                    <w:jc w:val="right"/>
                                    <w:rPr>
                                      <w:rFonts w:ascii="Calibri"/>
                                      <w:sz w:val="18"/>
                                    </w:rPr>
                                  </w:pPr>
                                  <w:r>
                                    <w:rPr>
                                      <w:rFonts w:ascii="Calibri"/>
                                      <w:sz w:val="18"/>
                                    </w:rPr>
                                    <w:t>547</w:t>
                                  </w:r>
                                </w:p>
                              </w:tc>
                              <w:tc>
                                <w:tcPr>
                                  <w:tcW w:w="879" w:type="dxa"/>
                                </w:tcPr>
                                <w:p w:rsidR="00C4574D" w:rsidRDefault="00C4574D" w:rsidP="007F6B7A">
                                  <w:pPr>
                                    <w:pStyle w:val="TableParagraph"/>
                                    <w:spacing w:before="12"/>
                                    <w:ind w:right="16"/>
                                    <w:jc w:val="right"/>
                                    <w:rPr>
                                      <w:rFonts w:ascii="Calibri"/>
                                      <w:sz w:val="18"/>
                                    </w:rPr>
                                  </w:pPr>
                                  <w:r>
                                    <w:rPr>
                                      <w:rFonts w:ascii="Calibri"/>
                                      <w:sz w:val="18"/>
                                    </w:rPr>
                                    <w:t>553</w:t>
                                  </w:r>
                                </w:p>
                              </w:tc>
                              <w:tc>
                                <w:tcPr>
                                  <w:tcW w:w="879" w:type="dxa"/>
                                </w:tcPr>
                                <w:p w:rsidR="00C4574D" w:rsidRDefault="00C4574D" w:rsidP="007F6B7A">
                                  <w:pPr>
                                    <w:pStyle w:val="TableParagraph"/>
                                    <w:spacing w:before="12"/>
                                    <w:ind w:right="16"/>
                                    <w:jc w:val="right"/>
                                    <w:rPr>
                                      <w:rFonts w:ascii="Calibri"/>
                                      <w:sz w:val="18"/>
                                    </w:rPr>
                                  </w:pPr>
                                  <w:r>
                                    <w:rPr>
                                      <w:rFonts w:ascii="Calibri"/>
                                      <w:sz w:val="18"/>
                                    </w:rPr>
                                    <w:t>559</w:t>
                                  </w:r>
                                </w:p>
                              </w:tc>
                            </w:tr>
                            <w:tr w:rsidR="00C4574D" w:rsidTr="00BC4BA5">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18</w:t>
                                  </w:r>
                                </w:p>
                              </w:tc>
                              <w:tc>
                                <w:tcPr>
                                  <w:tcW w:w="2320" w:type="dxa"/>
                                  <w:vMerge w:val="restart"/>
                                  <w:shd w:val="clear" w:color="auto" w:fill="E1EEDA"/>
                                </w:tcPr>
                                <w:p w:rsidR="00C4574D" w:rsidRDefault="00C4574D" w:rsidP="007F6B7A">
                                  <w:pPr>
                                    <w:pStyle w:val="TableParagraph"/>
                                    <w:ind w:left="28"/>
                                    <w:rPr>
                                      <w:rFonts w:ascii="Times New Roman"/>
                                      <w:sz w:val="16"/>
                                    </w:rPr>
                                  </w:pPr>
                                  <w:r>
                                    <w:rPr>
                                      <w:rFonts w:ascii="Calibri"/>
                                      <w:sz w:val="18"/>
                                    </w:rPr>
                                    <w:t>Загальне</w:t>
                                  </w:r>
                                  <w:r>
                                    <w:rPr>
                                      <w:rFonts w:ascii="Calibri"/>
                                      <w:sz w:val="18"/>
                                    </w:rPr>
                                    <w:t xml:space="preserve"> </w:t>
                                  </w:r>
                                  <w:r>
                                    <w:rPr>
                                      <w:rFonts w:ascii="Calibri"/>
                                      <w:sz w:val="18"/>
                                    </w:rPr>
                                    <w:t>дозволене</w:t>
                                  </w:r>
                                  <w:r>
                                    <w:rPr>
                                      <w:rFonts w:ascii="Calibri"/>
                                      <w:sz w:val="18"/>
                                    </w:rPr>
                                    <w:t xml:space="preserve"> </w:t>
                                  </w:r>
                                  <w:r>
                                    <w:rPr>
                                      <w:rFonts w:ascii="Calibri"/>
                                      <w:sz w:val="18"/>
                                    </w:rPr>
                                    <w:t>споживання</w:t>
                                  </w:r>
                                </w:p>
                              </w:tc>
                              <w:tc>
                                <w:tcPr>
                                  <w:tcW w:w="804" w:type="dxa"/>
                                  <w:shd w:val="clear" w:color="auto" w:fill="E1EED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34</w:t>
                                  </w:r>
                                  <w:r>
                                    <w:rPr>
                                      <w:rFonts w:ascii="Calibri"/>
                                      <w:sz w:val="18"/>
                                    </w:rPr>
                                    <w:t> </w:t>
                                  </w:r>
                                  <w:r>
                                    <w:rPr>
                                      <w:rFonts w:ascii="Calibri"/>
                                      <w:sz w:val="18"/>
                                    </w:rPr>
                                    <w:t>391</w:t>
                                  </w:r>
                                </w:p>
                              </w:tc>
                              <w:tc>
                                <w:tcPr>
                                  <w:tcW w:w="988"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35</w:t>
                                  </w:r>
                                  <w:r>
                                    <w:rPr>
                                      <w:rFonts w:ascii="Calibri"/>
                                      <w:sz w:val="18"/>
                                    </w:rPr>
                                    <w:t> </w:t>
                                  </w:r>
                                  <w:r>
                                    <w:rPr>
                                      <w:rFonts w:ascii="Calibri"/>
                                      <w:sz w:val="18"/>
                                    </w:rPr>
                                    <w:t>599</w:t>
                                  </w:r>
                                </w:p>
                              </w:tc>
                              <w:tc>
                                <w:tcPr>
                                  <w:tcW w:w="972"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32</w:t>
                                  </w:r>
                                  <w:r>
                                    <w:rPr>
                                      <w:rFonts w:ascii="Calibri"/>
                                      <w:sz w:val="18"/>
                                    </w:rPr>
                                    <w:t> </w:t>
                                  </w:r>
                                  <w:r>
                                    <w:rPr>
                                      <w:rFonts w:ascii="Calibri"/>
                                      <w:sz w:val="18"/>
                                    </w:rPr>
                                    <w:t>693</w:t>
                                  </w:r>
                                </w:p>
                              </w:tc>
                              <w:tc>
                                <w:tcPr>
                                  <w:tcW w:w="879"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33</w:t>
                                  </w:r>
                                  <w:r>
                                    <w:rPr>
                                      <w:rFonts w:ascii="Calibri"/>
                                      <w:sz w:val="18"/>
                                    </w:rPr>
                                    <w:t> </w:t>
                                  </w:r>
                                  <w:r>
                                    <w:rPr>
                                      <w:rFonts w:ascii="Calibri"/>
                                      <w:sz w:val="18"/>
                                    </w:rPr>
                                    <w:t>412</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28</w:t>
                                  </w:r>
                                  <w:r>
                                    <w:rPr>
                                      <w:rFonts w:ascii="Calibri"/>
                                      <w:sz w:val="18"/>
                                    </w:rPr>
                                    <w:t> </w:t>
                                  </w:r>
                                  <w:r>
                                    <w:rPr>
                                      <w:rFonts w:ascii="Calibri"/>
                                      <w:sz w:val="18"/>
                                    </w:rPr>
                                    <w:t>490</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26</w:t>
                                  </w:r>
                                  <w:r>
                                    <w:rPr>
                                      <w:rFonts w:ascii="Calibri"/>
                                      <w:sz w:val="18"/>
                                    </w:rPr>
                                    <w:t> </w:t>
                                  </w:r>
                                  <w:r>
                                    <w:rPr>
                                      <w:rFonts w:ascii="Calibri"/>
                                      <w:sz w:val="18"/>
                                    </w:rPr>
                                    <w:t>888</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26</w:t>
                                  </w:r>
                                  <w:r>
                                    <w:rPr>
                                      <w:rFonts w:ascii="Calibri"/>
                                      <w:sz w:val="18"/>
                                    </w:rPr>
                                    <w:t> </w:t>
                                  </w:r>
                                  <w:r>
                                    <w:rPr>
                                      <w:rFonts w:ascii="Calibri"/>
                                      <w:sz w:val="18"/>
                                    </w:rPr>
                                    <w:t>478</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26</w:t>
                                  </w:r>
                                  <w:r>
                                    <w:rPr>
                                      <w:rFonts w:ascii="Calibri"/>
                                      <w:sz w:val="18"/>
                                    </w:rPr>
                                    <w:t> </w:t>
                                  </w:r>
                                  <w:r>
                                    <w:rPr>
                                      <w:rFonts w:ascii="Calibri"/>
                                      <w:sz w:val="18"/>
                                    </w:rPr>
                                    <w:t>314</w:t>
                                  </w:r>
                                </w:p>
                              </w:tc>
                              <w:tc>
                                <w:tcPr>
                                  <w:tcW w:w="880"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26</w:t>
                                  </w:r>
                                  <w:r>
                                    <w:rPr>
                                      <w:rFonts w:ascii="Calibri"/>
                                      <w:sz w:val="18"/>
                                    </w:rPr>
                                    <w:t> </w:t>
                                  </w:r>
                                  <w:r>
                                    <w:rPr>
                                      <w:rFonts w:ascii="Calibri"/>
                                      <w:sz w:val="18"/>
                                    </w:rPr>
                                    <w:t>590</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28</w:t>
                                  </w:r>
                                  <w:r>
                                    <w:rPr>
                                      <w:rFonts w:ascii="Calibri"/>
                                      <w:sz w:val="18"/>
                                    </w:rPr>
                                    <w:t> </w:t>
                                  </w:r>
                                  <w:r>
                                    <w:rPr>
                                      <w:rFonts w:ascii="Calibri"/>
                                      <w:sz w:val="18"/>
                                    </w:rPr>
                                    <w:t>369</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28</w:t>
                                  </w:r>
                                  <w:r>
                                    <w:rPr>
                                      <w:rFonts w:ascii="Calibri"/>
                                      <w:sz w:val="18"/>
                                    </w:rPr>
                                    <w:t> </w:t>
                                  </w:r>
                                  <w:r>
                                    <w:rPr>
                                      <w:rFonts w:ascii="Calibri"/>
                                      <w:sz w:val="18"/>
                                    </w:rPr>
                                    <w:t>671</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28</w:t>
                                  </w:r>
                                  <w:r>
                                    <w:rPr>
                                      <w:rFonts w:ascii="Calibri"/>
                                      <w:sz w:val="18"/>
                                    </w:rPr>
                                    <w:t> </w:t>
                                  </w:r>
                                  <w:r>
                                    <w:rPr>
                                      <w:rFonts w:ascii="Calibri"/>
                                      <w:sz w:val="18"/>
                                    </w:rPr>
                                    <w:t>972</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29</w:t>
                                  </w:r>
                                  <w:r>
                                    <w:rPr>
                                      <w:rFonts w:ascii="Calibri"/>
                                      <w:sz w:val="18"/>
                                    </w:rPr>
                                    <w:t> </w:t>
                                  </w:r>
                                  <w:r>
                                    <w:rPr>
                                      <w:rFonts w:ascii="Calibri"/>
                                      <w:sz w:val="18"/>
                                    </w:rPr>
                                    <w:t>308</w:t>
                                  </w:r>
                                </w:p>
                              </w:tc>
                            </w:tr>
                            <w:tr w:rsidR="00C4574D" w:rsidTr="00BC4BA5">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19</w:t>
                                  </w:r>
                                </w:p>
                              </w:tc>
                              <w:tc>
                                <w:tcPr>
                                  <w:tcW w:w="2320" w:type="dxa"/>
                                  <w:vMerge/>
                                  <w:shd w:val="clear" w:color="auto" w:fill="E1EEDA"/>
                                </w:tcPr>
                                <w:p w:rsidR="00C4574D" w:rsidRDefault="00C4574D" w:rsidP="007F6B7A">
                                  <w:pPr>
                                    <w:pStyle w:val="TableParagraph"/>
                                    <w:ind w:left="28"/>
                                    <w:rPr>
                                      <w:rFonts w:ascii="Calibri"/>
                                      <w:sz w:val="18"/>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Pr>
                                <w:p w:rsidR="00C4574D" w:rsidRDefault="00C4574D" w:rsidP="007F6B7A">
                                  <w:pPr>
                                    <w:pStyle w:val="TableParagraph"/>
                                    <w:spacing w:before="11"/>
                                    <w:ind w:right="21"/>
                                    <w:jc w:val="right"/>
                                    <w:rPr>
                                      <w:rFonts w:ascii="Calibri"/>
                                      <w:sz w:val="18"/>
                                    </w:rPr>
                                  </w:pPr>
                                  <w:r>
                                    <w:rPr>
                                      <w:rFonts w:ascii="Calibri"/>
                                      <w:sz w:val="18"/>
                                    </w:rPr>
                                    <w:t>76%</w:t>
                                  </w:r>
                                </w:p>
                              </w:tc>
                              <w:tc>
                                <w:tcPr>
                                  <w:tcW w:w="988" w:type="dxa"/>
                                </w:tcPr>
                                <w:p w:rsidR="00C4574D" w:rsidRDefault="00C4574D" w:rsidP="007F6B7A">
                                  <w:pPr>
                                    <w:pStyle w:val="TableParagraph"/>
                                    <w:spacing w:before="11"/>
                                    <w:ind w:right="21"/>
                                    <w:jc w:val="right"/>
                                    <w:rPr>
                                      <w:rFonts w:ascii="Calibri"/>
                                      <w:sz w:val="18"/>
                                    </w:rPr>
                                  </w:pPr>
                                  <w:r>
                                    <w:rPr>
                                      <w:rFonts w:ascii="Calibri"/>
                                      <w:sz w:val="18"/>
                                    </w:rPr>
                                    <w:t>79%</w:t>
                                  </w:r>
                                </w:p>
                              </w:tc>
                              <w:tc>
                                <w:tcPr>
                                  <w:tcW w:w="972" w:type="dxa"/>
                                </w:tcPr>
                                <w:p w:rsidR="00C4574D" w:rsidRDefault="00C4574D" w:rsidP="007F6B7A">
                                  <w:pPr>
                                    <w:pStyle w:val="TableParagraph"/>
                                    <w:spacing w:before="11"/>
                                    <w:ind w:right="22"/>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2"/>
                                    <w:jc w:val="right"/>
                                    <w:rPr>
                                      <w:rFonts w:ascii="Calibri"/>
                                      <w:sz w:val="18"/>
                                    </w:rPr>
                                  </w:pPr>
                                  <w:r>
                                    <w:rPr>
                                      <w:rFonts w:ascii="Calibri"/>
                                      <w:sz w:val="18"/>
                                    </w:rPr>
                                    <w:t>71%</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1"/>
                                    <w:jc w:val="right"/>
                                    <w:rPr>
                                      <w:rFonts w:ascii="Calibri"/>
                                      <w:sz w:val="18"/>
                                    </w:rPr>
                                  </w:pPr>
                                  <w:r>
                                    <w:rPr>
                                      <w:rFonts w:ascii="Calibri"/>
                                      <w:sz w:val="18"/>
                                    </w:rPr>
                                    <w:t>70%</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80" w:type="dxa"/>
                                </w:tcPr>
                                <w:p w:rsidR="00C4574D" w:rsidRDefault="00C4574D" w:rsidP="007F6B7A">
                                  <w:pPr>
                                    <w:pStyle w:val="TableParagraph"/>
                                    <w:spacing w:before="11"/>
                                    <w:ind w:right="21"/>
                                    <w:jc w:val="right"/>
                                    <w:rPr>
                                      <w:rFonts w:ascii="Calibri"/>
                                      <w:sz w:val="18"/>
                                    </w:rPr>
                                  </w:pPr>
                                  <w:r>
                                    <w:rPr>
                                      <w:rFonts w:ascii="Calibri"/>
                                      <w:sz w:val="18"/>
                                    </w:rPr>
                                    <w:t>70%</w:t>
                                  </w:r>
                                </w:p>
                              </w:tc>
                              <w:tc>
                                <w:tcPr>
                                  <w:tcW w:w="879" w:type="dxa"/>
                                </w:tcPr>
                                <w:p w:rsidR="00C4574D" w:rsidRDefault="00C4574D" w:rsidP="007F6B7A">
                                  <w:pPr>
                                    <w:pStyle w:val="TableParagraph"/>
                                    <w:spacing w:before="11"/>
                                    <w:ind w:right="21"/>
                                    <w:jc w:val="right"/>
                                    <w:rPr>
                                      <w:rFonts w:ascii="Calibri"/>
                                      <w:sz w:val="18"/>
                                    </w:rPr>
                                  </w:pPr>
                                  <w:r>
                                    <w:rPr>
                                      <w:rFonts w:ascii="Calibri"/>
                                      <w:sz w:val="18"/>
                                    </w:rPr>
                                    <w:t>71%</w:t>
                                  </w:r>
                                </w:p>
                              </w:tc>
                              <w:tc>
                                <w:tcPr>
                                  <w:tcW w:w="879" w:type="dxa"/>
                                </w:tcPr>
                                <w:p w:rsidR="00C4574D" w:rsidRDefault="00C4574D" w:rsidP="007F6B7A">
                                  <w:pPr>
                                    <w:pStyle w:val="TableParagraph"/>
                                    <w:spacing w:before="11"/>
                                    <w:ind w:right="21"/>
                                    <w:jc w:val="right"/>
                                    <w:rPr>
                                      <w:rFonts w:ascii="Calibri"/>
                                      <w:sz w:val="18"/>
                                    </w:rPr>
                                  </w:pPr>
                                  <w:r>
                                    <w:rPr>
                                      <w:rFonts w:ascii="Calibri"/>
                                      <w:sz w:val="18"/>
                                    </w:rPr>
                                    <w:t>72%</w:t>
                                  </w:r>
                                </w:p>
                              </w:tc>
                              <w:tc>
                                <w:tcPr>
                                  <w:tcW w:w="879" w:type="dxa"/>
                                </w:tcPr>
                                <w:p w:rsidR="00C4574D" w:rsidRDefault="00C4574D" w:rsidP="007F6B7A">
                                  <w:pPr>
                                    <w:pStyle w:val="TableParagraph"/>
                                    <w:spacing w:before="11"/>
                                    <w:ind w:right="20"/>
                                    <w:jc w:val="right"/>
                                    <w:rPr>
                                      <w:rFonts w:ascii="Calibri"/>
                                      <w:sz w:val="18"/>
                                    </w:rPr>
                                  </w:pPr>
                                  <w:r>
                                    <w:rPr>
                                      <w:rFonts w:ascii="Calibri"/>
                                      <w:sz w:val="18"/>
                                    </w:rPr>
                                    <w:t>72%</w:t>
                                  </w:r>
                                </w:p>
                              </w:tc>
                              <w:tc>
                                <w:tcPr>
                                  <w:tcW w:w="879" w:type="dxa"/>
                                </w:tcPr>
                                <w:p w:rsidR="00C4574D" w:rsidRDefault="00C4574D" w:rsidP="007F6B7A">
                                  <w:pPr>
                                    <w:pStyle w:val="TableParagraph"/>
                                    <w:spacing w:before="11"/>
                                    <w:ind w:right="20"/>
                                    <w:jc w:val="right"/>
                                    <w:rPr>
                                      <w:rFonts w:ascii="Calibri"/>
                                      <w:sz w:val="18"/>
                                    </w:rPr>
                                  </w:pPr>
                                  <w:r>
                                    <w:rPr>
                                      <w:rFonts w:ascii="Calibri"/>
                                      <w:sz w:val="18"/>
                                    </w:rPr>
                                    <w:t>72%</w:t>
                                  </w:r>
                                </w:p>
                              </w:tc>
                            </w:tr>
                            <w:tr w:rsidR="00C4574D">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20</w:t>
                                  </w:r>
                                </w:p>
                              </w:tc>
                              <w:tc>
                                <w:tcPr>
                                  <w:tcW w:w="2320" w:type="dxa"/>
                                </w:tcPr>
                                <w:p w:rsidR="00C4574D" w:rsidRDefault="00C4574D" w:rsidP="007F6B7A">
                                  <w:pPr>
                                    <w:pStyle w:val="TableParagraph"/>
                                    <w:spacing w:before="11"/>
                                    <w:ind w:right="-44"/>
                                    <w:jc w:val="right"/>
                                    <w:rPr>
                                      <w:rFonts w:ascii="Calibri"/>
                                      <w:sz w:val="18"/>
                                    </w:rPr>
                                  </w:pPr>
                                  <w:r>
                                    <w:rPr>
                                      <w:rFonts w:ascii="Calibri"/>
                                      <w:sz w:val="18"/>
                                    </w:rPr>
                                    <w:t>Дозволене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не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p>
                              </w:tc>
                              <w:tc>
                                <w:tcPr>
                                  <w:tcW w:w="804" w:type="dxa"/>
                                </w:tcPr>
                                <w:p w:rsidR="00C4574D" w:rsidRDefault="00C4574D" w:rsidP="007F6B7A">
                                  <w:pPr>
                                    <w:pStyle w:val="TableParagraph"/>
                                    <w:spacing w:before="11"/>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1"/>
                                    <w:ind w:right="17"/>
                                    <w:jc w:val="right"/>
                                    <w:rPr>
                                      <w:rFonts w:ascii="Calibri"/>
                                      <w:sz w:val="18"/>
                                    </w:rPr>
                                  </w:pPr>
                                  <w:r>
                                    <w:rPr>
                                      <w:rFonts w:ascii="Calibri"/>
                                      <w:sz w:val="18"/>
                                    </w:rPr>
                                    <w:t>2</w:t>
                                  </w:r>
                                  <w:r>
                                    <w:rPr>
                                      <w:rFonts w:ascii="Calibri"/>
                                      <w:sz w:val="18"/>
                                    </w:rPr>
                                    <w:t> </w:t>
                                  </w:r>
                                  <w:r>
                                    <w:rPr>
                                      <w:rFonts w:ascii="Calibri"/>
                                      <w:sz w:val="18"/>
                                    </w:rPr>
                                    <w:t>068</w:t>
                                  </w:r>
                                </w:p>
                              </w:tc>
                              <w:tc>
                                <w:tcPr>
                                  <w:tcW w:w="988"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877</w:t>
                                  </w:r>
                                </w:p>
                              </w:tc>
                              <w:tc>
                                <w:tcPr>
                                  <w:tcW w:w="972" w:type="dxa"/>
                                </w:tcPr>
                                <w:p w:rsidR="00C4574D" w:rsidRDefault="00C4574D" w:rsidP="007F6B7A">
                                  <w:pPr>
                                    <w:pStyle w:val="TableParagraph"/>
                                    <w:spacing w:before="11"/>
                                    <w:ind w:right="17"/>
                                    <w:jc w:val="right"/>
                                    <w:rPr>
                                      <w:rFonts w:ascii="Calibri"/>
                                      <w:sz w:val="18"/>
                                    </w:rPr>
                                  </w:pPr>
                                  <w:r>
                                    <w:rPr>
                                      <w:rFonts w:ascii="Calibri"/>
                                      <w:sz w:val="18"/>
                                    </w:rPr>
                                    <w:t>1</w:t>
                                  </w:r>
                                  <w:r>
                                    <w:rPr>
                                      <w:rFonts w:ascii="Calibri"/>
                                      <w:sz w:val="18"/>
                                    </w:rPr>
                                    <w:t> </w:t>
                                  </w:r>
                                  <w:r>
                                    <w:rPr>
                                      <w:rFonts w:ascii="Calibri"/>
                                      <w:sz w:val="18"/>
                                    </w:rPr>
                                    <w:t>711</w:t>
                                  </w:r>
                                </w:p>
                              </w:tc>
                              <w:tc>
                                <w:tcPr>
                                  <w:tcW w:w="879" w:type="dxa"/>
                                </w:tcPr>
                                <w:p w:rsidR="00C4574D" w:rsidRDefault="00C4574D" w:rsidP="007F6B7A">
                                  <w:pPr>
                                    <w:pStyle w:val="TableParagraph"/>
                                    <w:spacing w:before="11"/>
                                    <w:ind w:right="17"/>
                                    <w:jc w:val="right"/>
                                    <w:rPr>
                                      <w:rFonts w:ascii="Calibri"/>
                                      <w:sz w:val="18"/>
                                    </w:rPr>
                                  </w:pPr>
                                  <w:r>
                                    <w:rPr>
                                      <w:rFonts w:ascii="Calibri"/>
                                      <w:sz w:val="18"/>
                                    </w:rPr>
                                    <w:t>1</w:t>
                                  </w:r>
                                  <w:r>
                                    <w:rPr>
                                      <w:rFonts w:ascii="Calibri"/>
                                      <w:sz w:val="18"/>
                                    </w:rPr>
                                    <w:t> </w:t>
                                  </w:r>
                                  <w:r>
                                    <w:rPr>
                                      <w:rFonts w:ascii="Calibri"/>
                                      <w:sz w:val="18"/>
                                    </w:rPr>
                                    <w:t>543</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316</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242</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223</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215</w:t>
                                  </w:r>
                                </w:p>
                              </w:tc>
                              <w:tc>
                                <w:tcPr>
                                  <w:tcW w:w="880"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228</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310</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324</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338</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353</w:t>
                                  </w:r>
                                </w:p>
                              </w:tc>
                            </w:tr>
                            <w:tr w:rsidR="00C4574D">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29</w:t>
                                  </w:r>
                                </w:p>
                              </w:tc>
                              <w:tc>
                                <w:tcPr>
                                  <w:tcW w:w="2320" w:type="dxa"/>
                                  <w:vMerge w:val="restart"/>
                                </w:tcPr>
                                <w:p w:rsidR="00C4574D" w:rsidRDefault="00C4574D" w:rsidP="007F6B7A">
                                  <w:pPr>
                                    <w:pStyle w:val="TableParagraph"/>
                                    <w:spacing w:before="11"/>
                                    <w:ind w:left="153"/>
                                    <w:rPr>
                                      <w:rFonts w:ascii="Calibri"/>
                                      <w:sz w:val="18"/>
                                    </w:rPr>
                                  </w:pPr>
                                  <w:r>
                                    <w:rPr>
                                      <w:rFonts w:ascii="Calibri"/>
                                      <w:sz w:val="18"/>
                                    </w:rPr>
                                    <w:t>Дозволене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r>
                                    <w:rPr>
                                      <w:rFonts w:ascii="Calibri"/>
                                      <w:sz w:val="18"/>
                                    </w:rPr>
                                    <w:t xml:space="preserve">, </w:t>
                                  </w:r>
                                  <w:r>
                                    <w:rPr>
                                      <w:rFonts w:ascii="Calibri"/>
                                      <w:sz w:val="18"/>
                                    </w:rPr>
                                    <w:t>включно</w:t>
                                  </w:r>
                                  <w:r>
                                    <w:rPr>
                                      <w:rFonts w:ascii="Calibri"/>
                                      <w:sz w:val="18"/>
                                    </w:rPr>
                                    <w:t xml:space="preserve"> </w:t>
                                  </w:r>
                                  <w:r>
                                    <w:rPr>
                                      <w:rFonts w:ascii="Calibri"/>
                                      <w:sz w:val="18"/>
                                    </w:rPr>
                                    <w:t>із</w:t>
                                  </w:r>
                                  <w:r>
                                    <w:rPr>
                                      <w:rFonts w:ascii="Calibri"/>
                                      <w:sz w:val="18"/>
                                    </w:rPr>
                                    <w:t>:</w:t>
                                  </w:r>
                                </w:p>
                              </w:tc>
                              <w:tc>
                                <w:tcPr>
                                  <w:tcW w:w="804" w:type="dxa"/>
                                </w:tcPr>
                                <w:p w:rsidR="00C4574D" w:rsidRDefault="00C4574D" w:rsidP="007F6B7A">
                                  <w:pPr>
                                    <w:pStyle w:val="TableParagraph"/>
                                    <w:spacing w:before="11"/>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1"/>
                                    <w:ind w:right="17"/>
                                    <w:jc w:val="right"/>
                                    <w:rPr>
                                      <w:rFonts w:ascii="Calibri"/>
                                      <w:sz w:val="18"/>
                                    </w:rPr>
                                  </w:pPr>
                                  <w:r>
                                    <w:rPr>
                                      <w:rFonts w:ascii="Calibri"/>
                                      <w:sz w:val="18"/>
                                    </w:rPr>
                                    <w:t>32</w:t>
                                  </w:r>
                                  <w:r>
                                    <w:rPr>
                                      <w:rFonts w:ascii="Calibri"/>
                                      <w:sz w:val="18"/>
                                    </w:rPr>
                                    <w:t> </w:t>
                                  </w:r>
                                  <w:r>
                                    <w:rPr>
                                      <w:rFonts w:ascii="Calibri"/>
                                      <w:sz w:val="18"/>
                                    </w:rPr>
                                    <w:t>324</w:t>
                                  </w:r>
                                </w:p>
                              </w:tc>
                              <w:tc>
                                <w:tcPr>
                                  <w:tcW w:w="988" w:type="dxa"/>
                                </w:tcPr>
                                <w:p w:rsidR="00C4574D" w:rsidRDefault="00C4574D" w:rsidP="007F6B7A">
                                  <w:pPr>
                                    <w:pStyle w:val="TableParagraph"/>
                                    <w:spacing w:before="11"/>
                                    <w:ind w:right="16"/>
                                    <w:jc w:val="right"/>
                                    <w:rPr>
                                      <w:rFonts w:ascii="Calibri"/>
                                      <w:sz w:val="18"/>
                                    </w:rPr>
                                  </w:pPr>
                                  <w:r>
                                    <w:rPr>
                                      <w:rFonts w:ascii="Calibri"/>
                                      <w:sz w:val="18"/>
                                    </w:rPr>
                                    <w:t>33</w:t>
                                  </w:r>
                                  <w:r>
                                    <w:rPr>
                                      <w:rFonts w:ascii="Calibri"/>
                                      <w:sz w:val="18"/>
                                    </w:rPr>
                                    <w:t> </w:t>
                                  </w:r>
                                  <w:r>
                                    <w:rPr>
                                      <w:rFonts w:ascii="Calibri"/>
                                      <w:sz w:val="18"/>
                                    </w:rPr>
                                    <w:t>722</w:t>
                                  </w:r>
                                </w:p>
                              </w:tc>
                              <w:tc>
                                <w:tcPr>
                                  <w:tcW w:w="972" w:type="dxa"/>
                                </w:tcPr>
                                <w:p w:rsidR="00C4574D" w:rsidRDefault="00C4574D" w:rsidP="007F6B7A">
                                  <w:pPr>
                                    <w:pStyle w:val="TableParagraph"/>
                                    <w:spacing w:before="11"/>
                                    <w:ind w:right="17"/>
                                    <w:jc w:val="right"/>
                                    <w:rPr>
                                      <w:rFonts w:ascii="Calibri"/>
                                      <w:sz w:val="18"/>
                                    </w:rPr>
                                  </w:pPr>
                                  <w:r>
                                    <w:rPr>
                                      <w:rFonts w:ascii="Calibri"/>
                                      <w:sz w:val="18"/>
                                    </w:rPr>
                                    <w:t>30</w:t>
                                  </w:r>
                                  <w:r>
                                    <w:rPr>
                                      <w:rFonts w:ascii="Calibri"/>
                                      <w:sz w:val="18"/>
                                    </w:rPr>
                                    <w:t> </w:t>
                                  </w:r>
                                  <w:r>
                                    <w:rPr>
                                      <w:rFonts w:ascii="Calibri"/>
                                      <w:sz w:val="18"/>
                                    </w:rPr>
                                    <w:t>982</w:t>
                                  </w:r>
                                </w:p>
                              </w:tc>
                              <w:tc>
                                <w:tcPr>
                                  <w:tcW w:w="879" w:type="dxa"/>
                                </w:tcPr>
                                <w:p w:rsidR="00C4574D" w:rsidRDefault="00C4574D" w:rsidP="007F6B7A">
                                  <w:pPr>
                                    <w:pStyle w:val="TableParagraph"/>
                                    <w:spacing w:before="11"/>
                                    <w:ind w:right="17"/>
                                    <w:jc w:val="right"/>
                                    <w:rPr>
                                      <w:rFonts w:ascii="Calibri"/>
                                      <w:sz w:val="18"/>
                                    </w:rPr>
                                  </w:pPr>
                                  <w:r>
                                    <w:rPr>
                                      <w:rFonts w:ascii="Calibri"/>
                                      <w:sz w:val="18"/>
                                    </w:rPr>
                                    <w:t>31</w:t>
                                  </w:r>
                                  <w:r>
                                    <w:rPr>
                                      <w:rFonts w:ascii="Calibri"/>
                                      <w:sz w:val="18"/>
                                    </w:rPr>
                                    <w:t> </w:t>
                                  </w:r>
                                  <w:r>
                                    <w:rPr>
                                      <w:rFonts w:ascii="Calibri"/>
                                      <w:sz w:val="18"/>
                                    </w:rPr>
                                    <w:t>869</w:t>
                                  </w:r>
                                </w:p>
                              </w:tc>
                              <w:tc>
                                <w:tcPr>
                                  <w:tcW w:w="879" w:type="dxa"/>
                                </w:tcPr>
                                <w:p w:rsidR="00C4574D" w:rsidRDefault="00C4574D" w:rsidP="007F6B7A">
                                  <w:pPr>
                                    <w:pStyle w:val="TableParagraph"/>
                                    <w:spacing w:before="11"/>
                                    <w:ind w:right="16"/>
                                    <w:jc w:val="right"/>
                                    <w:rPr>
                                      <w:rFonts w:ascii="Calibri"/>
                                      <w:sz w:val="18"/>
                                    </w:rPr>
                                  </w:pPr>
                                  <w:r>
                                    <w:rPr>
                                      <w:rFonts w:ascii="Calibri"/>
                                      <w:sz w:val="18"/>
                                    </w:rPr>
                                    <w:t>27</w:t>
                                  </w:r>
                                  <w:r>
                                    <w:rPr>
                                      <w:rFonts w:ascii="Calibri"/>
                                      <w:sz w:val="18"/>
                                    </w:rPr>
                                    <w:t> </w:t>
                                  </w:r>
                                  <w:r>
                                    <w:rPr>
                                      <w:rFonts w:ascii="Calibri"/>
                                      <w:sz w:val="18"/>
                                    </w:rPr>
                                    <w:t>174</w:t>
                                  </w:r>
                                </w:p>
                              </w:tc>
                              <w:tc>
                                <w:tcPr>
                                  <w:tcW w:w="879" w:type="dxa"/>
                                </w:tcPr>
                                <w:p w:rsidR="00C4574D" w:rsidRDefault="00C4574D" w:rsidP="007F6B7A">
                                  <w:pPr>
                                    <w:pStyle w:val="TableParagraph"/>
                                    <w:spacing w:before="11"/>
                                    <w:ind w:right="16"/>
                                    <w:jc w:val="right"/>
                                    <w:rPr>
                                      <w:rFonts w:ascii="Calibri"/>
                                      <w:sz w:val="18"/>
                                    </w:rPr>
                                  </w:pPr>
                                  <w:r>
                                    <w:rPr>
                                      <w:rFonts w:ascii="Calibri"/>
                                      <w:sz w:val="18"/>
                                    </w:rPr>
                                    <w:t>25</w:t>
                                  </w:r>
                                  <w:r>
                                    <w:rPr>
                                      <w:rFonts w:ascii="Calibri"/>
                                      <w:sz w:val="18"/>
                                    </w:rPr>
                                    <w:t> </w:t>
                                  </w:r>
                                  <w:r>
                                    <w:rPr>
                                      <w:rFonts w:ascii="Calibri"/>
                                      <w:sz w:val="18"/>
                                    </w:rPr>
                                    <w:t>647</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25</w:t>
                                  </w:r>
                                  <w:r>
                                    <w:rPr>
                                      <w:rFonts w:ascii="Calibri"/>
                                      <w:sz w:val="18"/>
                                    </w:rPr>
                                    <w:t> </w:t>
                                  </w:r>
                                  <w:r>
                                    <w:rPr>
                                      <w:rFonts w:ascii="Calibri"/>
                                      <w:sz w:val="18"/>
                                    </w:rPr>
                                    <w:t>256</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25</w:t>
                                  </w:r>
                                  <w:r>
                                    <w:rPr>
                                      <w:rFonts w:ascii="Calibri"/>
                                      <w:sz w:val="18"/>
                                    </w:rPr>
                                    <w:t> </w:t>
                                  </w:r>
                                  <w:r>
                                    <w:rPr>
                                      <w:rFonts w:ascii="Calibri"/>
                                      <w:sz w:val="18"/>
                                    </w:rPr>
                                    <w:t>098</w:t>
                                  </w:r>
                                </w:p>
                              </w:tc>
                              <w:tc>
                                <w:tcPr>
                                  <w:tcW w:w="880" w:type="dxa"/>
                                </w:tcPr>
                                <w:p w:rsidR="00C4574D" w:rsidRDefault="00C4574D" w:rsidP="007F6B7A">
                                  <w:pPr>
                                    <w:pStyle w:val="TableParagraph"/>
                                    <w:spacing w:before="11"/>
                                    <w:ind w:right="16"/>
                                    <w:jc w:val="right"/>
                                    <w:rPr>
                                      <w:rFonts w:ascii="Calibri"/>
                                      <w:sz w:val="18"/>
                                    </w:rPr>
                                  </w:pPr>
                                  <w:r>
                                    <w:rPr>
                                      <w:rFonts w:ascii="Calibri"/>
                                      <w:sz w:val="18"/>
                                    </w:rPr>
                                    <w:t>25</w:t>
                                  </w:r>
                                  <w:r>
                                    <w:rPr>
                                      <w:rFonts w:ascii="Calibri"/>
                                      <w:sz w:val="18"/>
                                    </w:rPr>
                                    <w:t> </w:t>
                                  </w:r>
                                  <w:r>
                                    <w:rPr>
                                      <w:rFonts w:ascii="Calibri"/>
                                      <w:sz w:val="18"/>
                                    </w:rPr>
                                    <w:t>362</w:t>
                                  </w:r>
                                </w:p>
                              </w:tc>
                              <w:tc>
                                <w:tcPr>
                                  <w:tcW w:w="879" w:type="dxa"/>
                                </w:tcPr>
                                <w:p w:rsidR="00C4574D" w:rsidRDefault="00C4574D" w:rsidP="007F6B7A">
                                  <w:pPr>
                                    <w:pStyle w:val="TableParagraph"/>
                                    <w:spacing w:before="11"/>
                                    <w:ind w:right="16"/>
                                    <w:jc w:val="right"/>
                                    <w:rPr>
                                      <w:rFonts w:ascii="Calibri"/>
                                      <w:sz w:val="18"/>
                                    </w:rPr>
                                  </w:pPr>
                                  <w:r>
                                    <w:rPr>
                                      <w:rFonts w:ascii="Calibri"/>
                                      <w:sz w:val="18"/>
                                    </w:rPr>
                                    <w:t>27</w:t>
                                  </w:r>
                                  <w:r>
                                    <w:rPr>
                                      <w:rFonts w:ascii="Calibri"/>
                                      <w:sz w:val="18"/>
                                    </w:rPr>
                                    <w:t> </w:t>
                                  </w:r>
                                  <w:r>
                                    <w:rPr>
                                      <w:rFonts w:ascii="Calibri"/>
                                      <w:sz w:val="18"/>
                                    </w:rPr>
                                    <w:t>059</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27</w:t>
                                  </w:r>
                                  <w:r>
                                    <w:rPr>
                                      <w:rFonts w:ascii="Calibri"/>
                                      <w:sz w:val="18"/>
                                    </w:rPr>
                                    <w:t> </w:t>
                                  </w:r>
                                  <w:r>
                                    <w:rPr>
                                      <w:rFonts w:ascii="Calibri"/>
                                      <w:sz w:val="18"/>
                                    </w:rPr>
                                    <w:t>347</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27</w:t>
                                  </w:r>
                                  <w:r>
                                    <w:rPr>
                                      <w:rFonts w:ascii="Calibri"/>
                                      <w:sz w:val="18"/>
                                    </w:rPr>
                                    <w:t> </w:t>
                                  </w:r>
                                  <w:r>
                                    <w:rPr>
                                      <w:rFonts w:ascii="Calibri"/>
                                      <w:sz w:val="18"/>
                                    </w:rPr>
                                    <w:t>634</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27</w:t>
                                  </w:r>
                                  <w:r>
                                    <w:rPr>
                                      <w:rFonts w:ascii="Calibri"/>
                                      <w:sz w:val="18"/>
                                    </w:rPr>
                                    <w:t> </w:t>
                                  </w:r>
                                  <w:r>
                                    <w:rPr>
                                      <w:rFonts w:ascii="Calibri"/>
                                      <w:sz w:val="18"/>
                                    </w:rPr>
                                    <w:t>955</w:t>
                                  </w:r>
                                </w:p>
                              </w:tc>
                            </w:tr>
                            <w:tr w:rsidR="00C4574D">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30</w:t>
                                  </w:r>
                                </w:p>
                              </w:tc>
                              <w:tc>
                                <w:tcPr>
                                  <w:tcW w:w="2320" w:type="dxa"/>
                                  <w:vMerge/>
                                  <w:tcBorders>
                                    <w:top w:val="nil"/>
                                  </w:tcBorders>
                                </w:tcPr>
                                <w:p w:rsidR="00C4574D" w:rsidRDefault="00C4574D" w:rsidP="007F6B7A">
                                  <w:pPr>
                                    <w:rPr>
                                      <w:sz w:val="2"/>
                                      <w:szCs w:val="2"/>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Pr>
                                <w:p w:rsidR="00C4574D" w:rsidRDefault="00C4574D" w:rsidP="007F6B7A">
                                  <w:pPr>
                                    <w:pStyle w:val="TableParagraph"/>
                                    <w:spacing w:before="11"/>
                                    <w:ind w:right="21"/>
                                    <w:jc w:val="right"/>
                                    <w:rPr>
                                      <w:rFonts w:ascii="Calibri"/>
                                      <w:sz w:val="18"/>
                                    </w:rPr>
                                  </w:pPr>
                                  <w:r>
                                    <w:rPr>
                                      <w:rFonts w:ascii="Calibri"/>
                                      <w:sz w:val="18"/>
                                    </w:rPr>
                                    <w:t>72%</w:t>
                                  </w:r>
                                </w:p>
                              </w:tc>
                              <w:tc>
                                <w:tcPr>
                                  <w:tcW w:w="988" w:type="dxa"/>
                                </w:tcPr>
                                <w:p w:rsidR="00C4574D" w:rsidRDefault="00C4574D" w:rsidP="007F6B7A">
                                  <w:pPr>
                                    <w:pStyle w:val="TableParagraph"/>
                                    <w:spacing w:before="11"/>
                                    <w:ind w:right="21"/>
                                    <w:jc w:val="right"/>
                                    <w:rPr>
                                      <w:rFonts w:ascii="Calibri"/>
                                      <w:sz w:val="18"/>
                                    </w:rPr>
                                  </w:pPr>
                                  <w:r>
                                    <w:rPr>
                                      <w:rFonts w:ascii="Calibri"/>
                                      <w:sz w:val="18"/>
                                    </w:rPr>
                                    <w:t>75%</w:t>
                                  </w:r>
                                </w:p>
                              </w:tc>
                              <w:tc>
                                <w:tcPr>
                                  <w:tcW w:w="972" w:type="dxa"/>
                                </w:tcPr>
                                <w:p w:rsidR="00C4574D" w:rsidRDefault="00C4574D" w:rsidP="007F6B7A">
                                  <w:pPr>
                                    <w:pStyle w:val="TableParagraph"/>
                                    <w:spacing w:before="11"/>
                                    <w:ind w:right="22"/>
                                    <w:jc w:val="right"/>
                                    <w:rPr>
                                      <w:rFonts w:ascii="Calibri"/>
                                      <w:sz w:val="18"/>
                                    </w:rPr>
                                  </w:pPr>
                                  <w:r>
                                    <w:rPr>
                                      <w:rFonts w:ascii="Calibri"/>
                                      <w:sz w:val="18"/>
                                    </w:rPr>
                                    <w:t>65%</w:t>
                                  </w:r>
                                </w:p>
                              </w:tc>
                              <w:tc>
                                <w:tcPr>
                                  <w:tcW w:w="879" w:type="dxa"/>
                                </w:tcPr>
                                <w:p w:rsidR="00C4574D" w:rsidRDefault="00C4574D" w:rsidP="007F6B7A">
                                  <w:pPr>
                                    <w:pStyle w:val="TableParagraph"/>
                                    <w:spacing w:before="11"/>
                                    <w:ind w:right="22"/>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80" w:type="dxa"/>
                                </w:tcPr>
                                <w:p w:rsidR="00C4574D" w:rsidRDefault="00C4574D" w:rsidP="007F6B7A">
                                  <w:pPr>
                                    <w:pStyle w:val="TableParagraph"/>
                                    <w:spacing w:before="11"/>
                                    <w:ind w:right="21"/>
                                    <w:jc w:val="right"/>
                                    <w:rPr>
                                      <w:rFonts w:ascii="Calibri"/>
                                      <w:sz w:val="18"/>
                                    </w:rPr>
                                  </w:pPr>
                                  <w:r>
                                    <w:rPr>
                                      <w:rFonts w:ascii="Calibri"/>
                                      <w:sz w:val="18"/>
                                    </w:rPr>
                                    <w:t>67%</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31</w:t>
                                  </w:r>
                                </w:p>
                              </w:tc>
                              <w:tc>
                                <w:tcPr>
                                  <w:tcW w:w="2320" w:type="dxa"/>
                                </w:tcPr>
                                <w:p w:rsidR="00C4574D" w:rsidRDefault="00C4574D" w:rsidP="007F6B7A">
                                  <w:pPr>
                                    <w:pStyle w:val="TableParagraph"/>
                                    <w:spacing w:before="12"/>
                                    <w:ind w:right="38"/>
                                    <w:jc w:val="right"/>
                                    <w:rPr>
                                      <w:rFonts w:ascii="Calibri"/>
                                      <w:sz w:val="18"/>
                                    </w:rPr>
                                  </w:pPr>
                                  <w:r>
                                    <w:rPr>
                                      <w:rFonts w:ascii="Calibri"/>
                                      <w:sz w:val="18"/>
                                    </w:rPr>
                                    <w:t>Виміряне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24</w:t>
                                  </w:r>
                                  <w:r>
                                    <w:rPr>
                                      <w:rFonts w:ascii="Calibri"/>
                                      <w:sz w:val="18"/>
                                    </w:rPr>
                                    <w:t> </w:t>
                                  </w:r>
                                  <w:r>
                                    <w:rPr>
                                      <w:rFonts w:ascii="Calibri"/>
                                      <w:sz w:val="18"/>
                                    </w:rPr>
                                    <w:t>730</w:t>
                                  </w:r>
                                </w:p>
                              </w:tc>
                              <w:tc>
                                <w:tcPr>
                                  <w:tcW w:w="988" w:type="dxa"/>
                                </w:tcPr>
                                <w:p w:rsidR="00C4574D" w:rsidRDefault="00C4574D" w:rsidP="007F6B7A">
                                  <w:pPr>
                                    <w:pStyle w:val="TableParagraph"/>
                                    <w:spacing w:before="12"/>
                                    <w:ind w:right="16"/>
                                    <w:jc w:val="right"/>
                                    <w:rPr>
                                      <w:rFonts w:ascii="Calibri"/>
                                      <w:sz w:val="18"/>
                                    </w:rPr>
                                  </w:pPr>
                                  <w:r>
                                    <w:rPr>
                                      <w:rFonts w:ascii="Calibri"/>
                                      <w:sz w:val="18"/>
                                    </w:rPr>
                                    <w:t>26</w:t>
                                  </w:r>
                                  <w:r>
                                    <w:rPr>
                                      <w:rFonts w:ascii="Calibri"/>
                                      <w:sz w:val="18"/>
                                    </w:rPr>
                                    <w:t> </w:t>
                                  </w:r>
                                  <w:r>
                                    <w:rPr>
                                      <w:rFonts w:ascii="Calibri"/>
                                      <w:sz w:val="18"/>
                                    </w:rPr>
                                    <w:t>692</w:t>
                                  </w:r>
                                </w:p>
                              </w:tc>
                              <w:tc>
                                <w:tcPr>
                                  <w:tcW w:w="972" w:type="dxa"/>
                                </w:tcPr>
                                <w:p w:rsidR="00C4574D" w:rsidRDefault="00C4574D" w:rsidP="007F6B7A">
                                  <w:pPr>
                                    <w:pStyle w:val="TableParagraph"/>
                                    <w:spacing w:before="12"/>
                                    <w:ind w:right="17"/>
                                    <w:jc w:val="right"/>
                                    <w:rPr>
                                      <w:rFonts w:ascii="Calibri"/>
                                      <w:sz w:val="18"/>
                                    </w:rPr>
                                  </w:pPr>
                                  <w:r>
                                    <w:rPr>
                                      <w:rFonts w:ascii="Calibri"/>
                                      <w:sz w:val="18"/>
                                    </w:rPr>
                                    <w:t>23</w:t>
                                  </w:r>
                                  <w:r>
                                    <w:rPr>
                                      <w:rFonts w:ascii="Calibri"/>
                                      <w:sz w:val="18"/>
                                    </w:rPr>
                                    <w:t> </w:t>
                                  </w:r>
                                  <w:r>
                                    <w:rPr>
                                      <w:rFonts w:ascii="Calibri"/>
                                      <w:sz w:val="18"/>
                                    </w:rPr>
                                    <w:t>398</w:t>
                                  </w:r>
                                </w:p>
                              </w:tc>
                              <w:tc>
                                <w:tcPr>
                                  <w:tcW w:w="879" w:type="dxa"/>
                                </w:tcPr>
                                <w:p w:rsidR="00C4574D" w:rsidRDefault="00C4574D" w:rsidP="007F6B7A">
                                  <w:pPr>
                                    <w:pStyle w:val="TableParagraph"/>
                                    <w:spacing w:before="12"/>
                                    <w:ind w:right="17"/>
                                    <w:jc w:val="right"/>
                                    <w:rPr>
                                      <w:rFonts w:ascii="Calibri"/>
                                      <w:sz w:val="18"/>
                                    </w:rPr>
                                  </w:pPr>
                                  <w:r>
                                    <w:rPr>
                                      <w:rFonts w:ascii="Calibri"/>
                                      <w:sz w:val="18"/>
                                    </w:rPr>
                                    <w:t>25</w:t>
                                  </w:r>
                                  <w:r>
                                    <w:rPr>
                                      <w:rFonts w:ascii="Calibri"/>
                                      <w:sz w:val="18"/>
                                    </w:rPr>
                                    <w:t> </w:t>
                                  </w:r>
                                  <w:r>
                                    <w:rPr>
                                      <w:rFonts w:ascii="Calibri"/>
                                      <w:sz w:val="18"/>
                                    </w:rPr>
                                    <w:t>189</w:t>
                                  </w:r>
                                </w:p>
                              </w:tc>
                              <w:tc>
                                <w:tcPr>
                                  <w:tcW w:w="879" w:type="dxa"/>
                                </w:tcPr>
                                <w:p w:rsidR="00C4574D" w:rsidRDefault="00C4574D" w:rsidP="007F6B7A">
                                  <w:pPr>
                                    <w:pStyle w:val="TableParagraph"/>
                                    <w:spacing w:before="12"/>
                                    <w:ind w:right="16"/>
                                    <w:jc w:val="right"/>
                                    <w:rPr>
                                      <w:rFonts w:ascii="Calibri"/>
                                      <w:sz w:val="18"/>
                                    </w:rPr>
                                  </w:pPr>
                                  <w:r>
                                    <w:rPr>
                                      <w:rFonts w:ascii="Calibri"/>
                                      <w:sz w:val="18"/>
                                    </w:rPr>
                                    <w:t>21</w:t>
                                  </w:r>
                                  <w:r>
                                    <w:rPr>
                                      <w:rFonts w:ascii="Calibri"/>
                                      <w:sz w:val="18"/>
                                    </w:rPr>
                                    <w:t> </w:t>
                                  </w:r>
                                  <w:r>
                                    <w:rPr>
                                      <w:rFonts w:ascii="Calibri"/>
                                      <w:sz w:val="18"/>
                                    </w:rPr>
                                    <w:t>354</w:t>
                                  </w:r>
                                </w:p>
                              </w:tc>
                              <w:tc>
                                <w:tcPr>
                                  <w:tcW w:w="879" w:type="dxa"/>
                                </w:tcPr>
                                <w:p w:rsidR="00C4574D" w:rsidRDefault="00C4574D" w:rsidP="007F6B7A">
                                  <w:pPr>
                                    <w:pStyle w:val="TableParagraph"/>
                                    <w:spacing w:before="12"/>
                                    <w:ind w:right="16"/>
                                    <w:jc w:val="right"/>
                                    <w:rPr>
                                      <w:rFonts w:ascii="Calibri"/>
                                      <w:sz w:val="18"/>
                                    </w:rPr>
                                  </w:pPr>
                                  <w:r>
                                    <w:rPr>
                                      <w:rFonts w:ascii="Calibri"/>
                                      <w:sz w:val="18"/>
                                    </w:rPr>
                                    <w:t>23</w:t>
                                  </w:r>
                                  <w:r>
                                    <w:rPr>
                                      <w:rFonts w:ascii="Calibri"/>
                                      <w:sz w:val="18"/>
                                    </w:rPr>
                                    <w:t> </w:t>
                                  </w:r>
                                  <w:r>
                                    <w:rPr>
                                      <w:rFonts w:ascii="Calibri"/>
                                      <w:sz w:val="18"/>
                                    </w:rPr>
                                    <w:t>396</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24</w:t>
                                  </w:r>
                                  <w:r>
                                    <w:rPr>
                                      <w:rFonts w:ascii="Calibri"/>
                                      <w:sz w:val="18"/>
                                    </w:rPr>
                                    <w:t> </w:t>
                                  </w:r>
                                  <w:r>
                                    <w:rPr>
                                      <w:rFonts w:ascii="Calibri"/>
                                      <w:sz w:val="18"/>
                                    </w:rPr>
                                    <w:t>350</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25</w:t>
                                  </w:r>
                                  <w:r>
                                    <w:rPr>
                                      <w:rFonts w:ascii="Calibri"/>
                                      <w:sz w:val="18"/>
                                    </w:rPr>
                                    <w:t> </w:t>
                                  </w:r>
                                  <w:r>
                                    <w:rPr>
                                      <w:rFonts w:ascii="Calibri"/>
                                      <w:sz w:val="18"/>
                                    </w:rPr>
                                    <w:t>098</w:t>
                                  </w:r>
                                </w:p>
                              </w:tc>
                              <w:tc>
                                <w:tcPr>
                                  <w:tcW w:w="880" w:type="dxa"/>
                                </w:tcPr>
                                <w:p w:rsidR="00C4574D" w:rsidRDefault="00C4574D" w:rsidP="007F6B7A">
                                  <w:pPr>
                                    <w:pStyle w:val="TableParagraph"/>
                                    <w:spacing w:before="12"/>
                                    <w:ind w:right="16"/>
                                    <w:jc w:val="right"/>
                                    <w:rPr>
                                      <w:rFonts w:ascii="Calibri"/>
                                      <w:sz w:val="18"/>
                                    </w:rPr>
                                  </w:pPr>
                                  <w:r>
                                    <w:rPr>
                                      <w:rFonts w:ascii="Calibri"/>
                                      <w:sz w:val="18"/>
                                    </w:rPr>
                                    <w:t>25</w:t>
                                  </w:r>
                                  <w:r>
                                    <w:rPr>
                                      <w:rFonts w:ascii="Calibri"/>
                                      <w:sz w:val="18"/>
                                    </w:rPr>
                                    <w:t> </w:t>
                                  </w:r>
                                  <w:r>
                                    <w:rPr>
                                      <w:rFonts w:ascii="Calibri"/>
                                      <w:sz w:val="18"/>
                                    </w:rPr>
                                    <w:t>362</w:t>
                                  </w:r>
                                </w:p>
                              </w:tc>
                              <w:tc>
                                <w:tcPr>
                                  <w:tcW w:w="879" w:type="dxa"/>
                                </w:tcPr>
                                <w:p w:rsidR="00C4574D" w:rsidRDefault="00C4574D" w:rsidP="007F6B7A">
                                  <w:pPr>
                                    <w:pStyle w:val="TableParagraph"/>
                                    <w:spacing w:before="12"/>
                                    <w:ind w:right="16"/>
                                    <w:jc w:val="right"/>
                                    <w:rPr>
                                      <w:rFonts w:ascii="Calibri"/>
                                      <w:sz w:val="18"/>
                                    </w:rPr>
                                  </w:pPr>
                                  <w:r>
                                    <w:rPr>
                                      <w:rFonts w:ascii="Calibri"/>
                                      <w:sz w:val="18"/>
                                    </w:rPr>
                                    <w:t>27</w:t>
                                  </w:r>
                                  <w:r>
                                    <w:rPr>
                                      <w:rFonts w:ascii="Calibri"/>
                                      <w:sz w:val="18"/>
                                    </w:rPr>
                                    <w:t> </w:t>
                                  </w:r>
                                  <w:r>
                                    <w:rPr>
                                      <w:rFonts w:ascii="Calibri"/>
                                      <w:sz w:val="18"/>
                                    </w:rPr>
                                    <w:t>059</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27</w:t>
                                  </w:r>
                                  <w:r>
                                    <w:rPr>
                                      <w:rFonts w:ascii="Calibri"/>
                                      <w:sz w:val="18"/>
                                    </w:rPr>
                                    <w:t> </w:t>
                                  </w:r>
                                  <w:r>
                                    <w:rPr>
                                      <w:rFonts w:ascii="Calibri"/>
                                      <w:sz w:val="18"/>
                                    </w:rPr>
                                    <w:t>347</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27</w:t>
                                  </w:r>
                                  <w:r>
                                    <w:rPr>
                                      <w:rFonts w:ascii="Calibri"/>
                                      <w:sz w:val="18"/>
                                    </w:rPr>
                                    <w:t> </w:t>
                                  </w:r>
                                  <w:r>
                                    <w:rPr>
                                      <w:rFonts w:ascii="Calibri"/>
                                      <w:sz w:val="18"/>
                                    </w:rPr>
                                    <w:t>634</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27</w:t>
                                  </w:r>
                                  <w:r>
                                    <w:rPr>
                                      <w:rFonts w:ascii="Calibri"/>
                                      <w:sz w:val="18"/>
                                    </w:rPr>
                                    <w:t> </w:t>
                                  </w:r>
                                  <w:r>
                                    <w:rPr>
                                      <w:rFonts w:ascii="Calibri"/>
                                      <w:sz w:val="18"/>
                                    </w:rPr>
                                    <w:t>955</w:t>
                                  </w:r>
                                </w:p>
                              </w:tc>
                            </w:tr>
                            <w:tr w:rsidR="00C4574D">
                              <w:trPr>
                                <w:trHeight w:val="231"/>
                              </w:trPr>
                              <w:tc>
                                <w:tcPr>
                                  <w:tcW w:w="394" w:type="dxa"/>
                                  <w:tcBorders>
                                    <w:bottom w:val="single" w:sz="8" w:space="0" w:color="000000"/>
                                  </w:tcBorders>
                                </w:tcPr>
                                <w:p w:rsidR="00C4574D" w:rsidRDefault="00C4574D" w:rsidP="007F6B7A">
                                  <w:pPr>
                                    <w:pStyle w:val="TableParagraph"/>
                                    <w:spacing w:before="12"/>
                                    <w:ind w:right="94"/>
                                    <w:jc w:val="right"/>
                                    <w:rPr>
                                      <w:rFonts w:ascii="Calibri"/>
                                      <w:sz w:val="18"/>
                                    </w:rPr>
                                  </w:pPr>
                                  <w:r>
                                    <w:rPr>
                                      <w:rFonts w:ascii="Calibri"/>
                                      <w:sz w:val="18"/>
                                    </w:rPr>
                                    <w:t>32</w:t>
                                  </w:r>
                                </w:p>
                              </w:tc>
                              <w:tc>
                                <w:tcPr>
                                  <w:tcW w:w="2320" w:type="dxa"/>
                                  <w:tcBorders>
                                    <w:bottom w:val="single" w:sz="8" w:space="0" w:color="000000"/>
                                  </w:tcBorders>
                                </w:tcPr>
                                <w:p w:rsidR="00C4574D" w:rsidRDefault="00C4574D" w:rsidP="007F6B7A">
                                  <w:pPr>
                                    <w:pStyle w:val="TableParagraph"/>
                                    <w:spacing w:before="12"/>
                                    <w:ind w:right="33"/>
                                    <w:jc w:val="right"/>
                                    <w:rPr>
                                      <w:rFonts w:ascii="Calibri"/>
                                      <w:sz w:val="18"/>
                                    </w:rPr>
                                  </w:pPr>
                                  <w:r>
                                    <w:rPr>
                                      <w:rFonts w:ascii="Calibri"/>
                                      <w:sz w:val="18"/>
                                    </w:rPr>
                                    <w:t>Невиміряне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p>
                              </w:tc>
                              <w:tc>
                                <w:tcPr>
                                  <w:tcW w:w="804" w:type="dxa"/>
                                  <w:tcBorders>
                                    <w:bottom w:val="single" w:sz="8" w:space="0" w:color="000000"/>
                                  </w:tcBorders>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7</w:t>
                                  </w:r>
                                  <w:r>
                                    <w:rPr>
                                      <w:rFonts w:ascii="Calibri"/>
                                      <w:sz w:val="18"/>
                                    </w:rPr>
                                    <w:t> </w:t>
                                  </w:r>
                                  <w:r>
                                    <w:rPr>
                                      <w:rFonts w:ascii="Calibri"/>
                                      <w:sz w:val="18"/>
                                    </w:rPr>
                                    <w:t>594</w:t>
                                  </w:r>
                                </w:p>
                              </w:tc>
                              <w:tc>
                                <w:tcPr>
                                  <w:tcW w:w="988"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7</w:t>
                                  </w:r>
                                  <w:r>
                                    <w:rPr>
                                      <w:rFonts w:ascii="Calibri"/>
                                      <w:sz w:val="18"/>
                                    </w:rPr>
                                    <w:t> </w:t>
                                  </w:r>
                                  <w:r>
                                    <w:rPr>
                                      <w:rFonts w:ascii="Calibri"/>
                                      <w:sz w:val="18"/>
                                    </w:rPr>
                                    <w:t>029</w:t>
                                  </w:r>
                                </w:p>
                              </w:tc>
                              <w:tc>
                                <w:tcPr>
                                  <w:tcW w:w="972"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7</w:t>
                                  </w:r>
                                  <w:r>
                                    <w:rPr>
                                      <w:rFonts w:ascii="Calibri"/>
                                      <w:sz w:val="18"/>
                                    </w:rPr>
                                    <w:t> </w:t>
                                  </w:r>
                                  <w:r>
                                    <w:rPr>
                                      <w:rFonts w:ascii="Calibri"/>
                                      <w:sz w:val="18"/>
                                    </w:rPr>
                                    <w:t>584</w:t>
                                  </w:r>
                                </w:p>
                              </w:tc>
                              <w:tc>
                                <w:tcPr>
                                  <w:tcW w:w="879"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6</w:t>
                                  </w:r>
                                  <w:r>
                                    <w:rPr>
                                      <w:rFonts w:ascii="Calibri"/>
                                      <w:sz w:val="18"/>
                                    </w:rPr>
                                    <w:t> </w:t>
                                  </w:r>
                                  <w:r>
                                    <w:rPr>
                                      <w:rFonts w:ascii="Calibri"/>
                                      <w:sz w:val="18"/>
                                    </w:rPr>
                                    <w:t>680</w:t>
                                  </w:r>
                                </w:p>
                              </w:tc>
                              <w:tc>
                                <w:tcPr>
                                  <w:tcW w:w="879"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5</w:t>
                                  </w:r>
                                  <w:r>
                                    <w:rPr>
                                      <w:rFonts w:ascii="Calibri"/>
                                      <w:sz w:val="18"/>
                                    </w:rPr>
                                    <w:t> </w:t>
                                  </w:r>
                                  <w:r>
                                    <w:rPr>
                                      <w:rFonts w:ascii="Calibri"/>
                                      <w:sz w:val="18"/>
                                    </w:rPr>
                                    <w:t>820</w:t>
                                  </w:r>
                                </w:p>
                              </w:tc>
                              <w:tc>
                                <w:tcPr>
                                  <w:tcW w:w="879"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2</w:t>
                                  </w:r>
                                  <w:r>
                                    <w:rPr>
                                      <w:rFonts w:ascii="Calibri"/>
                                      <w:sz w:val="18"/>
                                    </w:rPr>
                                    <w:t> </w:t>
                                  </w:r>
                                  <w:r>
                                    <w:rPr>
                                      <w:rFonts w:ascii="Calibri"/>
                                      <w:sz w:val="18"/>
                                    </w:rPr>
                                    <w:t>250</w:t>
                                  </w:r>
                                </w:p>
                              </w:tc>
                              <w:tc>
                                <w:tcPr>
                                  <w:tcW w:w="879"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906</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c>
                                <w:tcPr>
                                  <w:tcW w:w="880"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r>
                          </w:tbl>
                          <w:p w:rsidR="00C4574D" w:rsidRDefault="00C4574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6EA8" id="2876495" o:spid="_x0000_s1090" type="#_x0000_t202" style="position:absolute;margin-left:42.3pt;margin-top:1.75pt;width:762.7pt;height:443.25pt;z-index: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YNrwIAALE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320"/>
                        <w:gridCol w:w="804"/>
                        <w:gridCol w:w="971"/>
                        <w:gridCol w:w="988"/>
                        <w:gridCol w:w="972"/>
                        <w:gridCol w:w="879"/>
                        <w:gridCol w:w="879"/>
                        <w:gridCol w:w="879"/>
                        <w:gridCol w:w="879"/>
                        <w:gridCol w:w="879"/>
                        <w:gridCol w:w="880"/>
                        <w:gridCol w:w="879"/>
                        <w:gridCol w:w="879"/>
                        <w:gridCol w:w="879"/>
                        <w:gridCol w:w="879"/>
                      </w:tblGrid>
                      <w:tr w:rsidR="00C4574D">
                        <w:trPr>
                          <w:trHeight w:val="232"/>
                        </w:trPr>
                        <w:tc>
                          <w:tcPr>
                            <w:tcW w:w="394" w:type="dxa"/>
                            <w:vMerge w:val="restart"/>
                            <w:shd w:val="clear" w:color="auto" w:fill="6FAC46"/>
                          </w:tcPr>
                          <w:p w:rsidR="00C4574D" w:rsidRDefault="00C4574D" w:rsidP="007F6B7A">
                            <w:pPr>
                              <w:pStyle w:val="TableParagraph"/>
                              <w:rPr>
                                <w:rFonts w:ascii="Times New Roman"/>
                                <w:sz w:val="18"/>
                              </w:rPr>
                            </w:pPr>
                          </w:p>
                        </w:tc>
                        <w:tc>
                          <w:tcPr>
                            <w:tcW w:w="2320" w:type="dxa"/>
                            <w:vMerge w:val="restart"/>
                            <w:shd w:val="clear" w:color="auto" w:fill="6FAC46"/>
                          </w:tcPr>
                          <w:p w:rsidR="00C4574D" w:rsidRDefault="00C4574D" w:rsidP="007F6B7A">
                            <w:pPr>
                              <w:pStyle w:val="TableParagraph"/>
                              <w:rPr>
                                <w:b/>
                              </w:rPr>
                            </w:pPr>
                          </w:p>
                          <w:p w:rsidR="00C4574D" w:rsidRDefault="00C4574D" w:rsidP="007F6B7A">
                            <w:pPr>
                              <w:pStyle w:val="TableParagraph"/>
                              <w:spacing w:before="1"/>
                              <w:ind w:left="28"/>
                              <w:rPr>
                                <w:rFonts w:ascii="Calibri"/>
                                <w:b/>
                                <w:sz w:val="18"/>
                              </w:rPr>
                            </w:pPr>
                          </w:p>
                        </w:tc>
                        <w:tc>
                          <w:tcPr>
                            <w:tcW w:w="804" w:type="dxa"/>
                            <w:vMerge w:val="restart"/>
                            <w:shd w:val="clear" w:color="auto" w:fill="6FAC46"/>
                          </w:tcPr>
                          <w:p w:rsidR="00C4574D" w:rsidRDefault="00C4574D" w:rsidP="007F6B7A">
                            <w:pPr>
                              <w:pStyle w:val="TableParagraph"/>
                              <w:rPr>
                                <w:b/>
                              </w:rPr>
                            </w:pPr>
                          </w:p>
                          <w:p w:rsidR="00C4574D" w:rsidRDefault="00C4574D" w:rsidP="007F6B7A">
                            <w:pPr>
                              <w:pStyle w:val="TableParagraph"/>
                              <w:spacing w:before="1"/>
                              <w:ind w:left="237"/>
                              <w:rPr>
                                <w:rFonts w:ascii="Calibri"/>
                                <w:b/>
                                <w:sz w:val="18"/>
                              </w:rPr>
                            </w:pPr>
                            <w:r>
                              <w:rPr>
                                <w:rFonts w:ascii="Calibri"/>
                                <w:b/>
                                <w:color w:val="FFFFFF"/>
                                <w:sz w:val="18"/>
                              </w:rPr>
                              <w:t>Од</w:t>
                            </w:r>
                            <w:r>
                              <w:rPr>
                                <w:rFonts w:ascii="Calibri"/>
                                <w:b/>
                                <w:color w:val="FFFFFF"/>
                                <w:sz w:val="18"/>
                              </w:rPr>
                              <w:t>.</w:t>
                            </w:r>
                          </w:p>
                        </w:tc>
                        <w:tc>
                          <w:tcPr>
                            <w:tcW w:w="11722" w:type="dxa"/>
                            <w:gridSpan w:val="13"/>
                            <w:tcBorders>
                              <w:right w:val="nil"/>
                            </w:tcBorders>
                            <w:shd w:val="clear" w:color="auto" w:fill="6FAC46"/>
                          </w:tcPr>
                          <w:p w:rsidR="00C4574D" w:rsidRDefault="00C4574D" w:rsidP="007F6B7A">
                            <w:pPr>
                              <w:pStyle w:val="TableParagraph"/>
                              <w:rPr>
                                <w:rFonts w:ascii="Times New Roman"/>
                                <w:sz w:val="16"/>
                              </w:rPr>
                            </w:pPr>
                          </w:p>
                        </w:tc>
                      </w:tr>
                      <w:tr w:rsidR="00C4574D">
                        <w:trPr>
                          <w:trHeight w:val="232"/>
                        </w:trPr>
                        <w:tc>
                          <w:tcPr>
                            <w:tcW w:w="394" w:type="dxa"/>
                            <w:vMerge/>
                            <w:tcBorders>
                              <w:top w:val="nil"/>
                            </w:tcBorders>
                            <w:shd w:val="clear" w:color="auto" w:fill="6FAC46"/>
                          </w:tcPr>
                          <w:p w:rsidR="00C4574D" w:rsidRDefault="00C4574D" w:rsidP="007F6B7A">
                            <w:pPr>
                              <w:rPr>
                                <w:sz w:val="2"/>
                                <w:szCs w:val="2"/>
                              </w:rPr>
                            </w:pPr>
                          </w:p>
                        </w:tc>
                        <w:tc>
                          <w:tcPr>
                            <w:tcW w:w="2320" w:type="dxa"/>
                            <w:vMerge/>
                            <w:tcBorders>
                              <w:top w:val="nil"/>
                            </w:tcBorders>
                            <w:shd w:val="clear" w:color="auto" w:fill="6FAC46"/>
                          </w:tcPr>
                          <w:p w:rsidR="00C4574D" w:rsidRDefault="00C4574D" w:rsidP="007F6B7A">
                            <w:pPr>
                              <w:rPr>
                                <w:sz w:val="2"/>
                                <w:szCs w:val="2"/>
                              </w:rPr>
                            </w:pPr>
                          </w:p>
                        </w:tc>
                        <w:tc>
                          <w:tcPr>
                            <w:tcW w:w="804" w:type="dxa"/>
                            <w:vMerge/>
                            <w:tcBorders>
                              <w:top w:val="nil"/>
                            </w:tcBorders>
                            <w:shd w:val="clear" w:color="auto" w:fill="6FAC46"/>
                          </w:tcPr>
                          <w:p w:rsidR="00C4574D" w:rsidRDefault="00C4574D" w:rsidP="007F6B7A">
                            <w:pPr>
                              <w:rPr>
                                <w:sz w:val="2"/>
                                <w:szCs w:val="2"/>
                              </w:rPr>
                            </w:pPr>
                          </w:p>
                        </w:tc>
                        <w:tc>
                          <w:tcPr>
                            <w:tcW w:w="971" w:type="dxa"/>
                            <w:shd w:val="clear" w:color="auto" w:fill="6FAC46"/>
                          </w:tcPr>
                          <w:p w:rsidR="00C4574D" w:rsidRDefault="00C4574D" w:rsidP="007F6B7A">
                            <w:pPr>
                              <w:pStyle w:val="TableParagraph"/>
                              <w:spacing w:before="12"/>
                              <w:ind w:left="304"/>
                              <w:rPr>
                                <w:rFonts w:ascii="Calibri"/>
                                <w:b/>
                                <w:sz w:val="18"/>
                              </w:rPr>
                            </w:pPr>
                            <w:r>
                              <w:rPr>
                                <w:rFonts w:ascii="Calibri"/>
                                <w:b/>
                                <w:color w:val="FFFFFF"/>
                                <w:sz w:val="18"/>
                              </w:rPr>
                              <w:t>2016</w:t>
                            </w:r>
                          </w:p>
                        </w:tc>
                        <w:tc>
                          <w:tcPr>
                            <w:tcW w:w="988" w:type="dxa"/>
                            <w:shd w:val="clear" w:color="auto" w:fill="6FAC46"/>
                          </w:tcPr>
                          <w:p w:rsidR="00C4574D" w:rsidRDefault="00C4574D" w:rsidP="007F6B7A">
                            <w:pPr>
                              <w:pStyle w:val="TableParagraph"/>
                              <w:spacing w:before="12"/>
                              <w:ind w:left="312"/>
                              <w:rPr>
                                <w:rFonts w:ascii="Calibri"/>
                                <w:b/>
                                <w:sz w:val="18"/>
                              </w:rPr>
                            </w:pPr>
                            <w:r>
                              <w:rPr>
                                <w:rFonts w:ascii="Calibri"/>
                                <w:b/>
                                <w:color w:val="FFFFFF"/>
                                <w:sz w:val="18"/>
                              </w:rPr>
                              <w:t>2017</w:t>
                            </w:r>
                          </w:p>
                        </w:tc>
                        <w:tc>
                          <w:tcPr>
                            <w:tcW w:w="972" w:type="dxa"/>
                            <w:shd w:val="clear" w:color="auto" w:fill="6FAC46"/>
                          </w:tcPr>
                          <w:p w:rsidR="00C4574D" w:rsidRDefault="00C4574D" w:rsidP="007F6B7A">
                            <w:pPr>
                              <w:pStyle w:val="TableParagraph"/>
                              <w:spacing w:before="12"/>
                              <w:ind w:left="304"/>
                              <w:rPr>
                                <w:rFonts w:ascii="Calibri"/>
                                <w:b/>
                                <w:sz w:val="18"/>
                              </w:rPr>
                            </w:pPr>
                            <w:r>
                              <w:rPr>
                                <w:rFonts w:ascii="Calibri"/>
                                <w:b/>
                                <w:color w:val="FFFFFF"/>
                                <w:sz w:val="18"/>
                              </w:rPr>
                              <w:t>2018</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2019</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2020</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2021</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2022</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2023</w:t>
                            </w:r>
                          </w:p>
                        </w:tc>
                        <w:tc>
                          <w:tcPr>
                            <w:tcW w:w="880"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2024</w:t>
                            </w:r>
                          </w:p>
                        </w:tc>
                        <w:tc>
                          <w:tcPr>
                            <w:tcW w:w="879" w:type="dxa"/>
                            <w:shd w:val="clear" w:color="auto" w:fill="6FAC46"/>
                          </w:tcPr>
                          <w:p w:rsidR="00C4574D" w:rsidRDefault="00C4574D" w:rsidP="007F6B7A">
                            <w:pPr>
                              <w:pStyle w:val="TableParagraph"/>
                              <w:spacing w:before="12"/>
                              <w:ind w:left="254"/>
                              <w:rPr>
                                <w:rFonts w:ascii="Calibri"/>
                                <w:b/>
                                <w:sz w:val="18"/>
                              </w:rPr>
                            </w:pPr>
                            <w:r>
                              <w:rPr>
                                <w:rFonts w:ascii="Calibri"/>
                                <w:b/>
                                <w:color w:val="FFFFFF"/>
                                <w:sz w:val="18"/>
                              </w:rPr>
                              <w:t>2025</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2026</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2027</w:t>
                            </w:r>
                          </w:p>
                        </w:tc>
                        <w:tc>
                          <w:tcPr>
                            <w:tcW w:w="879" w:type="dxa"/>
                            <w:shd w:val="clear" w:color="auto" w:fill="6FAC46"/>
                          </w:tcPr>
                          <w:p w:rsidR="00C4574D" w:rsidRDefault="00C4574D" w:rsidP="007F6B7A">
                            <w:pPr>
                              <w:pStyle w:val="TableParagraph"/>
                              <w:spacing w:before="12"/>
                              <w:ind w:left="255"/>
                              <w:rPr>
                                <w:rFonts w:ascii="Calibri"/>
                                <w:b/>
                                <w:sz w:val="18"/>
                              </w:rPr>
                            </w:pPr>
                            <w:r>
                              <w:rPr>
                                <w:rFonts w:ascii="Calibri"/>
                                <w:b/>
                                <w:color w:val="FFFFFF"/>
                                <w:sz w:val="18"/>
                              </w:rPr>
                              <w:t>2028</w:t>
                            </w:r>
                          </w:p>
                        </w:tc>
                      </w:tr>
                      <w:tr w:rsidR="00C4574D" w:rsidTr="007F6B7A">
                        <w:trPr>
                          <w:trHeight w:val="232"/>
                        </w:trPr>
                        <w:tc>
                          <w:tcPr>
                            <w:tcW w:w="394" w:type="dxa"/>
                            <w:shd w:val="clear" w:color="auto" w:fill="C5DFB4"/>
                          </w:tcPr>
                          <w:p w:rsidR="00C4574D" w:rsidRDefault="00C4574D" w:rsidP="007F6B7A">
                            <w:pPr>
                              <w:pStyle w:val="TableParagraph"/>
                              <w:spacing w:before="12"/>
                              <w:ind w:right="134"/>
                              <w:jc w:val="right"/>
                              <w:rPr>
                                <w:rFonts w:ascii="Calibri"/>
                                <w:b/>
                                <w:sz w:val="18"/>
                              </w:rPr>
                            </w:pPr>
                            <w:r>
                              <w:rPr>
                                <w:rFonts w:ascii="Calibri"/>
                                <w:b/>
                                <w:sz w:val="18"/>
                              </w:rPr>
                              <w:t>1</w:t>
                            </w:r>
                          </w:p>
                        </w:tc>
                        <w:tc>
                          <w:tcPr>
                            <w:tcW w:w="2320" w:type="dxa"/>
                            <w:vMerge w:val="restart"/>
                            <w:shd w:val="clear" w:color="auto" w:fill="C5DFB4"/>
                            <w:vAlign w:val="center"/>
                          </w:tcPr>
                          <w:p w:rsidR="00C4574D" w:rsidRDefault="00C4574D" w:rsidP="007F6B7A">
                            <w:pPr>
                              <w:pStyle w:val="TableParagraph"/>
                              <w:spacing w:before="11"/>
                              <w:ind w:left="28"/>
                              <w:rPr>
                                <w:rFonts w:ascii="Times New Roman"/>
                                <w:sz w:val="16"/>
                              </w:rPr>
                            </w:pPr>
                            <w:r w:rsidRPr="00D51640">
                              <w:rPr>
                                <w:rFonts w:ascii="Calibri"/>
                                <w:sz w:val="18"/>
                              </w:rPr>
                              <w:t>Нереалізована</w:t>
                            </w:r>
                            <w:r w:rsidRPr="00D51640">
                              <w:rPr>
                                <w:rFonts w:ascii="Calibri"/>
                                <w:sz w:val="18"/>
                              </w:rPr>
                              <w:t xml:space="preserve"> </w:t>
                            </w:r>
                            <w:r w:rsidRPr="00D51640">
                              <w:rPr>
                                <w:rFonts w:ascii="Calibri"/>
                                <w:sz w:val="18"/>
                              </w:rPr>
                              <w:t>вода</w:t>
                            </w:r>
                          </w:p>
                        </w:tc>
                        <w:tc>
                          <w:tcPr>
                            <w:tcW w:w="804" w:type="dxa"/>
                            <w:shd w:val="clear" w:color="auto" w:fill="C5DFB4"/>
                          </w:tcPr>
                          <w:p w:rsidR="00C4574D" w:rsidRDefault="00C4574D" w:rsidP="007F6B7A">
                            <w:pPr>
                              <w:pStyle w:val="TableParagraph"/>
                              <w:spacing w:before="12"/>
                              <w:ind w:left="167" w:right="154"/>
                              <w:jc w:val="center"/>
                              <w:rPr>
                                <w:rFonts w:ascii="Calibri"/>
                                <w:b/>
                                <w:sz w:val="18"/>
                              </w:rPr>
                            </w:pPr>
                            <w:r>
                              <w:rPr>
                                <w:rFonts w:ascii="Calibri"/>
                                <w:b/>
                                <w:sz w:val="18"/>
                              </w:rPr>
                              <w:t>м</w:t>
                            </w:r>
                            <w:r>
                              <w:rPr>
                                <w:rFonts w:ascii="Calibri"/>
                                <w:b/>
                                <w:sz w:val="18"/>
                              </w:rPr>
                              <w:t>3/</w:t>
                            </w:r>
                            <w:r>
                              <w:rPr>
                                <w:rFonts w:ascii="Calibri"/>
                                <w:b/>
                                <w:sz w:val="18"/>
                              </w:rPr>
                              <w:t>д</w:t>
                            </w:r>
                          </w:p>
                        </w:tc>
                        <w:tc>
                          <w:tcPr>
                            <w:tcW w:w="971"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12</w:t>
                            </w:r>
                            <w:r>
                              <w:rPr>
                                <w:rFonts w:ascii="Calibri"/>
                                <w:b/>
                                <w:sz w:val="18"/>
                              </w:rPr>
                              <w:t> </w:t>
                            </w:r>
                            <w:r>
                              <w:rPr>
                                <w:rFonts w:ascii="Calibri"/>
                                <w:b/>
                                <w:sz w:val="18"/>
                              </w:rPr>
                              <w:t>881</w:t>
                            </w:r>
                          </w:p>
                        </w:tc>
                        <w:tc>
                          <w:tcPr>
                            <w:tcW w:w="988"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11</w:t>
                            </w:r>
                            <w:r>
                              <w:rPr>
                                <w:rFonts w:ascii="Calibri"/>
                                <w:b/>
                                <w:sz w:val="18"/>
                              </w:rPr>
                              <w:t> </w:t>
                            </w:r>
                            <w:r>
                              <w:rPr>
                                <w:rFonts w:ascii="Calibri"/>
                                <w:b/>
                                <w:sz w:val="18"/>
                              </w:rPr>
                              <w:t>245</w:t>
                            </w:r>
                          </w:p>
                        </w:tc>
                        <w:tc>
                          <w:tcPr>
                            <w:tcW w:w="972"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16</w:t>
                            </w:r>
                            <w:r>
                              <w:rPr>
                                <w:rFonts w:ascii="Calibri"/>
                                <w:b/>
                                <w:sz w:val="18"/>
                              </w:rPr>
                              <w:t> </w:t>
                            </w:r>
                            <w:r>
                              <w:rPr>
                                <w:rFonts w:ascii="Calibri"/>
                                <w:b/>
                                <w:sz w:val="18"/>
                              </w:rPr>
                              <w:t>355</w:t>
                            </w:r>
                          </w:p>
                        </w:tc>
                        <w:tc>
                          <w:tcPr>
                            <w:tcW w:w="879"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15</w:t>
                            </w:r>
                            <w:r>
                              <w:rPr>
                                <w:rFonts w:ascii="Calibri"/>
                                <w:b/>
                                <w:sz w:val="18"/>
                              </w:rPr>
                              <w:t> </w:t>
                            </w:r>
                            <w:r>
                              <w:rPr>
                                <w:rFonts w:ascii="Calibri"/>
                                <w:b/>
                                <w:sz w:val="18"/>
                              </w:rPr>
                              <w:t>076</w:t>
                            </w:r>
                          </w:p>
                        </w:tc>
                        <w:tc>
                          <w:tcPr>
                            <w:tcW w:w="879" w:type="dxa"/>
                            <w:shd w:val="clear" w:color="auto" w:fill="C5DFB4"/>
                          </w:tcPr>
                          <w:p w:rsidR="00C4574D" w:rsidRDefault="00C4574D" w:rsidP="007F6B7A">
                            <w:pPr>
                              <w:pStyle w:val="TableParagraph"/>
                              <w:spacing w:before="12"/>
                              <w:ind w:right="17"/>
                              <w:jc w:val="right"/>
                              <w:rPr>
                                <w:rFonts w:ascii="Calibri"/>
                                <w:b/>
                                <w:sz w:val="18"/>
                              </w:rPr>
                            </w:pPr>
                            <w:r>
                              <w:rPr>
                                <w:rFonts w:ascii="Calibri"/>
                                <w:b/>
                                <w:sz w:val="18"/>
                              </w:rPr>
                              <w:t>13</w:t>
                            </w:r>
                            <w:r>
                              <w:rPr>
                                <w:rFonts w:ascii="Calibri"/>
                                <w:b/>
                                <w:sz w:val="18"/>
                              </w:rPr>
                              <w:t> </w:t>
                            </w:r>
                            <w:r>
                              <w:rPr>
                                <w:rFonts w:ascii="Calibri"/>
                                <w:b/>
                                <w:sz w:val="18"/>
                              </w:rPr>
                              <w:t>904</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13</w:t>
                            </w:r>
                            <w:r>
                              <w:rPr>
                                <w:rFonts w:ascii="Calibri"/>
                                <w:b/>
                                <w:sz w:val="18"/>
                              </w:rPr>
                              <w:t> </w:t>
                            </w:r>
                            <w:r>
                              <w:rPr>
                                <w:rFonts w:ascii="Calibri"/>
                                <w:b/>
                                <w:sz w:val="18"/>
                              </w:rPr>
                              <w:t>011</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914</w:t>
                            </w:r>
                          </w:p>
                        </w:tc>
                        <w:tc>
                          <w:tcPr>
                            <w:tcW w:w="879" w:type="dxa"/>
                            <w:shd w:val="clear" w:color="auto" w:fill="C5DFB4"/>
                          </w:tcPr>
                          <w:p w:rsidR="00C4574D" w:rsidRDefault="00C4574D" w:rsidP="007F6B7A">
                            <w:pPr>
                              <w:pStyle w:val="TableParagraph"/>
                              <w:spacing w:before="12"/>
                              <w:ind w:right="15"/>
                              <w:jc w:val="right"/>
                              <w:rPr>
                                <w:rFonts w:ascii="Calibri"/>
                                <w:b/>
                                <w:sz w:val="18"/>
                              </w:rPr>
                            </w:pPr>
                            <w:r>
                              <w:rPr>
                                <w:rFonts w:ascii="Calibri"/>
                                <w:b/>
                                <w:sz w:val="18"/>
                              </w:rPr>
                              <w:t>12</w:t>
                            </w:r>
                            <w:r>
                              <w:rPr>
                                <w:rFonts w:ascii="Calibri"/>
                                <w:b/>
                                <w:sz w:val="18"/>
                              </w:rPr>
                              <w:t> </w:t>
                            </w:r>
                            <w:r>
                              <w:rPr>
                                <w:rFonts w:ascii="Calibri"/>
                                <w:b/>
                                <w:sz w:val="18"/>
                              </w:rPr>
                              <w:t>818</w:t>
                            </w:r>
                          </w:p>
                        </w:tc>
                        <w:tc>
                          <w:tcPr>
                            <w:tcW w:w="880"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744</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812</w:t>
                            </w:r>
                          </w:p>
                        </w:tc>
                        <w:tc>
                          <w:tcPr>
                            <w:tcW w:w="879" w:type="dxa"/>
                            <w:shd w:val="clear" w:color="auto" w:fill="C5DFB4"/>
                          </w:tcPr>
                          <w:p w:rsidR="00C4574D" w:rsidRDefault="00C4574D" w:rsidP="007F6B7A">
                            <w:pPr>
                              <w:pStyle w:val="TableParagraph"/>
                              <w:spacing w:before="12"/>
                              <w:ind w:right="16"/>
                              <w:jc w:val="right"/>
                              <w:rPr>
                                <w:rFonts w:ascii="Calibri"/>
                                <w:b/>
                                <w:sz w:val="18"/>
                              </w:rPr>
                            </w:pPr>
                            <w:r>
                              <w:rPr>
                                <w:rFonts w:ascii="Calibri"/>
                                <w:b/>
                                <w:sz w:val="18"/>
                              </w:rPr>
                              <w:t>12</w:t>
                            </w:r>
                            <w:r>
                              <w:rPr>
                                <w:rFonts w:ascii="Calibri"/>
                                <w:b/>
                                <w:sz w:val="18"/>
                              </w:rPr>
                              <w:t> </w:t>
                            </w:r>
                            <w:r>
                              <w:rPr>
                                <w:rFonts w:ascii="Calibri"/>
                                <w:b/>
                                <w:sz w:val="18"/>
                              </w:rPr>
                              <w:t>738</w:t>
                            </w:r>
                          </w:p>
                        </w:tc>
                        <w:tc>
                          <w:tcPr>
                            <w:tcW w:w="879" w:type="dxa"/>
                            <w:shd w:val="clear" w:color="auto" w:fill="C5DFB4"/>
                          </w:tcPr>
                          <w:p w:rsidR="00C4574D" w:rsidRDefault="00C4574D" w:rsidP="007F6B7A">
                            <w:pPr>
                              <w:pStyle w:val="TableParagraph"/>
                              <w:spacing w:before="12"/>
                              <w:ind w:right="15"/>
                              <w:jc w:val="right"/>
                              <w:rPr>
                                <w:rFonts w:ascii="Calibri"/>
                                <w:b/>
                                <w:sz w:val="18"/>
                              </w:rPr>
                            </w:pPr>
                            <w:r>
                              <w:rPr>
                                <w:rFonts w:ascii="Calibri"/>
                                <w:b/>
                                <w:sz w:val="18"/>
                              </w:rPr>
                              <w:t>12</w:t>
                            </w:r>
                            <w:r>
                              <w:rPr>
                                <w:rFonts w:ascii="Calibri"/>
                                <w:b/>
                                <w:sz w:val="18"/>
                              </w:rPr>
                              <w:t> </w:t>
                            </w:r>
                            <w:r>
                              <w:rPr>
                                <w:rFonts w:ascii="Calibri"/>
                                <w:b/>
                                <w:sz w:val="18"/>
                              </w:rPr>
                              <w:t>663</w:t>
                            </w:r>
                          </w:p>
                        </w:tc>
                        <w:tc>
                          <w:tcPr>
                            <w:tcW w:w="879" w:type="dxa"/>
                            <w:shd w:val="clear" w:color="auto" w:fill="C5DFB4"/>
                          </w:tcPr>
                          <w:p w:rsidR="00C4574D" w:rsidRDefault="00C4574D" w:rsidP="007F6B7A">
                            <w:pPr>
                              <w:pStyle w:val="TableParagraph"/>
                              <w:spacing w:before="12"/>
                              <w:ind w:right="15"/>
                              <w:jc w:val="right"/>
                              <w:rPr>
                                <w:rFonts w:ascii="Calibri"/>
                                <w:b/>
                                <w:sz w:val="18"/>
                              </w:rPr>
                            </w:pPr>
                            <w:r>
                              <w:rPr>
                                <w:rFonts w:ascii="Calibri"/>
                                <w:b/>
                                <w:sz w:val="18"/>
                              </w:rPr>
                              <w:t>12</w:t>
                            </w:r>
                            <w:r>
                              <w:rPr>
                                <w:rFonts w:ascii="Calibri"/>
                                <w:b/>
                                <w:sz w:val="18"/>
                              </w:rPr>
                              <w:t> </w:t>
                            </w:r>
                            <w:r>
                              <w:rPr>
                                <w:rFonts w:ascii="Calibri"/>
                                <w:b/>
                                <w:sz w:val="18"/>
                              </w:rPr>
                              <w:t>590</w:t>
                            </w:r>
                          </w:p>
                        </w:tc>
                      </w:tr>
                      <w:tr w:rsidR="00C4574D" w:rsidTr="007F6B7A">
                        <w:trPr>
                          <w:trHeight w:val="232"/>
                        </w:trPr>
                        <w:tc>
                          <w:tcPr>
                            <w:tcW w:w="394" w:type="dxa"/>
                          </w:tcPr>
                          <w:p w:rsidR="00C4574D" w:rsidRDefault="00C4574D" w:rsidP="007F6B7A">
                            <w:pPr>
                              <w:pStyle w:val="TableParagraph"/>
                              <w:spacing w:before="11"/>
                              <w:ind w:right="134"/>
                              <w:jc w:val="right"/>
                              <w:rPr>
                                <w:rFonts w:ascii="Calibri"/>
                                <w:sz w:val="18"/>
                              </w:rPr>
                            </w:pPr>
                            <w:r>
                              <w:rPr>
                                <w:rFonts w:ascii="Calibri"/>
                                <w:sz w:val="18"/>
                              </w:rPr>
                              <w:t>2</w:t>
                            </w:r>
                          </w:p>
                        </w:tc>
                        <w:tc>
                          <w:tcPr>
                            <w:tcW w:w="2320" w:type="dxa"/>
                            <w:vMerge/>
                            <w:shd w:val="clear" w:color="auto" w:fill="C5DFB4"/>
                            <w:vAlign w:val="center"/>
                          </w:tcPr>
                          <w:p w:rsidR="00C4574D" w:rsidRPr="00D51640" w:rsidRDefault="00C4574D" w:rsidP="007F6B7A">
                            <w:pPr>
                              <w:pStyle w:val="TableParagraph"/>
                              <w:spacing w:before="11"/>
                              <w:ind w:left="28"/>
                              <w:rPr>
                                <w:rFonts w:ascii="Calibri"/>
                                <w:sz w:val="18"/>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Pr>
                          <w:p w:rsidR="00C4574D" w:rsidRDefault="00C4574D" w:rsidP="007F6B7A">
                            <w:pPr>
                              <w:pStyle w:val="TableParagraph"/>
                              <w:spacing w:before="11"/>
                              <w:ind w:right="21"/>
                              <w:jc w:val="right"/>
                              <w:rPr>
                                <w:rFonts w:ascii="Calibri"/>
                                <w:sz w:val="18"/>
                              </w:rPr>
                            </w:pPr>
                            <w:r>
                              <w:rPr>
                                <w:rFonts w:ascii="Calibri"/>
                                <w:sz w:val="18"/>
                              </w:rPr>
                              <w:t>28%</w:t>
                            </w:r>
                          </w:p>
                        </w:tc>
                        <w:tc>
                          <w:tcPr>
                            <w:tcW w:w="988" w:type="dxa"/>
                          </w:tcPr>
                          <w:p w:rsidR="00C4574D" w:rsidRDefault="00C4574D" w:rsidP="007F6B7A">
                            <w:pPr>
                              <w:pStyle w:val="TableParagraph"/>
                              <w:spacing w:before="11"/>
                              <w:ind w:right="21"/>
                              <w:jc w:val="right"/>
                              <w:rPr>
                                <w:rFonts w:ascii="Calibri"/>
                                <w:sz w:val="18"/>
                              </w:rPr>
                            </w:pPr>
                            <w:r>
                              <w:rPr>
                                <w:rFonts w:ascii="Calibri"/>
                                <w:sz w:val="18"/>
                              </w:rPr>
                              <w:t>25%</w:t>
                            </w:r>
                          </w:p>
                        </w:tc>
                        <w:tc>
                          <w:tcPr>
                            <w:tcW w:w="972" w:type="dxa"/>
                          </w:tcPr>
                          <w:p w:rsidR="00C4574D" w:rsidRDefault="00C4574D" w:rsidP="007F6B7A">
                            <w:pPr>
                              <w:pStyle w:val="TableParagraph"/>
                              <w:spacing w:before="11"/>
                              <w:ind w:right="22"/>
                              <w:jc w:val="right"/>
                              <w:rPr>
                                <w:rFonts w:ascii="Calibri"/>
                                <w:sz w:val="18"/>
                              </w:rPr>
                            </w:pPr>
                            <w:r>
                              <w:rPr>
                                <w:rFonts w:ascii="Calibri"/>
                                <w:sz w:val="18"/>
                              </w:rPr>
                              <w:t>35%</w:t>
                            </w:r>
                          </w:p>
                        </w:tc>
                        <w:tc>
                          <w:tcPr>
                            <w:tcW w:w="879" w:type="dxa"/>
                          </w:tcPr>
                          <w:p w:rsidR="00C4574D" w:rsidRDefault="00C4574D" w:rsidP="007F6B7A">
                            <w:pPr>
                              <w:pStyle w:val="TableParagraph"/>
                              <w:spacing w:before="11"/>
                              <w:ind w:right="22"/>
                              <w:jc w:val="right"/>
                              <w:rPr>
                                <w:rFonts w:ascii="Calibri"/>
                                <w:sz w:val="18"/>
                              </w:rPr>
                            </w:pPr>
                            <w:r>
                              <w:rPr>
                                <w:rFonts w:ascii="Calibri"/>
                                <w:sz w:val="18"/>
                              </w:rPr>
                              <w:t>32%</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34%</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34%</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34%</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34%</w:t>
                            </w:r>
                          </w:p>
                        </w:tc>
                        <w:tc>
                          <w:tcPr>
                            <w:tcW w:w="880" w:type="dxa"/>
                          </w:tcPr>
                          <w:p w:rsidR="00C4574D" w:rsidRDefault="00C4574D" w:rsidP="007F6B7A">
                            <w:pPr>
                              <w:pStyle w:val="TableParagraph"/>
                              <w:spacing w:before="11"/>
                              <w:ind w:right="21"/>
                              <w:jc w:val="right"/>
                              <w:rPr>
                                <w:rFonts w:ascii="Calibri"/>
                                <w:sz w:val="18"/>
                              </w:rPr>
                            </w:pPr>
                            <w:r>
                              <w:rPr>
                                <w:rFonts w:ascii="Calibri"/>
                                <w:sz w:val="18"/>
                              </w:rPr>
                              <w:t>33%</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32%</w:t>
                            </w:r>
                          </w:p>
                        </w:tc>
                        <w:tc>
                          <w:tcPr>
                            <w:tcW w:w="879" w:type="dxa"/>
                          </w:tcPr>
                          <w:p w:rsidR="00C4574D" w:rsidRDefault="00C4574D" w:rsidP="007F6B7A">
                            <w:pPr>
                              <w:pStyle w:val="TableParagraph"/>
                              <w:spacing w:before="11"/>
                              <w:ind w:right="21"/>
                              <w:jc w:val="right"/>
                              <w:rPr>
                                <w:rFonts w:ascii="Calibri"/>
                                <w:sz w:val="18"/>
                              </w:rPr>
                            </w:pPr>
                            <w:r>
                              <w:rPr>
                                <w:rFonts w:ascii="Calibri"/>
                                <w:sz w:val="18"/>
                              </w:rPr>
                              <w:t>32%</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31%</w:t>
                            </w:r>
                          </w:p>
                        </w:tc>
                        <w:tc>
                          <w:tcPr>
                            <w:tcW w:w="879" w:type="dxa"/>
                          </w:tcPr>
                          <w:p w:rsidR="00C4574D" w:rsidRDefault="00C4574D" w:rsidP="007F6B7A">
                            <w:pPr>
                              <w:pStyle w:val="TableParagraph"/>
                              <w:spacing w:before="11"/>
                              <w:ind w:right="20"/>
                              <w:jc w:val="right"/>
                              <w:rPr>
                                <w:rFonts w:ascii="Calibri"/>
                                <w:sz w:val="18"/>
                              </w:rPr>
                            </w:pPr>
                            <w:r>
                              <w:rPr>
                                <w:rFonts w:ascii="Calibri"/>
                                <w:sz w:val="18"/>
                              </w:rPr>
                              <w:t>31%</w:t>
                            </w:r>
                          </w:p>
                        </w:tc>
                      </w:tr>
                      <w:tr w:rsidR="00C4574D" w:rsidTr="007F6B7A">
                        <w:trPr>
                          <w:trHeight w:val="232"/>
                        </w:trPr>
                        <w:tc>
                          <w:tcPr>
                            <w:tcW w:w="394" w:type="dxa"/>
                            <w:shd w:val="clear" w:color="auto" w:fill="C5DFB4"/>
                          </w:tcPr>
                          <w:p w:rsidR="00C4574D" w:rsidRDefault="00C4574D" w:rsidP="007F6B7A">
                            <w:pPr>
                              <w:pStyle w:val="TableParagraph"/>
                              <w:spacing w:before="11"/>
                              <w:ind w:right="134"/>
                              <w:jc w:val="right"/>
                              <w:rPr>
                                <w:rFonts w:ascii="Calibri"/>
                                <w:b/>
                                <w:sz w:val="18"/>
                              </w:rPr>
                            </w:pPr>
                            <w:r>
                              <w:rPr>
                                <w:rFonts w:ascii="Calibri"/>
                                <w:b/>
                                <w:sz w:val="18"/>
                              </w:rPr>
                              <w:t>3</w:t>
                            </w:r>
                          </w:p>
                        </w:tc>
                        <w:tc>
                          <w:tcPr>
                            <w:tcW w:w="2320" w:type="dxa"/>
                            <w:vMerge w:val="restart"/>
                            <w:shd w:val="clear" w:color="auto" w:fill="C5DFB4"/>
                            <w:vAlign w:val="center"/>
                          </w:tcPr>
                          <w:p w:rsidR="00C4574D" w:rsidRPr="00D51640" w:rsidRDefault="00C4574D" w:rsidP="007F6B7A">
                            <w:pPr>
                              <w:pStyle w:val="TableParagraph"/>
                              <w:spacing w:before="11"/>
                              <w:ind w:left="28"/>
                              <w:rPr>
                                <w:rFonts w:ascii="Calibri"/>
                                <w:sz w:val="18"/>
                              </w:rPr>
                            </w:pPr>
                            <w:r w:rsidRPr="00D51640">
                              <w:rPr>
                                <w:rFonts w:ascii="Calibri"/>
                                <w:sz w:val="18"/>
                              </w:rPr>
                              <w:t>Реалізована</w:t>
                            </w:r>
                            <w:r w:rsidRPr="00D51640">
                              <w:rPr>
                                <w:rFonts w:ascii="Calibri"/>
                                <w:sz w:val="18"/>
                              </w:rPr>
                              <w:t xml:space="preserve"> </w:t>
                            </w:r>
                            <w:r w:rsidRPr="00D51640">
                              <w:rPr>
                                <w:rFonts w:ascii="Calibri"/>
                                <w:sz w:val="18"/>
                              </w:rPr>
                              <w:t>вода</w:t>
                            </w:r>
                          </w:p>
                        </w:tc>
                        <w:tc>
                          <w:tcPr>
                            <w:tcW w:w="804" w:type="dxa"/>
                            <w:shd w:val="clear" w:color="auto" w:fill="C5DFB4"/>
                          </w:tcPr>
                          <w:p w:rsidR="00C4574D" w:rsidRDefault="00C4574D" w:rsidP="007F6B7A">
                            <w:pPr>
                              <w:pStyle w:val="TableParagraph"/>
                              <w:spacing w:before="11"/>
                              <w:ind w:left="167" w:right="154"/>
                              <w:jc w:val="center"/>
                              <w:rPr>
                                <w:rFonts w:ascii="Calibri"/>
                                <w:b/>
                                <w:sz w:val="18"/>
                              </w:rPr>
                            </w:pPr>
                            <w:r>
                              <w:rPr>
                                <w:rFonts w:ascii="Calibri"/>
                                <w:b/>
                                <w:sz w:val="18"/>
                              </w:rPr>
                              <w:t>м</w:t>
                            </w:r>
                            <w:r>
                              <w:rPr>
                                <w:rFonts w:ascii="Calibri"/>
                                <w:b/>
                                <w:sz w:val="18"/>
                              </w:rPr>
                              <w:t>3/</w:t>
                            </w:r>
                            <w:r>
                              <w:rPr>
                                <w:rFonts w:ascii="Calibri"/>
                                <w:b/>
                                <w:sz w:val="18"/>
                              </w:rPr>
                              <w:t>д</w:t>
                            </w:r>
                          </w:p>
                        </w:tc>
                        <w:tc>
                          <w:tcPr>
                            <w:tcW w:w="971"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32</w:t>
                            </w:r>
                            <w:r>
                              <w:rPr>
                                <w:rFonts w:ascii="Calibri"/>
                                <w:b/>
                                <w:sz w:val="18"/>
                              </w:rPr>
                              <w:t> </w:t>
                            </w:r>
                            <w:r>
                              <w:rPr>
                                <w:rFonts w:ascii="Calibri"/>
                                <w:b/>
                                <w:sz w:val="18"/>
                              </w:rPr>
                              <w:t>324</w:t>
                            </w:r>
                          </w:p>
                        </w:tc>
                        <w:tc>
                          <w:tcPr>
                            <w:tcW w:w="988"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33</w:t>
                            </w:r>
                            <w:r>
                              <w:rPr>
                                <w:rFonts w:ascii="Calibri"/>
                                <w:b/>
                                <w:sz w:val="18"/>
                              </w:rPr>
                              <w:t> </w:t>
                            </w:r>
                            <w:r>
                              <w:rPr>
                                <w:rFonts w:ascii="Calibri"/>
                                <w:b/>
                                <w:sz w:val="18"/>
                              </w:rPr>
                              <w:t>722</w:t>
                            </w:r>
                          </w:p>
                        </w:tc>
                        <w:tc>
                          <w:tcPr>
                            <w:tcW w:w="972"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30</w:t>
                            </w:r>
                            <w:r>
                              <w:rPr>
                                <w:rFonts w:ascii="Calibri"/>
                                <w:b/>
                                <w:sz w:val="18"/>
                              </w:rPr>
                              <w:t> </w:t>
                            </w:r>
                            <w:r>
                              <w:rPr>
                                <w:rFonts w:ascii="Calibri"/>
                                <w:b/>
                                <w:sz w:val="18"/>
                              </w:rPr>
                              <w:t>982</w:t>
                            </w:r>
                          </w:p>
                        </w:tc>
                        <w:tc>
                          <w:tcPr>
                            <w:tcW w:w="879"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31</w:t>
                            </w:r>
                            <w:r>
                              <w:rPr>
                                <w:rFonts w:ascii="Calibri"/>
                                <w:b/>
                                <w:sz w:val="18"/>
                              </w:rPr>
                              <w:t> </w:t>
                            </w:r>
                            <w:r>
                              <w:rPr>
                                <w:rFonts w:ascii="Calibri"/>
                                <w:b/>
                                <w:sz w:val="18"/>
                              </w:rPr>
                              <w:t>869</w:t>
                            </w:r>
                          </w:p>
                        </w:tc>
                        <w:tc>
                          <w:tcPr>
                            <w:tcW w:w="879" w:type="dxa"/>
                            <w:shd w:val="clear" w:color="auto" w:fill="C5DFB4"/>
                          </w:tcPr>
                          <w:p w:rsidR="00C4574D" w:rsidRDefault="00C4574D" w:rsidP="007F6B7A">
                            <w:pPr>
                              <w:pStyle w:val="TableParagraph"/>
                              <w:spacing w:before="11"/>
                              <w:ind w:right="17"/>
                              <w:jc w:val="right"/>
                              <w:rPr>
                                <w:rFonts w:ascii="Calibri"/>
                                <w:b/>
                                <w:sz w:val="18"/>
                              </w:rPr>
                            </w:pPr>
                            <w:r>
                              <w:rPr>
                                <w:rFonts w:ascii="Calibri"/>
                                <w:b/>
                                <w:sz w:val="18"/>
                              </w:rPr>
                              <w:t>27</w:t>
                            </w:r>
                            <w:r>
                              <w:rPr>
                                <w:rFonts w:ascii="Calibri"/>
                                <w:b/>
                                <w:sz w:val="18"/>
                              </w:rPr>
                              <w:t> </w:t>
                            </w:r>
                            <w:r>
                              <w:rPr>
                                <w:rFonts w:ascii="Calibri"/>
                                <w:b/>
                                <w:sz w:val="18"/>
                              </w:rPr>
                              <w:t>174</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25</w:t>
                            </w:r>
                            <w:r>
                              <w:rPr>
                                <w:rFonts w:ascii="Calibri"/>
                                <w:b/>
                                <w:sz w:val="18"/>
                              </w:rPr>
                              <w:t> </w:t>
                            </w:r>
                            <w:r>
                              <w:rPr>
                                <w:rFonts w:ascii="Calibri"/>
                                <w:b/>
                                <w:sz w:val="18"/>
                              </w:rPr>
                              <w:t>647</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25</w:t>
                            </w:r>
                            <w:r>
                              <w:rPr>
                                <w:rFonts w:ascii="Calibri"/>
                                <w:b/>
                                <w:sz w:val="18"/>
                              </w:rPr>
                              <w:t> </w:t>
                            </w:r>
                            <w:r>
                              <w:rPr>
                                <w:rFonts w:ascii="Calibri"/>
                                <w:b/>
                                <w:sz w:val="18"/>
                              </w:rPr>
                              <w:t>256</w:t>
                            </w:r>
                          </w:p>
                        </w:tc>
                        <w:tc>
                          <w:tcPr>
                            <w:tcW w:w="879" w:type="dxa"/>
                            <w:shd w:val="clear" w:color="auto" w:fill="C5DFB4"/>
                          </w:tcPr>
                          <w:p w:rsidR="00C4574D" w:rsidRDefault="00C4574D" w:rsidP="007F6B7A">
                            <w:pPr>
                              <w:pStyle w:val="TableParagraph"/>
                              <w:spacing w:before="11"/>
                              <w:ind w:right="15"/>
                              <w:jc w:val="right"/>
                              <w:rPr>
                                <w:rFonts w:ascii="Calibri"/>
                                <w:b/>
                                <w:sz w:val="18"/>
                              </w:rPr>
                            </w:pPr>
                            <w:r>
                              <w:rPr>
                                <w:rFonts w:ascii="Calibri"/>
                                <w:b/>
                                <w:sz w:val="18"/>
                              </w:rPr>
                              <w:t>25</w:t>
                            </w:r>
                            <w:r>
                              <w:rPr>
                                <w:rFonts w:ascii="Calibri"/>
                                <w:b/>
                                <w:sz w:val="18"/>
                              </w:rPr>
                              <w:t> </w:t>
                            </w:r>
                            <w:r>
                              <w:rPr>
                                <w:rFonts w:ascii="Calibri"/>
                                <w:b/>
                                <w:sz w:val="18"/>
                              </w:rPr>
                              <w:t>098</w:t>
                            </w:r>
                          </w:p>
                        </w:tc>
                        <w:tc>
                          <w:tcPr>
                            <w:tcW w:w="880"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25</w:t>
                            </w:r>
                            <w:r>
                              <w:rPr>
                                <w:rFonts w:ascii="Calibri"/>
                                <w:b/>
                                <w:sz w:val="18"/>
                              </w:rPr>
                              <w:t> </w:t>
                            </w:r>
                            <w:r>
                              <w:rPr>
                                <w:rFonts w:ascii="Calibri"/>
                                <w:b/>
                                <w:sz w:val="18"/>
                              </w:rPr>
                              <w:t>362</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27</w:t>
                            </w:r>
                            <w:r>
                              <w:rPr>
                                <w:rFonts w:ascii="Calibri"/>
                                <w:b/>
                                <w:sz w:val="18"/>
                              </w:rPr>
                              <w:t> </w:t>
                            </w:r>
                            <w:r>
                              <w:rPr>
                                <w:rFonts w:ascii="Calibri"/>
                                <w:b/>
                                <w:sz w:val="18"/>
                              </w:rPr>
                              <w:t>059</w:t>
                            </w:r>
                          </w:p>
                        </w:tc>
                        <w:tc>
                          <w:tcPr>
                            <w:tcW w:w="879" w:type="dxa"/>
                            <w:shd w:val="clear" w:color="auto" w:fill="C5DFB4"/>
                          </w:tcPr>
                          <w:p w:rsidR="00C4574D" w:rsidRDefault="00C4574D" w:rsidP="007F6B7A">
                            <w:pPr>
                              <w:pStyle w:val="TableParagraph"/>
                              <w:spacing w:before="11"/>
                              <w:ind w:right="16"/>
                              <w:jc w:val="right"/>
                              <w:rPr>
                                <w:rFonts w:ascii="Calibri"/>
                                <w:b/>
                                <w:sz w:val="18"/>
                              </w:rPr>
                            </w:pPr>
                            <w:r>
                              <w:rPr>
                                <w:rFonts w:ascii="Calibri"/>
                                <w:b/>
                                <w:sz w:val="18"/>
                              </w:rPr>
                              <w:t>27</w:t>
                            </w:r>
                            <w:r>
                              <w:rPr>
                                <w:rFonts w:ascii="Calibri"/>
                                <w:b/>
                                <w:sz w:val="18"/>
                              </w:rPr>
                              <w:t> </w:t>
                            </w:r>
                            <w:r>
                              <w:rPr>
                                <w:rFonts w:ascii="Calibri"/>
                                <w:b/>
                                <w:sz w:val="18"/>
                              </w:rPr>
                              <w:t>347</w:t>
                            </w:r>
                          </w:p>
                        </w:tc>
                        <w:tc>
                          <w:tcPr>
                            <w:tcW w:w="879" w:type="dxa"/>
                            <w:shd w:val="clear" w:color="auto" w:fill="C5DFB4"/>
                          </w:tcPr>
                          <w:p w:rsidR="00C4574D" w:rsidRDefault="00C4574D" w:rsidP="007F6B7A">
                            <w:pPr>
                              <w:pStyle w:val="TableParagraph"/>
                              <w:spacing w:before="11"/>
                              <w:ind w:right="15"/>
                              <w:jc w:val="right"/>
                              <w:rPr>
                                <w:rFonts w:ascii="Calibri"/>
                                <w:b/>
                                <w:sz w:val="18"/>
                              </w:rPr>
                            </w:pPr>
                            <w:r>
                              <w:rPr>
                                <w:rFonts w:ascii="Calibri"/>
                                <w:b/>
                                <w:sz w:val="18"/>
                              </w:rPr>
                              <w:t>27</w:t>
                            </w:r>
                            <w:r>
                              <w:rPr>
                                <w:rFonts w:ascii="Calibri"/>
                                <w:b/>
                                <w:sz w:val="18"/>
                              </w:rPr>
                              <w:t> </w:t>
                            </w:r>
                            <w:r>
                              <w:rPr>
                                <w:rFonts w:ascii="Calibri"/>
                                <w:b/>
                                <w:sz w:val="18"/>
                              </w:rPr>
                              <w:t>634</w:t>
                            </w:r>
                          </w:p>
                        </w:tc>
                        <w:tc>
                          <w:tcPr>
                            <w:tcW w:w="879" w:type="dxa"/>
                            <w:shd w:val="clear" w:color="auto" w:fill="C5DFB4"/>
                          </w:tcPr>
                          <w:p w:rsidR="00C4574D" w:rsidRDefault="00C4574D" w:rsidP="007F6B7A">
                            <w:pPr>
                              <w:pStyle w:val="TableParagraph"/>
                              <w:spacing w:before="11"/>
                              <w:ind w:right="15"/>
                              <w:jc w:val="right"/>
                              <w:rPr>
                                <w:rFonts w:ascii="Calibri"/>
                                <w:b/>
                                <w:sz w:val="18"/>
                              </w:rPr>
                            </w:pPr>
                            <w:r>
                              <w:rPr>
                                <w:rFonts w:ascii="Calibri"/>
                                <w:b/>
                                <w:sz w:val="18"/>
                              </w:rPr>
                              <w:t>27</w:t>
                            </w:r>
                            <w:r>
                              <w:rPr>
                                <w:rFonts w:ascii="Calibri"/>
                                <w:b/>
                                <w:sz w:val="18"/>
                              </w:rPr>
                              <w:t> </w:t>
                            </w:r>
                            <w:r>
                              <w:rPr>
                                <w:rFonts w:ascii="Calibri"/>
                                <w:b/>
                                <w:sz w:val="18"/>
                              </w:rPr>
                              <w:t>955</w:t>
                            </w:r>
                          </w:p>
                        </w:tc>
                      </w:tr>
                      <w:tr w:rsidR="00C4574D" w:rsidTr="00BC4BA5">
                        <w:trPr>
                          <w:trHeight w:val="232"/>
                        </w:trPr>
                        <w:tc>
                          <w:tcPr>
                            <w:tcW w:w="394" w:type="dxa"/>
                          </w:tcPr>
                          <w:p w:rsidR="00C4574D" w:rsidRDefault="00C4574D" w:rsidP="007F6B7A">
                            <w:pPr>
                              <w:pStyle w:val="TableParagraph"/>
                              <w:spacing w:before="11"/>
                              <w:ind w:right="134"/>
                              <w:jc w:val="right"/>
                              <w:rPr>
                                <w:rFonts w:ascii="Calibri"/>
                                <w:sz w:val="18"/>
                              </w:rPr>
                            </w:pPr>
                            <w:r>
                              <w:rPr>
                                <w:rFonts w:ascii="Calibri"/>
                                <w:sz w:val="18"/>
                              </w:rPr>
                              <w:t>4</w:t>
                            </w:r>
                          </w:p>
                        </w:tc>
                        <w:tc>
                          <w:tcPr>
                            <w:tcW w:w="2320" w:type="dxa"/>
                            <w:vMerge/>
                            <w:shd w:val="clear" w:color="auto" w:fill="C5DFB4"/>
                          </w:tcPr>
                          <w:p w:rsidR="00C4574D" w:rsidRPr="00D51640" w:rsidRDefault="00C4574D" w:rsidP="007F6B7A">
                            <w:pPr>
                              <w:pStyle w:val="TableParagraph"/>
                              <w:spacing w:before="11"/>
                              <w:ind w:left="28"/>
                              <w:rPr>
                                <w:rFonts w:ascii="Calibri"/>
                                <w:sz w:val="18"/>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Borders>
                              <w:bottom w:val="single" w:sz="4" w:space="0" w:color="7E7E7E"/>
                            </w:tcBorders>
                          </w:tcPr>
                          <w:p w:rsidR="00C4574D" w:rsidRDefault="00C4574D" w:rsidP="007F6B7A">
                            <w:pPr>
                              <w:pStyle w:val="TableParagraph"/>
                              <w:spacing w:before="11"/>
                              <w:ind w:right="21"/>
                              <w:jc w:val="right"/>
                              <w:rPr>
                                <w:rFonts w:ascii="Calibri"/>
                                <w:sz w:val="18"/>
                              </w:rPr>
                            </w:pPr>
                            <w:r>
                              <w:rPr>
                                <w:rFonts w:ascii="Calibri"/>
                                <w:sz w:val="18"/>
                              </w:rPr>
                              <w:t>72%</w:t>
                            </w:r>
                          </w:p>
                        </w:tc>
                        <w:tc>
                          <w:tcPr>
                            <w:tcW w:w="988" w:type="dxa"/>
                            <w:tcBorders>
                              <w:bottom w:val="single" w:sz="4" w:space="0" w:color="7E7E7E"/>
                            </w:tcBorders>
                          </w:tcPr>
                          <w:p w:rsidR="00C4574D" w:rsidRDefault="00C4574D" w:rsidP="007F6B7A">
                            <w:pPr>
                              <w:pStyle w:val="TableParagraph"/>
                              <w:spacing w:before="11"/>
                              <w:ind w:right="21"/>
                              <w:jc w:val="right"/>
                              <w:rPr>
                                <w:rFonts w:ascii="Calibri"/>
                                <w:sz w:val="18"/>
                              </w:rPr>
                            </w:pPr>
                            <w:r>
                              <w:rPr>
                                <w:rFonts w:ascii="Calibri"/>
                                <w:sz w:val="18"/>
                              </w:rPr>
                              <w:t>75%</w:t>
                            </w:r>
                          </w:p>
                        </w:tc>
                        <w:tc>
                          <w:tcPr>
                            <w:tcW w:w="972" w:type="dxa"/>
                            <w:tcBorders>
                              <w:bottom w:val="single" w:sz="4" w:space="0" w:color="7E7E7E"/>
                            </w:tcBorders>
                          </w:tcPr>
                          <w:p w:rsidR="00C4574D" w:rsidRDefault="00C4574D" w:rsidP="007F6B7A">
                            <w:pPr>
                              <w:pStyle w:val="TableParagraph"/>
                              <w:spacing w:before="11"/>
                              <w:ind w:right="22"/>
                              <w:jc w:val="right"/>
                              <w:rPr>
                                <w:rFonts w:ascii="Calibri"/>
                                <w:sz w:val="18"/>
                              </w:rPr>
                            </w:pPr>
                            <w:r>
                              <w:rPr>
                                <w:rFonts w:ascii="Calibri"/>
                                <w:sz w:val="18"/>
                              </w:rPr>
                              <w:t>65%</w:t>
                            </w:r>
                          </w:p>
                        </w:tc>
                        <w:tc>
                          <w:tcPr>
                            <w:tcW w:w="879" w:type="dxa"/>
                          </w:tcPr>
                          <w:p w:rsidR="00C4574D" w:rsidRDefault="00C4574D" w:rsidP="007F6B7A">
                            <w:pPr>
                              <w:pStyle w:val="TableParagraph"/>
                              <w:spacing w:before="11"/>
                              <w:ind w:right="22"/>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80" w:type="dxa"/>
                          </w:tcPr>
                          <w:p w:rsidR="00C4574D" w:rsidRDefault="00C4574D" w:rsidP="007F6B7A">
                            <w:pPr>
                              <w:pStyle w:val="TableParagraph"/>
                              <w:spacing w:before="11"/>
                              <w:ind w:right="21"/>
                              <w:jc w:val="right"/>
                              <w:rPr>
                                <w:rFonts w:ascii="Calibri"/>
                                <w:sz w:val="18"/>
                              </w:rPr>
                            </w:pPr>
                            <w:r>
                              <w:rPr>
                                <w:rFonts w:ascii="Calibri"/>
                                <w:sz w:val="18"/>
                              </w:rPr>
                              <w:t>67%</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r>
                      <w:tr w:rsidR="00C4574D">
                        <w:trPr>
                          <w:trHeight w:val="232"/>
                        </w:trPr>
                        <w:tc>
                          <w:tcPr>
                            <w:tcW w:w="394" w:type="dxa"/>
                            <w:shd w:val="clear" w:color="auto" w:fill="E1EEDA"/>
                          </w:tcPr>
                          <w:p w:rsidR="00C4574D" w:rsidRDefault="00C4574D" w:rsidP="007F6B7A">
                            <w:pPr>
                              <w:pStyle w:val="TableParagraph"/>
                              <w:spacing w:before="11"/>
                              <w:ind w:right="134"/>
                              <w:jc w:val="right"/>
                              <w:rPr>
                                <w:rFonts w:ascii="Calibri"/>
                                <w:sz w:val="18"/>
                              </w:rPr>
                            </w:pPr>
                            <w:r>
                              <w:rPr>
                                <w:rFonts w:ascii="Calibri"/>
                                <w:sz w:val="18"/>
                              </w:rPr>
                              <w:t>5</w:t>
                            </w:r>
                          </w:p>
                        </w:tc>
                        <w:tc>
                          <w:tcPr>
                            <w:tcW w:w="2320" w:type="dxa"/>
                            <w:shd w:val="clear" w:color="auto" w:fill="E1EEDA"/>
                          </w:tcPr>
                          <w:p w:rsidR="00C4574D" w:rsidRDefault="00C4574D" w:rsidP="007F6B7A">
                            <w:pPr>
                              <w:pStyle w:val="TableParagraph"/>
                              <w:spacing w:before="11"/>
                              <w:ind w:left="28"/>
                              <w:rPr>
                                <w:rFonts w:ascii="Calibri"/>
                                <w:sz w:val="18"/>
                              </w:rPr>
                            </w:pPr>
                            <w:r>
                              <w:rPr>
                                <w:rFonts w:ascii="Calibri"/>
                                <w:sz w:val="18"/>
                              </w:rPr>
                              <w:t>Загальна</w:t>
                            </w:r>
                            <w:r>
                              <w:rPr>
                                <w:rFonts w:ascii="Calibri"/>
                                <w:sz w:val="18"/>
                              </w:rPr>
                              <w:t xml:space="preserve"> </w:t>
                            </w:r>
                            <w:r>
                              <w:rPr>
                                <w:rFonts w:ascii="Calibri"/>
                                <w:sz w:val="18"/>
                              </w:rPr>
                              <w:t>потужність</w:t>
                            </w:r>
                          </w:p>
                        </w:tc>
                        <w:tc>
                          <w:tcPr>
                            <w:tcW w:w="804" w:type="dxa"/>
                            <w:shd w:val="clear" w:color="auto" w:fill="E1EEDA"/>
                          </w:tcPr>
                          <w:p w:rsidR="00C4574D" w:rsidRDefault="00C4574D" w:rsidP="007F6B7A">
                            <w:pPr>
                              <w:pStyle w:val="TableParagraph"/>
                              <w:spacing w:before="11"/>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Borders>
                              <w:top w:val="single" w:sz="4" w:space="0" w:color="7E7E7E"/>
                              <w:bottom w:val="single" w:sz="4" w:space="0" w:color="7E7E7E"/>
                              <w:right w:val="single" w:sz="4" w:space="0" w:color="7E7E7E"/>
                            </w:tcBorders>
                            <w:shd w:val="clear" w:color="auto" w:fill="FFCC99"/>
                          </w:tcPr>
                          <w:p w:rsidR="00C4574D" w:rsidRDefault="00C4574D" w:rsidP="007F6B7A">
                            <w:pPr>
                              <w:pStyle w:val="TableParagraph"/>
                              <w:spacing w:before="11"/>
                              <w:ind w:right="17"/>
                              <w:jc w:val="right"/>
                              <w:rPr>
                                <w:rFonts w:ascii="Calibri"/>
                                <w:sz w:val="18"/>
                              </w:rPr>
                            </w:pPr>
                            <w:r>
                              <w:rPr>
                                <w:rFonts w:ascii="Calibri"/>
                                <w:color w:val="3E3E76"/>
                                <w:sz w:val="18"/>
                              </w:rPr>
                              <w:t>45</w:t>
                            </w:r>
                            <w:r>
                              <w:rPr>
                                <w:rFonts w:ascii="Calibri"/>
                                <w:color w:val="3E3E76"/>
                                <w:sz w:val="18"/>
                              </w:rPr>
                              <w:t> </w:t>
                            </w:r>
                            <w:r>
                              <w:rPr>
                                <w:rFonts w:ascii="Calibri"/>
                                <w:color w:val="3E3E76"/>
                                <w:sz w:val="18"/>
                              </w:rPr>
                              <w:t>205</w:t>
                            </w:r>
                          </w:p>
                        </w:tc>
                        <w:tc>
                          <w:tcPr>
                            <w:tcW w:w="988" w:type="dxa"/>
                            <w:tcBorders>
                              <w:top w:val="single" w:sz="4" w:space="0" w:color="7E7E7E"/>
                              <w:left w:val="single" w:sz="4" w:space="0" w:color="7E7E7E"/>
                              <w:bottom w:val="single" w:sz="4" w:space="0" w:color="7E7E7E"/>
                              <w:right w:val="single" w:sz="4" w:space="0" w:color="7E7E7E"/>
                            </w:tcBorders>
                            <w:shd w:val="clear" w:color="auto" w:fill="FFCC99"/>
                          </w:tcPr>
                          <w:p w:rsidR="00C4574D" w:rsidRDefault="00C4574D" w:rsidP="007F6B7A">
                            <w:pPr>
                              <w:pStyle w:val="TableParagraph"/>
                              <w:spacing w:before="11"/>
                              <w:ind w:right="16"/>
                              <w:jc w:val="right"/>
                              <w:rPr>
                                <w:rFonts w:ascii="Calibri"/>
                                <w:sz w:val="18"/>
                              </w:rPr>
                            </w:pPr>
                            <w:r>
                              <w:rPr>
                                <w:rFonts w:ascii="Calibri"/>
                                <w:color w:val="3E3E76"/>
                                <w:sz w:val="18"/>
                              </w:rPr>
                              <w:t>44</w:t>
                            </w:r>
                            <w:r>
                              <w:rPr>
                                <w:rFonts w:ascii="Calibri"/>
                                <w:color w:val="3E3E76"/>
                                <w:sz w:val="18"/>
                              </w:rPr>
                              <w:t> </w:t>
                            </w:r>
                            <w:r>
                              <w:rPr>
                                <w:rFonts w:ascii="Calibri"/>
                                <w:color w:val="3E3E76"/>
                                <w:sz w:val="18"/>
                              </w:rPr>
                              <w:t>967</w:t>
                            </w:r>
                          </w:p>
                        </w:tc>
                        <w:tc>
                          <w:tcPr>
                            <w:tcW w:w="972" w:type="dxa"/>
                            <w:tcBorders>
                              <w:top w:val="single" w:sz="4" w:space="0" w:color="7E7E7E"/>
                              <w:left w:val="single" w:sz="4" w:space="0" w:color="7E7E7E"/>
                              <w:bottom w:val="single" w:sz="4" w:space="0" w:color="7E7E7E"/>
                            </w:tcBorders>
                            <w:shd w:val="clear" w:color="auto" w:fill="FFCC99"/>
                          </w:tcPr>
                          <w:p w:rsidR="00C4574D" w:rsidRDefault="00C4574D" w:rsidP="007F6B7A">
                            <w:pPr>
                              <w:pStyle w:val="TableParagraph"/>
                              <w:spacing w:before="11"/>
                              <w:ind w:right="17"/>
                              <w:jc w:val="right"/>
                              <w:rPr>
                                <w:rFonts w:ascii="Calibri"/>
                                <w:sz w:val="18"/>
                              </w:rPr>
                            </w:pPr>
                            <w:r>
                              <w:rPr>
                                <w:rFonts w:ascii="Calibri"/>
                                <w:color w:val="3E3E76"/>
                                <w:sz w:val="18"/>
                              </w:rPr>
                              <w:t>47</w:t>
                            </w:r>
                            <w:r>
                              <w:rPr>
                                <w:rFonts w:ascii="Calibri"/>
                                <w:color w:val="3E3E76"/>
                                <w:sz w:val="18"/>
                              </w:rPr>
                              <w:t> </w:t>
                            </w:r>
                            <w:r>
                              <w:rPr>
                                <w:rFonts w:ascii="Calibri"/>
                                <w:color w:val="3E3E76"/>
                                <w:sz w:val="18"/>
                              </w:rPr>
                              <w:t>337</w:t>
                            </w:r>
                          </w:p>
                        </w:tc>
                        <w:tc>
                          <w:tcPr>
                            <w:tcW w:w="879" w:type="dxa"/>
                            <w:shd w:val="clear" w:color="auto" w:fill="E1EEDA"/>
                          </w:tcPr>
                          <w:p w:rsidR="00C4574D" w:rsidRDefault="00C4574D" w:rsidP="007F6B7A">
                            <w:pPr>
                              <w:pStyle w:val="TableParagraph"/>
                              <w:spacing w:before="11"/>
                              <w:ind w:right="17"/>
                              <w:jc w:val="right"/>
                              <w:rPr>
                                <w:rFonts w:ascii="Calibri"/>
                                <w:sz w:val="18"/>
                              </w:rPr>
                            </w:pPr>
                            <w:r>
                              <w:rPr>
                                <w:rFonts w:ascii="Calibri"/>
                                <w:sz w:val="18"/>
                              </w:rPr>
                              <w:t>46</w:t>
                            </w:r>
                            <w:r>
                              <w:rPr>
                                <w:rFonts w:ascii="Calibri"/>
                                <w:sz w:val="18"/>
                              </w:rPr>
                              <w:t> </w:t>
                            </w:r>
                            <w:r>
                              <w:rPr>
                                <w:rFonts w:ascii="Calibri"/>
                                <w:sz w:val="18"/>
                              </w:rPr>
                              <w:t>945</w:t>
                            </w:r>
                          </w:p>
                        </w:tc>
                        <w:tc>
                          <w:tcPr>
                            <w:tcW w:w="879"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41</w:t>
                            </w:r>
                            <w:r>
                              <w:rPr>
                                <w:rFonts w:ascii="Calibri"/>
                                <w:sz w:val="18"/>
                              </w:rPr>
                              <w:t> </w:t>
                            </w:r>
                            <w:r>
                              <w:rPr>
                                <w:rFonts w:ascii="Calibri"/>
                                <w:sz w:val="18"/>
                              </w:rPr>
                              <w:t>078</w:t>
                            </w:r>
                          </w:p>
                        </w:tc>
                        <w:tc>
                          <w:tcPr>
                            <w:tcW w:w="879"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38</w:t>
                            </w:r>
                            <w:r>
                              <w:rPr>
                                <w:rFonts w:ascii="Calibri"/>
                                <w:sz w:val="18"/>
                              </w:rPr>
                              <w:t> </w:t>
                            </w:r>
                            <w:r>
                              <w:rPr>
                                <w:rFonts w:ascii="Calibri"/>
                                <w:sz w:val="18"/>
                              </w:rPr>
                              <w:t>658</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38</w:t>
                            </w:r>
                            <w:r>
                              <w:rPr>
                                <w:rFonts w:ascii="Calibri"/>
                                <w:sz w:val="18"/>
                              </w:rPr>
                              <w:t> </w:t>
                            </w:r>
                            <w:r>
                              <w:rPr>
                                <w:rFonts w:ascii="Calibri"/>
                                <w:sz w:val="18"/>
                              </w:rPr>
                              <w:t>170</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37</w:t>
                            </w:r>
                            <w:r>
                              <w:rPr>
                                <w:rFonts w:ascii="Calibri"/>
                                <w:sz w:val="18"/>
                              </w:rPr>
                              <w:t> </w:t>
                            </w:r>
                            <w:r>
                              <w:rPr>
                                <w:rFonts w:ascii="Calibri"/>
                                <w:sz w:val="18"/>
                              </w:rPr>
                              <w:t>916</w:t>
                            </w:r>
                          </w:p>
                        </w:tc>
                        <w:tc>
                          <w:tcPr>
                            <w:tcW w:w="880"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38</w:t>
                            </w:r>
                            <w:r>
                              <w:rPr>
                                <w:rFonts w:ascii="Calibri"/>
                                <w:sz w:val="18"/>
                              </w:rPr>
                              <w:t> </w:t>
                            </w:r>
                            <w:r>
                              <w:rPr>
                                <w:rFonts w:ascii="Calibri"/>
                                <w:sz w:val="18"/>
                              </w:rPr>
                              <w:t>107</w:t>
                            </w:r>
                          </w:p>
                        </w:tc>
                        <w:tc>
                          <w:tcPr>
                            <w:tcW w:w="879" w:type="dxa"/>
                            <w:shd w:val="clear" w:color="auto" w:fill="E1EEDA"/>
                          </w:tcPr>
                          <w:p w:rsidR="00C4574D" w:rsidRDefault="00C4574D" w:rsidP="007F6B7A">
                            <w:pPr>
                              <w:pStyle w:val="TableParagraph"/>
                              <w:spacing w:before="11"/>
                              <w:ind w:right="16"/>
                              <w:jc w:val="right"/>
                              <w:rPr>
                                <w:rFonts w:ascii="Calibri"/>
                                <w:sz w:val="18"/>
                              </w:rPr>
                            </w:pPr>
                            <w:r>
                              <w:rPr>
                                <w:rFonts w:ascii="Calibri"/>
                                <w:sz w:val="18"/>
                              </w:rPr>
                              <w:t>39</w:t>
                            </w:r>
                            <w:r>
                              <w:rPr>
                                <w:rFonts w:ascii="Calibri"/>
                                <w:sz w:val="18"/>
                              </w:rPr>
                              <w:t> </w:t>
                            </w:r>
                            <w:r>
                              <w:rPr>
                                <w:rFonts w:ascii="Calibri"/>
                                <w:sz w:val="18"/>
                              </w:rPr>
                              <w:t>871</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40</w:t>
                            </w:r>
                            <w:r>
                              <w:rPr>
                                <w:rFonts w:ascii="Calibri"/>
                                <w:sz w:val="18"/>
                              </w:rPr>
                              <w:t> </w:t>
                            </w:r>
                            <w:r>
                              <w:rPr>
                                <w:rFonts w:ascii="Calibri"/>
                                <w:sz w:val="18"/>
                              </w:rPr>
                              <w:t>086</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40</w:t>
                            </w:r>
                            <w:r>
                              <w:rPr>
                                <w:rFonts w:ascii="Calibri"/>
                                <w:sz w:val="18"/>
                              </w:rPr>
                              <w:t> </w:t>
                            </w:r>
                            <w:r>
                              <w:rPr>
                                <w:rFonts w:ascii="Calibri"/>
                                <w:sz w:val="18"/>
                              </w:rPr>
                              <w:t>297</w:t>
                            </w:r>
                          </w:p>
                        </w:tc>
                        <w:tc>
                          <w:tcPr>
                            <w:tcW w:w="879" w:type="dxa"/>
                            <w:shd w:val="clear" w:color="auto" w:fill="E1EEDA"/>
                          </w:tcPr>
                          <w:p w:rsidR="00C4574D" w:rsidRDefault="00C4574D" w:rsidP="007F6B7A">
                            <w:pPr>
                              <w:pStyle w:val="TableParagraph"/>
                              <w:spacing w:before="11"/>
                              <w:ind w:right="15"/>
                              <w:jc w:val="right"/>
                              <w:rPr>
                                <w:rFonts w:ascii="Calibri"/>
                                <w:sz w:val="18"/>
                              </w:rPr>
                            </w:pPr>
                            <w:r>
                              <w:rPr>
                                <w:rFonts w:ascii="Calibri"/>
                                <w:sz w:val="18"/>
                              </w:rPr>
                              <w:t>40</w:t>
                            </w:r>
                            <w:r>
                              <w:rPr>
                                <w:rFonts w:ascii="Calibri"/>
                                <w:sz w:val="18"/>
                              </w:rPr>
                              <w:t> </w:t>
                            </w:r>
                            <w:r>
                              <w:rPr>
                                <w:rFonts w:ascii="Calibri"/>
                                <w:sz w:val="18"/>
                              </w:rPr>
                              <w:t>545</w:t>
                            </w:r>
                          </w:p>
                        </w:tc>
                      </w:tr>
                      <w:tr w:rsidR="00C4574D" w:rsidTr="007F6B7A">
                        <w:trPr>
                          <w:trHeight w:val="232"/>
                        </w:trPr>
                        <w:tc>
                          <w:tcPr>
                            <w:tcW w:w="394" w:type="dxa"/>
                            <w:shd w:val="clear" w:color="auto" w:fill="E1EEDA"/>
                          </w:tcPr>
                          <w:p w:rsidR="00C4574D" w:rsidRDefault="00C4574D" w:rsidP="007F6B7A">
                            <w:pPr>
                              <w:pStyle w:val="TableParagraph"/>
                              <w:spacing w:before="12"/>
                              <w:ind w:right="94"/>
                              <w:jc w:val="right"/>
                              <w:rPr>
                                <w:rFonts w:ascii="Calibri"/>
                                <w:sz w:val="18"/>
                              </w:rPr>
                            </w:pPr>
                            <w:r>
                              <w:rPr>
                                <w:rFonts w:ascii="Calibri"/>
                                <w:sz w:val="18"/>
                              </w:rPr>
                              <w:t>10</w:t>
                            </w:r>
                          </w:p>
                        </w:tc>
                        <w:tc>
                          <w:tcPr>
                            <w:tcW w:w="2320" w:type="dxa"/>
                            <w:vMerge w:val="restart"/>
                            <w:shd w:val="clear" w:color="auto" w:fill="E1EEDA"/>
                            <w:vAlign w:val="center"/>
                          </w:tcPr>
                          <w:p w:rsidR="00C4574D" w:rsidRDefault="00C4574D" w:rsidP="007F6B7A">
                            <w:pPr>
                              <w:pStyle w:val="TableParagraph"/>
                              <w:ind w:left="28"/>
                              <w:jc w:val="center"/>
                              <w:rPr>
                                <w:rFonts w:ascii="Times New Roman"/>
                                <w:sz w:val="16"/>
                              </w:rPr>
                            </w:pPr>
                            <w:r>
                              <w:rPr>
                                <w:rFonts w:ascii="Calibri"/>
                                <w:sz w:val="18"/>
                              </w:rPr>
                              <w:t>Загальні</w:t>
                            </w:r>
                            <w:r>
                              <w:rPr>
                                <w:rFonts w:ascii="Calibri"/>
                                <w:sz w:val="18"/>
                              </w:rPr>
                              <w:t xml:space="preserve"> </w:t>
                            </w:r>
                            <w:r>
                              <w:rPr>
                                <w:rFonts w:ascii="Calibri"/>
                                <w:sz w:val="18"/>
                              </w:rPr>
                              <w:t>втрати</w:t>
                            </w:r>
                            <w:r>
                              <w:rPr>
                                <w:rFonts w:ascii="Calibri"/>
                                <w:sz w:val="18"/>
                              </w:rPr>
                              <w:t xml:space="preserve"> </w:t>
                            </w:r>
                            <w:r>
                              <w:rPr>
                                <w:rFonts w:ascii="Calibri"/>
                                <w:sz w:val="18"/>
                              </w:rPr>
                              <w:t>води</w:t>
                            </w:r>
                          </w:p>
                        </w:tc>
                        <w:tc>
                          <w:tcPr>
                            <w:tcW w:w="804" w:type="dxa"/>
                            <w:shd w:val="clear" w:color="auto" w:fill="E1EED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Borders>
                              <w:top w:val="single" w:sz="4" w:space="0" w:color="7E7E7E"/>
                            </w:tcBorders>
                            <w:shd w:val="clear" w:color="auto" w:fill="E1EEDA"/>
                          </w:tcPr>
                          <w:p w:rsidR="00C4574D" w:rsidRDefault="00C4574D" w:rsidP="007F6B7A">
                            <w:pPr>
                              <w:pStyle w:val="TableParagraph"/>
                              <w:spacing w:before="12"/>
                              <w:ind w:right="17"/>
                              <w:jc w:val="right"/>
                              <w:rPr>
                                <w:rFonts w:ascii="Calibri"/>
                                <w:sz w:val="18"/>
                              </w:rPr>
                            </w:pPr>
                            <w:r>
                              <w:rPr>
                                <w:rFonts w:ascii="Calibri"/>
                                <w:sz w:val="18"/>
                              </w:rPr>
                              <w:t>10</w:t>
                            </w:r>
                            <w:r>
                              <w:rPr>
                                <w:rFonts w:ascii="Calibri"/>
                                <w:sz w:val="18"/>
                              </w:rPr>
                              <w:t> </w:t>
                            </w:r>
                            <w:r>
                              <w:rPr>
                                <w:rFonts w:ascii="Calibri"/>
                                <w:sz w:val="18"/>
                              </w:rPr>
                              <w:t>813</w:t>
                            </w:r>
                          </w:p>
                        </w:tc>
                        <w:tc>
                          <w:tcPr>
                            <w:tcW w:w="988" w:type="dxa"/>
                            <w:tcBorders>
                              <w:top w:val="single" w:sz="4" w:space="0" w:color="7E7E7E"/>
                            </w:tcBorders>
                            <w:shd w:val="clear" w:color="auto" w:fill="E1EEDA"/>
                          </w:tcPr>
                          <w:p w:rsidR="00C4574D" w:rsidRDefault="00C4574D" w:rsidP="007F6B7A">
                            <w:pPr>
                              <w:pStyle w:val="TableParagraph"/>
                              <w:spacing w:before="12"/>
                              <w:ind w:right="16"/>
                              <w:jc w:val="right"/>
                              <w:rPr>
                                <w:rFonts w:ascii="Calibri"/>
                                <w:sz w:val="18"/>
                              </w:rPr>
                            </w:pPr>
                            <w:r>
                              <w:rPr>
                                <w:rFonts w:ascii="Calibri"/>
                                <w:sz w:val="18"/>
                              </w:rPr>
                              <w:t>9</w:t>
                            </w:r>
                            <w:r>
                              <w:rPr>
                                <w:rFonts w:ascii="Calibri"/>
                                <w:sz w:val="18"/>
                              </w:rPr>
                              <w:t> </w:t>
                            </w:r>
                            <w:r>
                              <w:rPr>
                                <w:rFonts w:ascii="Calibri"/>
                                <w:sz w:val="18"/>
                              </w:rPr>
                              <w:t>368</w:t>
                            </w:r>
                          </w:p>
                        </w:tc>
                        <w:tc>
                          <w:tcPr>
                            <w:tcW w:w="972" w:type="dxa"/>
                            <w:tcBorders>
                              <w:top w:val="single" w:sz="4" w:space="0" w:color="7E7E7E"/>
                            </w:tcBorders>
                            <w:shd w:val="clear" w:color="auto" w:fill="E1EEDA"/>
                          </w:tcPr>
                          <w:p w:rsidR="00C4574D" w:rsidRDefault="00C4574D" w:rsidP="007F6B7A">
                            <w:pPr>
                              <w:pStyle w:val="TableParagraph"/>
                              <w:spacing w:before="12"/>
                              <w:ind w:right="17"/>
                              <w:jc w:val="right"/>
                              <w:rPr>
                                <w:rFonts w:ascii="Calibri"/>
                                <w:sz w:val="18"/>
                              </w:rPr>
                            </w:pPr>
                            <w:r>
                              <w:rPr>
                                <w:rFonts w:ascii="Calibri"/>
                                <w:sz w:val="18"/>
                              </w:rPr>
                              <w:t>14</w:t>
                            </w:r>
                            <w:r>
                              <w:rPr>
                                <w:rFonts w:ascii="Calibri"/>
                                <w:sz w:val="18"/>
                              </w:rPr>
                              <w:t> </w:t>
                            </w:r>
                            <w:r>
                              <w:rPr>
                                <w:rFonts w:ascii="Calibri"/>
                                <w:sz w:val="18"/>
                              </w:rPr>
                              <w:t>644</w:t>
                            </w:r>
                          </w:p>
                        </w:tc>
                        <w:tc>
                          <w:tcPr>
                            <w:tcW w:w="879"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13</w:t>
                            </w:r>
                            <w:r>
                              <w:rPr>
                                <w:rFonts w:ascii="Calibri"/>
                                <w:sz w:val="18"/>
                              </w:rPr>
                              <w:t> </w:t>
                            </w:r>
                            <w:r>
                              <w:rPr>
                                <w:rFonts w:ascii="Calibri"/>
                                <w:sz w:val="18"/>
                              </w:rPr>
                              <w:t>533</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12</w:t>
                            </w:r>
                            <w:r>
                              <w:rPr>
                                <w:rFonts w:ascii="Calibri"/>
                                <w:sz w:val="18"/>
                              </w:rPr>
                              <w:t> </w:t>
                            </w:r>
                            <w:r>
                              <w:rPr>
                                <w:rFonts w:ascii="Calibri"/>
                                <w:sz w:val="18"/>
                              </w:rPr>
                              <w:t>588</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770</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692</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603</w:t>
                            </w:r>
                          </w:p>
                        </w:tc>
                        <w:tc>
                          <w:tcPr>
                            <w:tcW w:w="880"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516</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502</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414</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325</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11</w:t>
                            </w:r>
                            <w:r>
                              <w:rPr>
                                <w:rFonts w:ascii="Calibri"/>
                                <w:sz w:val="18"/>
                              </w:rPr>
                              <w:t> </w:t>
                            </w:r>
                            <w:r>
                              <w:rPr>
                                <w:rFonts w:ascii="Calibri"/>
                                <w:sz w:val="18"/>
                              </w:rPr>
                              <w:t>236</w:t>
                            </w:r>
                          </w:p>
                        </w:tc>
                      </w:tr>
                      <w:tr w:rsidR="00C4574D" w:rsidTr="00BC4BA5">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11</w:t>
                            </w:r>
                          </w:p>
                        </w:tc>
                        <w:tc>
                          <w:tcPr>
                            <w:tcW w:w="2320" w:type="dxa"/>
                            <w:vMerge/>
                            <w:shd w:val="clear" w:color="auto" w:fill="E1EEDA"/>
                          </w:tcPr>
                          <w:p w:rsidR="00C4574D" w:rsidRDefault="00C4574D" w:rsidP="007F6B7A">
                            <w:pPr>
                              <w:pStyle w:val="TableParagraph"/>
                              <w:ind w:left="28"/>
                              <w:rPr>
                                <w:rFonts w:ascii="Calibri"/>
                                <w:sz w:val="18"/>
                              </w:rPr>
                            </w:pPr>
                          </w:p>
                        </w:tc>
                        <w:tc>
                          <w:tcPr>
                            <w:tcW w:w="804" w:type="dxa"/>
                          </w:tcPr>
                          <w:p w:rsidR="00C4574D" w:rsidRDefault="00C4574D" w:rsidP="007F6B7A">
                            <w:pPr>
                              <w:pStyle w:val="TableParagraph"/>
                              <w:spacing w:before="12"/>
                              <w:ind w:left="13"/>
                              <w:jc w:val="center"/>
                              <w:rPr>
                                <w:rFonts w:ascii="Calibri"/>
                                <w:sz w:val="18"/>
                              </w:rPr>
                            </w:pPr>
                            <w:r>
                              <w:rPr>
                                <w:rFonts w:ascii="Calibri"/>
                                <w:sz w:val="18"/>
                              </w:rPr>
                              <w:t>%</w:t>
                            </w:r>
                          </w:p>
                        </w:tc>
                        <w:tc>
                          <w:tcPr>
                            <w:tcW w:w="971" w:type="dxa"/>
                          </w:tcPr>
                          <w:p w:rsidR="00C4574D" w:rsidRDefault="00C4574D" w:rsidP="007F6B7A">
                            <w:pPr>
                              <w:pStyle w:val="TableParagraph"/>
                              <w:spacing w:before="12"/>
                              <w:ind w:right="21"/>
                              <w:jc w:val="right"/>
                              <w:rPr>
                                <w:rFonts w:ascii="Calibri"/>
                                <w:sz w:val="18"/>
                              </w:rPr>
                            </w:pPr>
                            <w:r>
                              <w:rPr>
                                <w:rFonts w:ascii="Calibri"/>
                                <w:sz w:val="18"/>
                              </w:rPr>
                              <w:t>24%</w:t>
                            </w:r>
                          </w:p>
                        </w:tc>
                        <w:tc>
                          <w:tcPr>
                            <w:tcW w:w="988" w:type="dxa"/>
                          </w:tcPr>
                          <w:p w:rsidR="00C4574D" w:rsidRDefault="00C4574D" w:rsidP="007F6B7A">
                            <w:pPr>
                              <w:pStyle w:val="TableParagraph"/>
                              <w:spacing w:before="12"/>
                              <w:ind w:right="21"/>
                              <w:jc w:val="right"/>
                              <w:rPr>
                                <w:rFonts w:ascii="Calibri"/>
                                <w:sz w:val="18"/>
                              </w:rPr>
                            </w:pPr>
                            <w:r>
                              <w:rPr>
                                <w:rFonts w:ascii="Calibri"/>
                                <w:sz w:val="18"/>
                              </w:rPr>
                              <w:t>21%</w:t>
                            </w:r>
                          </w:p>
                        </w:tc>
                        <w:tc>
                          <w:tcPr>
                            <w:tcW w:w="972" w:type="dxa"/>
                          </w:tcPr>
                          <w:p w:rsidR="00C4574D" w:rsidRDefault="00C4574D" w:rsidP="007F6B7A">
                            <w:pPr>
                              <w:pStyle w:val="TableParagraph"/>
                              <w:spacing w:before="12"/>
                              <w:ind w:right="22"/>
                              <w:jc w:val="right"/>
                              <w:rPr>
                                <w:rFonts w:ascii="Calibri"/>
                                <w:sz w:val="18"/>
                              </w:rPr>
                            </w:pPr>
                            <w:r>
                              <w:rPr>
                                <w:rFonts w:ascii="Calibri"/>
                                <w:sz w:val="18"/>
                              </w:rPr>
                              <w:t>31%</w:t>
                            </w:r>
                          </w:p>
                        </w:tc>
                        <w:tc>
                          <w:tcPr>
                            <w:tcW w:w="879" w:type="dxa"/>
                          </w:tcPr>
                          <w:p w:rsidR="00C4574D" w:rsidRDefault="00C4574D" w:rsidP="007F6B7A">
                            <w:pPr>
                              <w:pStyle w:val="TableParagraph"/>
                              <w:spacing w:before="12"/>
                              <w:ind w:right="22"/>
                              <w:jc w:val="right"/>
                              <w:rPr>
                                <w:rFonts w:ascii="Calibri"/>
                                <w:sz w:val="18"/>
                              </w:rPr>
                            </w:pPr>
                            <w:r>
                              <w:rPr>
                                <w:rFonts w:ascii="Calibri"/>
                                <w:sz w:val="18"/>
                              </w:rPr>
                              <w:t>29%</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31%</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30%</w:t>
                            </w:r>
                          </w:p>
                        </w:tc>
                        <w:tc>
                          <w:tcPr>
                            <w:tcW w:w="879" w:type="dxa"/>
                          </w:tcPr>
                          <w:p w:rsidR="00C4574D" w:rsidRDefault="00C4574D" w:rsidP="007F6B7A">
                            <w:pPr>
                              <w:pStyle w:val="TableParagraph"/>
                              <w:spacing w:before="12"/>
                              <w:ind w:right="20"/>
                              <w:jc w:val="right"/>
                              <w:rPr>
                                <w:rFonts w:ascii="Calibri"/>
                                <w:sz w:val="18"/>
                              </w:rPr>
                            </w:pPr>
                            <w:r>
                              <w:rPr>
                                <w:rFonts w:ascii="Calibri"/>
                                <w:sz w:val="18"/>
                              </w:rPr>
                              <w:t>31%</w:t>
                            </w:r>
                          </w:p>
                        </w:tc>
                        <w:tc>
                          <w:tcPr>
                            <w:tcW w:w="879" w:type="dxa"/>
                          </w:tcPr>
                          <w:p w:rsidR="00C4574D" w:rsidRDefault="00C4574D" w:rsidP="007F6B7A">
                            <w:pPr>
                              <w:pStyle w:val="TableParagraph"/>
                              <w:spacing w:before="12"/>
                              <w:ind w:right="20"/>
                              <w:jc w:val="right"/>
                              <w:rPr>
                                <w:rFonts w:ascii="Calibri"/>
                                <w:sz w:val="18"/>
                              </w:rPr>
                            </w:pPr>
                            <w:r>
                              <w:rPr>
                                <w:rFonts w:ascii="Calibri"/>
                                <w:sz w:val="18"/>
                              </w:rPr>
                              <w:t>31%</w:t>
                            </w:r>
                          </w:p>
                        </w:tc>
                        <w:tc>
                          <w:tcPr>
                            <w:tcW w:w="880" w:type="dxa"/>
                          </w:tcPr>
                          <w:p w:rsidR="00C4574D" w:rsidRDefault="00C4574D" w:rsidP="007F6B7A">
                            <w:pPr>
                              <w:pStyle w:val="TableParagraph"/>
                              <w:spacing w:before="12"/>
                              <w:ind w:right="21"/>
                              <w:jc w:val="right"/>
                              <w:rPr>
                                <w:rFonts w:ascii="Calibri"/>
                                <w:sz w:val="18"/>
                              </w:rPr>
                            </w:pPr>
                            <w:r>
                              <w:rPr>
                                <w:rFonts w:ascii="Calibri"/>
                                <w:sz w:val="18"/>
                              </w:rPr>
                              <w:t>30%</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29%</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28%</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12</w:t>
                            </w:r>
                          </w:p>
                        </w:tc>
                        <w:tc>
                          <w:tcPr>
                            <w:tcW w:w="2320" w:type="dxa"/>
                            <w:vMerge w:val="restart"/>
                          </w:tcPr>
                          <w:p w:rsidR="00C4574D" w:rsidRDefault="00C4574D" w:rsidP="007F6B7A">
                            <w:pPr>
                              <w:pStyle w:val="TableParagraph"/>
                              <w:spacing w:before="129"/>
                              <w:ind w:left="153"/>
                              <w:rPr>
                                <w:rFonts w:ascii="Calibri"/>
                                <w:sz w:val="18"/>
                              </w:rPr>
                            </w:pPr>
                            <w:r>
                              <w:rPr>
                                <w:rFonts w:ascii="Calibri"/>
                                <w:sz w:val="18"/>
                              </w:rPr>
                              <w:t>Фізичні</w:t>
                            </w:r>
                            <w:r>
                              <w:rPr>
                                <w:rFonts w:ascii="Calibri"/>
                                <w:sz w:val="18"/>
                              </w:rPr>
                              <w:t xml:space="preserve"> </w:t>
                            </w:r>
                            <w:r>
                              <w:rPr>
                                <w:rFonts w:ascii="Calibri"/>
                                <w:sz w:val="18"/>
                              </w:rPr>
                              <w:t>втрати</w:t>
                            </w:r>
                            <w:r>
                              <w:rPr>
                                <w:rFonts w:ascii="Calibri"/>
                                <w:sz w:val="18"/>
                              </w:rPr>
                              <w:t xml:space="preserve"> (</w:t>
                            </w:r>
                            <w:r>
                              <w:rPr>
                                <w:rFonts w:ascii="Calibri"/>
                                <w:sz w:val="18"/>
                              </w:rPr>
                              <w:t>реальні</w:t>
                            </w:r>
                            <w:r>
                              <w:rPr>
                                <w:rFonts w:ascii="Calibri"/>
                                <w:sz w:val="18"/>
                              </w:rPr>
                              <w:t xml:space="preserve"> </w:t>
                            </w:r>
                            <w:r>
                              <w:rPr>
                                <w:rFonts w:ascii="Calibri"/>
                                <w:sz w:val="18"/>
                              </w:rPr>
                              <w:t>втрати</w:t>
                            </w:r>
                            <w:r>
                              <w:rPr>
                                <w:rFonts w:ascii="Calibri"/>
                                <w:sz w:val="18"/>
                              </w:rPr>
                              <w:t>)</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9</w:t>
                            </w:r>
                            <w:r>
                              <w:rPr>
                                <w:rFonts w:ascii="Calibri"/>
                                <w:sz w:val="18"/>
                              </w:rPr>
                              <w:t> </w:t>
                            </w:r>
                            <w:r>
                              <w:rPr>
                                <w:rFonts w:ascii="Calibri"/>
                                <w:sz w:val="18"/>
                              </w:rPr>
                              <w:t>287</w:t>
                            </w:r>
                          </w:p>
                        </w:tc>
                        <w:tc>
                          <w:tcPr>
                            <w:tcW w:w="988" w:type="dxa"/>
                          </w:tcPr>
                          <w:p w:rsidR="00C4574D" w:rsidRDefault="00C4574D" w:rsidP="007F6B7A">
                            <w:pPr>
                              <w:pStyle w:val="TableParagraph"/>
                              <w:spacing w:before="12"/>
                              <w:ind w:right="16"/>
                              <w:jc w:val="right"/>
                              <w:rPr>
                                <w:rFonts w:ascii="Calibri"/>
                                <w:sz w:val="18"/>
                              </w:rPr>
                            </w:pPr>
                            <w:r>
                              <w:rPr>
                                <w:rFonts w:ascii="Calibri"/>
                                <w:sz w:val="18"/>
                              </w:rPr>
                              <w:t>7</w:t>
                            </w:r>
                            <w:r>
                              <w:rPr>
                                <w:rFonts w:ascii="Calibri"/>
                                <w:sz w:val="18"/>
                              </w:rPr>
                              <w:t> </w:t>
                            </w:r>
                            <w:r>
                              <w:rPr>
                                <w:rFonts w:ascii="Calibri"/>
                                <w:sz w:val="18"/>
                              </w:rPr>
                              <w:t>766</w:t>
                            </w:r>
                          </w:p>
                        </w:tc>
                        <w:tc>
                          <w:tcPr>
                            <w:tcW w:w="972" w:type="dxa"/>
                          </w:tcPr>
                          <w:p w:rsidR="00C4574D" w:rsidRDefault="00C4574D" w:rsidP="007F6B7A">
                            <w:pPr>
                              <w:pStyle w:val="TableParagraph"/>
                              <w:spacing w:before="12"/>
                              <w:ind w:right="17"/>
                              <w:jc w:val="right"/>
                              <w:rPr>
                                <w:rFonts w:ascii="Calibri"/>
                                <w:sz w:val="18"/>
                              </w:rPr>
                            </w:pPr>
                            <w:r>
                              <w:rPr>
                                <w:rFonts w:ascii="Calibri"/>
                                <w:sz w:val="18"/>
                              </w:rPr>
                              <w:t>13</w:t>
                            </w:r>
                            <w:r>
                              <w:rPr>
                                <w:rFonts w:ascii="Calibri"/>
                                <w:sz w:val="18"/>
                              </w:rPr>
                              <w:t> </w:t>
                            </w:r>
                            <w:r>
                              <w:rPr>
                                <w:rFonts w:ascii="Calibri"/>
                                <w:sz w:val="18"/>
                              </w:rPr>
                              <w:t>195</w:t>
                            </w:r>
                          </w:p>
                        </w:tc>
                        <w:tc>
                          <w:tcPr>
                            <w:tcW w:w="879" w:type="dxa"/>
                          </w:tcPr>
                          <w:p w:rsidR="00C4574D" w:rsidRDefault="00C4574D" w:rsidP="007F6B7A">
                            <w:pPr>
                              <w:pStyle w:val="TableParagraph"/>
                              <w:spacing w:before="12"/>
                              <w:ind w:right="17"/>
                              <w:jc w:val="right"/>
                              <w:rPr>
                                <w:rFonts w:ascii="Calibri"/>
                                <w:sz w:val="18"/>
                              </w:rPr>
                            </w:pPr>
                            <w:r>
                              <w:rPr>
                                <w:rFonts w:ascii="Calibri"/>
                                <w:sz w:val="18"/>
                              </w:rPr>
                              <w:t>12</w:t>
                            </w:r>
                            <w:r>
                              <w:rPr>
                                <w:rFonts w:ascii="Calibri"/>
                                <w:sz w:val="18"/>
                              </w:rPr>
                              <w:t> </w:t>
                            </w:r>
                            <w:r>
                              <w:rPr>
                                <w:rFonts w:ascii="Calibri"/>
                                <w:sz w:val="18"/>
                              </w:rPr>
                              <w:t>027</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11</w:t>
                            </w:r>
                            <w:r>
                              <w:rPr>
                                <w:rFonts w:ascii="Calibri"/>
                                <w:sz w:val="18"/>
                              </w:rPr>
                              <w:t> </w:t>
                            </w:r>
                            <w:r>
                              <w:rPr>
                                <w:rFonts w:ascii="Calibri"/>
                                <w:sz w:val="18"/>
                              </w:rPr>
                              <w:t>306</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10</w:t>
                            </w:r>
                            <w:r>
                              <w:rPr>
                                <w:rFonts w:ascii="Calibri"/>
                                <w:sz w:val="18"/>
                              </w:rPr>
                              <w:t> </w:t>
                            </w:r>
                            <w:r>
                              <w:rPr>
                                <w:rFonts w:ascii="Calibri"/>
                                <w:sz w:val="18"/>
                              </w:rPr>
                              <w:t>495</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10</w:t>
                            </w:r>
                            <w:r>
                              <w:rPr>
                                <w:rFonts w:ascii="Calibri"/>
                                <w:sz w:val="18"/>
                              </w:rPr>
                              <w:t> </w:t>
                            </w:r>
                            <w:r>
                              <w:rPr>
                                <w:rFonts w:ascii="Calibri"/>
                                <w:sz w:val="18"/>
                              </w:rPr>
                              <w:t>410</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10</w:t>
                            </w:r>
                            <w:r>
                              <w:rPr>
                                <w:rFonts w:ascii="Calibri"/>
                                <w:sz w:val="18"/>
                              </w:rPr>
                              <w:t> </w:t>
                            </w:r>
                            <w:r>
                              <w:rPr>
                                <w:rFonts w:ascii="Calibri"/>
                                <w:sz w:val="18"/>
                              </w:rPr>
                              <w:t>311</w:t>
                            </w:r>
                          </w:p>
                        </w:tc>
                        <w:tc>
                          <w:tcPr>
                            <w:tcW w:w="880" w:type="dxa"/>
                          </w:tcPr>
                          <w:p w:rsidR="00C4574D" w:rsidRDefault="00C4574D" w:rsidP="007F6B7A">
                            <w:pPr>
                              <w:pStyle w:val="TableParagraph"/>
                              <w:spacing w:before="12"/>
                              <w:ind w:right="16"/>
                              <w:jc w:val="right"/>
                              <w:rPr>
                                <w:rFonts w:ascii="Calibri"/>
                                <w:sz w:val="18"/>
                              </w:rPr>
                            </w:pPr>
                            <w:r>
                              <w:rPr>
                                <w:rFonts w:ascii="Calibri"/>
                                <w:sz w:val="18"/>
                              </w:rPr>
                              <w:t>10</w:t>
                            </w:r>
                            <w:r>
                              <w:rPr>
                                <w:rFonts w:ascii="Calibri"/>
                                <w:sz w:val="18"/>
                              </w:rPr>
                              <w:t> </w:t>
                            </w:r>
                            <w:r>
                              <w:rPr>
                                <w:rFonts w:ascii="Calibri"/>
                                <w:sz w:val="18"/>
                              </w:rPr>
                              <w:t>211</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10</w:t>
                            </w:r>
                            <w:r>
                              <w:rPr>
                                <w:rFonts w:ascii="Calibri"/>
                                <w:sz w:val="18"/>
                              </w:rPr>
                              <w:t> </w:t>
                            </w:r>
                            <w:r>
                              <w:rPr>
                                <w:rFonts w:ascii="Calibri"/>
                                <w:sz w:val="18"/>
                              </w:rPr>
                              <w:t>110</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10</w:t>
                            </w:r>
                            <w:r>
                              <w:rPr>
                                <w:rFonts w:ascii="Calibri"/>
                                <w:sz w:val="18"/>
                              </w:rPr>
                              <w:t> </w:t>
                            </w:r>
                            <w:r>
                              <w:rPr>
                                <w:rFonts w:ascii="Calibri"/>
                                <w:sz w:val="18"/>
                              </w:rPr>
                              <w:t>007</w:t>
                            </w:r>
                          </w:p>
                        </w:tc>
                        <w:tc>
                          <w:tcPr>
                            <w:tcW w:w="879" w:type="dxa"/>
                          </w:tcPr>
                          <w:p w:rsidR="00C4574D" w:rsidRDefault="00C4574D" w:rsidP="007F6B7A">
                            <w:pPr>
                              <w:pStyle w:val="TableParagraph"/>
                              <w:spacing w:before="12"/>
                              <w:ind w:right="15"/>
                              <w:jc w:val="right"/>
                              <w:rPr>
                                <w:rFonts w:ascii="Calibri"/>
                                <w:sz w:val="18"/>
                              </w:rPr>
                            </w:pPr>
                            <w:r>
                              <w:rPr>
                                <w:rFonts w:ascii="Calibri"/>
                                <w:sz w:val="18"/>
                              </w:rPr>
                              <w:t>9</w:t>
                            </w:r>
                            <w:r>
                              <w:rPr>
                                <w:rFonts w:ascii="Calibri"/>
                                <w:sz w:val="18"/>
                              </w:rPr>
                              <w:t> </w:t>
                            </w:r>
                            <w:r>
                              <w:rPr>
                                <w:rFonts w:ascii="Calibri"/>
                                <w:sz w:val="18"/>
                              </w:rPr>
                              <w:t>903</w:t>
                            </w:r>
                          </w:p>
                        </w:tc>
                        <w:tc>
                          <w:tcPr>
                            <w:tcW w:w="879" w:type="dxa"/>
                          </w:tcPr>
                          <w:p w:rsidR="00C4574D" w:rsidRDefault="00C4574D" w:rsidP="007F6B7A">
                            <w:pPr>
                              <w:pStyle w:val="TableParagraph"/>
                              <w:spacing w:before="12"/>
                              <w:ind w:right="15"/>
                              <w:jc w:val="right"/>
                              <w:rPr>
                                <w:rFonts w:ascii="Calibri"/>
                                <w:sz w:val="18"/>
                              </w:rPr>
                            </w:pPr>
                            <w:r>
                              <w:rPr>
                                <w:rFonts w:ascii="Calibri"/>
                                <w:sz w:val="18"/>
                              </w:rPr>
                              <w:t>9</w:t>
                            </w:r>
                            <w:r>
                              <w:rPr>
                                <w:rFonts w:ascii="Calibri"/>
                                <w:sz w:val="18"/>
                              </w:rPr>
                              <w:t> </w:t>
                            </w:r>
                            <w:r>
                              <w:rPr>
                                <w:rFonts w:ascii="Calibri"/>
                                <w:sz w:val="18"/>
                              </w:rPr>
                              <w:t>798</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13</w:t>
                            </w:r>
                          </w:p>
                        </w:tc>
                        <w:tc>
                          <w:tcPr>
                            <w:tcW w:w="2320" w:type="dxa"/>
                            <w:vMerge/>
                            <w:tcBorders>
                              <w:top w:val="nil"/>
                            </w:tcBorders>
                          </w:tcPr>
                          <w:p w:rsidR="00C4574D" w:rsidRDefault="00C4574D" w:rsidP="007F6B7A">
                            <w:pPr>
                              <w:rPr>
                                <w:sz w:val="2"/>
                                <w:szCs w:val="2"/>
                              </w:rPr>
                            </w:pPr>
                          </w:p>
                        </w:tc>
                        <w:tc>
                          <w:tcPr>
                            <w:tcW w:w="804" w:type="dxa"/>
                          </w:tcPr>
                          <w:p w:rsidR="00C4574D" w:rsidRDefault="00C4574D" w:rsidP="007F6B7A">
                            <w:pPr>
                              <w:pStyle w:val="TableParagraph"/>
                              <w:spacing w:before="12"/>
                              <w:ind w:left="13"/>
                              <w:jc w:val="center"/>
                              <w:rPr>
                                <w:rFonts w:ascii="Calibri"/>
                                <w:sz w:val="18"/>
                              </w:rPr>
                            </w:pPr>
                            <w:r>
                              <w:rPr>
                                <w:rFonts w:ascii="Calibri"/>
                                <w:sz w:val="18"/>
                              </w:rPr>
                              <w:t>%</w:t>
                            </w:r>
                          </w:p>
                        </w:tc>
                        <w:tc>
                          <w:tcPr>
                            <w:tcW w:w="971" w:type="dxa"/>
                          </w:tcPr>
                          <w:p w:rsidR="00C4574D" w:rsidRDefault="00C4574D" w:rsidP="007F6B7A">
                            <w:pPr>
                              <w:pStyle w:val="TableParagraph"/>
                              <w:spacing w:before="12"/>
                              <w:ind w:right="21"/>
                              <w:jc w:val="right"/>
                              <w:rPr>
                                <w:rFonts w:ascii="Calibri"/>
                                <w:sz w:val="18"/>
                              </w:rPr>
                            </w:pPr>
                            <w:r>
                              <w:rPr>
                                <w:rFonts w:ascii="Calibri"/>
                                <w:sz w:val="18"/>
                              </w:rPr>
                              <w:t>21%</w:t>
                            </w:r>
                          </w:p>
                        </w:tc>
                        <w:tc>
                          <w:tcPr>
                            <w:tcW w:w="988" w:type="dxa"/>
                          </w:tcPr>
                          <w:p w:rsidR="00C4574D" w:rsidRDefault="00C4574D" w:rsidP="007F6B7A">
                            <w:pPr>
                              <w:pStyle w:val="TableParagraph"/>
                              <w:spacing w:before="12"/>
                              <w:ind w:right="21"/>
                              <w:jc w:val="right"/>
                              <w:rPr>
                                <w:rFonts w:ascii="Calibri"/>
                                <w:sz w:val="18"/>
                              </w:rPr>
                            </w:pPr>
                            <w:r>
                              <w:rPr>
                                <w:rFonts w:ascii="Calibri"/>
                                <w:sz w:val="18"/>
                              </w:rPr>
                              <w:t>17%</w:t>
                            </w:r>
                          </w:p>
                        </w:tc>
                        <w:tc>
                          <w:tcPr>
                            <w:tcW w:w="972" w:type="dxa"/>
                          </w:tcPr>
                          <w:p w:rsidR="00C4574D" w:rsidRDefault="00C4574D" w:rsidP="007F6B7A">
                            <w:pPr>
                              <w:pStyle w:val="TableParagraph"/>
                              <w:spacing w:before="12"/>
                              <w:ind w:right="22"/>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2"/>
                              <w:jc w:val="right"/>
                              <w:rPr>
                                <w:rFonts w:ascii="Calibri"/>
                                <w:sz w:val="18"/>
                              </w:rPr>
                            </w:pPr>
                            <w:r>
                              <w:rPr>
                                <w:rFonts w:ascii="Calibri"/>
                                <w:sz w:val="18"/>
                              </w:rPr>
                              <w:t>26%</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28%</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27%</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27%</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27%</w:t>
                            </w:r>
                          </w:p>
                        </w:tc>
                        <w:tc>
                          <w:tcPr>
                            <w:tcW w:w="880" w:type="dxa"/>
                          </w:tcPr>
                          <w:p w:rsidR="00C4574D" w:rsidRDefault="00C4574D" w:rsidP="007F6B7A">
                            <w:pPr>
                              <w:pStyle w:val="TableParagraph"/>
                              <w:spacing w:before="12"/>
                              <w:ind w:right="21"/>
                              <w:jc w:val="right"/>
                              <w:rPr>
                                <w:rFonts w:ascii="Calibri"/>
                                <w:sz w:val="18"/>
                              </w:rPr>
                            </w:pPr>
                            <w:r>
                              <w:rPr>
                                <w:rFonts w:ascii="Calibri"/>
                                <w:sz w:val="18"/>
                              </w:rPr>
                              <w:t>27%</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25%</w:t>
                            </w:r>
                          </w:p>
                        </w:tc>
                        <w:tc>
                          <w:tcPr>
                            <w:tcW w:w="879" w:type="dxa"/>
                          </w:tcPr>
                          <w:p w:rsidR="00C4574D" w:rsidRDefault="00C4574D" w:rsidP="007F6B7A">
                            <w:pPr>
                              <w:pStyle w:val="TableParagraph"/>
                              <w:spacing w:before="12"/>
                              <w:ind w:right="21"/>
                              <w:jc w:val="right"/>
                              <w:rPr>
                                <w:rFonts w:ascii="Calibri"/>
                                <w:sz w:val="18"/>
                              </w:rPr>
                            </w:pPr>
                            <w:r>
                              <w:rPr>
                                <w:rFonts w:ascii="Calibri"/>
                                <w:sz w:val="18"/>
                              </w:rPr>
                              <w:t>25%</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25%</w:t>
                            </w:r>
                          </w:p>
                        </w:tc>
                        <w:tc>
                          <w:tcPr>
                            <w:tcW w:w="879" w:type="dxa"/>
                          </w:tcPr>
                          <w:p w:rsidR="00C4574D" w:rsidRDefault="00C4574D" w:rsidP="007F6B7A">
                            <w:pPr>
                              <w:pStyle w:val="TableParagraph"/>
                              <w:spacing w:before="12"/>
                              <w:ind w:right="20"/>
                              <w:jc w:val="right"/>
                              <w:rPr>
                                <w:rFonts w:ascii="Calibri"/>
                                <w:sz w:val="18"/>
                              </w:rPr>
                            </w:pPr>
                            <w:r>
                              <w:rPr>
                                <w:rFonts w:ascii="Calibri"/>
                                <w:sz w:val="18"/>
                              </w:rPr>
                              <w:t>24%</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14</w:t>
                            </w:r>
                          </w:p>
                        </w:tc>
                        <w:tc>
                          <w:tcPr>
                            <w:tcW w:w="2320" w:type="dxa"/>
                            <w:vMerge w:val="restart"/>
                          </w:tcPr>
                          <w:p w:rsidR="00C4574D" w:rsidRDefault="00C4574D" w:rsidP="007F6B7A">
                            <w:pPr>
                              <w:pStyle w:val="TableParagraph"/>
                              <w:spacing w:before="12"/>
                              <w:ind w:left="153"/>
                              <w:rPr>
                                <w:rFonts w:ascii="Calibri"/>
                                <w:sz w:val="18"/>
                              </w:rPr>
                            </w:pPr>
                            <w:r>
                              <w:rPr>
                                <w:rFonts w:ascii="Calibri"/>
                                <w:sz w:val="18"/>
                              </w:rPr>
                              <w:t>Комерційні</w:t>
                            </w:r>
                            <w:r>
                              <w:rPr>
                                <w:rFonts w:ascii="Calibri"/>
                                <w:sz w:val="18"/>
                              </w:rPr>
                              <w:t xml:space="preserve"> </w:t>
                            </w:r>
                            <w:r>
                              <w:rPr>
                                <w:rFonts w:ascii="Calibri"/>
                                <w:sz w:val="18"/>
                              </w:rPr>
                              <w:t>втрати</w:t>
                            </w:r>
                          </w:p>
                          <w:p w:rsidR="00C4574D" w:rsidRDefault="00C4574D" w:rsidP="007F6B7A">
                            <w:pPr>
                              <w:pStyle w:val="TableParagraph"/>
                              <w:spacing w:before="23"/>
                              <w:ind w:left="153"/>
                              <w:rPr>
                                <w:rFonts w:ascii="Calibri"/>
                                <w:sz w:val="18"/>
                              </w:rPr>
                            </w:pPr>
                            <w:r>
                              <w:rPr>
                                <w:rFonts w:ascii="Calibri"/>
                                <w:sz w:val="18"/>
                              </w:rPr>
                              <w:t>(</w:t>
                            </w:r>
                            <w:r>
                              <w:rPr>
                                <w:rFonts w:ascii="Calibri"/>
                                <w:sz w:val="18"/>
                              </w:rPr>
                              <w:t>очевидні</w:t>
                            </w:r>
                            <w:r>
                              <w:rPr>
                                <w:rFonts w:ascii="Calibri"/>
                                <w:sz w:val="18"/>
                              </w:rPr>
                              <w:t xml:space="preserve"> </w:t>
                            </w:r>
                            <w:r>
                              <w:rPr>
                                <w:rFonts w:ascii="Calibri"/>
                                <w:sz w:val="18"/>
                              </w:rPr>
                              <w:t>втрати</w:t>
                            </w:r>
                            <w:r>
                              <w:rPr>
                                <w:rFonts w:ascii="Calibri"/>
                                <w:sz w:val="18"/>
                              </w:rPr>
                              <w:t>)</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526</w:t>
                            </w:r>
                          </w:p>
                        </w:tc>
                        <w:tc>
                          <w:tcPr>
                            <w:tcW w:w="988"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602</w:t>
                            </w:r>
                          </w:p>
                        </w:tc>
                        <w:tc>
                          <w:tcPr>
                            <w:tcW w:w="972"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449</w:t>
                            </w:r>
                          </w:p>
                        </w:tc>
                        <w:tc>
                          <w:tcPr>
                            <w:tcW w:w="879"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506</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282</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275</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281</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291</w:t>
                            </w:r>
                          </w:p>
                        </w:tc>
                        <w:tc>
                          <w:tcPr>
                            <w:tcW w:w="880"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305</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392</w:t>
                            </w:r>
                          </w:p>
                        </w:tc>
                        <w:tc>
                          <w:tcPr>
                            <w:tcW w:w="879"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407</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422</w:t>
                            </w:r>
                          </w:p>
                        </w:tc>
                        <w:tc>
                          <w:tcPr>
                            <w:tcW w:w="879" w:type="dxa"/>
                          </w:tcPr>
                          <w:p w:rsidR="00C4574D" w:rsidRDefault="00C4574D" w:rsidP="007F6B7A">
                            <w:pPr>
                              <w:pStyle w:val="TableParagraph"/>
                              <w:spacing w:before="12"/>
                              <w:ind w:right="15"/>
                              <w:jc w:val="right"/>
                              <w:rPr>
                                <w:rFonts w:ascii="Calibri"/>
                                <w:sz w:val="18"/>
                              </w:rPr>
                            </w:pPr>
                            <w:r>
                              <w:rPr>
                                <w:rFonts w:ascii="Calibri"/>
                                <w:sz w:val="18"/>
                              </w:rPr>
                              <w:t>1</w:t>
                            </w:r>
                            <w:r>
                              <w:rPr>
                                <w:rFonts w:ascii="Calibri"/>
                                <w:sz w:val="18"/>
                              </w:rPr>
                              <w:t> </w:t>
                            </w:r>
                            <w:r>
                              <w:rPr>
                                <w:rFonts w:ascii="Calibri"/>
                                <w:sz w:val="18"/>
                              </w:rPr>
                              <w:t>438</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15</w:t>
                            </w:r>
                          </w:p>
                        </w:tc>
                        <w:tc>
                          <w:tcPr>
                            <w:tcW w:w="2320" w:type="dxa"/>
                            <w:vMerge/>
                            <w:tcBorders>
                              <w:top w:val="nil"/>
                            </w:tcBorders>
                          </w:tcPr>
                          <w:p w:rsidR="00C4574D" w:rsidRDefault="00C4574D" w:rsidP="007F6B7A">
                            <w:pPr>
                              <w:rPr>
                                <w:sz w:val="2"/>
                                <w:szCs w:val="2"/>
                              </w:rPr>
                            </w:pPr>
                          </w:p>
                        </w:tc>
                        <w:tc>
                          <w:tcPr>
                            <w:tcW w:w="804" w:type="dxa"/>
                          </w:tcPr>
                          <w:p w:rsidR="00C4574D" w:rsidRDefault="00C4574D" w:rsidP="007F6B7A">
                            <w:pPr>
                              <w:pStyle w:val="TableParagraph"/>
                              <w:spacing w:before="12"/>
                              <w:ind w:left="13"/>
                              <w:jc w:val="center"/>
                              <w:rPr>
                                <w:rFonts w:ascii="Calibri"/>
                                <w:sz w:val="18"/>
                              </w:rPr>
                            </w:pPr>
                            <w:r>
                              <w:rPr>
                                <w:rFonts w:ascii="Calibri"/>
                                <w:sz w:val="18"/>
                              </w:rPr>
                              <w:t>%</w:t>
                            </w:r>
                          </w:p>
                        </w:tc>
                        <w:tc>
                          <w:tcPr>
                            <w:tcW w:w="971" w:type="dxa"/>
                          </w:tcPr>
                          <w:p w:rsidR="00C4574D" w:rsidRDefault="00C4574D" w:rsidP="007F6B7A">
                            <w:pPr>
                              <w:pStyle w:val="TableParagraph"/>
                              <w:spacing w:before="12"/>
                              <w:ind w:right="21"/>
                              <w:jc w:val="right"/>
                              <w:rPr>
                                <w:rFonts w:ascii="Calibri"/>
                                <w:sz w:val="18"/>
                              </w:rPr>
                            </w:pPr>
                            <w:r>
                              <w:rPr>
                                <w:rFonts w:ascii="Calibri"/>
                                <w:sz w:val="18"/>
                              </w:rPr>
                              <w:t>3%</w:t>
                            </w:r>
                          </w:p>
                        </w:tc>
                        <w:tc>
                          <w:tcPr>
                            <w:tcW w:w="988" w:type="dxa"/>
                          </w:tcPr>
                          <w:p w:rsidR="00C4574D" w:rsidRDefault="00C4574D" w:rsidP="007F6B7A">
                            <w:pPr>
                              <w:pStyle w:val="TableParagraph"/>
                              <w:spacing w:before="12"/>
                              <w:ind w:right="21"/>
                              <w:jc w:val="right"/>
                              <w:rPr>
                                <w:rFonts w:ascii="Calibri"/>
                                <w:sz w:val="18"/>
                              </w:rPr>
                            </w:pPr>
                            <w:r>
                              <w:rPr>
                                <w:rFonts w:ascii="Calibri"/>
                                <w:sz w:val="18"/>
                              </w:rPr>
                              <w:t>4%</w:t>
                            </w:r>
                          </w:p>
                        </w:tc>
                        <w:tc>
                          <w:tcPr>
                            <w:tcW w:w="972" w:type="dxa"/>
                          </w:tcPr>
                          <w:p w:rsidR="00C4574D" w:rsidRDefault="00C4574D" w:rsidP="007F6B7A">
                            <w:pPr>
                              <w:pStyle w:val="TableParagraph"/>
                              <w:spacing w:before="12"/>
                              <w:ind w:right="22"/>
                              <w:jc w:val="right"/>
                              <w:rPr>
                                <w:rFonts w:ascii="Calibri"/>
                                <w:sz w:val="18"/>
                              </w:rPr>
                            </w:pPr>
                            <w:r>
                              <w:rPr>
                                <w:rFonts w:ascii="Calibri"/>
                                <w:sz w:val="18"/>
                              </w:rPr>
                              <w:t>3%</w:t>
                            </w:r>
                          </w:p>
                        </w:tc>
                        <w:tc>
                          <w:tcPr>
                            <w:tcW w:w="879" w:type="dxa"/>
                          </w:tcPr>
                          <w:p w:rsidR="00C4574D" w:rsidRDefault="00C4574D" w:rsidP="007F6B7A">
                            <w:pPr>
                              <w:pStyle w:val="TableParagraph"/>
                              <w:spacing w:before="12"/>
                              <w:ind w:right="22"/>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0"/>
                              <w:jc w:val="right"/>
                              <w:rPr>
                                <w:rFonts w:ascii="Calibri"/>
                                <w:sz w:val="18"/>
                              </w:rPr>
                            </w:pPr>
                            <w:r>
                              <w:rPr>
                                <w:rFonts w:ascii="Calibri"/>
                                <w:sz w:val="18"/>
                              </w:rPr>
                              <w:t>3%</w:t>
                            </w:r>
                          </w:p>
                        </w:tc>
                        <w:tc>
                          <w:tcPr>
                            <w:tcW w:w="880"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1"/>
                              <w:jc w:val="right"/>
                              <w:rPr>
                                <w:rFonts w:ascii="Calibri"/>
                                <w:sz w:val="18"/>
                              </w:rPr>
                            </w:pPr>
                            <w:r>
                              <w:rPr>
                                <w:rFonts w:ascii="Calibri"/>
                                <w:sz w:val="18"/>
                              </w:rPr>
                              <w:t>3%</w:t>
                            </w:r>
                          </w:p>
                        </w:tc>
                        <w:tc>
                          <w:tcPr>
                            <w:tcW w:w="879" w:type="dxa"/>
                          </w:tcPr>
                          <w:p w:rsidR="00C4574D" w:rsidRDefault="00C4574D" w:rsidP="007F6B7A">
                            <w:pPr>
                              <w:pStyle w:val="TableParagraph"/>
                              <w:spacing w:before="12"/>
                              <w:ind w:right="20"/>
                              <w:jc w:val="right"/>
                              <w:rPr>
                                <w:rFonts w:ascii="Calibri"/>
                                <w:sz w:val="18"/>
                              </w:rPr>
                            </w:pPr>
                            <w:r>
                              <w:rPr>
                                <w:rFonts w:ascii="Calibri"/>
                                <w:sz w:val="18"/>
                              </w:rPr>
                              <w:t>4%</w:t>
                            </w:r>
                          </w:p>
                        </w:tc>
                        <w:tc>
                          <w:tcPr>
                            <w:tcW w:w="879" w:type="dxa"/>
                          </w:tcPr>
                          <w:p w:rsidR="00C4574D" w:rsidRDefault="00C4574D" w:rsidP="007F6B7A">
                            <w:pPr>
                              <w:pStyle w:val="TableParagraph"/>
                              <w:spacing w:before="12"/>
                              <w:ind w:right="20"/>
                              <w:jc w:val="right"/>
                              <w:rPr>
                                <w:rFonts w:ascii="Calibri"/>
                                <w:sz w:val="18"/>
                              </w:rPr>
                            </w:pPr>
                            <w:r>
                              <w:rPr>
                                <w:rFonts w:ascii="Calibri"/>
                                <w:sz w:val="18"/>
                              </w:rPr>
                              <w:t>4%</w:t>
                            </w:r>
                          </w:p>
                        </w:tc>
                        <w:tc>
                          <w:tcPr>
                            <w:tcW w:w="879" w:type="dxa"/>
                          </w:tcPr>
                          <w:p w:rsidR="00C4574D" w:rsidRDefault="00C4574D" w:rsidP="007F6B7A">
                            <w:pPr>
                              <w:pStyle w:val="TableParagraph"/>
                              <w:spacing w:before="12"/>
                              <w:ind w:right="20"/>
                              <w:jc w:val="right"/>
                              <w:rPr>
                                <w:rFonts w:ascii="Calibri"/>
                                <w:sz w:val="18"/>
                              </w:rPr>
                            </w:pPr>
                            <w:r>
                              <w:rPr>
                                <w:rFonts w:ascii="Calibri"/>
                                <w:sz w:val="18"/>
                              </w:rPr>
                              <w:t>4%</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16</w:t>
                            </w:r>
                          </w:p>
                        </w:tc>
                        <w:tc>
                          <w:tcPr>
                            <w:tcW w:w="2320" w:type="dxa"/>
                          </w:tcPr>
                          <w:p w:rsidR="00C4574D" w:rsidRDefault="00C4574D" w:rsidP="007F6B7A">
                            <w:pPr>
                              <w:pStyle w:val="TableParagraph"/>
                              <w:spacing w:before="12"/>
                              <w:ind w:right="17"/>
                              <w:jc w:val="right"/>
                              <w:rPr>
                                <w:rFonts w:ascii="Calibri"/>
                                <w:sz w:val="18"/>
                              </w:rPr>
                            </w:pPr>
                            <w:r>
                              <w:rPr>
                                <w:rFonts w:ascii="Calibri"/>
                                <w:sz w:val="18"/>
                              </w:rPr>
                              <w:t>Недозволене</w:t>
                            </w:r>
                            <w:r>
                              <w:rPr>
                                <w:rFonts w:ascii="Calibri"/>
                                <w:sz w:val="18"/>
                              </w:rPr>
                              <w:t xml:space="preserve"> </w:t>
                            </w:r>
                            <w:r>
                              <w:rPr>
                                <w:rFonts w:ascii="Calibri"/>
                                <w:sz w:val="18"/>
                              </w:rPr>
                              <w:t>споживання</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032</w:t>
                            </w:r>
                          </w:p>
                        </w:tc>
                        <w:tc>
                          <w:tcPr>
                            <w:tcW w:w="988" w:type="dxa"/>
                          </w:tcPr>
                          <w:p w:rsidR="00C4574D" w:rsidRDefault="00C4574D" w:rsidP="007F6B7A">
                            <w:pPr>
                              <w:pStyle w:val="TableParagraph"/>
                              <w:spacing w:before="12"/>
                              <w:ind w:right="16"/>
                              <w:jc w:val="right"/>
                              <w:rPr>
                                <w:rFonts w:ascii="Calibri"/>
                                <w:sz w:val="18"/>
                              </w:rPr>
                            </w:pPr>
                            <w:r>
                              <w:rPr>
                                <w:rFonts w:ascii="Calibri"/>
                                <w:sz w:val="18"/>
                              </w:rPr>
                              <w:t>1</w:t>
                            </w:r>
                            <w:r>
                              <w:rPr>
                                <w:rFonts w:ascii="Calibri"/>
                                <w:sz w:val="18"/>
                              </w:rPr>
                              <w:t> </w:t>
                            </w:r>
                            <w:r>
                              <w:rPr>
                                <w:rFonts w:ascii="Calibri"/>
                                <w:sz w:val="18"/>
                              </w:rPr>
                              <w:t>068</w:t>
                            </w:r>
                          </w:p>
                        </w:tc>
                        <w:tc>
                          <w:tcPr>
                            <w:tcW w:w="972" w:type="dxa"/>
                          </w:tcPr>
                          <w:p w:rsidR="00C4574D" w:rsidRDefault="00C4574D" w:rsidP="007F6B7A">
                            <w:pPr>
                              <w:pStyle w:val="TableParagraph"/>
                              <w:spacing w:before="12"/>
                              <w:ind w:right="19"/>
                              <w:jc w:val="right"/>
                              <w:rPr>
                                <w:rFonts w:ascii="Calibri"/>
                                <w:sz w:val="18"/>
                              </w:rPr>
                            </w:pPr>
                            <w:r>
                              <w:rPr>
                                <w:rFonts w:ascii="Calibri"/>
                                <w:sz w:val="18"/>
                              </w:rPr>
                              <w:t>981</w:t>
                            </w:r>
                          </w:p>
                        </w:tc>
                        <w:tc>
                          <w:tcPr>
                            <w:tcW w:w="879" w:type="dxa"/>
                          </w:tcPr>
                          <w:p w:rsidR="00C4574D" w:rsidRDefault="00C4574D" w:rsidP="007F6B7A">
                            <w:pPr>
                              <w:pStyle w:val="TableParagraph"/>
                              <w:spacing w:before="12"/>
                              <w:ind w:right="17"/>
                              <w:jc w:val="right"/>
                              <w:rPr>
                                <w:rFonts w:ascii="Calibri"/>
                                <w:sz w:val="18"/>
                              </w:rPr>
                            </w:pPr>
                            <w:r>
                              <w:rPr>
                                <w:rFonts w:ascii="Calibri"/>
                                <w:sz w:val="18"/>
                              </w:rPr>
                              <w:t>1</w:t>
                            </w:r>
                            <w:r>
                              <w:rPr>
                                <w:rFonts w:ascii="Calibri"/>
                                <w:sz w:val="18"/>
                              </w:rPr>
                              <w:t> </w:t>
                            </w:r>
                            <w:r>
                              <w:rPr>
                                <w:rFonts w:ascii="Calibri"/>
                                <w:sz w:val="18"/>
                              </w:rPr>
                              <w:t>002</w:t>
                            </w:r>
                          </w:p>
                        </w:tc>
                        <w:tc>
                          <w:tcPr>
                            <w:tcW w:w="879" w:type="dxa"/>
                          </w:tcPr>
                          <w:p w:rsidR="00C4574D" w:rsidRDefault="00C4574D" w:rsidP="007F6B7A">
                            <w:pPr>
                              <w:pStyle w:val="TableParagraph"/>
                              <w:spacing w:before="12"/>
                              <w:ind w:right="18"/>
                              <w:jc w:val="right"/>
                              <w:rPr>
                                <w:rFonts w:ascii="Calibri"/>
                                <w:sz w:val="18"/>
                              </w:rPr>
                            </w:pPr>
                            <w:r>
                              <w:rPr>
                                <w:rFonts w:ascii="Calibri"/>
                                <w:sz w:val="18"/>
                              </w:rPr>
                              <w:t>855</w:t>
                            </w:r>
                          </w:p>
                        </w:tc>
                        <w:tc>
                          <w:tcPr>
                            <w:tcW w:w="879" w:type="dxa"/>
                          </w:tcPr>
                          <w:p w:rsidR="00C4574D" w:rsidRDefault="00C4574D" w:rsidP="007F6B7A">
                            <w:pPr>
                              <w:pStyle w:val="TableParagraph"/>
                              <w:spacing w:before="12"/>
                              <w:ind w:right="17"/>
                              <w:jc w:val="right"/>
                              <w:rPr>
                                <w:rFonts w:ascii="Calibri"/>
                                <w:sz w:val="18"/>
                              </w:rPr>
                            </w:pPr>
                            <w:r>
                              <w:rPr>
                                <w:rFonts w:ascii="Calibri"/>
                                <w:sz w:val="18"/>
                              </w:rPr>
                              <w:t>807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794</w:t>
                            </w:r>
                          </w:p>
                        </w:tc>
                        <w:tc>
                          <w:tcPr>
                            <w:tcW w:w="879" w:type="dxa"/>
                          </w:tcPr>
                          <w:p w:rsidR="00C4574D" w:rsidRDefault="00C4574D" w:rsidP="007F6B7A">
                            <w:pPr>
                              <w:pStyle w:val="TableParagraph"/>
                              <w:spacing w:before="12"/>
                              <w:ind w:right="17"/>
                              <w:jc w:val="right"/>
                              <w:rPr>
                                <w:rFonts w:ascii="Calibri"/>
                                <w:sz w:val="18"/>
                              </w:rPr>
                            </w:pPr>
                            <w:r>
                              <w:rPr>
                                <w:rFonts w:ascii="Calibri"/>
                                <w:sz w:val="18"/>
                              </w:rPr>
                              <w:t>789</w:t>
                            </w:r>
                          </w:p>
                        </w:tc>
                        <w:tc>
                          <w:tcPr>
                            <w:tcW w:w="880" w:type="dxa"/>
                          </w:tcPr>
                          <w:p w:rsidR="00C4574D" w:rsidRDefault="00C4574D" w:rsidP="007F6B7A">
                            <w:pPr>
                              <w:pStyle w:val="TableParagraph"/>
                              <w:spacing w:before="12"/>
                              <w:ind w:right="18"/>
                              <w:jc w:val="right"/>
                              <w:rPr>
                                <w:rFonts w:ascii="Calibri"/>
                                <w:sz w:val="18"/>
                              </w:rPr>
                            </w:pPr>
                            <w:r>
                              <w:rPr>
                                <w:rFonts w:ascii="Calibri"/>
                                <w:sz w:val="18"/>
                              </w:rPr>
                              <w:t>798</w:t>
                            </w:r>
                          </w:p>
                        </w:tc>
                        <w:tc>
                          <w:tcPr>
                            <w:tcW w:w="879" w:type="dxa"/>
                          </w:tcPr>
                          <w:p w:rsidR="00C4574D" w:rsidRDefault="00C4574D" w:rsidP="007F6B7A">
                            <w:pPr>
                              <w:pStyle w:val="TableParagraph"/>
                              <w:spacing w:before="12"/>
                              <w:ind w:right="17"/>
                              <w:jc w:val="right"/>
                              <w:rPr>
                                <w:rFonts w:ascii="Calibri"/>
                                <w:sz w:val="18"/>
                              </w:rPr>
                            </w:pPr>
                            <w:r>
                              <w:rPr>
                                <w:rFonts w:ascii="Calibri"/>
                                <w:sz w:val="18"/>
                              </w:rPr>
                              <w:t>851</w:t>
                            </w:r>
                          </w:p>
                        </w:tc>
                        <w:tc>
                          <w:tcPr>
                            <w:tcW w:w="879" w:type="dxa"/>
                          </w:tcPr>
                          <w:p w:rsidR="00C4574D" w:rsidRDefault="00C4574D" w:rsidP="007F6B7A">
                            <w:pPr>
                              <w:pStyle w:val="TableParagraph"/>
                              <w:spacing w:before="12"/>
                              <w:ind w:right="17"/>
                              <w:jc w:val="right"/>
                              <w:rPr>
                                <w:rFonts w:ascii="Calibri"/>
                                <w:sz w:val="18"/>
                              </w:rPr>
                            </w:pPr>
                            <w:r>
                              <w:rPr>
                                <w:rFonts w:ascii="Calibri"/>
                                <w:sz w:val="18"/>
                              </w:rPr>
                              <w:t>860</w:t>
                            </w:r>
                          </w:p>
                        </w:tc>
                        <w:tc>
                          <w:tcPr>
                            <w:tcW w:w="879" w:type="dxa"/>
                          </w:tcPr>
                          <w:p w:rsidR="00C4574D" w:rsidRDefault="00C4574D" w:rsidP="007F6B7A">
                            <w:pPr>
                              <w:pStyle w:val="TableParagraph"/>
                              <w:spacing w:before="12"/>
                              <w:ind w:right="16"/>
                              <w:jc w:val="right"/>
                              <w:rPr>
                                <w:rFonts w:ascii="Calibri"/>
                                <w:sz w:val="18"/>
                              </w:rPr>
                            </w:pPr>
                            <w:r>
                              <w:rPr>
                                <w:rFonts w:ascii="Calibri"/>
                                <w:sz w:val="18"/>
                              </w:rPr>
                              <w:t>869</w:t>
                            </w:r>
                          </w:p>
                        </w:tc>
                        <w:tc>
                          <w:tcPr>
                            <w:tcW w:w="879" w:type="dxa"/>
                          </w:tcPr>
                          <w:p w:rsidR="00C4574D" w:rsidRDefault="00C4574D" w:rsidP="007F6B7A">
                            <w:pPr>
                              <w:pStyle w:val="TableParagraph"/>
                              <w:spacing w:before="12"/>
                              <w:ind w:right="16"/>
                              <w:jc w:val="right"/>
                              <w:rPr>
                                <w:rFonts w:ascii="Calibri"/>
                                <w:sz w:val="18"/>
                              </w:rPr>
                            </w:pPr>
                            <w:r>
                              <w:rPr>
                                <w:rFonts w:ascii="Calibri"/>
                                <w:sz w:val="18"/>
                              </w:rPr>
                              <w:t>879</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17</w:t>
                            </w:r>
                          </w:p>
                        </w:tc>
                        <w:tc>
                          <w:tcPr>
                            <w:tcW w:w="2320" w:type="dxa"/>
                          </w:tcPr>
                          <w:p w:rsidR="00C4574D" w:rsidRDefault="00C4574D" w:rsidP="007F6B7A">
                            <w:pPr>
                              <w:pStyle w:val="TableParagraph"/>
                              <w:spacing w:before="12"/>
                              <w:ind w:right="3"/>
                              <w:jc w:val="right"/>
                              <w:rPr>
                                <w:rFonts w:ascii="Calibri"/>
                                <w:sz w:val="18"/>
                              </w:rPr>
                            </w:pPr>
                            <w:r>
                              <w:rPr>
                                <w:rFonts w:ascii="Calibri"/>
                                <w:sz w:val="18"/>
                              </w:rPr>
                              <w:t>Неточність</w:t>
                            </w:r>
                            <w:r>
                              <w:rPr>
                                <w:rFonts w:ascii="Calibri"/>
                                <w:sz w:val="18"/>
                              </w:rPr>
                              <w:t xml:space="preserve"> </w:t>
                            </w:r>
                            <w:r>
                              <w:rPr>
                                <w:rFonts w:ascii="Calibri"/>
                                <w:sz w:val="18"/>
                              </w:rPr>
                              <w:t>абонентських</w:t>
                            </w:r>
                            <w:r>
                              <w:rPr>
                                <w:rFonts w:ascii="Calibri"/>
                                <w:sz w:val="18"/>
                              </w:rPr>
                              <w:t xml:space="preserve"> </w:t>
                            </w:r>
                            <w:r>
                              <w:rPr>
                                <w:rFonts w:ascii="Calibri"/>
                                <w:sz w:val="18"/>
                              </w:rPr>
                              <w:t>лічильників</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8"/>
                              <w:jc w:val="right"/>
                              <w:rPr>
                                <w:rFonts w:ascii="Calibri"/>
                                <w:sz w:val="18"/>
                              </w:rPr>
                            </w:pPr>
                            <w:r>
                              <w:rPr>
                                <w:rFonts w:ascii="Calibri"/>
                                <w:sz w:val="18"/>
                              </w:rPr>
                              <w:t>495</w:t>
                            </w:r>
                          </w:p>
                        </w:tc>
                        <w:tc>
                          <w:tcPr>
                            <w:tcW w:w="988" w:type="dxa"/>
                          </w:tcPr>
                          <w:p w:rsidR="00C4574D" w:rsidRDefault="00C4574D" w:rsidP="007F6B7A">
                            <w:pPr>
                              <w:pStyle w:val="TableParagraph"/>
                              <w:spacing w:before="12"/>
                              <w:ind w:right="18"/>
                              <w:jc w:val="right"/>
                              <w:rPr>
                                <w:rFonts w:ascii="Calibri"/>
                                <w:sz w:val="18"/>
                              </w:rPr>
                            </w:pPr>
                            <w:r>
                              <w:rPr>
                                <w:rFonts w:ascii="Calibri"/>
                                <w:sz w:val="18"/>
                              </w:rPr>
                              <w:t>534</w:t>
                            </w:r>
                          </w:p>
                        </w:tc>
                        <w:tc>
                          <w:tcPr>
                            <w:tcW w:w="972" w:type="dxa"/>
                          </w:tcPr>
                          <w:p w:rsidR="00C4574D" w:rsidRDefault="00C4574D" w:rsidP="007F6B7A">
                            <w:pPr>
                              <w:pStyle w:val="TableParagraph"/>
                              <w:spacing w:before="12"/>
                              <w:ind w:right="19"/>
                              <w:jc w:val="right"/>
                              <w:rPr>
                                <w:rFonts w:ascii="Calibri"/>
                                <w:sz w:val="18"/>
                              </w:rPr>
                            </w:pPr>
                            <w:r>
                              <w:rPr>
                                <w:rFonts w:ascii="Calibri"/>
                                <w:sz w:val="18"/>
                              </w:rPr>
                              <w:t>468</w:t>
                            </w:r>
                          </w:p>
                        </w:tc>
                        <w:tc>
                          <w:tcPr>
                            <w:tcW w:w="879" w:type="dxa"/>
                          </w:tcPr>
                          <w:p w:rsidR="00C4574D" w:rsidRDefault="00C4574D" w:rsidP="007F6B7A">
                            <w:pPr>
                              <w:pStyle w:val="TableParagraph"/>
                              <w:spacing w:before="12"/>
                              <w:ind w:right="18"/>
                              <w:jc w:val="right"/>
                              <w:rPr>
                                <w:rFonts w:ascii="Calibri"/>
                                <w:sz w:val="18"/>
                              </w:rPr>
                            </w:pPr>
                            <w:r>
                              <w:rPr>
                                <w:rFonts w:ascii="Calibri"/>
                                <w:sz w:val="18"/>
                              </w:rPr>
                              <w:t>504</w:t>
                            </w:r>
                          </w:p>
                        </w:tc>
                        <w:tc>
                          <w:tcPr>
                            <w:tcW w:w="879" w:type="dxa"/>
                          </w:tcPr>
                          <w:p w:rsidR="00C4574D" w:rsidRDefault="00C4574D" w:rsidP="007F6B7A">
                            <w:pPr>
                              <w:pStyle w:val="TableParagraph"/>
                              <w:spacing w:before="12"/>
                              <w:ind w:right="18"/>
                              <w:jc w:val="right"/>
                              <w:rPr>
                                <w:rFonts w:ascii="Calibri"/>
                                <w:sz w:val="18"/>
                              </w:rPr>
                            </w:pPr>
                            <w:r>
                              <w:rPr>
                                <w:rFonts w:ascii="Calibri"/>
                                <w:sz w:val="18"/>
                              </w:rPr>
                              <w:t>427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468</w:t>
                            </w:r>
                          </w:p>
                        </w:tc>
                        <w:tc>
                          <w:tcPr>
                            <w:tcW w:w="879" w:type="dxa"/>
                          </w:tcPr>
                          <w:p w:rsidR="00C4574D" w:rsidRDefault="00C4574D" w:rsidP="007F6B7A">
                            <w:pPr>
                              <w:pStyle w:val="TableParagraph"/>
                              <w:spacing w:before="12"/>
                              <w:ind w:right="17"/>
                              <w:jc w:val="right"/>
                              <w:rPr>
                                <w:rFonts w:ascii="Calibri"/>
                                <w:sz w:val="18"/>
                              </w:rPr>
                            </w:pPr>
                            <w:r>
                              <w:rPr>
                                <w:rFonts w:ascii="Calibri"/>
                                <w:sz w:val="18"/>
                              </w:rPr>
                              <w:t>487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502</w:t>
                            </w:r>
                          </w:p>
                        </w:tc>
                        <w:tc>
                          <w:tcPr>
                            <w:tcW w:w="880" w:type="dxa"/>
                          </w:tcPr>
                          <w:p w:rsidR="00C4574D" w:rsidRDefault="00C4574D" w:rsidP="007F6B7A">
                            <w:pPr>
                              <w:pStyle w:val="TableParagraph"/>
                              <w:spacing w:before="12"/>
                              <w:ind w:right="18"/>
                              <w:jc w:val="right"/>
                              <w:rPr>
                                <w:rFonts w:ascii="Calibri"/>
                                <w:sz w:val="18"/>
                              </w:rPr>
                            </w:pPr>
                            <w:r>
                              <w:rPr>
                                <w:rFonts w:ascii="Calibri"/>
                                <w:sz w:val="18"/>
                              </w:rPr>
                              <w:t>507</w:t>
                            </w:r>
                          </w:p>
                        </w:tc>
                        <w:tc>
                          <w:tcPr>
                            <w:tcW w:w="879" w:type="dxa"/>
                          </w:tcPr>
                          <w:p w:rsidR="00C4574D" w:rsidRDefault="00C4574D" w:rsidP="007F6B7A">
                            <w:pPr>
                              <w:pStyle w:val="TableParagraph"/>
                              <w:spacing w:before="12"/>
                              <w:ind w:right="17"/>
                              <w:jc w:val="right"/>
                              <w:rPr>
                                <w:rFonts w:ascii="Calibri"/>
                                <w:sz w:val="18"/>
                              </w:rPr>
                            </w:pPr>
                            <w:r>
                              <w:rPr>
                                <w:rFonts w:ascii="Calibri"/>
                                <w:sz w:val="18"/>
                              </w:rPr>
                              <w:t>541</w:t>
                            </w:r>
                          </w:p>
                        </w:tc>
                        <w:tc>
                          <w:tcPr>
                            <w:tcW w:w="879" w:type="dxa"/>
                          </w:tcPr>
                          <w:p w:rsidR="00C4574D" w:rsidRDefault="00C4574D" w:rsidP="007F6B7A">
                            <w:pPr>
                              <w:pStyle w:val="TableParagraph"/>
                              <w:spacing w:before="12"/>
                              <w:ind w:right="17"/>
                              <w:jc w:val="right"/>
                              <w:rPr>
                                <w:rFonts w:ascii="Calibri"/>
                                <w:sz w:val="18"/>
                              </w:rPr>
                            </w:pPr>
                            <w:r>
                              <w:rPr>
                                <w:rFonts w:ascii="Calibri"/>
                                <w:sz w:val="18"/>
                              </w:rPr>
                              <w:t>547</w:t>
                            </w:r>
                          </w:p>
                        </w:tc>
                        <w:tc>
                          <w:tcPr>
                            <w:tcW w:w="879" w:type="dxa"/>
                          </w:tcPr>
                          <w:p w:rsidR="00C4574D" w:rsidRDefault="00C4574D" w:rsidP="007F6B7A">
                            <w:pPr>
                              <w:pStyle w:val="TableParagraph"/>
                              <w:spacing w:before="12"/>
                              <w:ind w:right="16"/>
                              <w:jc w:val="right"/>
                              <w:rPr>
                                <w:rFonts w:ascii="Calibri"/>
                                <w:sz w:val="18"/>
                              </w:rPr>
                            </w:pPr>
                            <w:r>
                              <w:rPr>
                                <w:rFonts w:ascii="Calibri"/>
                                <w:sz w:val="18"/>
                              </w:rPr>
                              <w:t>553</w:t>
                            </w:r>
                          </w:p>
                        </w:tc>
                        <w:tc>
                          <w:tcPr>
                            <w:tcW w:w="879" w:type="dxa"/>
                          </w:tcPr>
                          <w:p w:rsidR="00C4574D" w:rsidRDefault="00C4574D" w:rsidP="007F6B7A">
                            <w:pPr>
                              <w:pStyle w:val="TableParagraph"/>
                              <w:spacing w:before="12"/>
                              <w:ind w:right="16"/>
                              <w:jc w:val="right"/>
                              <w:rPr>
                                <w:rFonts w:ascii="Calibri"/>
                                <w:sz w:val="18"/>
                              </w:rPr>
                            </w:pPr>
                            <w:r>
                              <w:rPr>
                                <w:rFonts w:ascii="Calibri"/>
                                <w:sz w:val="18"/>
                              </w:rPr>
                              <w:t>559</w:t>
                            </w:r>
                          </w:p>
                        </w:tc>
                      </w:tr>
                      <w:tr w:rsidR="00C4574D" w:rsidTr="00BC4BA5">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18</w:t>
                            </w:r>
                          </w:p>
                        </w:tc>
                        <w:tc>
                          <w:tcPr>
                            <w:tcW w:w="2320" w:type="dxa"/>
                            <w:vMerge w:val="restart"/>
                            <w:shd w:val="clear" w:color="auto" w:fill="E1EEDA"/>
                          </w:tcPr>
                          <w:p w:rsidR="00C4574D" w:rsidRDefault="00C4574D" w:rsidP="007F6B7A">
                            <w:pPr>
                              <w:pStyle w:val="TableParagraph"/>
                              <w:ind w:left="28"/>
                              <w:rPr>
                                <w:rFonts w:ascii="Times New Roman"/>
                                <w:sz w:val="16"/>
                              </w:rPr>
                            </w:pPr>
                            <w:r>
                              <w:rPr>
                                <w:rFonts w:ascii="Calibri"/>
                                <w:sz w:val="18"/>
                              </w:rPr>
                              <w:t>Загальне</w:t>
                            </w:r>
                            <w:r>
                              <w:rPr>
                                <w:rFonts w:ascii="Calibri"/>
                                <w:sz w:val="18"/>
                              </w:rPr>
                              <w:t xml:space="preserve"> </w:t>
                            </w:r>
                            <w:r>
                              <w:rPr>
                                <w:rFonts w:ascii="Calibri"/>
                                <w:sz w:val="18"/>
                              </w:rPr>
                              <w:t>дозволене</w:t>
                            </w:r>
                            <w:r>
                              <w:rPr>
                                <w:rFonts w:ascii="Calibri"/>
                                <w:sz w:val="18"/>
                              </w:rPr>
                              <w:t xml:space="preserve"> </w:t>
                            </w:r>
                            <w:r>
                              <w:rPr>
                                <w:rFonts w:ascii="Calibri"/>
                                <w:sz w:val="18"/>
                              </w:rPr>
                              <w:t>споживання</w:t>
                            </w:r>
                          </w:p>
                        </w:tc>
                        <w:tc>
                          <w:tcPr>
                            <w:tcW w:w="804" w:type="dxa"/>
                            <w:shd w:val="clear" w:color="auto" w:fill="E1EED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34</w:t>
                            </w:r>
                            <w:r>
                              <w:rPr>
                                <w:rFonts w:ascii="Calibri"/>
                                <w:sz w:val="18"/>
                              </w:rPr>
                              <w:t> </w:t>
                            </w:r>
                            <w:r>
                              <w:rPr>
                                <w:rFonts w:ascii="Calibri"/>
                                <w:sz w:val="18"/>
                              </w:rPr>
                              <w:t>391</w:t>
                            </w:r>
                          </w:p>
                        </w:tc>
                        <w:tc>
                          <w:tcPr>
                            <w:tcW w:w="988"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35</w:t>
                            </w:r>
                            <w:r>
                              <w:rPr>
                                <w:rFonts w:ascii="Calibri"/>
                                <w:sz w:val="18"/>
                              </w:rPr>
                              <w:t> </w:t>
                            </w:r>
                            <w:r>
                              <w:rPr>
                                <w:rFonts w:ascii="Calibri"/>
                                <w:sz w:val="18"/>
                              </w:rPr>
                              <w:t>599</w:t>
                            </w:r>
                          </w:p>
                        </w:tc>
                        <w:tc>
                          <w:tcPr>
                            <w:tcW w:w="972"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32</w:t>
                            </w:r>
                            <w:r>
                              <w:rPr>
                                <w:rFonts w:ascii="Calibri"/>
                                <w:sz w:val="18"/>
                              </w:rPr>
                              <w:t> </w:t>
                            </w:r>
                            <w:r>
                              <w:rPr>
                                <w:rFonts w:ascii="Calibri"/>
                                <w:sz w:val="18"/>
                              </w:rPr>
                              <w:t>693</w:t>
                            </w:r>
                          </w:p>
                        </w:tc>
                        <w:tc>
                          <w:tcPr>
                            <w:tcW w:w="879" w:type="dxa"/>
                            <w:shd w:val="clear" w:color="auto" w:fill="E1EEDA"/>
                          </w:tcPr>
                          <w:p w:rsidR="00C4574D" w:rsidRDefault="00C4574D" w:rsidP="007F6B7A">
                            <w:pPr>
                              <w:pStyle w:val="TableParagraph"/>
                              <w:spacing w:before="12"/>
                              <w:ind w:right="17"/>
                              <w:jc w:val="right"/>
                              <w:rPr>
                                <w:rFonts w:ascii="Calibri"/>
                                <w:sz w:val="18"/>
                              </w:rPr>
                            </w:pPr>
                            <w:r>
                              <w:rPr>
                                <w:rFonts w:ascii="Calibri"/>
                                <w:sz w:val="18"/>
                              </w:rPr>
                              <w:t>33</w:t>
                            </w:r>
                            <w:r>
                              <w:rPr>
                                <w:rFonts w:ascii="Calibri"/>
                                <w:sz w:val="18"/>
                              </w:rPr>
                              <w:t> </w:t>
                            </w:r>
                            <w:r>
                              <w:rPr>
                                <w:rFonts w:ascii="Calibri"/>
                                <w:sz w:val="18"/>
                              </w:rPr>
                              <w:t>412</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28</w:t>
                            </w:r>
                            <w:r>
                              <w:rPr>
                                <w:rFonts w:ascii="Calibri"/>
                                <w:sz w:val="18"/>
                              </w:rPr>
                              <w:t> </w:t>
                            </w:r>
                            <w:r>
                              <w:rPr>
                                <w:rFonts w:ascii="Calibri"/>
                                <w:sz w:val="18"/>
                              </w:rPr>
                              <w:t>490</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26</w:t>
                            </w:r>
                            <w:r>
                              <w:rPr>
                                <w:rFonts w:ascii="Calibri"/>
                                <w:sz w:val="18"/>
                              </w:rPr>
                              <w:t> </w:t>
                            </w:r>
                            <w:r>
                              <w:rPr>
                                <w:rFonts w:ascii="Calibri"/>
                                <w:sz w:val="18"/>
                              </w:rPr>
                              <w:t>888</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26</w:t>
                            </w:r>
                            <w:r>
                              <w:rPr>
                                <w:rFonts w:ascii="Calibri"/>
                                <w:sz w:val="18"/>
                              </w:rPr>
                              <w:t> </w:t>
                            </w:r>
                            <w:r>
                              <w:rPr>
                                <w:rFonts w:ascii="Calibri"/>
                                <w:sz w:val="18"/>
                              </w:rPr>
                              <w:t>478</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26</w:t>
                            </w:r>
                            <w:r>
                              <w:rPr>
                                <w:rFonts w:ascii="Calibri"/>
                                <w:sz w:val="18"/>
                              </w:rPr>
                              <w:t> </w:t>
                            </w:r>
                            <w:r>
                              <w:rPr>
                                <w:rFonts w:ascii="Calibri"/>
                                <w:sz w:val="18"/>
                              </w:rPr>
                              <w:t>314</w:t>
                            </w:r>
                          </w:p>
                        </w:tc>
                        <w:tc>
                          <w:tcPr>
                            <w:tcW w:w="880"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26</w:t>
                            </w:r>
                            <w:r>
                              <w:rPr>
                                <w:rFonts w:ascii="Calibri"/>
                                <w:sz w:val="18"/>
                              </w:rPr>
                              <w:t> </w:t>
                            </w:r>
                            <w:r>
                              <w:rPr>
                                <w:rFonts w:ascii="Calibri"/>
                                <w:sz w:val="18"/>
                              </w:rPr>
                              <w:t>590</w:t>
                            </w:r>
                          </w:p>
                        </w:tc>
                        <w:tc>
                          <w:tcPr>
                            <w:tcW w:w="879" w:type="dxa"/>
                            <w:shd w:val="clear" w:color="auto" w:fill="E1EEDA"/>
                          </w:tcPr>
                          <w:p w:rsidR="00C4574D" w:rsidRDefault="00C4574D" w:rsidP="007F6B7A">
                            <w:pPr>
                              <w:pStyle w:val="TableParagraph"/>
                              <w:spacing w:before="12"/>
                              <w:ind w:right="16"/>
                              <w:jc w:val="right"/>
                              <w:rPr>
                                <w:rFonts w:ascii="Calibri"/>
                                <w:sz w:val="18"/>
                              </w:rPr>
                            </w:pPr>
                            <w:r>
                              <w:rPr>
                                <w:rFonts w:ascii="Calibri"/>
                                <w:sz w:val="18"/>
                              </w:rPr>
                              <w:t>28</w:t>
                            </w:r>
                            <w:r>
                              <w:rPr>
                                <w:rFonts w:ascii="Calibri"/>
                                <w:sz w:val="18"/>
                              </w:rPr>
                              <w:t> </w:t>
                            </w:r>
                            <w:r>
                              <w:rPr>
                                <w:rFonts w:ascii="Calibri"/>
                                <w:sz w:val="18"/>
                              </w:rPr>
                              <w:t>369</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28</w:t>
                            </w:r>
                            <w:r>
                              <w:rPr>
                                <w:rFonts w:ascii="Calibri"/>
                                <w:sz w:val="18"/>
                              </w:rPr>
                              <w:t> </w:t>
                            </w:r>
                            <w:r>
                              <w:rPr>
                                <w:rFonts w:ascii="Calibri"/>
                                <w:sz w:val="18"/>
                              </w:rPr>
                              <w:t>671</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28</w:t>
                            </w:r>
                            <w:r>
                              <w:rPr>
                                <w:rFonts w:ascii="Calibri"/>
                                <w:sz w:val="18"/>
                              </w:rPr>
                              <w:t> </w:t>
                            </w:r>
                            <w:r>
                              <w:rPr>
                                <w:rFonts w:ascii="Calibri"/>
                                <w:sz w:val="18"/>
                              </w:rPr>
                              <w:t>972</w:t>
                            </w:r>
                          </w:p>
                        </w:tc>
                        <w:tc>
                          <w:tcPr>
                            <w:tcW w:w="879" w:type="dxa"/>
                            <w:shd w:val="clear" w:color="auto" w:fill="E1EEDA"/>
                          </w:tcPr>
                          <w:p w:rsidR="00C4574D" w:rsidRDefault="00C4574D" w:rsidP="007F6B7A">
                            <w:pPr>
                              <w:pStyle w:val="TableParagraph"/>
                              <w:spacing w:before="12"/>
                              <w:ind w:right="15"/>
                              <w:jc w:val="right"/>
                              <w:rPr>
                                <w:rFonts w:ascii="Calibri"/>
                                <w:sz w:val="18"/>
                              </w:rPr>
                            </w:pPr>
                            <w:r>
                              <w:rPr>
                                <w:rFonts w:ascii="Calibri"/>
                                <w:sz w:val="18"/>
                              </w:rPr>
                              <w:t>29</w:t>
                            </w:r>
                            <w:r>
                              <w:rPr>
                                <w:rFonts w:ascii="Calibri"/>
                                <w:sz w:val="18"/>
                              </w:rPr>
                              <w:t> </w:t>
                            </w:r>
                            <w:r>
                              <w:rPr>
                                <w:rFonts w:ascii="Calibri"/>
                                <w:sz w:val="18"/>
                              </w:rPr>
                              <w:t>308</w:t>
                            </w:r>
                          </w:p>
                        </w:tc>
                      </w:tr>
                      <w:tr w:rsidR="00C4574D" w:rsidTr="00BC4BA5">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19</w:t>
                            </w:r>
                          </w:p>
                        </w:tc>
                        <w:tc>
                          <w:tcPr>
                            <w:tcW w:w="2320" w:type="dxa"/>
                            <w:vMerge/>
                            <w:shd w:val="clear" w:color="auto" w:fill="E1EEDA"/>
                          </w:tcPr>
                          <w:p w:rsidR="00C4574D" w:rsidRDefault="00C4574D" w:rsidP="007F6B7A">
                            <w:pPr>
                              <w:pStyle w:val="TableParagraph"/>
                              <w:ind w:left="28"/>
                              <w:rPr>
                                <w:rFonts w:ascii="Calibri"/>
                                <w:sz w:val="18"/>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Pr>
                          <w:p w:rsidR="00C4574D" w:rsidRDefault="00C4574D" w:rsidP="007F6B7A">
                            <w:pPr>
                              <w:pStyle w:val="TableParagraph"/>
                              <w:spacing w:before="11"/>
                              <w:ind w:right="21"/>
                              <w:jc w:val="right"/>
                              <w:rPr>
                                <w:rFonts w:ascii="Calibri"/>
                                <w:sz w:val="18"/>
                              </w:rPr>
                            </w:pPr>
                            <w:r>
                              <w:rPr>
                                <w:rFonts w:ascii="Calibri"/>
                                <w:sz w:val="18"/>
                              </w:rPr>
                              <w:t>76%</w:t>
                            </w:r>
                          </w:p>
                        </w:tc>
                        <w:tc>
                          <w:tcPr>
                            <w:tcW w:w="988" w:type="dxa"/>
                          </w:tcPr>
                          <w:p w:rsidR="00C4574D" w:rsidRDefault="00C4574D" w:rsidP="007F6B7A">
                            <w:pPr>
                              <w:pStyle w:val="TableParagraph"/>
                              <w:spacing w:before="11"/>
                              <w:ind w:right="21"/>
                              <w:jc w:val="right"/>
                              <w:rPr>
                                <w:rFonts w:ascii="Calibri"/>
                                <w:sz w:val="18"/>
                              </w:rPr>
                            </w:pPr>
                            <w:r>
                              <w:rPr>
                                <w:rFonts w:ascii="Calibri"/>
                                <w:sz w:val="18"/>
                              </w:rPr>
                              <w:t>79%</w:t>
                            </w:r>
                          </w:p>
                        </w:tc>
                        <w:tc>
                          <w:tcPr>
                            <w:tcW w:w="972" w:type="dxa"/>
                          </w:tcPr>
                          <w:p w:rsidR="00C4574D" w:rsidRDefault="00C4574D" w:rsidP="007F6B7A">
                            <w:pPr>
                              <w:pStyle w:val="TableParagraph"/>
                              <w:spacing w:before="11"/>
                              <w:ind w:right="22"/>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2"/>
                              <w:jc w:val="right"/>
                              <w:rPr>
                                <w:rFonts w:ascii="Calibri"/>
                                <w:sz w:val="18"/>
                              </w:rPr>
                            </w:pPr>
                            <w:r>
                              <w:rPr>
                                <w:rFonts w:ascii="Calibri"/>
                                <w:sz w:val="18"/>
                              </w:rPr>
                              <w:t>71%</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1"/>
                              <w:jc w:val="right"/>
                              <w:rPr>
                                <w:rFonts w:ascii="Calibri"/>
                                <w:sz w:val="18"/>
                              </w:rPr>
                            </w:pPr>
                            <w:r>
                              <w:rPr>
                                <w:rFonts w:ascii="Calibri"/>
                                <w:sz w:val="18"/>
                              </w:rPr>
                              <w:t>70%</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80" w:type="dxa"/>
                          </w:tcPr>
                          <w:p w:rsidR="00C4574D" w:rsidRDefault="00C4574D" w:rsidP="007F6B7A">
                            <w:pPr>
                              <w:pStyle w:val="TableParagraph"/>
                              <w:spacing w:before="11"/>
                              <w:ind w:right="21"/>
                              <w:jc w:val="right"/>
                              <w:rPr>
                                <w:rFonts w:ascii="Calibri"/>
                                <w:sz w:val="18"/>
                              </w:rPr>
                            </w:pPr>
                            <w:r>
                              <w:rPr>
                                <w:rFonts w:ascii="Calibri"/>
                                <w:sz w:val="18"/>
                              </w:rPr>
                              <w:t>70%</w:t>
                            </w:r>
                          </w:p>
                        </w:tc>
                        <w:tc>
                          <w:tcPr>
                            <w:tcW w:w="879" w:type="dxa"/>
                          </w:tcPr>
                          <w:p w:rsidR="00C4574D" w:rsidRDefault="00C4574D" w:rsidP="007F6B7A">
                            <w:pPr>
                              <w:pStyle w:val="TableParagraph"/>
                              <w:spacing w:before="11"/>
                              <w:ind w:right="21"/>
                              <w:jc w:val="right"/>
                              <w:rPr>
                                <w:rFonts w:ascii="Calibri"/>
                                <w:sz w:val="18"/>
                              </w:rPr>
                            </w:pPr>
                            <w:r>
                              <w:rPr>
                                <w:rFonts w:ascii="Calibri"/>
                                <w:sz w:val="18"/>
                              </w:rPr>
                              <w:t>71%</w:t>
                            </w:r>
                          </w:p>
                        </w:tc>
                        <w:tc>
                          <w:tcPr>
                            <w:tcW w:w="879" w:type="dxa"/>
                          </w:tcPr>
                          <w:p w:rsidR="00C4574D" w:rsidRDefault="00C4574D" w:rsidP="007F6B7A">
                            <w:pPr>
                              <w:pStyle w:val="TableParagraph"/>
                              <w:spacing w:before="11"/>
                              <w:ind w:right="21"/>
                              <w:jc w:val="right"/>
                              <w:rPr>
                                <w:rFonts w:ascii="Calibri"/>
                                <w:sz w:val="18"/>
                              </w:rPr>
                            </w:pPr>
                            <w:r>
                              <w:rPr>
                                <w:rFonts w:ascii="Calibri"/>
                                <w:sz w:val="18"/>
                              </w:rPr>
                              <w:t>72%</w:t>
                            </w:r>
                          </w:p>
                        </w:tc>
                        <w:tc>
                          <w:tcPr>
                            <w:tcW w:w="879" w:type="dxa"/>
                          </w:tcPr>
                          <w:p w:rsidR="00C4574D" w:rsidRDefault="00C4574D" w:rsidP="007F6B7A">
                            <w:pPr>
                              <w:pStyle w:val="TableParagraph"/>
                              <w:spacing w:before="11"/>
                              <w:ind w:right="20"/>
                              <w:jc w:val="right"/>
                              <w:rPr>
                                <w:rFonts w:ascii="Calibri"/>
                                <w:sz w:val="18"/>
                              </w:rPr>
                            </w:pPr>
                            <w:r>
                              <w:rPr>
                                <w:rFonts w:ascii="Calibri"/>
                                <w:sz w:val="18"/>
                              </w:rPr>
                              <w:t>72%</w:t>
                            </w:r>
                          </w:p>
                        </w:tc>
                        <w:tc>
                          <w:tcPr>
                            <w:tcW w:w="879" w:type="dxa"/>
                          </w:tcPr>
                          <w:p w:rsidR="00C4574D" w:rsidRDefault="00C4574D" w:rsidP="007F6B7A">
                            <w:pPr>
                              <w:pStyle w:val="TableParagraph"/>
                              <w:spacing w:before="11"/>
                              <w:ind w:right="20"/>
                              <w:jc w:val="right"/>
                              <w:rPr>
                                <w:rFonts w:ascii="Calibri"/>
                                <w:sz w:val="18"/>
                              </w:rPr>
                            </w:pPr>
                            <w:r>
                              <w:rPr>
                                <w:rFonts w:ascii="Calibri"/>
                                <w:sz w:val="18"/>
                              </w:rPr>
                              <w:t>72%</w:t>
                            </w:r>
                          </w:p>
                        </w:tc>
                      </w:tr>
                      <w:tr w:rsidR="00C4574D">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20</w:t>
                            </w:r>
                          </w:p>
                        </w:tc>
                        <w:tc>
                          <w:tcPr>
                            <w:tcW w:w="2320" w:type="dxa"/>
                          </w:tcPr>
                          <w:p w:rsidR="00C4574D" w:rsidRDefault="00C4574D" w:rsidP="007F6B7A">
                            <w:pPr>
                              <w:pStyle w:val="TableParagraph"/>
                              <w:spacing w:before="11"/>
                              <w:ind w:right="-44"/>
                              <w:jc w:val="right"/>
                              <w:rPr>
                                <w:rFonts w:ascii="Calibri"/>
                                <w:sz w:val="18"/>
                              </w:rPr>
                            </w:pPr>
                            <w:r>
                              <w:rPr>
                                <w:rFonts w:ascii="Calibri"/>
                                <w:sz w:val="18"/>
                              </w:rPr>
                              <w:t>Дозволене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не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p>
                        </w:tc>
                        <w:tc>
                          <w:tcPr>
                            <w:tcW w:w="804" w:type="dxa"/>
                          </w:tcPr>
                          <w:p w:rsidR="00C4574D" w:rsidRDefault="00C4574D" w:rsidP="007F6B7A">
                            <w:pPr>
                              <w:pStyle w:val="TableParagraph"/>
                              <w:spacing w:before="11"/>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1"/>
                              <w:ind w:right="17"/>
                              <w:jc w:val="right"/>
                              <w:rPr>
                                <w:rFonts w:ascii="Calibri"/>
                                <w:sz w:val="18"/>
                              </w:rPr>
                            </w:pPr>
                            <w:r>
                              <w:rPr>
                                <w:rFonts w:ascii="Calibri"/>
                                <w:sz w:val="18"/>
                              </w:rPr>
                              <w:t>2</w:t>
                            </w:r>
                            <w:r>
                              <w:rPr>
                                <w:rFonts w:ascii="Calibri"/>
                                <w:sz w:val="18"/>
                              </w:rPr>
                              <w:t> </w:t>
                            </w:r>
                            <w:r>
                              <w:rPr>
                                <w:rFonts w:ascii="Calibri"/>
                                <w:sz w:val="18"/>
                              </w:rPr>
                              <w:t>068</w:t>
                            </w:r>
                          </w:p>
                        </w:tc>
                        <w:tc>
                          <w:tcPr>
                            <w:tcW w:w="988"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877</w:t>
                            </w:r>
                          </w:p>
                        </w:tc>
                        <w:tc>
                          <w:tcPr>
                            <w:tcW w:w="972" w:type="dxa"/>
                          </w:tcPr>
                          <w:p w:rsidR="00C4574D" w:rsidRDefault="00C4574D" w:rsidP="007F6B7A">
                            <w:pPr>
                              <w:pStyle w:val="TableParagraph"/>
                              <w:spacing w:before="11"/>
                              <w:ind w:right="17"/>
                              <w:jc w:val="right"/>
                              <w:rPr>
                                <w:rFonts w:ascii="Calibri"/>
                                <w:sz w:val="18"/>
                              </w:rPr>
                            </w:pPr>
                            <w:r>
                              <w:rPr>
                                <w:rFonts w:ascii="Calibri"/>
                                <w:sz w:val="18"/>
                              </w:rPr>
                              <w:t>1</w:t>
                            </w:r>
                            <w:r>
                              <w:rPr>
                                <w:rFonts w:ascii="Calibri"/>
                                <w:sz w:val="18"/>
                              </w:rPr>
                              <w:t> </w:t>
                            </w:r>
                            <w:r>
                              <w:rPr>
                                <w:rFonts w:ascii="Calibri"/>
                                <w:sz w:val="18"/>
                              </w:rPr>
                              <w:t>711</w:t>
                            </w:r>
                          </w:p>
                        </w:tc>
                        <w:tc>
                          <w:tcPr>
                            <w:tcW w:w="879" w:type="dxa"/>
                          </w:tcPr>
                          <w:p w:rsidR="00C4574D" w:rsidRDefault="00C4574D" w:rsidP="007F6B7A">
                            <w:pPr>
                              <w:pStyle w:val="TableParagraph"/>
                              <w:spacing w:before="11"/>
                              <w:ind w:right="17"/>
                              <w:jc w:val="right"/>
                              <w:rPr>
                                <w:rFonts w:ascii="Calibri"/>
                                <w:sz w:val="18"/>
                              </w:rPr>
                            </w:pPr>
                            <w:r>
                              <w:rPr>
                                <w:rFonts w:ascii="Calibri"/>
                                <w:sz w:val="18"/>
                              </w:rPr>
                              <w:t>1</w:t>
                            </w:r>
                            <w:r>
                              <w:rPr>
                                <w:rFonts w:ascii="Calibri"/>
                                <w:sz w:val="18"/>
                              </w:rPr>
                              <w:t> </w:t>
                            </w:r>
                            <w:r>
                              <w:rPr>
                                <w:rFonts w:ascii="Calibri"/>
                                <w:sz w:val="18"/>
                              </w:rPr>
                              <w:t>543</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316</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242</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223</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215</w:t>
                            </w:r>
                          </w:p>
                        </w:tc>
                        <w:tc>
                          <w:tcPr>
                            <w:tcW w:w="880"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228</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310</w:t>
                            </w:r>
                          </w:p>
                        </w:tc>
                        <w:tc>
                          <w:tcPr>
                            <w:tcW w:w="879" w:type="dxa"/>
                          </w:tcPr>
                          <w:p w:rsidR="00C4574D" w:rsidRDefault="00C4574D" w:rsidP="007F6B7A">
                            <w:pPr>
                              <w:pStyle w:val="TableParagraph"/>
                              <w:spacing w:before="11"/>
                              <w:ind w:right="16"/>
                              <w:jc w:val="right"/>
                              <w:rPr>
                                <w:rFonts w:ascii="Calibri"/>
                                <w:sz w:val="18"/>
                              </w:rPr>
                            </w:pPr>
                            <w:r>
                              <w:rPr>
                                <w:rFonts w:ascii="Calibri"/>
                                <w:sz w:val="18"/>
                              </w:rPr>
                              <w:t>1</w:t>
                            </w:r>
                            <w:r>
                              <w:rPr>
                                <w:rFonts w:ascii="Calibri"/>
                                <w:sz w:val="18"/>
                              </w:rPr>
                              <w:t> </w:t>
                            </w:r>
                            <w:r>
                              <w:rPr>
                                <w:rFonts w:ascii="Calibri"/>
                                <w:sz w:val="18"/>
                              </w:rPr>
                              <w:t>324</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338</w:t>
                            </w:r>
                          </w:p>
                        </w:tc>
                        <w:tc>
                          <w:tcPr>
                            <w:tcW w:w="879" w:type="dxa"/>
                          </w:tcPr>
                          <w:p w:rsidR="00C4574D" w:rsidRDefault="00C4574D" w:rsidP="007F6B7A">
                            <w:pPr>
                              <w:pStyle w:val="TableParagraph"/>
                              <w:spacing w:before="11"/>
                              <w:ind w:right="15"/>
                              <w:jc w:val="right"/>
                              <w:rPr>
                                <w:rFonts w:ascii="Calibri"/>
                                <w:sz w:val="18"/>
                              </w:rPr>
                            </w:pPr>
                            <w:r>
                              <w:rPr>
                                <w:rFonts w:ascii="Calibri"/>
                                <w:sz w:val="18"/>
                              </w:rPr>
                              <w:t>1</w:t>
                            </w:r>
                            <w:r>
                              <w:rPr>
                                <w:rFonts w:ascii="Calibri"/>
                                <w:sz w:val="18"/>
                              </w:rPr>
                              <w:t> </w:t>
                            </w:r>
                            <w:r>
                              <w:rPr>
                                <w:rFonts w:ascii="Calibri"/>
                                <w:sz w:val="18"/>
                              </w:rPr>
                              <w:t>353</w:t>
                            </w:r>
                          </w:p>
                        </w:tc>
                      </w:tr>
                      <w:tr w:rsidR="00C4574D">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29</w:t>
                            </w:r>
                          </w:p>
                        </w:tc>
                        <w:tc>
                          <w:tcPr>
                            <w:tcW w:w="2320" w:type="dxa"/>
                            <w:vMerge w:val="restart"/>
                          </w:tcPr>
                          <w:p w:rsidR="00C4574D" w:rsidRDefault="00C4574D" w:rsidP="007F6B7A">
                            <w:pPr>
                              <w:pStyle w:val="TableParagraph"/>
                              <w:spacing w:before="11"/>
                              <w:ind w:left="153"/>
                              <w:rPr>
                                <w:rFonts w:ascii="Calibri"/>
                                <w:sz w:val="18"/>
                              </w:rPr>
                            </w:pPr>
                            <w:r>
                              <w:rPr>
                                <w:rFonts w:ascii="Calibri"/>
                                <w:sz w:val="18"/>
                              </w:rPr>
                              <w:t>Дозволене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r>
                              <w:rPr>
                                <w:rFonts w:ascii="Calibri"/>
                                <w:sz w:val="18"/>
                              </w:rPr>
                              <w:t xml:space="preserve">, </w:t>
                            </w:r>
                            <w:r>
                              <w:rPr>
                                <w:rFonts w:ascii="Calibri"/>
                                <w:sz w:val="18"/>
                              </w:rPr>
                              <w:t>включно</w:t>
                            </w:r>
                            <w:r>
                              <w:rPr>
                                <w:rFonts w:ascii="Calibri"/>
                                <w:sz w:val="18"/>
                              </w:rPr>
                              <w:t xml:space="preserve"> </w:t>
                            </w:r>
                            <w:r>
                              <w:rPr>
                                <w:rFonts w:ascii="Calibri"/>
                                <w:sz w:val="18"/>
                              </w:rPr>
                              <w:t>із</w:t>
                            </w:r>
                            <w:r>
                              <w:rPr>
                                <w:rFonts w:ascii="Calibri"/>
                                <w:sz w:val="18"/>
                              </w:rPr>
                              <w:t>:</w:t>
                            </w:r>
                          </w:p>
                        </w:tc>
                        <w:tc>
                          <w:tcPr>
                            <w:tcW w:w="804" w:type="dxa"/>
                          </w:tcPr>
                          <w:p w:rsidR="00C4574D" w:rsidRDefault="00C4574D" w:rsidP="007F6B7A">
                            <w:pPr>
                              <w:pStyle w:val="TableParagraph"/>
                              <w:spacing w:before="11"/>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1"/>
                              <w:ind w:right="17"/>
                              <w:jc w:val="right"/>
                              <w:rPr>
                                <w:rFonts w:ascii="Calibri"/>
                                <w:sz w:val="18"/>
                              </w:rPr>
                            </w:pPr>
                            <w:r>
                              <w:rPr>
                                <w:rFonts w:ascii="Calibri"/>
                                <w:sz w:val="18"/>
                              </w:rPr>
                              <w:t>32</w:t>
                            </w:r>
                            <w:r>
                              <w:rPr>
                                <w:rFonts w:ascii="Calibri"/>
                                <w:sz w:val="18"/>
                              </w:rPr>
                              <w:t> </w:t>
                            </w:r>
                            <w:r>
                              <w:rPr>
                                <w:rFonts w:ascii="Calibri"/>
                                <w:sz w:val="18"/>
                              </w:rPr>
                              <w:t>324</w:t>
                            </w:r>
                          </w:p>
                        </w:tc>
                        <w:tc>
                          <w:tcPr>
                            <w:tcW w:w="988" w:type="dxa"/>
                          </w:tcPr>
                          <w:p w:rsidR="00C4574D" w:rsidRDefault="00C4574D" w:rsidP="007F6B7A">
                            <w:pPr>
                              <w:pStyle w:val="TableParagraph"/>
                              <w:spacing w:before="11"/>
                              <w:ind w:right="16"/>
                              <w:jc w:val="right"/>
                              <w:rPr>
                                <w:rFonts w:ascii="Calibri"/>
                                <w:sz w:val="18"/>
                              </w:rPr>
                            </w:pPr>
                            <w:r>
                              <w:rPr>
                                <w:rFonts w:ascii="Calibri"/>
                                <w:sz w:val="18"/>
                              </w:rPr>
                              <w:t>33</w:t>
                            </w:r>
                            <w:r>
                              <w:rPr>
                                <w:rFonts w:ascii="Calibri"/>
                                <w:sz w:val="18"/>
                              </w:rPr>
                              <w:t> </w:t>
                            </w:r>
                            <w:r>
                              <w:rPr>
                                <w:rFonts w:ascii="Calibri"/>
                                <w:sz w:val="18"/>
                              </w:rPr>
                              <w:t>722</w:t>
                            </w:r>
                          </w:p>
                        </w:tc>
                        <w:tc>
                          <w:tcPr>
                            <w:tcW w:w="972" w:type="dxa"/>
                          </w:tcPr>
                          <w:p w:rsidR="00C4574D" w:rsidRDefault="00C4574D" w:rsidP="007F6B7A">
                            <w:pPr>
                              <w:pStyle w:val="TableParagraph"/>
                              <w:spacing w:before="11"/>
                              <w:ind w:right="17"/>
                              <w:jc w:val="right"/>
                              <w:rPr>
                                <w:rFonts w:ascii="Calibri"/>
                                <w:sz w:val="18"/>
                              </w:rPr>
                            </w:pPr>
                            <w:r>
                              <w:rPr>
                                <w:rFonts w:ascii="Calibri"/>
                                <w:sz w:val="18"/>
                              </w:rPr>
                              <w:t>30</w:t>
                            </w:r>
                            <w:r>
                              <w:rPr>
                                <w:rFonts w:ascii="Calibri"/>
                                <w:sz w:val="18"/>
                              </w:rPr>
                              <w:t> </w:t>
                            </w:r>
                            <w:r>
                              <w:rPr>
                                <w:rFonts w:ascii="Calibri"/>
                                <w:sz w:val="18"/>
                              </w:rPr>
                              <w:t>982</w:t>
                            </w:r>
                          </w:p>
                        </w:tc>
                        <w:tc>
                          <w:tcPr>
                            <w:tcW w:w="879" w:type="dxa"/>
                          </w:tcPr>
                          <w:p w:rsidR="00C4574D" w:rsidRDefault="00C4574D" w:rsidP="007F6B7A">
                            <w:pPr>
                              <w:pStyle w:val="TableParagraph"/>
                              <w:spacing w:before="11"/>
                              <w:ind w:right="17"/>
                              <w:jc w:val="right"/>
                              <w:rPr>
                                <w:rFonts w:ascii="Calibri"/>
                                <w:sz w:val="18"/>
                              </w:rPr>
                            </w:pPr>
                            <w:r>
                              <w:rPr>
                                <w:rFonts w:ascii="Calibri"/>
                                <w:sz w:val="18"/>
                              </w:rPr>
                              <w:t>31</w:t>
                            </w:r>
                            <w:r>
                              <w:rPr>
                                <w:rFonts w:ascii="Calibri"/>
                                <w:sz w:val="18"/>
                              </w:rPr>
                              <w:t> </w:t>
                            </w:r>
                            <w:r>
                              <w:rPr>
                                <w:rFonts w:ascii="Calibri"/>
                                <w:sz w:val="18"/>
                              </w:rPr>
                              <w:t>869</w:t>
                            </w:r>
                          </w:p>
                        </w:tc>
                        <w:tc>
                          <w:tcPr>
                            <w:tcW w:w="879" w:type="dxa"/>
                          </w:tcPr>
                          <w:p w:rsidR="00C4574D" w:rsidRDefault="00C4574D" w:rsidP="007F6B7A">
                            <w:pPr>
                              <w:pStyle w:val="TableParagraph"/>
                              <w:spacing w:before="11"/>
                              <w:ind w:right="16"/>
                              <w:jc w:val="right"/>
                              <w:rPr>
                                <w:rFonts w:ascii="Calibri"/>
                                <w:sz w:val="18"/>
                              </w:rPr>
                            </w:pPr>
                            <w:r>
                              <w:rPr>
                                <w:rFonts w:ascii="Calibri"/>
                                <w:sz w:val="18"/>
                              </w:rPr>
                              <w:t>27</w:t>
                            </w:r>
                            <w:r>
                              <w:rPr>
                                <w:rFonts w:ascii="Calibri"/>
                                <w:sz w:val="18"/>
                              </w:rPr>
                              <w:t> </w:t>
                            </w:r>
                            <w:r>
                              <w:rPr>
                                <w:rFonts w:ascii="Calibri"/>
                                <w:sz w:val="18"/>
                              </w:rPr>
                              <w:t>174</w:t>
                            </w:r>
                          </w:p>
                        </w:tc>
                        <w:tc>
                          <w:tcPr>
                            <w:tcW w:w="879" w:type="dxa"/>
                          </w:tcPr>
                          <w:p w:rsidR="00C4574D" w:rsidRDefault="00C4574D" w:rsidP="007F6B7A">
                            <w:pPr>
                              <w:pStyle w:val="TableParagraph"/>
                              <w:spacing w:before="11"/>
                              <w:ind w:right="16"/>
                              <w:jc w:val="right"/>
                              <w:rPr>
                                <w:rFonts w:ascii="Calibri"/>
                                <w:sz w:val="18"/>
                              </w:rPr>
                            </w:pPr>
                            <w:r>
                              <w:rPr>
                                <w:rFonts w:ascii="Calibri"/>
                                <w:sz w:val="18"/>
                              </w:rPr>
                              <w:t>25</w:t>
                            </w:r>
                            <w:r>
                              <w:rPr>
                                <w:rFonts w:ascii="Calibri"/>
                                <w:sz w:val="18"/>
                              </w:rPr>
                              <w:t> </w:t>
                            </w:r>
                            <w:r>
                              <w:rPr>
                                <w:rFonts w:ascii="Calibri"/>
                                <w:sz w:val="18"/>
                              </w:rPr>
                              <w:t>647</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25</w:t>
                            </w:r>
                            <w:r>
                              <w:rPr>
                                <w:rFonts w:ascii="Calibri"/>
                                <w:sz w:val="18"/>
                              </w:rPr>
                              <w:t> </w:t>
                            </w:r>
                            <w:r>
                              <w:rPr>
                                <w:rFonts w:ascii="Calibri"/>
                                <w:sz w:val="18"/>
                              </w:rPr>
                              <w:t>256</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25</w:t>
                            </w:r>
                            <w:r>
                              <w:rPr>
                                <w:rFonts w:ascii="Calibri"/>
                                <w:sz w:val="18"/>
                              </w:rPr>
                              <w:t> </w:t>
                            </w:r>
                            <w:r>
                              <w:rPr>
                                <w:rFonts w:ascii="Calibri"/>
                                <w:sz w:val="18"/>
                              </w:rPr>
                              <w:t>098</w:t>
                            </w:r>
                          </w:p>
                        </w:tc>
                        <w:tc>
                          <w:tcPr>
                            <w:tcW w:w="880" w:type="dxa"/>
                          </w:tcPr>
                          <w:p w:rsidR="00C4574D" w:rsidRDefault="00C4574D" w:rsidP="007F6B7A">
                            <w:pPr>
                              <w:pStyle w:val="TableParagraph"/>
                              <w:spacing w:before="11"/>
                              <w:ind w:right="16"/>
                              <w:jc w:val="right"/>
                              <w:rPr>
                                <w:rFonts w:ascii="Calibri"/>
                                <w:sz w:val="18"/>
                              </w:rPr>
                            </w:pPr>
                            <w:r>
                              <w:rPr>
                                <w:rFonts w:ascii="Calibri"/>
                                <w:sz w:val="18"/>
                              </w:rPr>
                              <w:t>25</w:t>
                            </w:r>
                            <w:r>
                              <w:rPr>
                                <w:rFonts w:ascii="Calibri"/>
                                <w:sz w:val="18"/>
                              </w:rPr>
                              <w:t> </w:t>
                            </w:r>
                            <w:r>
                              <w:rPr>
                                <w:rFonts w:ascii="Calibri"/>
                                <w:sz w:val="18"/>
                              </w:rPr>
                              <w:t>362</w:t>
                            </w:r>
                          </w:p>
                        </w:tc>
                        <w:tc>
                          <w:tcPr>
                            <w:tcW w:w="879" w:type="dxa"/>
                          </w:tcPr>
                          <w:p w:rsidR="00C4574D" w:rsidRDefault="00C4574D" w:rsidP="007F6B7A">
                            <w:pPr>
                              <w:pStyle w:val="TableParagraph"/>
                              <w:spacing w:before="11"/>
                              <w:ind w:right="16"/>
                              <w:jc w:val="right"/>
                              <w:rPr>
                                <w:rFonts w:ascii="Calibri"/>
                                <w:sz w:val="18"/>
                              </w:rPr>
                            </w:pPr>
                            <w:r>
                              <w:rPr>
                                <w:rFonts w:ascii="Calibri"/>
                                <w:sz w:val="18"/>
                              </w:rPr>
                              <w:t>27</w:t>
                            </w:r>
                            <w:r>
                              <w:rPr>
                                <w:rFonts w:ascii="Calibri"/>
                                <w:sz w:val="18"/>
                              </w:rPr>
                              <w:t> </w:t>
                            </w:r>
                            <w:r>
                              <w:rPr>
                                <w:rFonts w:ascii="Calibri"/>
                                <w:sz w:val="18"/>
                              </w:rPr>
                              <w:t>059</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27</w:t>
                            </w:r>
                            <w:r>
                              <w:rPr>
                                <w:rFonts w:ascii="Calibri"/>
                                <w:sz w:val="18"/>
                              </w:rPr>
                              <w:t> </w:t>
                            </w:r>
                            <w:r>
                              <w:rPr>
                                <w:rFonts w:ascii="Calibri"/>
                                <w:sz w:val="18"/>
                              </w:rPr>
                              <w:t>347</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27</w:t>
                            </w:r>
                            <w:r>
                              <w:rPr>
                                <w:rFonts w:ascii="Calibri"/>
                                <w:sz w:val="18"/>
                              </w:rPr>
                              <w:t> </w:t>
                            </w:r>
                            <w:r>
                              <w:rPr>
                                <w:rFonts w:ascii="Calibri"/>
                                <w:sz w:val="18"/>
                              </w:rPr>
                              <w:t>634</w:t>
                            </w:r>
                          </w:p>
                        </w:tc>
                        <w:tc>
                          <w:tcPr>
                            <w:tcW w:w="879" w:type="dxa"/>
                          </w:tcPr>
                          <w:p w:rsidR="00C4574D" w:rsidRDefault="00C4574D" w:rsidP="007F6B7A">
                            <w:pPr>
                              <w:pStyle w:val="TableParagraph"/>
                              <w:spacing w:before="11"/>
                              <w:ind w:right="15"/>
                              <w:jc w:val="right"/>
                              <w:rPr>
                                <w:rFonts w:ascii="Calibri"/>
                                <w:sz w:val="18"/>
                              </w:rPr>
                            </w:pPr>
                            <w:r>
                              <w:rPr>
                                <w:rFonts w:ascii="Calibri"/>
                                <w:sz w:val="18"/>
                              </w:rPr>
                              <w:t>27</w:t>
                            </w:r>
                            <w:r>
                              <w:rPr>
                                <w:rFonts w:ascii="Calibri"/>
                                <w:sz w:val="18"/>
                              </w:rPr>
                              <w:t> </w:t>
                            </w:r>
                            <w:r>
                              <w:rPr>
                                <w:rFonts w:ascii="Calibri"/>
                                <w:sz w:val="18"/>
                              </w:rPr>
                              <w:t>955</w:t>
                            </w:r>
                          </w:p>
                        </w:tc>
                      </w:tr>
                      <w:tr w:rsidR="00C4574D">
                        <w:trPr>
                          <w:trHeight w:val="232"/>
                        </w:trPr>
                        <w:tc>
                          <w:tcPr>
                            <w:tcW w:w="394" w:type="dxa"/>
                          </w:tcPr>
                          <w:p w:rsidR="00C4574D" w:rsidRDefault="00C4574D" w:rsidP="007F6B7A">
                            <w:pPr>
                              <w:pStyle w:val="TableParagraph"/>
                              <w:spacing w:before="11"/>
                              <w:ind w:right="94"/>
                              <w:jc w:val="right"/>
                              <w:rPr>
                                <w:rFonts w:ascii="Calibri"/>
                                <w:sz w:val="18"/>
                              </w:rPr>
                            </w:pPr>
                            <w:r>
                              <w:rPr>
                                <w:rFonts w:ascii="Calibri"/>
                                <w:sz w:val="18"/>
                              </w:rPr>
                              <w:t>30</w:t>
                            </w:r>
                          </w:p>
                        </w:tc>
                        <w:tc>
                          <w:tcPr>
                            <w:tcW w:w="2320" w:type="dxa"/>
                            <w:vMerge/>
                            <w:tcBorders>
                              <w:top w:val="nil"/>
                            </w:tcBorders>
                          </w:tcPr>
                          <w:p w:rsidR="00C4574D" w:rsidRDefault="00C4574D" w:rsidP="007F6B7A">
                            <w:pPr>
                              <w:rPr>
                                <w:sz w:val="2"/>
                                <w:szCs w:val="2"/>
                              </w:rPr>
                            </w:pPr>
                          </w:p>
                        </w:tc>
                        <w:tc>
                          <w:tcPr>
                            <w:tcW w:w="804" w:type="dxa"/>
                          </w:tcPr>
                          <w:p w:rsidR="00C4574D" w:rsidRDefault="00C4574D" w:rsidP="007F6B7A">
                            <w:pPr>
                              <w:pStyle w:val="TableParagraph"/>
                              <w:spacing w:before="11"/>
                              <w:ind w:left="13"/>
                              <w:jc w:val="center"/>
                              <w:rPr>
                                <w:rFonts w:ascii="Calibri"/>
                                <w:sz w:val="18"/>
                              </w:rPr>
                            </w:pPr>
                            <w:r>
                              <w:rPr>
                                <w:rFonts w:ascii="Calibri"/>
                                <w:sz w:val="18"/>
                              </w:rPr>
                              <w:t>%</w:t>
                            </w:r>
                          </w:p>
                        </w:tc>
                        <w:tc>
                          <w:tcPr>
                            <w:tcW w:w="971" w:type="dxa"/>
                          </w:tcPr>
                          <w:p w:rsidR="00C4574D" w:rsidRDefault="00C4574D" w:rsidP="007F6B7A">
                            <w:pPr>
                              <w:pStyle w:val="TableParagraph"/>
                              <w:spacing w:before="11"/>
                              <w:ind w:right="21"/>
                              <w:jc w:val="right"/>
                              <w:rPr>
                                <w:rFonts w:ascii="Calibri"/>
                                <w:sz w:val="18"/>
                              </w:rPr>
                            </w:pPr>
                            <w:r>
                              <w:rPr>
                                <w:rFonts w:ascii="Calibri"/>
                                <w:sz w:val="18"/>
                              </w:rPr>
                              <w:t>72%</w:t>
                            </w:r>
                          </w:p>
                        </w:tc>
                        <w:tc>
                          <w:tcPr>
                            <w:tcW w:w="988" w:type="dxa"/>
                          </w:tcPr>
                          <w:p w:rsidR="00C4574D" w:rsidRDefault="00C4574D" w:rsidP="007F6B7A">
                            <w:pPr>
                              <w:pStyle w:val="TableParagraph"/>
                              <w:spacing w:before="11"/>
                              <w:ind w:right="21"/>
                              <w:jc w:val="right"/>
                              <w:rPr>
                                <w:rFonts w:ascii="Calibri"/>
                                <w:sz w:val="18"/>
                              </w:rPr>
                            </w:pPr>
                            <w:r>
                              <w:rPr>
                                <w:rFonts w:ascii="Calibri"/>
                                <w:sz w:val="18"/>
                              </w:rPr>
                              <w:t>75%</w:t>
                            </w:r>
                          </w:p>
                        </w:tc>
                        <w:tc>
                          <w:tcPr>
                            <w:tcW w:w="972" w:type="dxa"/>
                          </w:tcPr>
                          <w:p w:rsidR="00C4574D" w:rsidRDefault="00C4574D" w:rsidP="007F6B7A">
                            <w:pPr>
                              <w:pStyle w:val="TableParagraph"/>
                              <w:spacing w:before="11"/>
                              <w:ind w:right="22"/>
                              <w:jc w:val="right"/>
                              <w:rPr>
                                <w:rFonts w:ascii="Calibri"/>
                                <w:sz w:val="18"/>
                              </w:rPr>
                            </w:pPr>
                            <w:r>
                              <w:rPr>
                                <w:rFonts w:ascii="Calibri"/>
                                <w:sz w:val="18"/>
                              </w:rPr>
                              <w:t>65%</w:t>
                            </w:r>
                          </w:p>
                        </w:tc>
                        <w:tc>
                          <w:tcPr>
                            <w:tcW w:w="879" w:type="dxa"/>
                          </w:tcPr>
                          <w:p w:rsidR="00C4574D" w:rsidRDefault="00C4574D" w:rsidP="007F6B7A">
                            <w:pPr>
                              <w:pStyle w:val="TableParagraph"/>
                              <w:spacing w:before="11"/>
                              <w:ind w:right="22"/>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66%</w:t>
                            </w:r>
                          </w:p>
                        </w:tc>
                        <w:tc>
                          <w:tcPr>
                            <w:tcW w:w="880" w:type="dxa"/>
                          </w:tcPr>
                          <w:p w:rsidR="00C4574D" w:rsidRDefault="00C4574D" w:rsidP="007F6B7A">
                            <w:pPr>
                              <w:pStyle w:val="TableParagraph"/>
                              <w:spacing w:before="11"/>
                              <w:ind w:right="21"/>
                              <w:jc w:val="right"/>
                              <w:rPr>
                                <w:rFonts w:ascii="Calibri"/>
                                <w:sz w:val="18"/>
                              </w:rPr>
                            </w:pPr>
                            <w:r>
                              <w:rPr>
                                <w:rFonts w:ascii="Calibri"/>
                                <w:sz w:val="18"/>
                              </w:rPr>
                              <w:t>67%</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1"/>
                              <w:jc w:val="right"/>
                              <w:rPr>
                                <w:rFonts w:ascii="Calibri"/>
                                <w:sz w:val="18"/>
                              </w:rPr>
                            </w:pPr>
                            <w:r>
                              <w:rPr>
                                <w:rFonts w:ascii="Calibri"/>
                                <w:sz w:val="18"/>
                              </w:rPr>
                              <w:t>68%</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c>
                          <w:tcPr>
                            <w:tcW w:w="879" w:type="dxa"/>
                          </w:tcPr>
                          <w:p w:rsidR="00C4574D" w:rsidRDefault="00C4574D" w:rsidP="007F6B7A">
                            <w:pPr>
                              <w:pStyle w:val="TableParagraph"/>
                              <w:spacing w:before="11"/>
                              <w:ind w:right="20"/>
                              <w:jc w:val="right"/>
                              <w:rPr>
                                <w:rFonts w:ascii="Calibri"/>
                                <w:sz w:val="18"/>
                              </w:rPr>
                            </w:pPr>
                            <w:r>
                              <w:rPr>
                                <w:rFonts w:ascii="Calibri"/>
                                <w:sz w:val="18"/>
                              </w:rPr>
                              <w:t>69%</w:t>
                            </w:r>
                          </w:p>
                        </w:tc>
                      </w:tr>
                      <w:tr w:rsidR="00C4574D">
                        <w:trPr>
                          <w:trHeight w:val="232"/>
                        </w:trPr>
                        <w:tc>
                          <w:tcPr>
                            <w:tcW w:w="394" w:type="dxa"/>
                          </w:tcPr>
                          <w:p w:rsidR="00C4574D" w:rsidRDefault="00C4574D" w:rsidP="007F6B7A">
                            <w:pPr>
                              <w:pStyle w:val="TableParagraph"/>
                              <w:spacing w:before="12"/>
                              <w:ind w:right="94"/>
                              <w:jc w:val="right"/>
                              <w:rPr>
                                <w:rFonts w:ascii="Calibri"/>
                                <w:sz w:val="18"/>
                              </w:rPr>
                            </w:pPr>
                            <w:r>
                              <w:rPr>
                                <w:rFonts w:ascii="Calibri"/>
                                <w:sz w:val="18"/>
                              </w:rPr>
                              <w:t>31</w:t>
                            </w:r>
                          </w:p>
                        </w:tc>
                        <w:tc>
                          <w:tcPr>
                            <w:tcW w:w="2320" w:type="dxa"/>
                          </w:tcPr>
                          <w:p w:rsidR="00C4574D" w:rsidRDefault="00C4574D" w:rsidP="007F6B7A">
                            <w:pPr>
                              <w:pStyle w:val="TableParagraph"/>
                              <w:spacing w:before="12"/>
                              <w:ind w:right="38"/>
                              <w:jc w:val="right"/>
                              <w:rPr>
                                <w:rFonts w:ascii="Calibri"/>
                                <w:sz w:val="18"/>
                              </w:rPr>
                            </w:pPr>
                            <w:r>
                              <w:rPr>
                                <w:rFonts w:ascii="Calibri"/>
                                <w:sz w:val="18"/>
                              </w:rPr>
                              <w:t>Виміряне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p>
                        </w:tc>
                        <w:tc>
                          <w:tcPr>
                            <w:tcW w:w="804" w:type="dxa"/>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Pr>
                          <w:p w:rsidR="00C4574D" w:rsidRDefault="00C4574D" w:rsidP="007F6B7A">
                            <w:pPr>
                              <w:pStyle w:val="TableParagraph"/>
                              <w:spacing w:before="12"/>
                              <w:ind w:right="17"/>
                              <w:jc w:val="right"/>
                              <w:rPr>
                                <w:rFonts w:ascii="Calibri"/>
                                <w:sz w:val="18"/>
                              </w:rPr>
                            </w:pPr>
                            <w:r>
                              <w:rPr>
                                <w:rFonts w:ascii="Calibri"/>
                                <w:sz w:val="18"/>
                              </w:rPr>
                              <w:t>24</w:t>
                            </w:r>
                            <w:r>
                              <w:rPr>
                                <w:rFonts w:ascii="Calibri"/>
                                <w:sz w:val="18"/>
                              </w:rPr>
                              <w:t> </w:t>
                            </w:r>
                            <w:r>
                              <w:rPr>
                                <w:rFonts w:ascii="Calibri"/>
                                <w:sz w:val="18"/>
                              </w:rPr>
                              <w:t>730</w:t>
                            </w:r>
                          </w:p>
                        </w:tc>
                        <w:tc>
                          <w:tcPr>
                            <w:tcW w:w="988" w:type="dxa"/>
                          </w:tcPr>
                          <w:p w:rsidR="00C4574D" w:rsidRDefault="00C4574D" w:rsidP="007F6B7A">
                            <w:pPr>
                              <w:pStyle w:val="TableParagraph"/>
                              <w:spacing w:before="12"/>
                              <w:ind w:right="16"/>
                              <w:jc w:val="right"/>
                              <w:rPr>
                                <w:rFonts w:ascii="Calibri"/>
                                <w:sz w:val="18"/>
                              </w:rPr>
                            </w:pPr>
                            <w:r>
                              <w:rPr>
                                <w:rFonts w:ascii="Calibri"/>
                                <w:sz w:val="18"/>
                              </w:rPr>
                              <w:t>26</w:t>
                            </w:r>
                            <w:r>
                              <w:rPr>
                                <w:rFonts w:ascii="Calibri"/>
                                <w:sz w:val="18"/>
                              </w:rPr>
                              <w:t> </w:t>
                            </w:r>
                            <w:r>
                              <w:rPr>
                                <w:rFonts w:ascii="Calibri"/>
                                <w:sz w:val="18"/>
                              </w:rPr>
                              <w:t>692</w:t>
                            </w:r>
                          </w:p>
                        </w:tc>
                        <w:tc>
                          <w:tcPr>
                            <w:tcW w:w="972" w:type="dxa"/>
                          </w:tcPr>
                          <w:p w:rsidR="00C4574D" w:rsidRDefault="00C4574D" w:rsidP="007F6B7A">
                            <w:pPr>
                              <w:pStyle w:val="TableParagraph"/>
                              <w:spacing w:before="12"/>
                              <w:ind w:right="17"/>
                              <w:jc w:val="right"/>
                              <w:rPr>
                                <w:rFonts w:ascii="Calibri"/>
                                <w:sz w:val="18"/>
                              </w:rPr>
                            </w:pPr>
                            <w:r>
                              <w:rPr>
                                <w:rFonts w:ascii="Calibri"/>
                                <w:sz w:val="18"/>
                              </w:rPr>
                              <w:t>23</w:t>
                            </w:r>
                            <w:r>
                              <w:rPr>
                                <w:rFonts w:ascii="Calibri"/>
                                <w:sz w:val="18"/>
                              </w:rPr>
                              <w:t> </w:t>
                            </w:r>
                            <w:r>
                              <w:rPr>
                                <w:rFonts w:ascii="Calibri"/>
                                <w:sz w:val="18"/>
                              </w:rPr>
                              <w:t>398</w:t>
                            </w:r>
                          </w:p>
                        </w:tc>
                        <w:tc>
                          <w:tcPr>
                            <w:tcW w:w="879" w:type="dxa"/>
                          </w:tcPr>
                          <w:p w:rsidR="00C4574D" w:rsidRDefault="00C4574D" w:rsidP="007F6B7A">
                            <w:pPr>
                              <w:pStyle w:val="TableParagraph"/>
                              <w:spacing w:before="12"/>
                              <w:ind w:right="17"/>
                              <w:jc w:val="right"/>
                              <w:rPr>
                                <w:rFonts w:ascii="Calibri"/>
                                <w:sz w:val="18"/>
                              </w:rPr>
                            </w:pPr>
                            <w:r>
                              <w:rPr>
                                <w:rFonts w:ascii="Calibri"/>
                                <w:sz w:val="18"/>
                              </w:rPr>
                              <w:t>25</w:t>
                            </w:r>
                            <w:r>
                              <w:rPr>
                                <w:rFonts w:ascii="Calibri"/>
                                <w:sz w:val="18"/>
                              </w:rPr>
                              <w:t> </w:t>
                            </w:r>
                            <w:r>
                              <w:rPr>
                                <w:rFonts w:ascii="Calibri"/>
                                <w:sz w:val="18"/>
                              </w:rPr>
                              <w:t>189</w:t>
                            </w:r>
                          </w:p>
                        </w:tc>
                        <w:tc>
                          <w:tcPr>
                            <w:tcW w:w="879" w:type="dxa"/>
                          </w:tcPr>
                          <w:p w:rsidR="00C4574D" w:rsidRDefault="00C4574D" w:rsidP="007F6B7A">
                            <w:pPr>
                              <w:pStyle w:val="TableParagraph"/>
                              <w:spacing w:before="12"/>
                              <w:ind w:right="16"/>
                              <w:jc w:val="right"/>
                              <w:rPr>
                                <w:rFonts w:ascii="Calibri"/>
                                <w:sz w:val="18"/>
                              </w:rPr>
                            </w:pPr>
                            <w:r>
                              <w:rPr>
                                <w:rFonts w:ascii="Calibri"/>
                                <w:sz w:val="18"/>
                              </w:rPr>
                              <w:t>21</w:t>
                            </w:r>
                            <w:r>
                              <w:rPr>
                                <w:rFonts w:ascii="Calibri"/>
                                <w:sz w:val="18"/>
                              </w:rPr>
                              <w:t> </w:t>
                            </w:r>
                            <w:r>
                              <w:rPr>
                                <w:rFonts w:ascii="Calibri"/>
                                <w:sz w:val="18"/>
                              </w:rPr>
                              <w:t>354</w:t>
                            </w:r>
                          </w:p>
                        </w:tc>
                        <w:tc>
                          <w:tcPr>
                            <w:tcW w:w="879" w:type="dxa"/>
                          </w:tcPr>
                          <w:p w:rsidR="00C4574D" w:rsidRDefault="00C4574D" w:rsidP="007F6B7A">
                            <w:pPr>
                              <w:pStyle w:val="TableParagraph"/>
                              <w:spacing w:before="12"/>
                              <w:ind w:right="16"/>
                              <w:jc w:val="right"/>
                              <w:rPr>
                                <w:rFonts w:ascii="Calibri"/>
                                <w:sz w:val="18"/>
                              </w:rPr>
                            </w:pPr>
                            <w:r>
                              <w:rPr>
                                <w:rFonts w:ascii="Calibri"/>
                                <w:sz w:val="18"/>
                              </w:rPr>
                              <w:t>23</w:t>
                            </w:r>
                            <w:r>
                              <w:rPr>
                                <w:rFonts w:ascii="Calibri"/>
                                <w:sz w:val="18"/>
                              </w:rPr>
                              <w:t> </w:t>
                            </w:r>
                            <w:r>
                              <w:rPr>
                                <w:rFonts w:ascii="Calibri"/>
                                <w:sz w:val="18"/>
                              </w:rPr>
                              <w:t>396</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24</w:t>
                            </w:r>
                            <w:r>
                              <w:rPr>
                                <w:rFonts w:ascii="Calibri"/>
                                <w:sz w:val="18"/>
                              </w:rPr>
                              <w:t> </w:t>
                            </w:r>
                            <w:r>
                              <w:rPr>
                                <w:rFonts w:ascii="Calibri"/>
                                <w:sz w:val="18"/>
                              </w:rPr>
                              <w:t>350</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25</w:t>
                            </w:r>
                            <w:r>
                              <w:rPr>
                                <w:rFonts w:ascii="Calibri"/>
                                <w:sz w:val="18"/>
                              </w:rPr>
                              <w:t> </w:t>
                            </w:r>
                            <w:r>
                              <w:rPr>
                                <w:rFonts w:ascii="Calibri"/>
                                <w:sz w:val="18"/>
                              </w:rPr>
                              <w:t>098</w:t>
                            </w:r>
                          </w:p>
                        </w:tc>
                        <w:tc>
                          <w:tcPr>
                            <w:tcW w:w="880" w:type="dxa"/>
                          </w:tcPr>
                          <w:p w:rsidR="00C4574D" w:rsidRDefault="00C4574D" w:rsidP="007F6B7A">
                            <w:pPr>
                              <w:pStyle w:val="TableParagraph"/>
                              <w:spacing w:before="12"/>
                              <w:ind w:right="16"/>
                              <w:jc w:val="right"/>
                              <w:rPr>
                                <w:rFonts w:ascii="Calibri"/>
                                <w:sz w:val="18"/>
                              </w:rPr>
                            </w:pPr>
                            <w:r>
                              <w:rPr>
                                <w:rFonts w:ascii="Calibri"/>
                                <w:sz w:val="18"/>
                              </w:rPr>
                              <w:t>25</w:t>
                            </w:r>
                            <w:r>
                              <w:rPr>
                                <w:rFonts w:ascii="Calibri"/>
                                <w:sz w:val="18"/>
                              </w:rPr>
                              <w:t> </w:t>
                            </w:r>
                            <w:r>
                              <w:rPr>
                                <w:rFonts w:ascii="Calibri"/>
                                <w:sz w:val="18"/>
                              </w:rPr>
                              <w:t>362</w:t>
                            </w:r>
                          </w:p>
                        </w:tc>
                        <w:tc>
                          <w:tcPr>
                            <w:tcW w:w="879" w:type="dxa"/>
                          </w:tcPr>
                          <w:p w:rsidR="00C4574D" w:rsidRDefault="00C4574D" w:rsidP="007F6B7A">
                            <w:pPr>
                              <w:pStyle w:val="TableParagraph"/>
                              <w:spacing w:before="12"/>
                              <w:ind w:right="16"/>
                              <w:jc w:val="right"/>
                              <w:rPr>
                                <w:rFonts w:ascii="Calibri"/>
                                <w:sz w:val="18"/>
                              </w:rPr>
                            </w:pPr>
                            <w:r>
                              <w:rPr>
                                <w:rFonts w:ascii="Calibri"/>
                                <w:sz w:val="18"/>
                              </w:rPr>
                              <w:t>27</w:t>
                            </w:r>
                            <w:r>
                              <w:rPr>
                                <w:rFonts w:ascii="Calibri"/>
                                <w:sz w:val="18"/>
                              </w:rPr>
                              <w:t> </w:t>
                            </w:r>
                            <w:r>
                              <w:rPr>
                                <w:rFonts w:ascii="Calibri"/>
                                <w:sz w:val="18"/>
                              </w:rPr>
                              <w:t>059</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27</w:t>
                            </w:r>
                            <w:r>
                              <w:rPr>
                                <w:rFonts w:ascii="Calibri"/>
                                <w:sz w:val="18"/>
                              </w:rPr>
                              <w:t> </w:t>
                            </w:r>
                            <w:r>
                              <w:rPr>
                                <w:rFonts w:ascii="Calibri"/>
                                <w:sz w:val="18"/>
                              </w:rPr>
                              <w:t>347</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27</w:t>
                            </w:r>
                            <w:r>
                              <w:rPr>
                                <w:rFonts w:ascii="Calibri"/>
                                <w:sz w:val="18"/>
                              </w:rPr>
                              <w:t> </w:t>
                            </w:r>
                            <w:r>
                              <w:rPr>
                                <w:rFonts w:ascii="Calibri"/>
                                <w:sz w:val="18"/>
                              </w:rPr>
                              <w:t>634</w:t>
                            </w:r>
                          </w:p>
                        </w:tc>
                        <w:tc>
                          <w:tcPr>
                            <w:tcW w:w="879" w:type="dxa"/>
                          </w:tcPr>
                          <w:p w:rsidR="00C4574D" w:rsidRDefault="00C4574D" w:rsidP="007F6B7A">
                            <w:pPr>
                              <w:pStyle w:val="TableParagraph"/>
                              <w:spacing w:before="12"/>
                              <w:ind w:right="15"/>
                              <w:jc w:val="right"/>
                              <w:rPr>
                                <w:rFonts w:ascii="Calibri"/>
                                <w:sz w:val="18"/>
                              </w:rPr>
                            </w:pPr>
                            <w:r>
                              <w:rPr>
                                <w:rFonts w:ascii="Calibri"/>
                                <w:sz w:val="18"/>
                              </w:rPr>
                              <w:t>27</w:t>
                            </w:r>
                            <w:r>
                              <w:rPr>
                                <w:rFonts w:ascii="Calibri"/>
                                <w:sz w:val="18"/>
                              </w:rPr>
                              <w:t> </w:t>
                            </w:r>
                            <w:r>
                              <w:rPr>
                                <w:rFonts w:ascii="Calibri"/>
                                <w:sz w:val="18"/>
                              </w:rPr>
                              <w:t>955</w:t>
                            </w:r>
                          </w:p>
                        </w:tc>
                      </w:tr>
                      <w:tr w:rsidR="00C4574D">
                        <w:trPr>
                          <w:trHeight w:val="231"/>
                        </w:trPr>
                        <w:tc>
                          <w:tcPr>
                            <w:tcW w:w="394" w:type="dxa"/>
                            <w:tcBorders>
                              <w:bottom w:val="single" w:sz="8" w:space="0" w:color="000000"/>
                            </w:tcBorders>
                          </w:tcPr>
                          <w:p w:rsidR="00C4574D" w:rsidRDefault="00C4574D" w:rsidP="007F6B7A">
                            <w:pPr>
                              <w:pStyle w:val="TableParagraph"/>
                              <w:spacing w:before="12"/>
                              <w:ind w:right="94"/>
                              <w:jc w:val="right"/>
                              <w:rPr>
                                <w:rFonts w:ascii="Calibri"/>
                                <w:sz w:val="18"/>
                              </w:rPr>
                            </w:pPr>
                            <w:r>
                              <w:rPr>
                                <w:rFonts w:ascii="Calibri"/>
                                <w:sz w:val="18"/>
                              </w:rPr>
                              <w:t>32</w:t>
                            </w:r>
                          </w:p>
                        </w:tc>
                        <w:tc>
                          <w:tcPr>
                            <w:tcW w:w="2320" w:type="dxa"/>
                            <w:tcBorders>
                              <w:bottom w:val="single" w:sz="8" w:space="0" w:color="000000"/>
                            </w:tcBorders>
                          </w:tcPr>
                          <w:p w:rsidR="00C4574D" w:rsidRDefault="00C4574D" w:rsidP="007F6B7A">
                            <w:pPr>
                              <w:pStyle w:val="TableParagraph"/>
                              <w:spacing w:before="12"/>
                              <w:ind w:right="33"/>
                              <w:jc w:val="right"/>
                              <w:rPr>
                                <w:rFonts w:ascii="Calibri"/>
                                <w:sz w:val="18"/>
                              </w:rPr>
                            </w:pPr>
                            <w:r>
                              <w:rPr>
                                <w:rFonts w:ascii="Calibri"/>
                                <w:sz w:val="18"/>
                              </w:rPr>
                              <w:t>Невиміряне</w:t>
                            </w:r>
                            <w:r>
                              <w:rPr>
                                <w:rFonts w:ascii="Calibri"/>
                                <w:sz w:val="18"/>
                              </w:rPr>
                              <w:t xml:space="preserve"> </w:t>
                            </w:r>
                            <w:r>
                              <w:rPr>
                                <w:rFonts w:ascii="Calibri"/>
                                <w:sz w:val="18"/>
                              </w:rPr>
                              <w:t>споживання</w:t>
                            </w:r>
                            <w:r>
                              <w:rPr>
                                <w:rFonts w:ascii="Calibri"/>
                                <w:sz w:val="18"/>
                              </w:rPr>
                              <w:t xml:space="preserve">, </w:t>
                            </w:r>
                            <w:r>
                              <w:rPr>
                                <w:rFonts w:ascii="Calibri"/>
                                <w:sz w:val="18"/>
                              </w:rPr>
                              <w:t>на</w:t>
                            </w:r>
                            <w:r>
                              <w:rPr>
                                <w:rFonts w:ascii="Calibri"/>
                                <w:sz w:val="18"/>
                              </w:rPr>
                              <w:t xml:space="preserve"> </w:t>
                            </w:r>
                            <w:r>
                              <w:rPr>
                                <w:rFonts w:ascii="Calibri"/>
                                <w:sz w:val="18"/>
                              </w:rPr>
                              <w:t>яке</w:t>
                            </w:r>
                            <w:r>
                              <w:rPr>
                                <w:rFonts w:ascii="Calibri"/>
                                <w:sz w:val="18"/>
                              </w:rPr>
                              <w:t xml:space="preserve"> </w:t>
                            </w:r>
                            <w:r>
                              <w:rPr>
                                <w:rFonts w:ascii="Calibri"/>
                                <w:sz w:val="18"/>
                              </w:rPr>
                              <w:t>були</w:t>
                            </w:r>
                            <w:r>
                              <w:rPr>
                                <w:rFonts w:ascii="Calibri"/>
                                <w:sz w:val="18"/>
                              </w:rPr>
                              <w:t xml:space="preserve"> </w:t>
                            </w:r>
                            <w:r>
                              <w:rPr>
                                <w:rFonts w:ascii="Calibri"/>
                                <w:sz w:val="18"/>
                              </w:rPr>
                              <w:t>виставлені</w:t>
                            </w:r>
                            <w:r>
                              <w:rPr>
                                <w:rFonts w:ascii="Calibri"/>
                                <w:sz w:val="18"/>
                              </w:rPr>
                              <w:t xml:space="preserve"> </w:t>
                            </w:r>
                            <w:r>
                              <w:rPr>
                                <w:rFonts w:ascii="Calibri"/>
                                <w:sz w:val="18"/>
                              </w:rPr>
                              <w:t>рахунки</w:t>
                            </w:r>
                          </w:p>
                        </w:tc>
                        <w:tc>
                          <w:tcPr>
                            <w:tcW w:w="804" w:type="dxa"/>
                            <w:tcBorders>
                              <w:bottom w:val="single" w:sz="8" w:space="0" w:color="000000"/>
                            </w:tcBorders>
                          </w:tcPr>
                          <w:p w:rsidR="00C4574D" w:rsidRDefault="00C4574D" w:rsidP="007F6B7A">
                            <w:pPr>
                              <w:pStyle w:val="TableParagraph"/>
                              <w:spacing w:before="12"/>
                              <w:ind w:left="165" w:right="154"/>
                              <w:jc w:val="center"/>
                              <w:rPr>
                                <w:rFonts w:ascii="Calibri"/>
                                <w:sz w:val="18"/>
                              </w:rPr>
                            </w:pPr>
                            <w:r>
                              <w:rPr>
                                <w:rFonts w:ascii="Calibri"/>
                                <w:sz w:val="18"/>
                              </w:rPr>
                              <w:t>м</w:t>
                            </w:r>
                            <w:r>
                              <w:rPr>
                                <w:rFonts w:ascii="Calibri"/>
                                <w:sz w:val="18"/>
                              </w:rPr>
                              <w:t>3/</w:t>
                            </w:r>
                            <w:r>
                              <w:rPr>
                                <w:rFonts w:ascii="Calibri"/>
                                <w:sz w:val="18"/>
                              </w:rPr>
                              <w:t>д</w:t>
                            </w:r>
                          </w:p>
                        </w:tc>
                        <w:tc>
                          <w:tcPr>
                            <w:tcW w:w="971"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7</w:t>
                            </w:r>
                            <w:r>
                              <w:rPr>
                                <w:rFonts w:ascii="Calibri"/>
                                <w:sz w:val="18"/>
                              </w:rPr>
                              <w:t> </w:t>
                            </w:r>
                            <w:r>
                              <w:rPr>
                                <w:rFonts w:ascii="Calibri"/>
                                <w:sz w:val="18"/>
                              </w:rPr>
                              <w:t>594</w:t>
                            </w:r>
                          </w:p>
                        </w:tc>
                        <w:tc>
                          <w:tcPr>
                            <w:tcW w:w="988"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7</w:t>
                            </w:r>
                            <w:r>
                              <w:rPr>
                                <w:rFonts w:ascii="Calibri"/>
                                <w:sz w:val="18"/>
                              </w:rPr>
                              <w:t> </w:t>
                            </w:r>
                            <w:r>
                              <w:rPr>
                                <w:rFonts w:ascii="Calibri"/>
                                <w:sz w:val="18"/>
                              </w:rPr>
                              <w:t>029</w:t>
                            </w:r>
                          </w:p>
                        </w:tc>
                        <w:tc>
                          <w:tcPr>
                            <w:tcW w:w="972"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7</w:t>
                            </w:r>
                            <w:r>
                              <w:rPr>
                                <w:rFonts w:ascii="Calibri"/>
                                <w:sz w:val="18"/>
                              </w:rPr>
                              <w:t> </w:t>
                            </w:r>
                            <w:r>
                              <w:rPr>
                                <w:rFonts w:ascii="Calibri"/>
                                <w:sz w:val="18"/>
                              </w:rPr>
                              <w:t>584</w:t>
                            </w:r>
                          </w:p>
                        </w:tc>
                        <w:tc>
                          <w:tcPr>
                            <w:tcW w:w="879"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6</w:t>
                            </w:r>
                            <w:r>
                              <w:rPr>
                                <w:rFonts w:ascii="Calibri"/>
                                <w:sz w:val="18"/>
                              </w:rPr>
                              <w:t> </w:t>
                            </w:r>
                            <w:r>
                              <w:rPr>
                                <w:rFonts w:ascii="Calibri"/>
                                <w:sz w:val="18"/>
                              </w:rPr>
                              <w:t>680</w:t>
                            </w:r>
                          </w:p>
                        </w:tc>
                        <w:tc>
                          <w:tcPr>
                            <w:tcW w:w="879"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5</w:t>
                            </w:r>
                            <w:r>
                              <w:rPr>
                                <w:rFonts w:ascii="Calibri"/>
                                <w:sz w:val="18"/>
                              </w:rPr>
                              <w:t> </w:t>
                            </w:r>
                            <w:r>
                              <w:rPr>
                                <w:rFonts w:ascii="Calibri"/>
                                <w:sz w:val="18"/>
                              </w:rPr>
                              <w:t>820</w:t>
                            </w:r>
                          </w:p>
                        </w:tc>
                        <w:tc>
                          <w:tcPr>
                            <w:tcW w:w="879"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2</w:t>
                            </w:r>
                            <w:r>
                              <w:rPr>
                                <w:rFonts w:ascii="Calibri"/>
                                <w:sz w:val="18"/>
                              </w:rPr>
                              <w:t> </w:t>
                            </w:r>
                            <w:r>
                              <w:rPr>
                                <w:rFonts w:ascii="Calibri"/>
                                <w:sz w:val="18"/>
                              </w:rPr>
                              <w:t>250</w:t>
                            </w:r>
                          </w:p>
                        </w:tc>
                        <w:tc>
                          <w:tcPr>
                            <w:tcW w:w="879" w:type="dxa"/>
                            <w:tcBorders>
                              <w:bottom w:val="single" w:sz="8" w:space="0" w:color="000000"/>
                            </w:tcBorders>
                          </w:tcPr>
                          <w:p w:rsidR="00C4574D" w:rsidRDefault="00C4574D" w:rsidP="007F6B7A">
                            <w:pPr>
                              <w:pStyle w:val="TableParagraph"/>
                              <w:spacing w:before="12"/>
                              <w:ind w:right="17"/>
                              <w:jc w:val="right"/>
                              <w:rPr>
                                <w:rFonts w:ascii="Calibri"/>
                                <w:sz w:val="18"/>
                              </w:rPr>
                            </w:pPr>
                            <w:r>
                              <w:rPr>
                                <w:rFonts w:ascii="Calibri"/>
                                <w:sz w:val="18"/>
                              </w:rPr>
                              <w:t>906</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c>
                          <w:tcPr>
                            <w:tcW w:w="880"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6"/>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c>
                          <w:tcPr>
                            <w:tcW w:w="879" w:type="dxa"/>
                            <w:tcBorders>
                              <w:bottom w:val="single" w:sz="8" w:space="0" w:color="000000"/>
                            </w:tcBorders>
                          </w:tcPr>
                          <w:p w:rsidR="00C4574D" w:rsidRDefault="00C4574D" w:rsidP="007F6B7A">
                            <w:pPr>
                              <w:pStyle w:val="TableParagraph"/>
                              <w:spacing w:before="12"/>
                              <w:ind w:right="15"/>
                              <w:jc w:val="right"/>
                              <w:rPr>
                                <w:rFonts w:ascii="Calibri"/>
                                <w:sz w:val="18"/>
                              </w:rPr>
                            </w:pPr>
                            <w:r>
                              <w:rPr>
                                <w:rFonts w:ascii="Calibri"/>
                                <w:sz w:val="18"/>
                              </w:rPr>
                              <w:t>0</w:t>
                            </w:r>
                          </w:p>
                        </w:tc>
                      </w:tr>
                    </w:tbl>
                    <w:p w:rsidR="00C4574D" w:rsidRDefault="00C4574D">
                      <w:pPr>
                        <w:pStyle w:val="a3"/>
                      </w:pPr>
                    </w:p>
                  </w:txbxContent>
                </v:textbox>
                <w10:wrap anchorx="page"/>
              </v:shape>
            </w:pict>
          </mc:Fallback>
        </mc:AlternateContent>
      </w: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602582" w:rsidP="004F3FE4">
      <w:pPr>
        <w:pStyle w:val="a3"/>
        <w:ind w:right="81"/>
        <w:rPr>
          <w:b/>
          <w:sz w:val="13"/>
        </w:rPr>
      </w:pPr>
      <w:r w:rsidRPr="0082141D">
        <w:rPr>
          <w:noProof/>
          <w:lang w:eastAsia="uk-UA"/>
        </w:rPr>
        <mc:AlternateContent>
          <mc:Choice Requires="wpg">
            <w:drawing>
              <wp:anchor distT="0" distB="0" distL="0" distR="0" simplePos="0" relativeHeight="3928" behindDoc="0" locked="0" layoutInCell="1" allowOverlap="1" wp14:anchorId="383FC9AA" wp14:editId="022840D9">
                <wp:simplePos x="0" y="0"/>
                <wp:positionH relativeFrom="page">
                  <wp:posOffset>3395980</wp:posOffset>
                </wp:positionH>
                <wp:positionV relativeFrom="paragraph">
                  <wp:posOffset>127635</wp:posOffset>
                </wp:positionV>
                <wp:extent cx="32385" cy="32385"/>
                <wp:effectExtent l="5080" t="3810" r="10160" b="1905"/>
                <wp:wrapTopAndBottom/>
                <wp:docPr id="354" name="3026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32385"/>
                          <a:chOff x="5348" y="201"/>
                          <a:chExt cx="51" cy="51"/>
                        </a:xfrm>
                      </wpg:grpSpPr>
                      <wps:wsp>
                        <wps:cNvPr id="355" name="3026968"/>
                        <wps:cNvCnPr/>
                        <wps:spPr bwMode="auto">
                          <a:xfrm>
                            <a:off x="5352"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56" name="3027132"/>
                        <wps:cNvSpPr>
                          <a:spLocks noChangeArrowheads="1"/>
                        </wps:cNvSpPr>
                        <wps:spPr bwMode="auto">
                          <a:xfrm>
                            <a:off x="5348"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3027283"/>
                        <wps:cNvCnPr/>
                        <wps:spPr bwMode="auto">
                          <a:xfrm>
                            <a:off x="5352" y="213"/>
                            <a:ext cx="34"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58" name="3027447"/>
                        <wps:cNvSpPr>
                          <a:spLocks noChangeArrowheads="1"/>
                        </wps:cNvSpPr>
                        <wps:spPr bwMode="auto">
                          <a:xfrm>
                            <a:off x="5348" y="208"/>
                            <a:ext cx="4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3027598"/>
                        <wps:cNvCnPr/>
                        <wps:spPr bwMode="auto">
                          <a:xfrm>
                            <a:off x="5352" y="222"/>
                            <a:ext cx="25"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60" name="3027762"/>
                        <wps:cNvSpPr>
                          <a:spLocks noChangeArrowheads="1"/>
                        </wps:cNvSpPr>
                        <wps:spPr bwMode="auto">
                          <a:xfrm>
                            <a:off x="5348" y="217"/>
                            <a:ext cx="34"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3027913"/>
                        <wps:cNvCnPr/>
                        <wps:spPr bwMode="auto">
                          <a:xfrm>
                            <a:off x="5352" y="230"/>
                            <a:ext cx="17"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62" name="3028077"/>
                        <wps:cNvSpPr>
                          <a:spLocks noChangeArrowheads="1"/>
                        </wps:cNvSpPr>
                        <wps:spPr bwMode="auto">
                          <a:xfrm>
                            <a:off x="5348" y="225"/>
                            <a:ext cx="26"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3028228"/>
                        <wps:cNvCnPr/>
                        <wps:spPr bwMode="auto">
                          <a:xfrm>
                            <a:off x="5352" y="238"/>
                            <a:ext cx="9"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64" name="3028392"/>
                        <wps:cNvSpPr>
                          <a:spLocks noChangeArrowheads="1"/>
                        </wps:cNvSpPr>
                        <wps:spPr bwMode="auto">
                          <a:xfrm>
                            <a:off x="5348" y="233"/>
                            <a:ext cx="17"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3028543"/>
                        <wps:cNvSpPr>
                          <a:spLocks noChangeArrowheads="1"/>
                        </wps:cNvSpPr>
                        <wps:spPr bwMode="auto">
                          <a:xfrm>
                            <a:off x="5348" y="242"/>
                            <a:ext cx="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72120" id="3026672" o:spid="_x0000_s1026" style="position:absolute;margin-left:267.4pt;margin-top:10.05pt;width:2.55pt;height:2.55pt;z-index:3928;mso-wrap-distance-left:0;mso-wrap-distance-right:0;mso-position-horizontal-relative:page" coordorigin="5348,201" coordsize="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">
                <v:line id="3026968" o:spid="_x0000_s1027" style="position:absolute;visibility:visible;mso-wrap-style:square" from="5352,205" to="539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" strokecolor="green" strokeweight=".14744mm"/>
                <v:rect id="3027132" o:spid="_x0000_s1028" style="position:absolute;left:5348;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" fillcolor="green" stroked="f"/>
                <v:line id="3027283" o:spid="_x0000_s1029" style="position:absolute;visibility:visible;mso-wrap-style:square" from="5352,213" to="538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" strokecolor="green" strokeweight=".14744mm"/>
                <v:rect id="3027447" o:spid="_x0000_s1030" style="position:absolute;left:5348;top:208;width:4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" fillcolor="green" stroked="f"/>
                <v:line id="3027598" o:spid="_x0000_s1031" style="position:absolute;visibility:visible;mso-wrap-style:square" from="5352,222" to="537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" strokecolor="green" strokeweight=".14744mm"/>
                <v:rect id="3027762" o:spid="_x0000_s1032" style="position:absolute;left:5348;top:217;width:34;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" fillcolor="green" stroked="f"/>
                <v:line id="3027913" o:spid="_x0000_s1033" style="position:absolute;visibility:visible;mso-wrap-style:square" from="5352,230" to="536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" strokecolor="green" strokeweight=".14744mm"/>
                <v:rect id="3028077" o:spid="_x0000_s1034" style="position:absolute;left:5348;top:225;width:26;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" fillcolor="green" stroked="f"/>
                <v:line id="3028228" o:spid="_x0000_s1035" style="position:absolute;visibility:visible;mso-wrap-style:square" from="5352,238" to="536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" strokecolor="green" strokeweight=".14744mm"/>
                <v:rect id="3028392" o:spid="_x0000_s1036" style="position:absolute;left:5348;top:233;width:17;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" fillcolor="green" stroked="f"/>
                <v:rect id="3028543" o:spid="_x0000_s1037" style="position:absolute;left:5348;top:242;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3952" behindDoc="0" locked="0" layoutInCell="1" allowOverlap="1" wp14:anchorId="5D4C8040" wp14:editId="5AE0F2AA">
                <wp:simplePos x="0" y="0"/>
                <wp:positionH relativeFrom="page">
                  <wp:posOffset>4023360</wp:posOffset>
                </wp:positionH>
                <wp:positionV relativeFrom="paragraph">
                  <wp:posOffset>127635</wp:posOffset>
                </wp:positionV>
                <wp:extent cx="32385" cy="32385"/>
                <wp:effectExtent l="3810" t="3810" r="1905" b="1905"/>
                <wp:wrapTopAndBottom/>
                <wp:docPr id="342" name="3028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32385"/>
                          <a:chOff x="6336" y="201"/>
                          <a:chExt cx="51" cy="51"/>
                        </a:xfrm>
                      </wpg:grpSpPr>
                      <wps:wsp>
                        <wps:cNvPr id="343" name="3029066"/>
                        <wps:cNvCnPr/>
                        <wps:spPr bwMode="auto">
                          <a:xfrm>
                            <a:off x="6340"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44" name="3029230"/>
                        <wps:cNvSpPr>
                          <a:spLocks noChangeArrowheads="1"/>
                        </wps:cNvSpPr>
                        <wps:spPr bwMode="auto">
                          <a:xfrm>
                            <a:off x="6336"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3029381"/>
                        <wps:cNvCnPr/>
                        <wps:spPr bwMode="auto">
                          <a:xfrm>
                            <a:off x="6340" y="213"/>
                            <a:ext cx="34"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46" name="3029545"/>
                        <wps:cNvSpPr>
                          <a:spLocks noChangeArrowheads="1"/>
                        </wps:cNvSpPr>
                        <wps:spPr bwMode="auto">
                          <a:xfrm>
                            <a:off x="6336" y="208"/>
                            <a:ext cx="4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3029696"/>
                        <wps:cNvCnPr/>
                        <wps:spPr bwMode="auto">
                          <a:xfrm>
                            <a:off x="6340" y="222"/>
                            <a:ext cx="26"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48" name="3029860"/>
                        <wps:cNvSpPr>
                          <a:spLocks noChangeArrowheads="1"/>
                        </wps:cNvSpPr>
                        <wps:spPr bwMode="auto">
                          <a:xfrm>
                            <a:off x="6336" y="217"/>
                            <a:ext cx="34"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3030011"/>
                        <wps:cNvCnPr/>
                        <wps:spPr bwMode="auto">
                          <a:xfrm>
                            <a:off x="6340" y="230"/>
                            <a:ext cx="17"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50" name="3030175"/>
                        <wps:cNvSpPr>
                          <a:spLocks noChangeArrowheads="1"/>
                        </wps:cNvSpPr>
                        <wps:spPr bwMode="auto">
                          <a:xfrm>
                            <a:off x="6336" y="225"/>
                            <a:ext cx="26"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3030326"/>
                        <wps:cNvCnPr/>
                        <wps:spPr bwMode="auto">
                          <a:xfrm>
                            <a:off x="6340" y="238"/>
                            <a:ext cx="9"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52" name="3030490"/>
                        <wps:cNvSpPr>
                          <a:spLocks noChangeArrowheads="1"/>
                        </wps:cNvSpPr>
                        <wps:spPr bwMode="auto">
                          <a:xfrm>
                            <a:off x="6336" y="233"/>
                            <a:ext cx="17"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3030641"/>
                        <wps:cNvSpPr>
                          <a:spLocks noChangeArrowheads="1"/>
                        </wps:cNvSpPr>
                        <wps:spPr bwMode="auto">
                          <a:xfrm>
                            <a:off x="6336" y="242"/>
                            <a:ext cx="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EB1A0" id="3028770" o:spid="_x0000_s1026" style="position:absolute;margin-left:316.8pt;margin-top:10.05pt;width:2.55pt;height:2.55pt;z-index:3952;mso-wrap-distance-left:0;mso-wrap-distance-right:0;mso-position-horizontal-relative:page" coordorigin="6336,201" coordsize="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">
                <v:line id="3029066" o:spid="_x0000_s1027" style="position:absolute;visibility:visible;mso-wrap-style:square" from="6340,205" to="638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" strokecolor="green" strokeweight=".14744mm"/>
                <v:rect id="3029230" o:spid="_x0000_s1028" style="position:absolute;left:6336;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" fillcolor="green" stroked="f"/>
                <v:line id="3029381" o:spid="_x0000_s1029" style="position:absolute;visibility:visible;mso-wrap-style:square" from="6340,213" to="637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" strokecolor="green" strokeweight=".14744mm"/>
                <v:rect id="3029545" o:spid="_x0000_s1030" style="position:absolute;left:6336;top:208;width:4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" fillcolor="green" stroked="f"/>
                <v:line id="3029696" o:spid="_x0000_s1031" style="position:absolute;visibility:visible;mso-wrap-style:square" from="6340,222" to="636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" strokecolor="green" strokeweight=".14744mm"/>
                <v:rect id="3029860" o:spid="_x0000_s1032" style="position:absolute;left:6336;top:217;width:34;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" fillcolor="green" stroked="f"/>
                <v:line id="3030011" o:spid="_x0000_s1033" style="position:absolute;visibility:visible;mso-wrap-style:square" from="6340,230" to="635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" strokecolor="green" strokeweight=".14744mm"/>
                <v:rect id="3030175" o:spid="_x0000_s1034" style="position:absolute;left:6336;top:225;width:26;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" fillcolor="green" stroked="f"/>
                <v:line id="3030326" o:spid="_x0000_s1035" style="position:absolute;visibility:visible;mso-wrap-style:square" from="6340,238" to="634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" strokecolor="green" strokeweight=".14744mm"/>
                <v:rect id="3030490" o:spid="_x0000_s1036" style="position:absolute;left:6336;top:233;width:17;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" fillcolor="green" stroked="f"/>
                <v:rect id="3030641" o:spid="_x0000_s1037" style="position:absolute;left:6336;top:242;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3976" behindDoc="0" locked="0" layoutInCell="1" allowOverlap="1" wp14:anchorId="02CA4552" wp14:editId="24D1FAEF">
                <wp:simplePos x="0" y="0"/>
                <wp:positionH relativeFrom="page">
                  <wp:posOffset>4640580</wp:posOffset>
                </wp:positionH>
                <wp:positionV relativeFrom="paragraph">
                  <wp:posOffset>127635</wp:posOffset>
                </wp:positionV>
                <wp:extent cx="32385" cy="5715"/>
                <wp:effectExtent l="11430" t="3810" r="3810" b="9525"/>
                <wp:wrapTopAndBottom/>
                <wp:docPr id="339" name="3030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5715"/>
                          <a:chOff x="7308" y="201"/>
                          <a:chExt cx="51" cy="9"/>
                        </a:xfrm>
                      </wpg:grpSpPr>
                      <wps:wsp>
                        <wps:cNvPr id="340" name="3031161"/>
                        <wps:cNvCnPr/>
                        <wps:spPr bwMode="auto">
                          <a:xfrm>
                            <a:off x="7312"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41" name="3031325"/>
                        <wps:cNvSpPr>
                          <a:spLocks noChangeArrowheads="1"/>
                        </wps:cNvSpPr>
                        <wps:spPr bwMode="auto">
                          <a:xfrm>
                            <a:off x="7307"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EAA61" id="3030868" o:spid="_x0000_s1026" style="position:absolute;margin-left:365.4pt;margin-top:10.05pt;width:2.55pt;height:.45pt;z-index:3976;mso-wrap-distance-left:0;mso-wrap-distance-right:0;mso-position-horizontal-relative:page" coordorigin="7308,201" coordsize="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">
                <v:line id="3031161" o:spid="_x0000_s1027" style="position:absolute;visibility:visible;mso-wrap-style:square" from="7312,205" to="735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" strokecolor="green" strokeweight=".14744mm"/>
                <v:rect id="3031325" o:spid="_x0000_s1028" style="position:absolute;left:7307;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000" behindDoc="0" locked="0" layoutInCell="1" allowOverlap="1" wp14:anchorId="269479BF" wp14:editId="290F537A">
                <wp:simplePos x="0" y="0"/>
                <wp:positionH relativeFrom="page">
                  <wp:posOffset>5198745</wp:posOffset>
                </wp:positionH>
                <wp:positionV relativeFrom="paragraph">
                  <wp:posOffset>127635</wp:posOffset>
                </wp:positionV>
                <wp:extent cx="32385" cy="5715"/>
                <wp:effectExtent l="7620" t="3810" r="7620" b="9525"/>
                <wp:wrapTopAndBottom/>
                <wp:docPr id="336" name="3031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5715"/>
                          <a:chOff x="8187" y="201"/>
                          <a:chExt cx="51" cy="9"/>
                        </a:xfrm>
                      </wpg:grpSpPr>
                      <wps:wsp>
                        <wps:cNvPr id="337" name="3031846"/>
                        <wps:cNvCnPr/>
                        <wps:spPr bwMode="auto">
                          <a:xfrm>
                            <a:off x="8191"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38" name="3032010"/>
                        <wps:cNvSpPr>
                          <a:spLocks noChangeArrowheads="1"/>
                        </wps:cNvSpPr>
                        <wps:spPr bwMode="auto">
                          <a:xfrm>
                            <a:off x="8187"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6D88B" id="3031553" o:spid="_x0000_s1026" style="position:absolute;margin-left:409.35pt;margin-top:10.05pt;width:2.55pt;height:.45pt;z-index:4000;mso-wrap-distance-left:0;mso-wrap-distance-right:0;mso-position-horizontal-relative:page" coordorigin="8187,201" coordsize="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">
                <v:line id="3031846" o:spid="_x0000_s1027" style="position:absolute;visibility:visible;mso-wrap-style:square" from="8191,205" to="823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" strokecolor="green" strokeweight=".14744mm"/>
                <v:rect id="3032010" o:spid="_x0000_s1028" style="position:absolute;left:8187;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024" behindDoc="0" locked="0" layoutInCell="1" allowOverlap="1" wp14:anchorId="4C0246E9" wp14:editId="0E673F73">
                <wp:simplePos x="0" y="0"/>
                <wp:positionH relativeFrom="page">
                  <wp:posOffset>5756910</wp:posOffset>
                </wp:positionH>
                <wp:positionV relativeFrom="paragraph">
                  <wp:posOffset>121920</wp:posOffset>
                </wp:positionV>
                <wp:extent cx="37465" cy="10795"/>
                <wp:effectExtent l="3810" t="7620" r="6350" b="10160"/>
                <wp:wrapTopAndBottom/>
                <wp:docPr id="331" name="3032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10795"/>
                          <a:chOff x="9066" y="192"/>
                          <a:chExt cx="59" cy="17"/>
                        </a:xfrm>
                      </wpg:grpSpPr>
                      <wps:wsp>
                        <wps:cNvPr id="332" name="3032530"/>
                        <wps:cNvCnPr/>
                        <wps:spPr bwMode="auto">
                          <a:xfrm>
                            <a:off x="9070" y="196"/>
                            <a:ext cx="51"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33" name="3032694"/>
                        <wps:cNvSpPr>
                          <a:spLocks noChangeArrowheads="1"/>
                        </wps:cNvSpPr>
                        <wps:spPr bwMode="auto">
                          <a:xfrm>
                            <a:off x="9066" y="192"/>
                            <a:ext cx="5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3032845"/>
                        <wps:cNvCnPr/>
                        <wps:spPr bwMode="auto">
                          <a:xfrm>
                            <a:off x="9070"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35" name="3033009"/>
                        <wps:cNvSpPr>
                          <a:spLocks noChangeArrowheads="1"/>
                        </wps:cNvSpPr>
                        <wps:spPr bwMode="auto">
                          <a:xfrm>
                            <a:off x="9066"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35718" id="3032238" o:spid="_x0000_s1026" style="position:absolute;margin-left:453.3pt;margin-top:9.6pt;width:2.95pt;height:.85pt;z-index:4024;mso-wrap-distance-left:0;mso-wrap-distance-right:0;mso-position-horizontal-relative:page" coordorigin="9066,192" coordsize="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">
                <v:line id="3032530" o:spid="_x0000_s1027" style="position:absolute;visibility:visible;mso-wrap-style:square" from="9070,196" to="91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" strokecolor="green" strokeweight=".14744mm"/>
                <v:rect id="3032694" o:spid="_x0000_s1028" style="position:absolute;left:9066;top:192;width:5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" fillcolor="green" stroked="f"/>
                <v:line id="3032845" o:spid="_x0000_s1029" style="position:absolute;visibility:visible;mso-wrap-style:square" from="9070,205" to="911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" strokecolor="green" strokeweight=".14744mm"/>
                <v:rect id="3033009" o:spid="_x0000_s1030" style="position:absolute;left:9066;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048" behindDoc="0" locked="0" layoutInCell="1" allowOverlap="1" wp14:anchorId="29F9DA59" wp14:editId="713A4B51">
                <wp:simplePos x="0" y="0"/>
                <wp:positionH relativeFrom="page">
                  <wp:posOffset>6315710</wp:posOffset>
                </wp:positionH>
                <wp:positionV relativeFrom="paragraph">
                  <wp:posOffset>121920</wp:posOffset>
                </wp:positionV>
                <wp:extent cx="37465" cy="10795"/>
                <wp:effectExtent l="10160" t="7620" r="9525" b="10160"/>
                <wp:wrapTopAndBottom/>
                <wp:docPr id="326" name="3033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10795"/>
                          <a:chOff x="9946" y="192"/>
                          <a:chExt cx="59" cy="17"/>
                        </a:xfrm>
                      </wpg:grpSpPr>
                      <wps:wsp>
                        <wps:cNvPr id="327" name="3033529"/>
                        <wps:cNvCnPr/>
                        <wps:spPr bwMode="auto">
                          <a:xfrm>
                            <a:off x="9950" y="196"/>
                            <a:ext cx="50"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28" name="3033694"/>
                        <wps:cNvSpPr>
                          <a:spLocks noChangeArrowheads="1"/>
                        </wps:cNvSpPr>
                        <wps:spPr bwMode="auto">
                          <a:xfrm>
                            <a:off x="9945" y="192"/>
                            <a:ext cx="5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3033845"/>
                        <wps:cNvCnPr/>
                        <wps:spPr bwMode="auto">
                          <a:xfrm>
                            <a:off x="9950"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30" name="3034009"/>
                        <wps:cNvSpPr>
                          <a:spLocks noChangeArrowheads="1"/>
                        </wps:cNvSpPr>
                        <wps:spPr bwMode="auto">
                          <a:xfrm>
                            <a:off x="9945"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ED501" id="3033237" o:spid="_x0000_s1026" style="position:absolute;margin-left:497.3pt;margin-top:9.6pt;width:2.95pt;height:.85pt;z-index:4048;mso-wrap-distance-left:0;mso-wrap-distance-right:0;mso-position-horizontal-relative:page" coordorigin="9946,192" coordsize="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">
                <v:line id="3033529" o:spid="_x0000_s1027" style="position:absolute;visibility:visible;mso-wrap-style:square" from="9950,196" to="10000,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" strokecolor="green" strokeweight=".14744mm"/>
                <v:rect id="3033694" o:spid="_x0000_s1028" style="position:absolute;left:9945;top:192;width:5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" fillcolor="green" stroked="f"/>
                <v:line id="3033845" o:spid="_x0000_s1029" style="position:absolute;visibility:visible;mso-wrap-style:square" from="9950,205" to="999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" strokecolor="green" strokeweight=".14744mm"/>
                <v:rect id="3034009" o:spid="_x0000_s1030" style="position:absolute;left:9945;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072" behindDoc="0" locked="0" layoutInCell="1" allowOverlap="1" wp14:anchorId="64684B19" wp14:editId="1015F4D9">
                <wp:simplePos x="0" y="0"/>
                <wp:positionH relativeFrom="page">
                  <wp:posOffset>6873875</wp:posOffset>
                </wp:positionH>
                <wp:positionV relativeFrom="paragraph">
                  <wp:posOffset>121920</wp:posOffset>
                </wp:positionV>
                <wp:extent cx="37465" cy="10795"/>
                <wp:effectExtent l="6350" t="7620" r="3810" b="10160"/>
                <wp:wrapTopAndBottom/>
                <wp:docPr id="321" name="3034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10795"/>
                          <a:chOff x="10825" y="192"/>
                          <a:chExt cx="59" cy="17"/>
                        </a:xfrm>
                      </wpg:grpSpPr>
                      <wps:wsp>
                        <wps:cNvPr id="322" name="3034530"/>
                        <wps:cNvCnPr/>
                        <wps:spPr bwMode="auto">
                          <a:xfrm>
                            <a:off x="10829" y="196"/>
                            <a:ext cx="50"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23" name="3034696"/>
                        <wps:cNvSpPr>
                          <a:spLocks noChangeArrowheads="1"/>
                        </wps:cNvSpPr>
                        <wps:spPr bwMode="auto">
                          <a:xfrm>
                            <a:off x="10824" y="192"/>
                            <a:ext cx="5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3034848"/>
                        <wps:cNvCnPr/>
                        <wps:spPr bwMode="auto">
                          <a:xfrm>
                            <a:off x="10829"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25" name="3035014"/>
                        <wps:cNvSpPr>
                          <a:spLocks noChangeArrowheads="1"/>
                        </wps:cNvSpPr>
                        <wps:spPr bwMode="auto">
                          <a:xfrm>
                            <a:off x="10824"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7B3FE" id="3034237" o:spid="_x0000_s1026" style="position:absolute;margin-left:541.25pt;margin-top:9.6pt;width:2.95pt;height:.85pt;z-index:4072;mso-wrap-distance-left:0;mso-wrap-distance-right:0;mso-position-horizontal-relative:page" coordorigin="10825,192" coordsize="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">
                <v:line id="3034530" o:spid="_x0000_s1027" style="position:absolute;visibility:visible;mso-wrap-style:square" from="10829,196" to="10879,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" strokecolor="green" strokeweight=".14744mm"/>
                <v:rect id="3034696" o:spid="_x0000_s1028" style="position:absolute;left:10824;top:192;width:5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" fillcolor="green" stroked="f"/>
                <v:line id="3034848" o:spid="_x0000_s1029" style="position:absolute;visibility:visible;mso-wrap-style:square" from="10829,205" to="1087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" strokecolor="green" strokeweight=".14744mm"/>
                <v:rect id="3035014" o:spid="_x0000_s1030" style="position:absolute;left:10824;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096" behindDoc="0" locked="0" layoutInCell="1" allowOverlap="1" wp14:anchorId="355ED87D" wp14:editId="12A3FAF8">
                <wp:simplePos x="0" y="0"/>
                <wp:positionH relativeFrom="page">
                  <wp:posOffset>7432040</wp:posOffset>
                </wp:positionH>
                <wp:positionV relativeFrom="paragraph">
                  <wp:posOffset>121920</wp:posOffset>
                </wp:positionV>
                <wp:extent cx="38100" cy="10795"/>
                <wp:effectExtent l="2540" t="7620" r="6985" b="10160"/>
                <wp:wrapTopAndBottom/>
                <wp:docPr id="316" name="3035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10795"/>
                          <a:chOff x="11704" y="192"/>
                          <a:chExt cx="60" cy="17"/>
                        </a:xfrm>
                      </wpg:grpSpPr>
                      <wps:wsp>
                        <wps:cNvPr id="317" name="3035533"/>
                        <wps:cNvCnPr/>
                        <wps:spPr bwMode="auto">
                          <a:xfrm>
                            <a:off x="11708" y="196"/>
                            <a:ext cx="51"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18" name="3035699"/>
                        <wps:cNvSpPr>
                          <a:spLocks noChangeArrowheads="1"/>
                        </wps:cNvSpPr>
                        <wps:spPr bwMode="auto">
                          <a:xfrm>
                            <a:off x="11704" y="192"/>
                            <a:ext cx="60"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3035851"/>
                        <wps:cNvCnPr/>
                        <wps:spPr bwMode="auto">
                          <a:xfrm>
                            <a:off x="11708"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20" name="3036017"/>
                        <wps:cNvSpPr>
                          <a:spLocks noChangeArrowheads="1"/>
                        </wps:cNvSpPr>
                        <wps:spPr bwMode="auto">
                          <a:xfrm>
                            <a:off x="11704"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8117A" id="3035243" o:spid="_x0000_s1026" style="position:absolute;margin-left:585.2pt;margin-top:9.6pt;width:3pt;height:.85pt;z-index:4096;mso-wrap-distance-left:0;mso-wrap-distance-right:0;mso-position-horizontal-relative:page" coordorigin="11704,192" coordsize="6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">
                <v:line id="3035533" o:spid="_x0000_s1027" style="position:absolute;visibility:visible;mso-wrap-style:square" from="11708,196" to="11759,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" strokecolor="green" strokeweight=".14744mm"/>
                <v:rect id="3035699" o:spid="_x0000_s1028" style="position:absolute;left:11704;top:192;width:6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" fillcolor="green" stroked="f"/>
                <v:line id="3035851" o:spid="_x0000_s1029" style="position:absolute;visibility:visible;mso-wrap-style:square" from="11708,205" to="1175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" strokecolor="green" strokeweight=".14744mm"/>
                <v:rect id="3036017" o:spid="_x0000_s1030" style="position:absolute;left:11704;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120" behindDoc="0" locked="0" layoutInCell="1" allowOverlap="1" wp14:anchorId="37DFC17A" wp14:editId="1E0E46CE">
                <wp:simplePos x="0" y="0"/>
                <wp:positionH relativeFrom="page">
                  <wp:posOffset>7990840</wp:posOffset>
                </wp:positionH>
                <wp:positionV relativeFrom="paragraph">
                  <wp:posOffset>121920</wp:posOffset>
                </wp:positionV>
                <wp:extent cx="37465" cy="10795"/>
                <wp:effectExtent l="8890" t="7620" r="10795" b="10160"/>
                <wp:wrapTopAndBottom/>
                <wp:docPr id="311" name="3036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10795"/>
                          <a:chOff x="12584" y="192"/>
                          <a:chExt cx="59" cy="17"/>
                        </a:xfrm>
                      </wpg:grpSpPr>
                      <wps:wsp>
                        <wps:cNvPr id="312" name="3036539"/>
                        <wps:cNvCnPr/>
                        <wps:spPr bwMode="auto">
                          <a:xfrm>
                            <a:off x="12588" y="196"/>
                            <a:ext cx="50"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13" name="3036705"/>
                        <wps:cNvSpPr>
                          <a:spLocks noChangeArrowheads="1"/>
                        </wps:cNvSpPr>
                        <wps:spPr bwMode="auto">
                          <a:xfrm>
                            <a:off x="12583" y="192"/>
                            <a:ext cx="5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3036857"/>
                        <wps:cNvCnPr/>
                        <wps:spPr bwMode="auto">
                          <a:xfrm>
                            <a:off x="12588"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15" name="3037023"/>
                        <wps:cNvSpPr>
                          <a:spLocks noChangeArrowheads="1"/>
                        </wps:cNvSpPr>
                        <wps:spPr bwMode="auto">
                          <a:xfrm>
                            <a:off x="12583"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5ADD3" id="3036246" o:spid="_x0000_s1026" style="position:absolute;margin-left:629.2pt;margin-top:9.6pt;width:2.95pt;height:.85pt;z-index:4120;mso-wrap-distance-left:0;mso-wrap-distance-right:0;mso-position-horizontal-relative:page" coordorigin="12584,192" coordsize="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">
                <v:line id="3036539" o:spid="_x0000_s1027" style="position:absolute;visibility:visible;mso-wrap-style:square" from="12588,196" to="1263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" strokecolor="green" strokeweight=".14744mm"/>
                <v:rect id="3036705" o:spid="_x0000_s1028" style="position:absolute;left:12583;top:192;width:5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" fillcolor="green" stroked="f"/>
                <v:line id="3036857" o:spid="_x0000_s1029" style="position:absolute;visibility:visible;mso-wrap-style:square" from="12588,205" to="12630,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" strokecolor="green" strokeweight=".14744mm"/>
                <v:rect id="3037023" o:spid="_x0000_s1030" style="position:absolute;left:12583;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" fillcolor="green" stroked="f"/>
                <w10:wrap type="topAndBottom" anchorx="page"/>
              </v:group>
            </w:pict>
          </mc:Fallback>
        </mc:AlternateContent>
      </w:r>
      <w:r w:rsidRPr="0082141D">
        <w:rPr>
          <w:noProof/>
          <w:lang w:eastAsia="uk-UA"/>
        </w:rPr>
        <mc:AlternateContent>
          <mc:Choice Requires="wpg">
            <w:drawing>
              <wp:anchor distT="0" distB="0" distL="0" distR="0" simplePos="0" relativeHeight="4144" behindDoc="0" locked="0" layoutInCell="1" allowOverlap="1" wp14:anchorId="24BF0C61" wp14:editId="504A99EA">
                <wp:simplePos x="0" y="0"/>
                <wp:positionH relativeFrom="page">
                  <wp:posOffset>8549005</wp:posOffset>
                </wp:positionH>
                <wp:positionV relativeFrom="paragraph">
                  <wp:posOffset>121920</wp:posOffset>
                </wp:positionV>
                <wp:extent cx="37465" cy="10795"/>
                <wp:effectExtent l="5080" t="7620" r="5080" b="10160"/>
                <wp:wrapTopAndBottom/>
                <wp:docPr id="306" name="3037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10795"/>
                          <a:chOff x="13463" y="192"/>
                          <a:chExt cx="59" cy="17"/>
                        </a:xfrm>
                      </wpg:grpSpPr>
                      <wps:wsp>
                        <wps:cNvPr id="307" name="3037545"/>
                        <wps:cNvCnPr/>
                        <wps:spPr bwMode="auto">
                          <a:xfrm>
                            <a:off x="13467" y="196"/>
                            <a:ext cx="50"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08" name="3037711"/>
                        <wps:cNvSpPr>
                          <a:spLocks noChangeArrowheads="1"/>
                        </wps:cNvSpPr>
                        <wps:spPr bwMode="auto">
                          <a:xfrm>
                            <a:off x="13462" y="192"/>
                            <a:ext cx="5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3037863"/>
                        <wps:cNvCnPr/>
                        <wps:spPr bwMode="auto">
                          <a:xfrm>
                            <a:off x="13467" y="205"/>
                            <a:ext cx="42" cy="0"/>
                          </a:xfrm>
                          <a:prstGeom prst="line">
                            <a:avLst/>
                          </a:prstGeom>
                          <a:noFill/>
                          <a:ln w="5308">
                            <a:solidFill>
                              <a:srgbClr val="008000"/>
                            </a:solidFill>
                            <a:round/>
                            <a:headEnd/>
                            <a:tailEnd/>
                          </a:ln>
                          <a:extLst>
                            <a:ext uri="{909E8E84-426E-40DD-AFC4-6F175D3DCCD1}">
                              <a14:hiddenFill xmlns:a14="http://schemas.microsoft.com/office/drawing/2010/main">
                                <a:noFill/>
                              </a14:hiddenFill>
                            </a:ext>
                          </a:extLst>
                        </wps:spPr>
                        <wps:bodyPr/>
                      </wps:wsp>
                      <wps:wsp>
                        <wps:cNvPr id="310" name="3038029"/>
                        <wps:cNvSpPr>
                          <a:spLocks noChangeArrowheads="1"/>
                        </wps:cNvSpPr>
                        <wps:spPr bwMode="auto">
                          <a:xfrm>
                            <a:off x="13462" y="200"/>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424D1" id="3037252" o:spid="_x0000_s1026" style="position:absolute;margin-left:673.15pt;margin-top:9.6pt;width:2.95pt;height:.85pt;z-index:4144;mso-wrap-distance-left:0;mso-wrap-distance-right:0;mso-position-horizontal-relative:page" coordorigin="13463,192" coordsize="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">
                <v:line id="3037545" o:spid="_x0000_s1027" style="position:absolute;visibility:visible;mso-wrap-style:square" from="13467,196" to="13517,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" strokecolor="green" strokeweight=".14744mm"/>
                <v:rect id="3037711" o:spid="_x0000_s1028" style="position:absolute;left:13462;top:192;width:5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" fillcolor="green" stroked="f"/>
                <v:line id="3037863" o:spid="_x0000_s1029" style="position:absolute;visibility:visible;mso-wrap-style:square" from="13467,205" to="1350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" strokecolor="green" strokeweight=".14744mm"/>
                <v:rect id="3038029" o:spid="_x0000_s1030" style="position:absolute;left:13462;top:200;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" fillcolor="green" stroked="f"/>
                <w10:wrap type="topAndBottom" anchorx="page"/>
              </v:group>
            </w:pict>
          </mc:Fallback>
        </mc:AlternateContent>
      </w:r>
    </w:p>
    <w:p w:rsidR="0083292B" w:rsidRPr="0082141D" w:rsidRDefault="0083292B" w:rsidP="004F3FE4">
      <w:pPr>
        <w:pStyle w:val="a3"/>
        <w:ind w:right="81"/>
        <w:rPr>
          <w:b/>
          <w:sz w:val="20"/>
        </w:rPr>
      </w:pPr>
    </w:p>
    <w:p w:rsidR="0083292B" w:rsidRPr="0082141D" w:rsidRDefault="00602582" w:rsidP="004F3FE4">
      <w:pPr>
        <w:pStyle w:val="a3"/>
        <w:ind w:right="81"/>
        <w:rPr>
          <w:b/>
          <w:sz w:val="11"/>
        </w:rPr>
      </w:pPr>
      <w:r w:rsidRPr="0082141D">
        <w:rPr>
          <w:noProof/>
          <w:lang w:eastAsia="uk-UA"/>
        </w:rPr>
        <mc:AlternateContent>
          <mc:Choice Requires="wpg">
            <w:drawing>
              <wp:anchor distT="0" distB="0" distL="0" distR="0" simplePos="0" relativeHeight="4168" behindDoc="0" locked="0" layoutInCell="1" allowOverlap="1" wp14:anchorId="58FF7415" wp14:editId="5B152DCF">
                <wp:simplePos x="0" y="0"/>
                <wp:positionH relativeFrom="page">
                  <wp:posOffset>2779395</wp:posOffset>
                </wp:positionH>
                <wp:positionV relativeFrom="paragraph">
                  <wp:posOffset>106680</wp:posOffset>
                </wp:positionV>
                <wp:extent cx="37465" cy="16510"/>
                <wp:effectExtent l="0" t="1905" r="2540" b="635"/>
                <wp:wrapTopAndBottom/>
                <wp:docPr id="302" name="3038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16510"/>
                          <a:chOff x="4377" y="168"/>
                          <a:chExt cx="59" cy="26"/>
                        </a:xfrm>
                      </wpg:grpSpPr>
                      <wps:wsp>
                        <wps:cNvPr id="303" name="3038793"/>
                        <wps:cNvSpPr>
                          <a:spLocks noChangeArrowheads="1"/>
                        </wps:cNvSpPr>
                        <wps:spPr bwMode="auto">
                          <a:xfrm>
                            <a:off x="4376" y="167"/>
                            <a:ext cx="5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3038944"/>
                        <wps:cNvSpPr>
                          <a:spLocks noChangeArrowheads="1"/>
                        </wps:cNvSpPr>
                        <wps:spPr bwMode="auto">
                          <a:xfrm>
                            <a:off x="4376" y="176"/>
                            <a:ext cx="51"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3039095"/>
                        <wps:cNvSpPr>
                          <a:spLocks noChangeArrowheads="1"/>
                        </wps:cNvSpPr>
                        <wps:spPr bwMode="auto">
                          <a:xfrm>
                            <a:off x="4376" y="184"/>
                            <a:ext cx="42"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07AA1" id="3038501" o:spid="_x0000_s1026" style="position:absolute;margin-left:218.85pt;margin-top:8.4pt;width:2.95pt;height:1.3pt;z-index:4168;mso-wrap-distance-left:0;mso-wrap-distance-right:0;mso-position-horizontal-relative:page" coordorigin="4377,168" coordsize="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">
                <v:rect id="3038793" o:spid="_x0000_s1027" style="position:absolute;left:4376;top:167;width:5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" fillcolor="green" stroked="f"/>
                <v:rect id="3038944" o:spid="_x0000_s1028" style="position:absolute;left:4376;top:176;width:5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" fillcolor="green" stroked="f"/>
                <v:rect id="3039095" o:spid="_x0000_s1029" style="position:absolute;left:4376;top:184;width:42;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" fillcolor="green" stroked="f"/>
                <w10:wrap type="topAndBottom" anchorx="page"/>
              </v:group>
            </w:pict>
          </mc:Fallback>
        </mc:AlternateContent>
      </w:r>
    </w:p>
    <w:p w:rsidR="0083292B" w:rsidRPr="0082141D" w:rsidRDefault="0083292B" w:rsidP="004F3FE4">
      <w:pPr>
        <w:ind w:right="81"/>
        <w:rPr>
          <w:sz w:val="11"/>
        </w:rPr>
        <w:sectPr w:rsidR="0083292B" w:rsidRPr="0082141D" w:rsidSect="00996A04">
          <w:pgSz w:w="16840" w:h="11910" w:orient="landscape"/>
          <w:pgMar w:top="880" w:right="620" w:bottom="600" w:left="720" w:header="435" w:footer="416" w:gutter="0"/>
          <w:cols w:space="720"/>
        </w:sectPr>
      </w:pPr>
    </w:p>
    <w:p w:rsidR="0083292B" w:rsidRPr="0082141D" w:rsidRDefault="0083292B" w:rsidP="004F3FE4">
      <w:pPr>
        <w:pStyle w:val="a3"/>
        <w:ind w:right="81"/>
        <w:rPr>
          <w:b/>
          <w:sz w:val="20"/>
        </w:rPr>
      </w:pPr>
    </w:p>
    <w:p w:rsidR="0083292B" w:rsidRPr="0082141D" w:rsidRDefault="0083292B" w:rsidP="004F3FE4">
      <w:pPr>
        <w:pStyle w:val="a3"/>
        <w:ind w:right="81"/>
        <w:rPr>
          <w:b/>
          <w:sz w:val="21"/>
        </w:rPr>
      </w:pPr>
    </w:p>
    <w:p w:rsidR="0083292B" w:rsidRPr="0082141D" w:rsidRDefault="00121FCA" w:rsidP="004F3FE4">
      <w:pPr>
        <w:ind w:left="132" w:right="81"/>
        <w:rPr>
          <w:b/>
          <w:sz w:val="20"/>
        </w:rPr>
      </w:pPr>
      <w:r w:rsidRPr="0082141D">
        <w:rPr>
          <w:b/>
          <w:sz w:val="20"/>
        </w:rPr>
        <w:t>Прогноз Водяного балансу на 2039-2040 рр</w:t>
      </w:r>
    </w:p>
    <w:p w:rsidR="0083292B" w:rsidRPr="0082141D" w:rsidRDefault="0083292B" w:rsidP="004F3FE4">
      <w:pPr>
        <w:pStyle w:val="a3"/>
        <w:ind w:right="81"/>
        <w:rPr>
          <w:b/>
          <w:sz w:val="20"/>
        </w:rPr>
      </w:pPr>
    </w:p>
    <w:p w:rsidR="0083292B" w:rsidRPr="0082141D" w:rsidRDefault="0083292B" w:rsidP="004F3FE4">
      <w:pPr>
        <w:pStyle w:val="a3"/>
        <w:ind w:right="81"/>
        <w:rPr>
          <w:b/>
          <w:sz w:val="1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513"/>
        <w:gridCol w:w="871"/>
        <w:gridCol w:w="952"/>
        <w:gridCol w:w="952"/>
        <w:gridCol w:w="952"/>
        <w:gridCol w:w="951"/>
        <w:gridCol w:w="951"/>
        <w:gridCol w:w="951"/>
        <w:gridCol w:w="951"/>
        <w:gridCol w:w="951"/>
        <w:gridCol w:w="951"/>
        <w:gridCol w:w="951"/>
        <w:gridCol w:w="952"/>
        <w:gridCol w:w="947"/>
      </w:tblGrid>
      <w:tr w:rsidR="0083292B" w:rsidRPr="0082141D">
        <w:trPr>
          <w:trHeight w:val="252"/>
        </w:trPr>
        <w:tc>
          <w:tcPr>
            <w:tcW w:w="427" w:type="dxa"/>
            <w:vMerge w:val="restart"/>
            <w:shd w:val="clear" w:color="auto" w:fill="6FAC46"/>
          </w:tcPr>
          <w:p w:rsidR="0083292B" w:rsidRPr="0082141D" w:rsidRDefault="0083292B" w:rsidP="004F3FE4">
            <w:pPr>
              <w:pStyle w:val="TableParagraph"/>
              <w:ind w:right="81"/>
              <w:rPr>
                <w:sz w:val="18"/>
              </w:rPr>
            </w:pPr>
          </w:p>
        </w:tc>
        <w:tc>
          <w:tcPr>
            <w:tcW w:w="2513" w:type="dxa"/>
            <w:vMerge w:val="restart"/>
            <w:shd w:val="clear" w:color="auto" w:fill="6FAC46"/>
          </w:tcPr>
          <w:p w:rsidR="0083292B" w:rsidRPr="0082141D" w:rsidRDefault="0083292B" w:rsidP="007F6B7A">
            <w:pPr>
              <w:pStyle w:val="TableParagraph"/>
              <w:ind w:right="81"/>
              <w:rPr>
                <w:b/>
                <w:sz w:val="20"/>
              </w:rPr>
            </w:pPr>
          </w:p>
        </w:tc>
        <w:tc>
          <w:tcPr>
            <w:tcW w:w="871" w:type="dxa"/>
            <w:vMerge w:val="restart"/>
            <w:shd w:val="clear" w:color="auto" w:fill="6FAC46"/>
          </w:tcPr>
          <w:p w:rsidR="0083292B" w:rsidRPr="0082141D" w:rsidRDefault="0083292B" w:rsidP="004F3FE4">
            <w:pPr>
              <w:pStyle w:val="TableParagraph"/>
              <w:ind w:right="81"/>
              <w:rPr>
                <w:b/>
                <w:sz w:val="23"/>
              </w:rPr>
            </w:pPr>
          </w:p>
          <w:p w:rsidR="0083292B" w:rsidRPr="0082141D" w:rsidRDefault="007F6B7A" w:rsidP="004F3FE4">
            <w:pPr>
              <w:pStyle w:val="TableParagraph"/>
              <w:ind w:left="256" w:right="81"/>
              <w:rPr>
                <w:b/>
                <w:sz w:val="20"/>
              </w:rPr>
            </w:pPr>
            <w:r>
              <w:rPr>
                <w:b/>
                <w:color w:val="FFFFFF"/>
                <w:sz w:val="20"/>
              </w:rPr>
              <w:t>Од</w:t>
            </w:r>
          </w:p>
        </w:tc>
        <w:tc>
          <w:tcPr>
            <w:tcW w:w="11412" w:type="dxa"/>
            <w:gridSpan w:val="12"/>
            <w:tcBorders>
              <w:right w:val="single" w:sz="8" w:space="0" w:color="000000"/>
            </w:tcBorders>
            <w:shd w:val="clear" w:color="auto" w:fill="6FAC46"/>
          </w:tcPr>
          <w:p w:rsidR="0083292B" w:rsidRPr="0082141D" w:rsidRDefault="0083292B" w:rsidP="004F3FE4">
            <w:pPr>
              <w:pStyle w:val="TableParagraph"/>
              <w:ind w:right="81"/>
              <w:rPr>
                <w:sz w:val="18"/>
              </w:rPr>
            </w:pPr>
          </w:p>
        </w:tc>
      </w:tr>
      <w:tr w:rsidR="0083292B" w:rsidRPr="0082141D">
        <w:trPr>
          <w:trHeight w:val="253"/>
        </w:trPr>
        <w:tc>
          <w:tcPr>
            <w:tcW w:w="427" w:type="dxa"/>
            <w:vMerge/>
            <w:tcBorders>
              <w:top w:val="nil"/>
            </w:tcBorders>
            <w:shd w:val="clear" w:color="auto" w:fill="6FAC46"/>
          </w:tcPr>
          <w:p w:rsidR="0083292B" w:rsidRPr="0082141D" w:rsidRDefault="0083292B" w:rsidP="004F3FE4">
            <w:pPr>
              <w:ind w:right="81"/>
              <w:rPr>
                <w:sz w:val="2"/>
                <w:szCs w:val="2"/>
              </w:rPr>
            </w:pPr>
          </w:p>
        </w:tc>
        <w:tc>
          <w:tcPr>
            <w:tcW w:w="2513" w:type="dxa"/>
            <w:vMerge/>
            <w:tcBorders>
              <w:top w:val="nil"/>
            </w:tcBorders>
            <w:shd w:val="clear" w:color="auto" w:fill="6FAC46"/>
          </w:tcPr>
          <w:p w:rsidR="0083292B" w:rsidRPr="0082141D" w:rsidRDefault="0083292B" w:rsidP="004F3FE4">
            <w:pPr>
              <w:ind w:right="81"/>
              <w:rPr>
                <w:sz w:val="2"/>
                <w:szCs w:val="2"/>
              </w:rPr>
            </w:pPr>
          </w:p>
        </w:tc>
        <w:tc>
          <w:tcPr>
            <w:tcW w:w="871" w:type="dxa"/>
            <w:vMerge/>
            <w:tcBorders>
              <w:top w:val="nil"/>
            </w:tcBorders>
            <w:shd w:val="clear" w:color="auto" w:fill="6FAC46"/>
          </w:tcPr>
          <w:p w:rsidR="0083292B" w:rsidRPr="0082141D" w:rsidRDefault="0083292B" w:rsidP="004F3FE4">
            <w:pPr>
              <w:ind w:right="81"/>
              <w:rPr>
                <w:sz w:val="2"/>
                <w:szCs w:val="2"/>
              </w:rPr>
            </w:pPr>
          </w:p>
        </w:tc>
        <w:tc>
          <w:tcPr>
            <w:tcW w:w="952" w:type="dxa"/>
            <w:shd w:val="clear" w:color="auto" w:fill="6FAC46"/>
          </w:tcPr>
          <w:p w:rsidR="0083292B" w:rsidRPr="0082141D" w:rsidRDefault="00121FCA" w:rsidP="004F3FE4">
            <w:pPr>
              <w:pStyle w:val="TableParagraph"/>
              <w:ind w:left="274" w:right="81"/>
              <w:rPr>
                <w:b/>
                <w:sz w:val="20"/>
              </w:rPr>
            </w:pPr>
            <w:r w:rsidRPr="0082141D">
              <w:rPr>
                <w:b/>
                <w:color w:val="FFFFFF"/>
                <w:sz w:val="20"/>
              </w:rPr>
              <w:t>2029</w:t>
            </w:r>
          </w:p>
        </w:tc>
        <w:tc>
          <w:tcPr>
            <w:tcW w:w="952" w:type="dxa"/>
            <w:shd w:val="clear" w:color="auto" w:fill="6FAC46"/>
          </w:tcPr>
          <w:p w:rsidR="0083292B" w:rsidRPr="0082141D" w:rsidRDefault="00121FCA" w:rsidP="004F3FE4">
            <w:pPr>
              <w:pStyle w:val="TableParagraph"/>
              <w:ind w:left="275" w:right="81"/>
              <w:rPr>
                <w:b/>
                <w:sz w:val="20"/>
              </w:rPr>
            </w:pPr>
            <w:r w:rsidRPr="0082141D">
              <w:rPr>
                <w:b/>
                <w:color w:val="FFFFFF"/>
                <w:sz w:val="20"/>
              </w:rPr>
              <w:t>2030</w:t>
            </w:r>
          </w:p>
        </w:tc>
        <w:tc>
          <w:tcPr>
            <w:tcW w:w="952" w:type="dxa"/>
            <w:shd w:val="clear" w:color="auto" w:fill="6FAC46"/>
          </w:tcPr>
          <w:p w:rsidR="0083292B" w:rsidRPr="0082141D" w:rsidRDefault="00121FCA" w:rsidP="004F3FE4">
            <w:pPr>
              <w:pStyle w:val="TableParagraph"/>
              <w:ind w:left="275" w:right="81"/>
              <w:rPr>
                <w:b/>
                <w:sz w:val="20"/>
              </w:rPr>
            </w:pPr>
            <w:r w:rsidRPr="0082141D">
              <w:rPr>
                <w:b/>
                <w:color w:val="FFFFFF"/>
                <w:sz w:val="20"/>
              </w:rPr>
              <w:t>2031</w:t>
            </w:r>
          </w:p>
        </w:tc>
        <w:tc>
          <w:tcPr>
            <w:tcW w:w="951" w:type="dxa"/>
            <w:shd w:val="clear" w:color="auto" w:fill="6FAC46"/>
          </w:tcPr>
          <w:p w:rsidR="0083292B" w:rsidRPr="0082141D" w:rsidRDefault="00121FCA" w:rsidP="004F3FE4">
            <w:pPr>
              <w:pStyle w:val="TableParagraph"/>
              <w:ind w:left="276" w:right="81"/>
              <w:rPr>
                <w:b/>
                <w:sz w:val="20"/>
              </w:rPr>
            </w:pPr>
            <w:r w:rsidRPr="0082141D">
              <w:rPr>
                <w:b/>
                <w:color w:val="FFFFFF"/>
                <w:sz w:val="20"/>
              </w:rPr>
              <w:t>2032</w:t>
            </w:r>
          </w:p>
        </w:tc>
        <w:tc>
          <w:tcPr>
            <w:tcW w:w="951" w:type="dxa"/>
            <w:shd w:val="clear" w:color="auto" w:fill="6FAC46"/>
          </w:tcPr>
          <w:p w:rsidR="0083292B" w:rsidRPr="0082141D" w:rsidRDefault="00121FCA" w:rsidP="004F3FE4">
            <w:pPr>
              <w:pStyle w:val="TableParagraph"/>
              <w:ind w:left="277" w:right="81"/>
              <w:rPr>
                <w:b/>
                <w:sz w:val="20"/>
              </w:rPr>
            </w:pPr>
            <w:r w:rsidRPr="0082141D">
              <w:rPr>
                <w:b/>
                <w:color w:val="FFFFFF"/>
                <w:sz w:val="20"/>
              </w:rPr>
              <w:t>2033</w:t>
            </w:r>
          </w:p>
        </w:tc>
        <w:tc>
          <w:tcPr>
            <w:tcW w:w="951" w:type="dxa"/>
            <w:shd w:val="clear" w:color="auto" w:fill="6FAC46"/>
          </w:tcPr>
          <w:p w:rsidR="0083292B" w:rsidRPr="0082141D" w:rsidRDefault="00121FCA" w:rsidP="004F3FE4">
            <w:pPr>
              <w:pStyle w:val="TableParagraph"/>
              <w:ind w:left="279" w:right="81"/>
              <w:rPr>
                <w:b/>
                <w:sz w:val="20"/>
              </w:rPr>
            </w:pPr>
            <w:r w:rsidRPr="0082141D">
              <w:rPr>
                <w:b/>
                <w:color w:val="FFFFFF"/>
                <w:sz w:val="20"/>
              </w:rPr>
              <w:t>2034</w:t>
            </w:r>
          </w:p>
        </w:tc>
        <w:tc>
          <w:tcPr>
            <w:tcW w:w="951" w:type="dxa"/>
            <w:shd w:val="clear" w:color="auto" w:fill="6FAC46"/>
          </w:tcPr>
          <w:p w:rsidR="0083292B" w:rsidRPr="0082141D" w:rsidRDefault="00121FCA" w:rsidP="004F3FE4">
            <w:pPr>
              <w:pStyle w:val="TableParagraph"/>
              <w:ind w:left="280" w:right="81"/>
              <w:rPr>
                <w:b/>
                <w:sz w:val="20"/>
              </w:rPr>
            </w:pPr>
            <w:r w:rsidRPr="0082141D">
              <w:rPr>
                <w:b/>
                <w:color w:val="FFFFFF"/>
                <w:sz w:val="20"/>
              </w:rPr>
              <w:t>2035</w:t>
            </w:r>
          </w:p>
        </w:tc>
        <w:tc>
          <w:tcPr>
            <w:tcW w:w="951" w:type="dxa"/>
            <w:shd w:val="clear" w:color="auto" w:fill="6FAC46"/>
          </w:tcPr>
          <w:p w:rsidR="0083292B" w:rsidRPr="0082141D" w:rsidRDefault="00121FCA" w:rsidP="004F3FE4">
            <w:pPr>
              <w:pStyle w:val="TableParagraph"/>
              <w:ind w:left="281" w:right="81"/>
              <w:rPr>
                <w:b/>
                <w:sz w:val="20"/>
              </w:rPr>
            </w:pPr>
            <w:r w:rsidRPr="0082141D">
              <w:rPr>
                <w:b/>
                <w:color w:val="FFFFFF"/>
                <w:sz w:val="20"/>
              </w:rPr>
              <w:t>2036</w:t>
            </w:r>
          </w:p>
        </w:tc>
        <w:tc>
          <w:tcPr>
            <w:tcW w:w="951" w:type="dxa"/>
            <w:shd w:val="clear" w:color="auto" w:fill="6FAC46"/>
          </w:tcPr>
          <w:p w:rsidR="0083292B" w:rsidRPr="0082141D" w:rsidRDefault="00121FCA" w:rsidP="004F3FE4">
            <w:pPr>
              <w:pStyle w:val="TableParagraph"/>
              <w:ind w:left="283" w:right="81"/>
              <w:rPr>
                <w:b/>
                <w:sz w:val="20"/>
              </w:rPr>
            </w:pPr>
            <w:r w:rsidRPr="0082141D">
              <w:rPr>
                <w:b/>
                <w:color w:val="FFFFFF"/>
                <w:sz w:val="20"/>
              </w:rPr>
              <w:t>2037</w:t>
            </w:r>
          </w:p>
        </w:tc>
        <w:tc>
          <w:tcPr>
            <w:tcW w:w="951" w:type="dxa"/>
            <w:shd w:val="clear" w:color="auto" w:fill="6FAC46"/>
          </w:tcPr>
          <w:p w:rsidR="0083292B" w:rsidRPr="0082141D" w:rsidRDefault="00121FCA" w:rsidP="004F3FE4">
            <w:pPr>
              <w:pStyle w:val="TableParagraph"/>
              <w:ind w:left="284" w:right="81"/>
              <w:rPr>
                <w:b/>
                <w:sz w:val="20"/>
              </w:rPr>
            </w:pPr>
            <w:r w:rsidRPr="0082141D">
              <w:rPr>
                <w:b/>
                <w:color w:val="FFFFFF"/>
                <w:sz w:val="20"/>
              </w:rPr>
              <w:t>2038</w:t>
            </w:r>
          </w:p>
        </w:tc>
        <w:tc>
          <w:tcPr>
            <w:tcW w:w="952" w:type="dxa"/>
            <w:shd w:val="clear" w:color="auto" w:fill="6FAC46"/>
          </w:tcPr>
          <w:p w:rsidR="0083292B" w:rsidRPr="0082141D" w:rsidRDefault="00121FCA" w:rsidP="004F3FE4">
            <w:pPr>
              <w:pStyle w:val="TableParagraph"/>
              <w:ind w:left="286" w:right="81"/>
              <w:rPr>
                <w:b/>
                <w:sz w:val="20"/>
              </w:rPr>
            </w:pPr>
            <w:r w:rsidRPr="0082141D">
              <w:rPr>
                <w:b/>
                <w:color w:val="FFFFFF"/>
                <w:sz w:val="20"/>
              </w:rPr>
              <w:t>2039</w:t>
            </w:r>
          </w:p>
        </w:tc>
        <w:tc>
          <w:tcPr>
            <w:tcW w:w="947" w:type="dxa"/>
            <w:tcBorders>
              <w:right w:val="single" w:sz="8" w:space="0" w:color="000000"/>
            </w:tcBorders>
            <w:shd w:val="clear" w:color="auto" w:fill="6FAC46"/>
          </w:tcPr>
          <w:p w:rsidR="0083292B" w:rsidRPr="0082141D" w:rsidRDefault="00121FCA" w:rsidP="004F3FE4">
            <w:pPr>
              <w:pStyle w:val="TableParagraph"/>
              <w:ind w:left="286" w:right="81"/>
              <w:rPr>
                <w:b/>
                <w:sz w:val="20"/>
              </w:rPr>
            </w:pPr>
            <w:r w:rsidRPr="0082141D">
              <w:rPr>
                <w:b/>
                <w:color w:val="FFFFFF"/>
                <w:sz w:val="20"/>
              </w:rPr>
              <w:t>2040</w:t>
            </w:r>
          </w:p>
        </w:tc>
      </w:tr>
      <w:tr w:rsidR="007F6B7A" w:rsidRPr="0082141D" w:rsidTr="007F6B7A">
        <w:trPr>
          <w:trHeight w:val="252"/>
        </w:trPr>
        <w:tc>
          <w:tcPr>
            <w:tcW w:w="427" w:type="dxa"/>
            <w:shd w:val="clear" w:color="auto" w:fill="C5DFB4"/>
          </w:tcPr>
          <w:p w:rsidR="007F6B7A" w:rsidRPr="0082141D" w:rsidRDefault="007F6B7A" w:rsidP="004F3FE4">
            <w:pPr>
              <w:pStyle w:val="TableParagraph"/>
              <w:ind w:left="167" w:right="81"/>
              <w:rPr>
                <w:b/>
                <w:sz w:val="20"/>
              </w:rPr>
            </w:pPr>
            <w:r w:rsidRPr="0082141D">
              <w:rPr>
                <w:b/>
                <w:sz w:val="20"/>
              </w:rPr>
              <w:t>1</w:t>
            </w:r>
          </w:p>
        </w:tc>
        <w:tc>
          <w:tcPr>
            <w:tcW w:w="2513" w:type="dxa"/>
            <w:vMerge w:val="restart"/>
            <w:shd w:val="clear" w:color="auto" w:fill="C5DFB4"/>
            <w:vAlign w:val="center"/>
          </w:tcPr>
          <w:p w:rsidR="007F6B7A" w:rsidRPr="0082141D" w:rsidRDefault="007F6B7A" w:rsidP="007F6B7A">
            <w:pPr>
              <w:pStyle w:val="TableParagraph"/>
              <w:ind w:left="30" w:right="81"/>
              <w:rPr>
                <w:sz w:val="18"/>
              </w:rPr>
            </w:pPr>
            <w:r w:rsidRPr="0082141D">
              <w:rPr>
                <w:b/>
                <w:sz w:val="20"/>
              </w:rPr>
              <w:t>Нереалізована вода</w:t>
            </w:r>
          </w:p>
        </w:tc>
        <w:tc>
          <w:tcPr>
            <w:tcW w:w="871" w:type="dxa"/>
            <w:shd w:val="clear" w:color="auto" w:fill="C5DFB4"/>
          </w:tcPr>
          <w:p w:rsidR="007F6B7A" w:rsidRPr="0082141D" w:rsidRDefault="007F6B7A" w:rsidP="007F6B7A">
            <w:pPr>
              <w:pStyle w:val="TableParagraph"/>
              <w:ind w:left="49" w:right="-28"/>
              <w:jc w:val="center"/>
              <w:rPr>
                <w:b/>
                <w:sz w:val="20"/>
              </w:rPr>
            </w:pPr>
            <w:r w:rsidRPr="0082141D">
              <w:rPr>
                <w:b/>
                <w:sz w:val="20"/>
              </w:rPr>
              <w:t>м3/д</w:t>
            </w:r>
          </w:p>
        </w:tc>
        <w:tc>
          <w:tcPr>
            <w:tcW w:w="952" w:type="dxa"/>
            <w:shd w:val="clear" w:color="auto" w:fill="C5DFB4"/>
          </w:tcPr>
          <w:p w:rsidR="007F6B7A" w:rsidRPr="0082141D" w:rsidRDefault="007F6B7A" w:rsidP="007F6B7A">
            <w:pPr>
              <w:pStyle w:val="TableParagraph"/>
              <w:ind w:left="49" w:right="-28"/>
              <w:jc w:val="right"/>
              <w:rPr>
                <w:b/>
                <w:sz w:val="20"/>
              </w:rPr>
            </w:pPr>
            <w:r w:rsidRPr="0082141D">
              <w:rPr>
                <w:b/>
                <w:sz w:val="20"/>
              </w:rPr>
              <w:t>12 513</w:t>
            </w:r>
          </w:p>
        </w:tc>
        <w:tc>
          <w:tcPr>
            <w:tcW w:w="952" w:type="dxa"/>
            <w:shd w:val="clear" w:color="auto" w:fill="C5DFB4"/>
          </w:tcPr>
          <w:p w:rsidR="007F6B7A" w:rsidRPr="0082141D" w:rsidRDefault="007F6B7A" w:rsidP="007F6B7A">
            <w:pPr>
              <w:pStyle w:val="TableParagraph"/>
              <w:ind w:left="49" w:right="-28"/>
              <w:jc w:val="right"/>
              <w:rPr>
                <w:b/>
                <w:sz w:val="20"/>
              </w:rPr>
            </w:pPr>
            <w:r w:rsidRPr="0082141D">
              <w:rPr>
                <w:b/>
                <w:sz w:val="20"/>
              </w:rPr>
              <w:t>12 573</w:t>
            </w:r>
          </w:p>
        </w:tc>
        <w:tc>
          <w:tcPr>
            <w:tcW w:w="952" w:type="dxa"/>
            <w:shd w:val="clear" w:color="auto" w:fill="C5DFB4"/>
          </w:tcPr>
          <w:p w:rsidR="007F6B7A" w:rsidRPr="0082141D" w:rsidRDefault="007F6B7A" w:rsidP="007F6B7A">
            <w:pPr>
              <w:pStyle w:val="TableParagraph"/>
              <w:ind w:left="49" w:right="-28"/>
              <w:jc w:val="right"/>
              <w:rPr>
                <w:b/>
                <w:sz w:val="20"/>
              </w:rPr>
            </w:pPr>
            <w:r w:rsidRPr="0082141D">
              <w:rPr>
                <w:b/>
                <w:sz w:val="20"/>
              </w:rPr>
              <w:t>12 494</w:t>
            </w:r>
          </w:p>
        </w:tc>
        <w:tc>
          <w:tcPr>
            <w:tcW w:w="951" w:type="dxa"/>
            <w:shd w:val="clear" w:color="auto" w:fill="C5DFB4"/>
          </w:tcPr>
          <w:p w:rsidR="007F6B7A" w:rsidRPr="0082141D" w:rsidRDefault="007F6B7A" w:rsidP="007F6B7A">
            <w:pPr>
              <w:pStyle w:val="TableParagraph"/>
              <w:ind w:left="49" w:right="-28"/>
              <w:jc w:val="right"/>
              <w:rPr>
                <w:b/>
                <w:sz w:val="20"/>
              </w:rPr>
            </w:pPr>
            <w:r w:rsidRPr="0082141D">
              <w:rPr>
                <w:b/>
                <w:sz w:val="20"/>
              </w:rPr>
              <w:t>12 417</w:t>
            </w:r>
          </w:p>
        </w:tc>
        <w:tc>
          <w:tcPr>
            <w:tcW w:w="951" w:type="dxa"/>
            <w:shd w:val="clear" w:color="auto" w:fill="C5DFB4"/>
          </w:tcPr>
          <w:p w:rsidR="007F6B7A" w:rsidRPr="0082141D" w:rsidRDefault="007F6B7A" w:rsidP="007F6B7A">
            <w:pPr>
              <w:pStyle w:val="TableParagraph"/>
              <w:ind w:left="49" w:right="-28"/>
              <w:jc w:val="right"/>
              <w:rPr>
                <w:b/>
                <w:sz w:val="20"/>
              </w:rPr>
            </w:pPr>
            <w:r w:rsidRPr="0082141D">
              <w:rPr>
                <w:b/>
                <w:sz w:val="20"/>
              </w:rPr>
              <w:t>12 337</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12 256</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12 187</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12 103</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12 019</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11 935</w:t>
            </w:r>
          </w:p>
        </w:tc>
        <w:tc>
          <w:tcPr>
            <w:tcW w:w="952" w:type="dxa"/>
            <w:shd w:val="clear" w:color="auto" w:fill="C5DFB4"/>
          </w:tcPr>
          <w:p w:rsidR="007F6B7A" w:rsidRPr="0082141D" w:rsidRDefault="007F6B7A" w:rsidP="004F3FE4">
            <w:pPr>
              <w:pStyle w:val="TableParagraph"/>
              <w:ind w:right="81"/>
              <w:jc w:val="right"/>
              <w:rPr>
                <w:b/>
                <w:sz w:val="20"/>
              </w:rPr>
            </w:pPr>
            <w:r w:rsidRPr="0082141D">
              <w:rPr>
                <w:b/>
                <w:sz w:val="20"/>
              </w:rPr>
              <w:t>11 848</w:t>
            </w:r>
          </w:p>
        </w:tc>
        <w:tc>
          <w:tcPr>
            <w:tcW w:w="947" w:type="dxa"/>
            <w:tcBorders>
              <w:right w:val="single" w:sz="8" w:space="0" w:color="000000"/>
            </w:tcBorders>
            <w:shd w:val="clear" w:color="auto" w:fill="C5DFB4"/>
          </w:tcPr>
          <w:p w:rsidR="007F6B7A" w:rsidRPr="0082141D" w:rsidRDefault="007F6B7A" w:rsidP="004F3FE4">
            <w:pPr>
              <w:pStyle w:val="TableParagraph"/>
              <w:ind w:right="81"/>
              <w:jc w:val="right"/>
              <w:rPr>
                <w:b/>
                <w:sz w:val="20"/>
              </w:rPr>
            </w:pPr>
            <w:r w:rsidRPr="0082141D">
              <w:rPr>
                <w:b/>
                <w:sz w:val="20"/>
              </w:rPr>
              <w:t>11 777</w:t>
            </w:r>
          </w:p>
        </w:tc>
      </w:tr>
      <w:tr w:rsidR="007F6B7A" w:rsidRPr="0082141D" w:rsidTr="007F6B7A">
        <w:trPr>
          <w:trHeight w:val="253"/>
        </w:trPr>
        <w:tc>
          <w:tcPr>
            <w:tcW w:w="427" w:type="dxa"/>
          </w:tcPr>
          <w:p w:rsidR="007F6B7A" w:rsidRPr="0082141D" w:rsidRDefault="007F6B7A" w:rsidP="004F3FE4">
            <w:pPr>
              <w:pStyle w:val="TableParagraph"/>
              <w:ind w:left="167" w:right="81"/>
              <w:rPr>
                <w:sz w:val="20"/>
              </w:rPr>
            </w:pPr>
            <w:r w:rsidRPr="0082141D">
              <w:rPr>
                <w:sz w:val="20"/>
              </w:rPr>
              <w:t>2</w:t>
            </w:r>
          </w:p>
        </w:tc>
        <w:tc>
          <w:tcPr>
            <w:tcW w:w="2513" w:type="dxa"/>
            <w:vMerge/>
            <w:shd w:val="clear" w:color="auto" w:fill="C5DFB4"/>
            <w:vAlign w:val="center"/>
          </w:tcPr>
          <w:p w:rsidR="007F6B7A" w:rsidRPr="0082141D" w:rsidRDefault="007F6B7A" w:rsidP="007F6B7A">
            <w:pPr>
              <w:pStyle w:val="TableParagraph"/>
              <w:ind w:left="30" w:right="81"/>
              <w:rPr>
                <w:b/>
                <w:sz w:val="20"/>
              </w:rPr>
            </w:pPr>
          </w:p>
        </w:tc>
        <w:tc>
          <w:tcPr>
            <w:tcW w:w="871" w:type="dxa"/>
          </w:tcPr>
          <w:p w:rsidR="007F6B7A" w:rsidRPr="0082141D" w:rsidRDefault="007F6B7A" w:rsidP="007F6B7A">
            <w:pPr>
              <w:pStyle w:val="TableParagraph"/>
              <w:ind w:left="49" w:right="-28"/>
              <w:jc w:val="center"/>
              <w:rPr>
                <w:sz w:val="20"/>
              </w:rPr>
            </w:pPr>
            <w:r w:rsidRPr="0082141D">
              <w:rPr>
                <w:sz w:val="20"/>
              </w:rPr>
              <w:t>%</w:t>
            </w:r>
          </w:p>
        </w:tc>
        <w:tc>
          <w:tcPr>
            <w:tcW w:w="952" w:type="dxa"/>
          </w:tcPr>
          <w:p w:rsidR="007F6B7A" w:rsidRPr="0082141D" w:rsidRDefault="007F6B7A" w:rsidP="007F6B7A">
            <w:pPr>
              <w:pStyle w:val="TableParagraph"/>
              <w:ind w:left="49" w:right="-28"/>
              <w:jc w:val="right"/>
              <w:rPr>
                <w:sz w:val="20"/>
              </w:rPr>
            </w:pPr>
            <w:r w:rsidRPr="0082141D">
              <w:rPr>
                <w:sz w:val="20"/>
              </w:rPr>
              <w:t>31%</w:t>
            </w:r>
          </w:p>
        </w:tc>
        <w:tc>
          <w:tcPr>
            <w:tcW w:w="952" w:type="dxa"/>
          </w:tcPr>
          <w:p w:rsidR="007F6B7A" w:rsidRPr="0082141D" w:rsidRDefault="007F6B7A" w:rsidP="007F6B7A">
            <w:pPr>
              <w:pStyle w:val="TableParagraph"/>
              <w:ind w:left="49" w:right="-28"/>
              <w:jc w:val="right"/>
              <w:rPr>
                <w:sz w:val="20"/>
              </w:rPr>
            </w:pPr>
            <w:r w:rsidRPr="0082141D">
              <w:rPr>
                <w:sz w:val="20"/>
              </w:rPr>
              <w:t>30%</w:t>
            </w:r>
          </w:p>
        </w:tc>
        <w:tc>
          <w:tcPr>
            <w:tcW w:w="952" w:type="dxa"/>
          </w:tcPr>
          <w:p w:rsidR="007F6B7A" w:rsidRPr="0082141D" w:rsidRDefault="007F6B7A" w:rsidP="007F6B7A">
            <w:pPr>
              <w:pStyle w:val="TableParagraph"/>
              <w:ind w:left="49" w:right="-28"/>
              <w:jc w:val="right"/>
              <w:rPr>
                <w:sz w:val="20"/>
              </w:rPr>
            </w:pPr>
            <w:r w:rsidRPr="0082141D">
              <w:rPr>
                <w:sz w:val="20"/>
              </w:rPr>
              <w:t>29%</w:t>
            </w:r>
          </w:p>
        </w:tc>
        <w:tc>
          <w:tcPr>
            <w:tcW w:w="951" w:type="dxa"/>
          </w:tcPr>
          <w:p w:rsidR="007F6B7A" w:rsidRPr="0082141D" w:rsidRDefault="007F6B7A" w:rsidP="007F6B7A">
            <w:pPr>
              <w:pStyle w:val="TableParagraph"/>
              <w:ind w:left="49" w:right="-28"/>
              <w:jc w:val="right"/>
              <w:rPr>
                <w:sz w:val="20"/>
              </w:rPr>
            </w:pPr>
            <w:r w:rsidRPr="0082141D">
              <w:rPr>
                <w:sz w:val="20"/>
              </w:rPr>
              <w:t>29%</w:t>
            </w:r>
          </w:p>
        </w:tc>
        <w:tc>
          <w:tcPr>
            <w:tcW w:w="951" w:type="dxa"/>
          </w:tcPr>
          <w:p w:rsidR="007F6B7A" w:rsidRPr="0082141D" w:rsidRDefault="007F6B7A" w:rsidP="007F6B7A">
            <w:pPr>
              <w:pStyle w:val="TableParagraph"/>
              <w:ind w:left="49" w:right="-28"/>
              <w:jc w:val="right"/>
              <w:rPr>
                <w:sz w:val="20"/>
              </w:rPr>
            </w:pPr>
            <w:r w:rsidRPr="0082141D">
              <w:rPr>
                <w:sz w:val="20"/>
              </w:rPr>
              <w:t>29%</w:t>
            </w:r>
          </w:p>
        </w:tc>
        <w:tc>
          <w:tcPr>
            <w:tcW w:w="951" w:type="dxa"/>
          </w:tcPr>
          <w:p w:rsidR="007F6B7A" w:rsidRPr="0082141D" w:rsidRDefault="007F6B7A" w:rsidP="004F3FE4">
            <w:pPr>
              <w:pStyle w:val="TableParagraph"/>
              <w:ind w:right="81"/>
              <w:jc w:val="right"/>
              <w:rPr>
                <w:sz w:val="20"/>
              </w:rPr>
            </w:pPr>
            <w:r w:rsidRPr="0082141D">
              <w:rPr>
                <w:sz w:val="20"/>
              </w:rPr>
              <w:t>28%</w:t>
            </w:r>
          </w:p>
        </w:tc>
        <w:tc>
          <w:tcPr>
            <w:tcW w:w="951" w:type="dxa"/>
          </w:tcPr>
          <w:p w:rsidR="007F6B7A" w:rsidRPr="0082141D" w:rsidRDefault="007F6B7A" w:rsidP="004F3FE4">
            <w:pPr>
              <w:pStyle w:val="TableParagraph"/>
              <w:ind w:right="81"/>
              <w:jc w:val="right"/>
              <w:rPr>
                <w:sz w:val="20"/>
              </w:rPr>
            </w:pPr>
            <w:r w:rsidRPr="0082141D">
              <w:rPr>
                <w:sz w:val="20"/>
              </w:rPr>
              <w:t>28%</w:t>
            </w:r>
          </w:p>
        </w:tc>
        <w:tc>
          <w:tcPr>
            <w:tcW w:w="951" w:type="dxa"/>
          </w:tcPr>
          <w:p w:rsidR="007F6B7A" w:rsidRPr="0082141D" w:rsidRDefault="007F6B7A" w:rsidP="004F3FE4">
            <w:pPr>
              <w:pStyle w:val="TableParagraph"/>
              <w:ind w:right="81"/>
              <w:jc w:val="right"/>
              <w:rPr>
                <w:sz w:val="20"/>
              </w:rPr>
            </w:pPr>
            <w:r w:rsidRPr="0082141D">
              <w:rPr>
                <w:sz w:val="20"/>
              </w:rPr>
              <w:t>27%</w:t>
            </w:r>
          </w:p>
        </w:tc>
        <w:tc>
          <w:tcPr>
            <w:tcW w:w="951" w:type="dxa"/>
          </w:tcPr>
          <w:p w:rsidR="007F6B7A" w:rsidRPr="0082141D" w:rsidRDefault="007F6B7A" w:rsidP="004F3FE4">
            <w:pPr>
              <w:pStyle w:val="TableParagraph"/>
              <w:ind w:right="81"/>
              <w:jc w:val="right"/>
              <w:rPr>
                <w:sz w:val="20"/>
              </w:rPr>
            </w:pPr>
            <w:r w:rsidRPr="0082141D">
              <w:rPr>
                <w:sz w:val="20"/>
              </w:rPr>
              <w:t>27%</w:t>
            </w:r>
          </w:p>
        </w:tc>
        <w:tc>
          <w:tcPr>
            <w:tcW w:w="951" w:type="dxa"/>
          </w:tcPr>
          <w:p w:rsidR="007F6B7A" w:rsidRPr="0082141D" w:rsidRDefault="007F6B7A" w:rsidP="004F3FE4">
            <w:pPr>
              <w:pStyle w:val="TableParagraph"/>
              <w:ind w:right="81"/>
              <w:jc w:val="right"/>
              <w:rPr>
                <w:sz w:val="20"/>
              </w:rPr>
            </w:pPr>
            <w:r w:rsidRPr="0082141D">
              <w:rPr>
                <w:sz w:val="20"/>
              </w:rPr>
              <w:t>27%</w:t>
            </w:r>
          </w:p>
        </w:tc>
        <w:tc>
          <w:tcPr>
            <w:tcW w:w="952" w:type="dxa"/>
          </w:tcPr>
          <w:p w:rsidR="007F6B7A" w:rsidRPr="0082141D" w:rsidRDefault="007F6B7A" w:rsidP="004F3FE4">
            <w:pPr>
              <w:pStyle w:val="TableParagraph"/>
              <w:ind w:right="81"/>
              <w:jc w:val="right"/>
              <w:rPr>
                <w:sz w:val="20"/>
              </w:rPr>
            </w:pPr>
            <w:r w:rsidRPr="0082141D">
              <w:rPr>
                <w:sz w:val="20"/>
              </w:rPr>
              <w:t>26%</w:t>
            </w:r>
          </w:p>
        </w:tc>
        <w:tc>
          <w:tcPr>
            <w:tcW w:w="947" w:type="dxa"/>
            <w:tcBorders>
              <w:right w:val="single" w:sz="8" w:space="0" w:color="000000"/>
            </w:tcBorders>
          </w:tcPr>
          <w:p w:rsidR="007F6B7A" w:rsidRPr="0082141D" w:rsidRDefault="007F6B7A" w:rsidP="004F3FE4">
            <w:pPr>
              <w:pStyle w:val="TableParagraph"/>
              <w:ind w:right="81"/>
              <w:jc w:val="right"/>
              <w:rPr>
                <w:sz w:val="20"/>
              </w:rPr>
            </w:pPr>
            <w:r w:rsidRPr="0082141D">
              <w:rPr>
                <w:sz w:val="20"/>
              </w:rPr>
              <w:t>26%</w:t>
            </w:r>
          </w:p>
        </w:tc>
      </w:tr>
      <w:tr w:rsidR="007F6B7A" w:rsidRPr="0082141D" w:rsidTr="007F6B7A">
        <w:trPr>
          <w:trHeight w:val="252"/>
        </w:trPr>
        <w:tc>
          <w:tcPr>
            <w:tcW w:w="427" w:type="dxa"/>
            <w:shd w:val="clear" w:color="auto" w:fill="C5DFB4"/>
          </w:tcPr>
          <w:p w:rsidR="007F6B7A" w:rsidRPr="0082141D" w:rsidRDefault="007F6B7A" w:rsidP="004F3FE4">
            <w:pPr>
              <w:pStyle w:val="TableParagraph"/>
              <w:ind w:left="167" w:right="81"/>
              <w:rPr>
                <w:b/>
                <w:sz w:val="20"/>
              </w:rPr>
            </w:pPr>
            <w:r w:rsidRPr="0082141D">
              <w:rPr>
                <w:b/>
                <w:sz w:val="20"/>
              </w:rPr>
              <w:t>3</w:t>
            </w:r>
          </w:p>
        </w:tc>
        <w:tc>
          <w:tcPr>
            <w:tcW w:w="2513" w:type="dxa"/>
            <w:vMerge w:val="restart"/>
            <w:shd w:val="clear" w:color="auto" w:fill="C5DFB4"/>
            <w:vAlign w:val="center"/>
          </w:tcPr>
          <w:p w:rsidR="007F6B7A" w:rsidRPr="0082141D" w:rsidRDefault="007F6B7A" w:rsidP="007F6B7A">
            <w:pPr>
              <w:pStyle w:val="TableParagraph"/>
              <w:ind w:left="30" w:right="81"/>
              <w:rPr>
                <w:sz w:val="18"/>
              </w:rPr>
            </w:pPr>
            <w:r w:rsidRPr="0082141D">
              <w:rPr>
                <w:b/>
                <w:sz w:val="20"/>
              </w:rPr>
              <w:t>Реалізована вода</w:t>
            </w:r>
          </w:p>
        </w:tc>
        <w:tc>
          <w:tcPr>
            <w:tcW w:w="871" w:type="dxa"/>
            <w:shd w:val="clear" w:color="auto" w:fill="C5DFB4"/>
          </w:tcPr>
          <w:p w:rsidR="007F6B7A" w:rsidRPr="0082141D" w:rsidRDefault="007F6B7A" w:rsidP="007F6B7A">
            <w:pPr>
              <w:pStyle w:val="TableParagraph"/>
              <w:ind w:left="49" w:right="-28"/>
              <w:jc w:val="center"/>
              <w:rPr>
                <w:b/>
                <w:sz w:val="20"/>
              </w:rPr>
            </w:pPr>
            <w:r w:rsidRPr="0082141D">
              <w:rPr>
                <w:b/>
                <w:sz w:val="20"/>
              </w:rPr>
              <w:t>м3/д</w:t>
            </w:r>
          </w:p>
        </w:tc>
        <w:tc>
          <w:tcPr>
            <w:tcW w:w="952" w:type="dxa"/>
            <w:shd w:val="clear" w:color="auto" w:fill="C5DFB4"/>
          </w:tcPr>
          <w:p w:rsidR="007F6B7A" w:rsidRPr="0082141D" w:rsidRDefault="007F6B7A" w:rsidP="007F6B7A">
            <w:pPr>
              <w:pStyle w:val="TableParagraph"/>
              <w:ind w:left="49" w:right="-28"/>
              <w:jc w:val="right"/>
              <w:rPr>
                <w:b/>
                <w:sz w:val="20"/>
              </w:rPr>
            </w:pPr>
            <w:r w:rsidRPr="0082141D">
              <w:rPr>
                <w:b/>
                <w:sz w:val="20"/>
              </w:rPr>
              <w:t>28 256</w:t>
            </w:r>
          </w:p>
        </w:tc>
        <w:tc>
          <w:tcPr>
            <w:tcW w:w="952" w:type="dxa"/>
            <w:shd w:val="clear" w:color="auto" w:fill="C5DFB4"/>
          </w:tcPr>
          <w:p w:rsidR="007F6B7A" w:rsidRPr="0082141D" w:rsidRDefault="007F6B7A" w:rsidP="007F6B7A">
            <w:pPr>
              <w:pStyle w:val="TableParagraph"/>
              <w:ind w:left="49" w:right="-28"/>
              <w:jc w:val="right"/>
              <w:rPr>
                <w:b/>
                <w:sz w:val="20"/>
              </w:rPr>
            </w:pPr>
            <w:r w:rsidRPr="0082141D">
              <w:rPr>
                <w:b/>
                <w:sz w:val="20"/>
              </w:rPr>
              <w:t>29 933</w:t>
            </w:r>
          </w:p>
        </w:tc>
        <w:tc>
          <w:tcPr>
            <w:tcW w:w="952" w:type="dxa"/>
            <w:shd w:val="clear" w:color="auto" w:fill="C5DFB4"/>
          </w:tcPr>
          <w:p w:rsidR="007F6B7A" w:rsidRPr="0082141D" w:rsidRDefault="007F6B7A" w:rsidP="007F6B7A">
            <w:pPr>
              <w:pStyle w:val="TableParagraph"/>
              <w:ind w:left="49" w:right="-28"/>
              <w:jc w:val="right"/>
              <w:rPr>
                <w:b/>
                <w:sz w:val="20"/>
              </w:rPr>
            </w:pPr>
            <w:r w:rsidRPr="0082141D">
              <w:rPr>
                <w:b/>
                <w:sz w:val="20"/>
              </w:rPr>
              <w:t>30 245</w:t>
            </w:r>
          </w:p>
        </w:tc>
        <w:tc>
          <w:tcPr>
            <w:tcW w:w="951" w:type="dxa"/>
            <w:shd w:val="clear" w:color="auto" w:fill="C5DFB4"/>
          </w:tcPr>
          <w:p w:rsidR="007F6B7A" w:rsidRPr="0082141D" w:rsidRDefault="007F6B7A" w:rsidP="007F6B7A">
            <w:pPr>
              <w:pStyle w:val="TableParagraph"/>
              <w:ind w:left="49" w:right="-28"/>
              <w:jc w:val="right"/>
              <w:rPr>
                <w:b/>
                <w:sz w:val="20"/>
              </w:rPr>
            </w:pPr>
            <w:r w:rsidRPr="0082141D">
              <w:rPr>
                <w:b/>
                <w:sz w:val="20"/>
              </w:rPr>
              <w:t>30 579</w:t>
            </w:r>
          </w:p>
        </w:tc>
        <w:tc>
          <w:tcPr>
            <w:tcW w:w="951" w:type="dxa"/>
            <w:shd w:val="clear" w:color="auto" w:fill="C5DFB4"/>
          </w:tcPr>
          <w:p w:rsidR="007F6B7A" w:rsidRPr="0082141D" w:rsidRDefault="007F6B7A" w:rsidP="007F6B7A">
            <w:pPr>
              <w:pStyle w:val="TableParagraph"/>
              <w:ind w:left="49" w:right="-28"/>
              <w:jc w:val="right"/>
              <w:rPr>
                <w:b/>
                <w:sz w:val="20"/>
              </w:rPr>
            </w:pPr>
            <w:r w:rsidRPr="0082141D">
              <w:rPr>
                <w:b/>
                <w:sz w:val="20"/>
              </w:rPr>
              <w:t>30 895</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31 222</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31 670</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31 997</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32 326</w:t>
            </w:r>
          </w:p>
        </w:tc>
        <w:tc>
          <w:tcPr>
            <w:tcW w:w="951" w:type="dxa"/>
            <w:shd w:val="clear" w:color="auto" w:fill="C5DFB4"/>
          </w:tcPr>
          <w:p w:rsidR="007F6B7A" w:rsidRPr="0082141D" w:rsidRDefault="007F6B7A" w:rsidP="004F3FE4">
            <w:pPr>
              <w:pStyle w:val="TableParagraph"/>
              <w:ind w:right="81"/>
              <w:jc w:val="right"/>
              <w:rPr>
                <w:b/>
                <w:sz w:val="20"/>
              </w:rPr>
            </w:pPr>
            <w:r w:rsidRPr="0082141D">
              <w:rPr>
                <w:b/>
                <w:sz w:val="20"/>
              </w:rPr>
              <w:t>32 677</w:t>
            </w:r>
          </w:p>
        </w:tc>
        <w:tc>
          <w:tcPr>
            <w:tcW w:w="952" w:type="dxa"/>
            <w:shd w:val="clear" w:color="auto" w:fill="C5DFB4"/>
          </w:tcPr>
          <w:p w:rsidR="007F6B7A" w:rsidRPr="0082141D" w:rsidRDefault="007F6B7A" w:rsidP="004F3FE4">
            <w:pPr>
              <w:pStyle w:val="TableParagraph"/>
              <w:ind w:right="81"/>
              <w:jc w:val="right"/>
              <w:rPr>
                <w:b/>
                <w:sz w:val="20"/>
              </w:rPr>
            </w:pPr>
            <w:r w:rsidRPr="0082141D">
              <w:rPr>
                <w:b/>
                <w:sz w:val="20"/>
              </w:rPr>
              <w:t>33 011</w:t>
            </w:r>
          </w:p>
        </w:tc>
        <w:tc>
          <w:tcPr>
            <w:tcW w:w="947" w:type="dxa"/>
            <w:tcBorders>
              <w:right w:val="single" w:sz="8" w:space="0" w:color="000000"/>
            </w:tcBorders>
            <w:shd w:val="clear" w:color="auto" w:fill="C5DFB4"/>
          </w:tcPr>
          <w:p w:rsidR="007F6B7A" w:rsidRPr="0082141D" w:rsidRDefault="007F6B7A" w:rsidP="004F3FE4">
            <w:pPr>
              <w:pStyle w:val="TableParagraph"/>
              <w:ind w:right="81"/>
              <w:jc w:val="right"/>
              <w:rPr>
                <w:b/>
                <w:sz w:val="20"/>
              </w:rPr>
            </w:pPr>
            <w:r w:rsidRPr="0082141D">
              <w:rPr>
                <w:b/>
                <w:sz w:val="20"/>
              </w:rPr>
              <w:t>33 515</w:t>
            </w:r>
          </w:p>
        </w:tc>
      </w:tr>
      <w:tr w:rsidR="007F6B7A" w:rsidRPr="0082141D" w:rsidTr="007F6B7A">
        <w:trPr>
          <w:trHeight w:val="253"/>
        </w:trPr>
        <w:tc>
          <w:tcPr>
            <w:tcW w:w="427" w:type="dxa"/>
          </w:tcPr>
          <w:p w:rsidR="007F6B7A" w:rsidRPr="0082141D" w:rsidRDefault="007F6B7A" w:rsidP="004F3FE4">
            <w:pPr>
              <w:pStyle w:val="TableParagraph"/>
              <w:ind w:left="167" w:right="81"/>
              <w:rPr>
                <w:sz w:val="20"/>
              </w:rPr>
            </w:pPr>
            <w:r w:rsidRPr="0082141D">
              <w:rPr>
                <w:sz w:val="20"/>
              </w:rPr>
              <w:t>4</w:t>
            </w:r>
          </w:p>
        </w:tc>
        <w:tc>
          <w:tcPr>
            <w:tcW w:w="2513" w:type="dxa"/>
            <w:vMerge/>
            <w:shd w:val="clear" w:color="auto" w:fill="C5DFB4"/>
            <w:vAlign w:val="center"/>
          </w:tcPr>
          <w:p w:rsidR="007F6B7A" w:rsidRPr="0082141D" w:rsidRDefault="007F6B7A" w:rsidP="007F6B7A">
            <w:pPr>
              <w:pStyle w:val="TableParagraph"/>
              <w:ind w:left="30" w:right="81"/>
              <w:rPr>
                <w:b/>
                <w:sz w:val="20"/>
              </w:rPr>
            </w:pPr>
          </w:p>
        </w:tc>
        <w:tc>
          <w:tcPr>
            <w:tcW w:w="871" w:type="dxa"/>
          </w:tcPr>
          <w:p w:rsidR="007F6B7A" w:rsidRPr="0082141D" w:rsidRDefault="007F6B7A" w:rsidP="007F6B7A">
            <w:pPr>
              <w:pStyle w:val="TableParagraph"/>
              <w:ind w:left="49" w:right="-28"/>
              <w:jc w:val="center"/>
              <w:rPr>
                <w:sz w:val="20"/>
              </w:rPr>
            </w:pPr>
            <w:r w:rsidRPr="0082141D">
              <w:rPr>
                <w:sz w:val="20"/>
              </w:rPr>
              <w:t>%</w:t>
            </w:r>
          </w:p>
        </w:tc>
        <w:tc>
          <w:tcPr>
            <w:tcW w:w="952" w:type="dxa"/>
          </w:tcPr>
          <w:p w:rsidR="007F6B7A" w:rsidRPr="0082141D" w:rsidRDefault="007F6B7A" w:rsidP="007F6B7A">
            <w:pPr>
              <w:pStyle w:val="TableParagraph"/>
              <w:ind w:left="49" w:right="-28"/>
              <w:jc w:val="right"/>
              <w:rPr>
                <w:sz w:val="20"/>
              </w:rPr>
            </w:pPr>
            <w:r w:rsidRPr="0082141D">
              <w:rPr>
                <w:sz w:val="20"/>
              </w:rPr>
              <w:t>69%</w:t>
            </w:r>
          </w:p>
        </w:tc>
        <w:tc>
          <w:tcPr>
            <w:tcW w:w="952" w:type="dxa"/>
          </w:tcPr>
          <w:p w:rsidR="007F6B7A" w:rsidRPr="0082141D" w:rsidRDefault="007F6B7A" w:rsidP="007F6B7A">
            <w:pPr>
              <w:pStyle w:val="TableParagraph"/>
              <w:ind w:left="49" w:right="-28"/>
              <w:jc w:val="right"/>
              <w:rPr>
                <w:sz w:val="20"/>
              </w:rPr>
            </w:pPr>
            <w:r w:rsidRPr="0082141D">
              <w:rPr>
                <w:sz w:val="20"/>
              </w:rPr>
              <w:t>70%</w:t>
            </w:r>
          </w:p>
        </w:tc>
        <w:tc>
          <w:tcPr>
            <w:tcW w:w="952" w:type="dxa"/>
          </w:tcPr>
          <w:p w:rsidR="007F6B7A" w:rsidRPr="0082141D" w:rsidRDefault="007F6B7A" w:rsidP="007F6B7A">
            <w:pPr>
              <w:pStyle w:val="TableParagraph"/>
              <w:ind w:left="49" w:right="-28"/>
              <w:jc w:val="right"/>
              <w:rPr>
                <w:sz w:val="20"/>
              </w:rPr>
            </w:pPr>
            <w:r w:rsidRPr="0082141D">
              <w:rPr>
                <w:sz w:val="20"/>
              </w:rPr>
              <w:t>71%</w:t>
            </w:r>
          </w:p>
        </w:tc>
        <w:tc>
          <w:tcPr>
            <w:tcW w:w="951" w:type="dxa"/>
          </w:tcPr>
          <w:p w:rsidR="007F6B7A" w:rsidRPr="0082141D" w:rsidRDefault="007F6B7A" w:rsidP="007F6B7A">
            <w:pPr>
              <w:pStyle w:val="TableParagraph"/>
              <w:ind w:left="49" w:right="-28"/>
              <w:jc w:val="right"/>
              <w:rPr>
                <w:sz w:val="20"/>
              </w:rPr>
            </w:pPr>
            <w:r w:rsidRPr="0082141D">
              <w:rPr>
                <w:sz w:val="20"/>
              </w:rPr>
              <w:t>71%</w:t>
            </w:r>
          </w:p>
        </w:tc>
        <w:tc>
          <w:tcPr>
            <w:tcW w:w="951" w:type="dxa"/>
          </w:tcPr>
          <w:p w:rsidR="007F6B7A" w:rsidRPr="0082141D" w:rsidRDefault="007F6B7A" w:rsidP="007F6B7A">
            <w:pPr>
              <w:pStyle w:val="TableParagraph"/>
              <w:ind w:left="49" w:right="-28"/>
              <w:jc w:val="right"/>
              <w:rPr>
                <w:sz w:val="20"/>
              </w:rPr>
            </w:pPr>
            <w:r w:rsidRPr="0082141D">
              <w:rPr>
                <w:sz w:val="20"/>
              </w:rPr>
              <w:t>71%</w:t>
            </w:r>
          </w:p>
        </w:tc>
        <w:tc>
          <w:tcPr>
            <w:tcW w:w="951" w:type="dxa"/>
          </w:tcPr>
          <w:p w:rsidR="007F6B7A" w:rsidRPr="0082141D" w:rsidRDefault="007F6B7A" w:rsidP="004F3FE4">
            <w:pPr>
              <w:pStyle w:val="TableParagraph"/>
              <w:ind w:right="81"/>
              <w:jc w:val="right"/>
              <w:rPr>
                <w:sz w:val="20"/>
              </w:rPr>
            </w:pPr>
            <w:r w:rsidRPr="0082141D">
              <w:rPr>
                <w:sz w:val="20"/>
              </w:rPr>
              <w:t>72%</w:t>
            </w:r>
          </w:p>
        </w:tc>
        <w:tc>
          <w:tcPr>
            <w:tcW w:w="951" w:type="dxa"/>
          </w:tcPr>
          <w:p w:rsidR="007F6B7A" w:rsidRPr="0082141D" w:rsidRDefault="007F6B7A" w:rsidP="004F3FE4">
            <w:pPr>
              <w:pStyle w:val="TableParagraph"/>
              <w:ind w:right="81"/>
              <w:jc w:val="right"/>
              <w:rPr>
                <w:sz w:val="20"/>
              </w:rPr>
            </w:pPr>
            <w:r w:rsidRPr="0082141D">
              <w:rPr>
                <w:sz w:val="20"/>
              </w:rPr>
              <w:t>72%</w:t>
            </w:r>
          </w:p>
        </w:tc>
        <w:tc>
          <w:tcPr>
            <w:tcW w:w="951" w:type="dxa"/>
          </w:tcPr>
          <w:p w:rsidR="007F6B7A" w:rsidRPr="0082141D" w:rsidRDefault="007F6B7A" w:rsidP="004F3FE4">
            <w:pPr>
              <w:pStyle w:val="TableParagraph"/>
              <w:ind w:right="81"/>
              <w:jc w:val="right"/>
              <w:rPr>
                <w:sz w:val="20"/>
              </w:rPr>
            </w:pPr>
            <w:r w:rsidRPr="0082141D">
              <w:rPr>
                <w:sz w:val="20"/>
              </w:rPr>
              <w:t>73%</w:t>
            </w:r>
          </w:p>
        </w:tc>
        <w:tc>
          <w:tcPr>
            <w:tcW w:w="951" w:type="dxa"/>
          </w:tcPr>
          <w:p w:rsidR="007F6B7A" w:rsidRPr="0082141D" w:rsidRDefault="007F6B7A" w:rsidP="004F3FE4">
            <w:pPr>
              <w:pStyle w:val="TableParagraph"/>
              <w:ind w:right="81"/>
              <w:jc w:val="right"/>
              <w:rPr>
                <w:sz w:val="20"/>
              </w:rPr>
            </w:pPr>
            <w:r w:rsidRPr="0082141D">
              <w:rPr>
                <w:sz w:val="20"/>
              </w:rPr>
              <w:t>73%</w:t>
            </w:r>
          </w:p>
        </w:tc>
        <w:tc>
          <w:tcPr>
            <w:tcW w:w="951" w:type="dxa"/>
          </w:tcPr>
          <w:p w:rsidR="007F6B7A" w:rsidRPr="0082141D" w:rsidRDefault="007F6B7A" w:rsidP="004F3FE4">
            <w:pPr>
              <w:pStyle w:val="TableParagraph"/>
              <w:ind w:right="81"/>
              <w:jc w:val="right"/>
              <w:rPr>
                <w:sz w:val="20"/>
              </w:rPr>
            </w:pPr>
            <w:r w:rsidRPr="0082141D">
              <w:rPr>
                <w:sz w:val="20"/>
              </w:rPr>
              <w:t>73%</w:t>
            </w:r>
          </w:p>
        </w:tc>
        <w:tc>
          <w:tcPr>
            <w:tcW w:w="952" w:type="dxa"/>
          </w:tcPr>
          <w:p w:rsidR="007F6B7A" w:rsidRPr="0082141D" w:rsidRDefault="007F6B7A" w:rsidP="004F3FE4">
            <w:pPr>
              <w:pStyle w:val="TableParagraph"/>
              <w:ind w:right="81"/>
              <w:jc w:val="right"/>
              <w:rPr>
                <w:sz w:val="20"/>
              </w:rPr>
            </w:pPr>
            <w:r w:rsidRPr="0082141D">
              <w:rPr>
                <w:sz w:val="20"/>
              </w:rPr>
              <w:t>74%</w:t>
            </w:r>
          </w:p>
        </w:tc>
        <w:tc>
          <w:tcPr>
            <w:tcW w:w="947" w:type="dxa"/>
            <w:tcBorders>
              <w:right w:val="single" w:sz="8" w:space="0" w:color="000000"/>
            </w:tcBorders>
          </w:tcPr>
          <w:p w:rsidR="007F6B7A" w:rsidRPr="0082141D" w:rsidRDefault="007F6B7A" w:rsidP="004F3FE4">
            <w:pPr>
              <w:pStyle w:val="TableParagraph"/>
              <w:ind w:right="81"/>
              <w:jc w:val="right"/>
              <w:rPr>
                <w:sz w:val="20"/>
              </w:rPr>
            </w:pPr>
            <w:r w:rsidRPr="0082141D">
              <w:rPr>
                <w:sz w:val="20"/>
              </w:rPr>
              <w:t>74%</w:t>
            </w:r>
          </w:p>
        </w:tc>
      </w:tr>
      <w:tr w:rsidR="00D51640" w:rsidRPr="0082141D" w:rsidTr="007F6B7A">
        <w:trPr>
          <w:trHeight w:val="252"/>
        </w:trPr>
        <w:tc>
          <w:tcPr>
            <w:tcW w:w="427" w:type="dxa"/>
            <w:shd w:val="clear" w:color="auto" w:fill="E1EEDA"/>
          </w:tcPr>
          <w:p w:rsidR="00D51640" w:rsidRPr="0082141D" w:rsidRDefault="00D51640" w:rsidP="004F3FE4">
            <w:pPr>
              <w:pStyle w:val="TableParagraph"/>
              <w:ind w:left="167" w:right="81"/>
              <w:rPr>
                <w:sz w:val="20"/>
              </w:rPr>
            </w:pPr>
            <w:r w:rsidRPr="0082141D">
              <w:rPr>
                <w:sz w:val="20"/>
              </w:rPr>
              <w:t>5</w:t>
            </w:r>
          </w:p>
        </w:tc>
        <w:tc>
          <w:tcPr>
            <w:tcW w:w="2513" w:type="dxa"/>
            <w:shd w:val="clear" w:color="auto" w:fill="E1EEDA"/>
            <w:vAlign w:val="center"/>
          </w:tcPr>
          <w:p w:rsidR="00D51640" w:rsidRPr="0082141D" w:rsidRDefault="00D51640" w:rsidP="007F6B7A">
            <w:pPr>
              <w:pStyle w:val="TableParagraph"/>
              <w:ind w:left="30" w:right="81"/>
              <w:rPr>
                <w:sz w:val="20"/>
              </w:rPr>
            </w:pPr>
            <w:r w:rsidRPr="0082141D">
              <w:rPr>
                <w:sz w:val="20"/>
              </w:rPr>
              <w:t>Загальна потужність</w:t>
            </w:r>
          </w:p>
        </w:tc>
        <w:tc>
          <w:tcPr>
            <w:tcW w:w="871" w:type="dxa"/>
            <w:shd w:val="clear" w:color="auto" w:fill="E1EEDA"/>
          </w:tcPr>
          <w:p w:rsidR="00D51640" w:rsidRDefault="00D51640" w:rsidP="007F6B7A">
            <w:pPr>
              <w:ind w:left="49" w:right="-28"/>
              <w:jc w:val="center"/>
            </w:pPr>
            <w:r w:rsidRPr="00D40750">
              <w:rPr>
                <w:sz w:val="20"/>
              </w:rPr>
              <w:t>м</w:t>
            </w:r>
            <w:r w:rsidRPr="00D40750">
              <w:rPr>
                <w:sz w:val="20"/>
                <w:vertAlign w:val="superscript"/>
              </w:rPr>
              <w:t>3</w:t>
            </w:r>
            <w:r w:rsidRPr="00D40750">
              <w:rPr>
                <w:sz w:val="20"/>
              </w:rPr>
              <w:t>/д</w:t>
            </w:r>
          </w:p>
        </w:tc>
        <w:tc>
          <w:tcPr>
            <w:tcW w:w="952" w:type="dxa"/>
            <w:shd w:val="clear" w:color="auto" w:fill="E1EEDA"/>
          </w:tcPr>
          <w:p w:rsidR="00D51640" w:rsidRPr="0082141D" w:rsidRDefault="00D51640" w:rsidP="007F6B7A">
            <w:pPr>
              <w:pStyle w:val="TableParagraph"/>
              <w:ind w:left="49" w:right="-28"/>
              <w:jc w:val="right"/>
              <w:rPr>
                <w:sz w:val="20"/>
              </w:rPr>
            </w:pPr>
            <w:r w:rsidRPr="0082141D">
              <w:rPr>
                <w:sz w:val="20"/>
              </w:rPr>
              <w:t>40 769</w:t>
            </w:r>
          </w:p>
        </w:tc>
        <w:tc>
          <w:tcPr>
            <w:tcW w:w="952" w:type="dxa"/>
            <w:shd w:val="clear" w:color="auto" w:fill="E1EEDA"/>
          </w:tcPr>
          <w:p w:rsidR="00D51640" w:rsidRPr="0082141D" w:rsidRDefault="00D51640" w:rsidP="007F6B7A">
            <w:pPr>
              <w:pStyle w:val="TableParagraph"/>
              <w:ind w:left="49" w:right="-28"/>
              <w:jc w:val="right"/>
              <w:rPr>
                <w:sz w:val="20"/>
              </w:rPr>
            </w:pPr>
            <w:r w:rsidRPr="0082141D">
              <w:rPr>
                <w:sz w:val="20"/>
              </w:rPr>
              <w:t>42 506</w:t>
            </w:r>
          </w:p>
        </w:tc>
        <w:tc>
          <w:tcPr>
            <w:tcW w:w="952" w:type="dxa"/>
            <w:shd w:val="clear" w:color="auto" w:fill="E1EEDA"/>
          </w:tcPr>
          <w:p w:rsidR="00D51640" w:rsidRPr="0082141D" w:rsidRDefault="00D51640" w:rsidP="007F6B7A">
            <w:pPr>
              <w:pStyle w:val="TableParagraph"/>
              <w:ind w:left="49" w:right="-28"/>
              <w:jc w:val="right"/>
              <w:rPr>
                <w:sz w:val="20"/>
              </w:rPr>
            </w:pPr>
            <w:r w:rsidRPr="0082141D">
              <w:rPr>
                <w:sz w:val="20"/>
              </w:rPr>
              <w:t>42 739</w:t>
            </w:r>
          </w:p>
        </w:tc>
        <w:tc>
          <w:tcPr>
            <w:tcW w:w="951" w:type="dxa"/>
            <w:shd w:val="clear" w:color="auto" w:fill="E1EEDA"/>
          </w:tcPr>
          <w:p w:rsidR="00D51640" w:rsidRPr="0082141D" w:rsidRDefault="00D51640" w:rsidP="007F6B7A">
            <w:pPr>
              <w:pStyle w:val="TableParagraph"/>
              <w:ind w:left="49" w:right="-28"/>
              <w:jc w:val="right"/>
              <w:rPr>
                <w:sz w:val="20"/>
              </w:rPr>
            </w:pPr>
            <w:r w:rsidRPr="0082141D">
              <w:rPr>
                <w:sz w:val="20"/>
              </w:rPr>
              <w:t>42 996</w:t>
            </w:r>
          </w:p>
        </w:tc>
        <w:tc>
          <w:tcPr>
            <w:tcW w:w="951" w:type="dxa"/>
            <w:shd w:val="clear" w:color="auto" w:fill="E1EEDA"/>
          </w:tcPr>
          <w:p w:rsidR="00D51640" w:rsidRPr="0082141D" w:rsidRDefault="00D51640" w:rsidP="007F6B7A">
            <w:pPr>
              <w:pStyle w:val="TableParagraph"/>
              <w:ind w:left="49" w:right="-28"/>
              <w:jc w:val="right"/>
              <w:rPr>
                <w:sz w:val="20"/>
              </w:rPr>
            </w:pPr>
            <w:r w:rsidRPr="0082141D">
              <w:rPr>
                <w:sz w:val="20"/>
              </w:rPr>
              <w:t>43 232</w:t>
            </w:r>
          </w:p>
        </w:tc>
        <w:tc>
          <w:tcPr>
            <w:tcW w:w="951" w:type="dxa"/>
            <w:shd w:val="clear" w:color="auto" w:fill="E1EEDA"/>
          </w:tcPr>
          <w:p w:rsidR="00D51640" w:rsidRPr="0082141D" w:rsidRDefault="00D51640" w:rsidP="004F3FE4">
            <w:pPr>
              <w:pStyle w:val="TableParagraph"/>
              <w:ind w:right="81"/>
              <w:jc w:val="right"/>
              <w:rPr>
                <w:sz w:val="20"/>
              </w:rPr>
            </w:pPr>
            <w:r w:rsidRPr="0082141D">
              <w:rPr>
                <w:sz w:val="20"/>
              </w:rPr>
              <w:t>43 478</w:t>
            </w:r>
          </w:p>
        </w:tc>
        <w:tc>
          <w:tcPr>
            <w:tcW w:w="951" w:type="dxa"/>
            <w:shd w:val="clear" w:color="auto" w:fill="E1EEDA"/>
          </w:tcPr>
          <w:p w:rsidR="00D51640" w:rsidRPr="0082141D" w:rsidRDefault="00D51640" w:rsidP="004F3FE4">
            <w:pPr>
              <w:pStyle w:val="TableParagraph"/>
              <w:ind w:right="81"/>
              <w:jc w:val="right"/>
              <w:rPr>
                <w:sz w:val="20"/>
              </w:rPr>
            </w:pPr>
            <w:r w:rsidRPr="0082141D">
              <w:rPr>
                <w:sz w:val="20"/>
              </w:rPr>
              <w:t>43 857</w:t>
            </w:r>
          </w:p>
        </w:tc>
        <w:tc>
          <w:tcPr>
            <w:tcW w:w="951" w:type="dxa"/>
            <w:shd w:val="clear" w:color="auto" w:fill="E1EEDA"/>
          </w:tcPr>
          <w:p w:rsidR="00D51640" w:rsidRPr="0082141D" w:rsidRDefault="00D51640" w:rsidP="004F3FE4">
            <w:pPr>
              <w:pStyle w:val="TableParagraph"/>
              <w:ind w:right="81"/>
              <w:jc w:val="right"/>
              <w:rPr>
                <w:sz w:val="20"/>
              </w:rPr>
            </w:pPr>
            <w:r w:rsidRPr="0082141D">
              <w:rPr>
                <w:sz w:val="20"/>
              </w:rPr>
              <w:t>44 100</w:t>
            </w:r>
          </w:p>
        </w:tc>
        <w:tc>
          <w:tcPr>
            <w:tcW w:w="951" w:type="dxa"/>
            <w:shd w:val="clear" w:color="auto" w:fill="E1EEDA"/>
          </w:tcPr>
          <w:p w:rsidR="00D51640" w:rsidRPr="0082141D" w:rsidRDefault="00D51640" w:rsidP="004F3FE4">
            <w:pPr>
              <w:pStyle w:val="TableParagraph"/>
              <w:ind w:right="81"/>
              <w:jc w:val="right"/>
              <w:rPr>
                <w:sz w:val="20"/>
              </w:rPr>
            </w:pPr>
            <w:r w:rsidRPr="0082141D">
              <w:rPr>
                <w:sz w:val="20"/>
              </w:rPr>
              <w:t>44 344</w:t>
            </w:r>
          </w:p>
        </w:tc>
        <w:tc>
          <w:tcPr>
            <w:tcW w:w="951" w:type="dxa"/>
            <w:shd w:val="clear" w:color="auto" w:fill="E1EEDA"/>
          </w:tcPr>
          <w:p w:rsidR="00D51640" w:rsidRPr="0082141D" w:rsidRDefault="00D51640" w:rsidP="004F3FE4">
            <w:pPr>
              <w:pStyle w:val="TableParagraph"/>
              <w:ind w:right="81"/>
              <w:jc w:val="right"/>
              <w:rPr>
                <w:sz w:val="20"/>
              </w:rPr>
            </w:pPr>
            <w:r w:rsidRPr="0082141D">
              <w:rPr>
                <w:sz w:val="20"/>
              </w:rPr>
              <w:t>44 611</w:t>
            </w:r>
          </w:p>
        </w:tc>
        <w:tc>
          <w:tcPr>
            <w:tcW w:w="952" w:type="dxa"/>
            <w:shd w:val="clear" w:color="auto" w:fill="E1EEDA"/>
          </w:tcPr>
          <w:p w:rsidR="00D51640" w:rsidRPr="0082141D" w:rsidRDefault="00D51640" w:rsidP="004F3FE4">
            <w:pPr>
              <w:pStyle w:val="TableParagraph"/>
              <w:ind w:right="81"/>
              <w:jc w:val="right"/>
              <w:rPr>
                <w:sz w:val="20"/>
              </w:rPr>
            </w:pPr>
            <w:r w:rsidRPr="0082141D">
              <w:rPr>
                <w:sz w:val="20"/>
              </w:rPr>
              <w:t>44 859</w:t>
            </w:r>
          </w:p>
        </w:tc>
        <w:tc>
          <w:tcPr>
            <w:tcW w:w="947" w:type="dxa"/>
            <w:tcBorders>
              <w:right w:val="single" w:sz="8" w:space="0" w:color="000000"/>
            </w:tcBorders>
            <w:shd w:val="clear" w:color="auto" w:fill="E1EEDA"/>
          </w:tcPr>
          <w:p w:rsidR="00D51640" w:rsidRPr="0082141D" w:rsidRDefault="00D51640" w:rsidP="004F3FE4">
            <w:pPr>
              <w:pStyle w:val="TableParagraph"/>
              <w:ind w:right="81"/>
              <w:jc w:val="right"/>
              <w:rPr>
                <w:sz w:val="20"/>
              </w:rPr>
            </w:pPr>
            <w:r w:rsidRPr="0082141D">
              <w:rPr>
                <w:sz w:val="20"/>
              </w:rPr>
              <w:t>45 292</w:t>
            </w:r>
          </w:p>
        </w:tc>
      </w:tr>
      <w:tr w:rsidR="007F6B7A" w:rsidRPr="0082141D" w:rsidTr="007F6B7A">
        <w:trPr>
          <w:trHeight w:val="252"/>
        </w:trPr>
        <w:tc>
          <w:tcPr>
            <w:tcW w:w="427" w:type="dxa"/>
            <w:shd w:val="clear" w:color="auto" w:fill="E1EEDA"/>
          </w:tcPr>
          <w:p w:rsidR="007F6B7A" w:rsidRPr="0082141D" w:rsidRDefault="007F6B7A" w:rsidP="004F3FE4">
            <w:pPr>
              <w:pStyle w:val="TableParagraph"/>
              <w:ind w:left="112" w:right="81"/>
              <w:rPr>
                <w:sz w:val="20"/>
              </w:rPr>
            </w:pPr>
            <w:r w:rsidRPr="0082141D">
              <w:rPr>
                <w:sz w:val="20"/>
              </w:rPr>
              <w:t>10</w:t>
            </w:r>
          </w:p>
        </w:tc>
        <w:tc>
          <w:tcPr>
            <w:tcW w:w="2513" w:type="dxa"/>
            <w:vMerge w:val="restart"/>
            <w:shd w:val="clear" w:color="auto" w:fill="E1EEDA"/>
            <w:vAlign w:val="center"/>
          </w:tcPr>
          <w:p w:rsidR="007F6B7A" w:rsidRPr="0082141D" w:rsidRDefault="007F6B7A" w:rsidP="007F6B7A">
            <w:pPr>
              <w:pStyle w:val="TableParagraph"/>
              <w:ind w:left="30" w:right="81"/>
              <w:rPr>
                <w:sz w:val="18"/>
              </w:rPr>
            </w:pPr>
            <w:r w:rsidRPr="0082141D">
              <w:rPr>
                <w:sz w:val="20"/>
              </w:rPr>
              <w:t>Загальні втрати води</w:t>
            </w:r>
          </w:p>
        </w:tc>
        <w:tc>
          <w:tcPr>
            <w:tcW w:w="871" w:type="dxa"/>
            <w:shd w:val="clear" w:color="auto" w:fill="E1EEDA"/>
          </w:tcPr>
          <w:p w:rsidR="007F6B7A" w:rsidRDefault="007F6B7A" w:rsidP="007F6B7A">
            <w:pPr>
              <w:ind w:left="49" w:right="-28"/>
              <w:jc w:val="center"/>
            </w:pPr>
            <w:r w:rsidRPr="00D40750">
              <w:rPr>
                <w:sz w:val="20"/>
              </w:rPr>
              <w:t>м</w:t>
            </w:r>
            <w:r w:rsidRPr="00D40750">
              <w:rPr>
                <w:sz w:val="20"/>
                <w:vertAlign w:val="superscript"/>
              </w:rPr>
              <w:t>3</w:t>
            </w:r>
            <w:r w:rsidRPr="00D40750">
              <w:rPr>
                <w:sz w:val="20"/>
              </w:rPr>
              <w:t>/д</w:t>
            </w:r>
          </w:p>
        </w:tc>
        <w:tc>
          <w:tcPr>
            <w:tcW w:w="952" w:type="dxa"/>
            <w:shd w:val="clear" w:color="auto" w:fill="E1EEDA"/>
          </w:tcPr>
          <w:p w:rsidR="007F6B7A" w:rsidRPr="0082141D" w:rsidRDefault="007F6B7A" w:rsidP="007F6B7A">
            <w:pPr>
              <w:pStyle w:val="TableParagraph"/>
              <w:ind w:left="49" w:right="-28"/>
              <w:jc w:val="right"/>
              <w:rPr>
                <w:sz w:val="20"/>
              </w:rPr>
            </w:pPr>
            <w:r w:rsidRPr="0082141D">
              <w:rPr>
                <w:sz w:val="20"/>
              </w:rPr>
              <w:t>11 145</w:t>
            </w:r>
          </w:p>
        </w:tc>
        <w:tc>
          <w:tcPr>
            <w:tcW w:w="952" w:type="dxa"/>
            <w:shd w:val="clear" w:color="auto" w:fill="E1EEDA"/>
          </w:tcPr>
          <w:p w:rsidR="007F6B7A" w:rsidRPr="0082141D" w:rsidRDefault="007F6B7A" w:rsidP="007F6B7A">
            <w:pPr>
              <w:pStyle w:val="TableParagraph"/>
              <w:ind w:left="49" w:right="-28"/>
              <w:jc w:val="right"/>
              <w:rPr>
                <w:sz w:val="20"/>
              </w:rPr>
            </w:pPr>
            <w:r w:rsidRPr="0082141D">
              <w:rPr>
                <w:sz w:val="20"/>
              </w:rPr>
              <w:t>11 123</w:t>
            </w:r>
          </w:p>
        </w:tc>
        <w:tc>
          <w:tcPr>
            <w:tcW w:w="952" w:type="dxa"/>
            <w:shd w:val="clear" w:color="auto" w:fill="E1EEDA"/>
          </w:tcPr>
          <w:p w:rsidR="007F6B7A" w:rsidRPr="0082141D" w:rsidRDefault="007F6B7A" w:rsidP="007F6B7A">
            <w:pPr>
              <w:pStyle w:val="TableParagraph"/>
              <w:ind w:left="49" w:right="-28"/>
              <w:jc w:val="right"/>
              <w:rPr>
                <w:sz w:val="20"/>
              </w:rPr>
            </w:pPr>
            <w:r w:rsidRPr="0082141D">
              <w:rPr>
                <w:sz w:val="20"/>
              </w:rPr>
              <w:t>11 030</w:t>
            </w:r>
          </w:p>
        </w:tc>
        <w:tc>
          <w:tcPr>
            <w:tcW w:w="951" w:type="dxa"/>
            <w:shd w:val="clear" w:color="auto" w:fill="E1EEDA"/>
          </w:tcPr>
          <w:p w:rsidR="007F6B7A" w:rsidRPr="0082141D" w:rsidRDefault="007F6B7A" w:rsidP="007F6B7A">
            <w:pPr>
              <w:pStyle w:val="TableParagraph"/>
              <w:ind w:left="49" w:right="-28"/>
              <w:jc w:val="right"/>
              <w:rPr>
                <w:sz w:val="20"/>
              </w:rPr>
            </w:pPr>
            <w:r w:rsidRPr="0082141D">
              <w:rPr>
                <w:sz w:val="20"/>
              </w:rPr>
              <w:t>10 937</w:t>
            </w:r>
          </w:p>
        </w:tc>
        <w:tc>
          <w:tcPr>
            <w:tcW w:w="951" w:type="dxa"/>
            <w:shd w:val="clear" w:color="auto" w:fill="E1EEDA"/>
          </w:tcPr>
          <w:p w:rsidR="007F6B7A" w:rsidRPr="0082141D" w:rsidRDefault="007F6B7A" w:rsidP="007F6B7A">
            <w:pPr>
              <w:pStyle w:val="TableParagraph"/>
              <w:ind w:left="49" w:right="-28"/>
              <w:jc w:val="right"/>
              <w:rPr>
                <w:sz w:val="20"/>
              </w:rPr>
            </w:pPr>
            <w:r w:rsidRPr="0082141D">
              <w:rPr>
                <w:sz w:val="20"/>
              </w:rPr>
              <w:t>10 841</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10 745</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10 653</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10 554</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10 454</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10 353</w:t>
            </w:r>
          </w:p>
        </w:tc>
        <w:tc>
          <w:tcPr>
            <w:tcW w:w="952" w:type="dxa"/>
            <w:shd w:val="clear" w:color="auto" w:fill="E1EEDA"/>
          </w:tcPr>
          <w:p w:rsidR="007F6B7A" w:rsidRPr="0082141D" w:rsidRDefault="007F6B7A" w:rsidP="004F3FE4">
            <w:pPr>
              <w:pStyle w:val="TableParagraph"/>
              <w:ind w:right="81"/>
              <w:jc w:val="right"/>
              <w:rPr>
                <w:sz w:val="20"/>
              </w:rPr>
            </w:pPr>
            <w:r w:rsidRPr="0082141D">
              <w:rPr>
                <w:sz w:val="20"/>
              </w:rPr>
              <w:t>10 250</w:t>
            </w:r>
          </w:p>
        </w:tc>
        <w:tc>
          <w:tcPr>
            <w:tcW w:w="947" w:type="dxa"/>
            <w:tcBorders>
              <w:right w:val="single" w:sz="8" w:space="0" w:color="000000"/>
            </w:tcBorders>
            <w:shd w:val="clear" w:color="auto" w:fill="E1EEDA"/>
          </w:tcPr>
          <w:p w:rsidR="007F6B7A" w:rsidRPr="0082141D" w:rsidRDefault="007F6B7A" w:rsidP="004F3FE4">
            <w:pPr>
              <w:pStyle w:val="TableParagraph"/>
              <w:ind w:right="81"/>
              <w:jc w:val="right"/>
              <w:rPr>
                <w:sz w:val="20"/>
              </w:rPr>
            </w:pPr>
            <w:r w:rsidRPr="0082141D">
              <w:rPr>
                <w:sz w:val="20"/>
              </w:rPr>
              <w:t>10 154</w:t>
            </w:r>
          </w:p>
        </w:tc>
      </w:tr>
      <w:tr w:rsidR="007F6B7A" w:rsidRPr="0082141D" w:rsidTr="00BC4BA5">
        <w:trPr>
          <w:trHeight w:val="253"/>
        </w:trPr>
        <w:tc>
          <w:tcPr>
            <w:tcW w:w="427" w:type="dxa"/>
          </w:tcPr>
          <w:p w:rsidR="007F6B7A" w:rsidRPr="0082141D" w:rsidRDefault="007F6B7A" w:rsidP="004F3FE4">
            <w:pPr>
              <w:pStyle w:val="TableParagraph"/>
              <w:ind w:left="112" w:right="81"/>
              <w:rPr>
                <w:sz w:val="20"/>
              </w:rPr>
            </w:pPr>
            <w:r w:rsidRPr="0082141D">
              <w:rPr>
                <w:sz w:val="20"/>
              </w:rPr>
              <w:t>11</w:t>
            </w:r>
          </w:p>
        </w:tc>
        <w:tc>
          <w:tcPr>
            <w:tcW w:w="2513" w:type="dxa"/>
            <w:vMerge/>
            <w:shd w:val="clear" w:color="auto" w:fill="E1EEDA"/>
          </w:tcPr>
          <w:p w:rsidR="007F6B7A" w:rsidRPr="0082141D" w:rsidRDefault="007F6B7A" w:rsidP="004F3FE4">
            <w:pPr>
              <w:pStyle w:val="TableParagraph"/>
              <w:ind w:left="30" w:right="81"/>
              <w:rPr>
                <w:sz w:val="20"/>
              </w:rPr>
            </w:pPr>
          </w:p>
        </w:tc>
        <w:tc>
          <w:tcPr>
            <w:tcW w:w="871" w:type="dxa"/>
          </w:tcPr>
          <w:p w:rsidR="007F6B7A" w:rsidRPr="0082141D" w:rsidRDefault="007F6B7A" w:rsidP="007F6B7A">
            <w:pPr>
              <w:pStyle w:val="TableParagraph"/>
              <w:ind w:left="49" w:right="-28"/>
              <w:jc w:val="center"/>
              <w:rPr>
                <w:sz w:val="20"/>
              </w:rPr>
            </w:pPr>
            <w:r w:rsidRPr="0082141D">
              <w:rPr>
                <w:sz w:val="20"/>
              </w:rPr>
              <w:t>%</w:t>
            </w:r>
          </w:p>
        </w:tc>
        <w:tc>
          <w:tcPr>
            <w:tcW w:w="952" w:type="dxa"/>
          </w:tcPr>
          <w:p w:rsidR="007F6B7A" w:rsidRPr="0082141D" w:rsidRDefault="007F6B7A" w:rsidP="007F6B7A">
            <w:pPr>
              <w:pStyle w:val="TableParagraph"/>
              <w:ind w:left="49" w:right="-28"/>
              <w:jc w:val="right"/>
              <w:rPr>
                <w:sz w:val="20"/>
              </w:rPr>
            </w:pPr>
            <w:r w:rsidRPr="0082141D">
              <w:rPr>
                <w:sz w:val="20"/>
              </w:rPr>
              <w:t>27%</w:t>
            </w:r>
          </w:p>
        </w:tc>
        <w:tc>
          <w:tcPr>
            <w:tcW w:w="952" w:type="dxa"/>
          </w:tcPr>
          <w:p w:rsidR="007F6B7A" w:rsidRPr="0082141D" w:rsidRDefault="007F6B7A" w:rsidP="007F6B7A">
            <w:pPr>
              <w:pStyle w:val="TableParagraph"/>
              <w:ind w:left="49" w:right="-28"/>
              <w:jc w:val="right"/>
              <w:rPr>
                <w:sz w:val="20"/>
              </w:rPr>
            </w:pPr>
            <w:r w:rsidRPr="0082141D">
              <w:rPr>
                <w:sz w:val="20"/>
              </w:rPr>
              <w:t>26%</w:t>
            </w:r>
          </w:p>
        </w:tc>
        <w:tc>
          <w:tcPr>
            <w:tcW w:w="952" w:type="dxa"/>
          </w:tcPr>
          <w:p w:rsidR="007F6B7A" w:rsidRPr="0082141D" w:rsidRDefault="007F6B7A" w:rsidP="007F6B7A">
            <w:pPr>
              <w:pStyle w:val="TableParagraph"/>
              <w:ind w:left="49" w:right="-28"/>
              <w:jc w:val="right"/>
              <w:rPr>
                <w:sz w:val="20"/>
              </w:rPr>
            </w:pPr>
            <w:r w:rsidRPr="0082141D">
              <w:rPr>
                <w:sz w:val="20"/>
              </w:rPr>
              <w:t>26%</w:t>
            </w:r>
          </w:p>
        </w:tc>
        <w:tc>
          <w:tcPr>
            <w:tcW w:w="951" w:type="dxa"/>
          </w:tcPr>
          <w:p w:rsidR="007F6B7A" w:rsidRPr="0082141D" w:rsidRDefault="007F6B7A" w:rsidP="007F6B7A">
            <w:pPr>
              <w:pStyle w:val="TableParagraph"/>
              <w:ind w:left="49" w:right="-28"/>
              <w:jc w:val="right"/>
              <w:rPr>
                <w:sz w:val="20"/>
              </w:rPr>
            </w:pPr>
            <w:r w:rsidRPr="0082141D">
              <w:rPr>
                <w:sz w:val="20"/>
              </w:rPr>
              <w:t>25%</w:t>
            </w:r>
          </w:p>
        </w:tc>
        <w:tc>
          <w:tcPr>
            <w:tcW w:w="951" w:type="dxa"/>
          </w:tcPr>
          <w:p w:rsidR="007F6B7A" w:rsidRPr="0082141D" w:rsidRDefault="007F6B7A" w:rsidP="007F6B7A">
            <w:pPr>
              <w:pStyle w:val="TableParagraph"/>
              <w:ind w:left="49" w:right="-28"/>
              <w:jc w:val="right"/>
              <w:rPr>
                <w:sz w:val="20"/>
              </w:rPr>
            </w:pPr>
            <w:r w:rsidRPr="0082141D">
              <w:rPr>
                <w:sz w:val="20"/>
              </w:rPr>
              <w:t>25%</w:t>
            </w:r>
          </w:p>
        </w:tc>
        <w:tc>
          <w:tcPr>
            <w:tcW w:w="951" w:type="dxa"/>
          </w:tcPr>
          <w:p w:rsidR="007F6B7A" w:rsidRPr="0082141D" w:rsidRDefault="007F6B7A" w:rsidP="004F3FE4">
            <w:pPr>
              <w:pStyle w:val="TableParagraph"/>
              <w:ind w:right="81"/>
              <w:jc w:val="right"/>
              <w:rPr>
                <w:sz w:val="20"/>
              </w:rPr>
            </w:pPr>
            <w:r w:rsidRPr="0082141D">
              <w:rPr>
                <w:sz w:val="20"/>
              </w:rPr>
              <w:t>25%</w:t>
            </w:r>
          </w:p>
        </w:tc>
        <w:tc>
          <w:tcPr>
            <w:tcW w:w="951" w:type="dxa"/>
          </w:tcPr>
          <w:p w:rsidR="007F6B7A" w:rsidRPr="0082141D" w:rsidRDefault="007F6B7A" w:rsidP="004F3FE4">
            <w:pPr>
              <w:pStyle w:val="TableParagraph"/>
              <w:ind w:right="81"/>
              <w:jc w:val="right"/>
              <w:rPr>
                <w:sz w:val="20"/>
              </w:rPr>
            </w:pPr>
            <w:r w:rsidRPr="0082141D">
              <w:rPr>
                <w:sz w:val="20"/>
              </w:rPr>
              <w:t>24%</w:t>
            </w:r>
          </w:p>
        </w:tc>
        <w:tc>
          <w:tcPr>
            <w:tcW w:w="951" w:type="dxa"/>
          </w:tcPr>
          <w:p w:rsidR="007F6B7A" w:rsidRPr="0082141D" w:rsidRDefault="007F6B7A" w:rsidP="004F3FE4">
            <w:pPr>
              <w:pStyle w:val="TableParagraph"/>
              <w:ind w:right="81"/>
              <w:jc w:val="right"/>
              <w:rPr>
                <w:sz w:val="20"/>
              </w:rPr>
            </w:pPr>
            <w:r w:rsidRPr="0082141D">
              <w:rPr>
                <w:sz w:val="20"/>
              </w:rPr>
              <w:t>24%</w:t>
            </w:r>
          </w:p>
        </w:tc>
        <w:tc>
          <w:tcPr>
            <w:tcW w:w="951" w:type="dxa"/>
          </w:tcPr>
          <w:p w:rsidR="007F6B7A" w:rsidRPr="0082141D" w:rsidRDefault="007F6B7A" w:rsidP="004F3FE4">
            <w:pPr>
              <w:pStyle w:val="TableParagraph"/>
              <w:ind w:right="81"/>
              <w:jc w:val="right"/>
              <w:rPr>
                <w:sz w:val="20"/>
              </w:rPr>
            </w:pPr>
            <w:r w:rsidRPr="0082141D">
              <w:rPr>
                <w:sz w:val="20"/>
              </w:rPr>
              <w:t>24%</w:t>
            </w:r>
          </w:p>
        </w:tc>
        <w:tc>
          <w:tcPr>
            <w:tcW w:w="951" w:type="dxa"/>
          </w:tcPr>
          <w:p w:rsidR="007F6B7A" w:rsidRPr="0082141D" w:rsidRDefault="007F6B7A" w:rsidP="004F3FE4">
            <w:pPr>
              <w:pStyle w:val="TableParagraph"/>
              <w:ind w:right="81"/>
              <w:jc w:val="right"/>
              <w:rPr>
                <w:sz w:val="20"/>
              </w:rPr>
            </w:pPr>
            <w:r w:rsidRPr="0082141D">
              <w:rPr>
                <w:sz w:val="20"/>
              </w:rPr>
              <w:t>23%</w:t>
            </w:r>
          </w:p>
        </w:tc>
        <w:tc>
          <w:tcPr>
            <w:tcW w:w="952" w:type="dxa"/>
          </w:tcPr>
          <w:p w:rsidR="007F6B7A" w:rsidRPr="0082141D" w:rsidRDefault="007F6B7A" w:rsidP="004F3FE4">
            <w:pPr>
              <w:pStyle w:val="TableParagraph"/>
              <w:ind w:right="81"/>
              <w:jc w:val="right"/>
              <w:rPr>
                <w:sz w:val="20"/>
              </w:rPr>
            </w:pPr>
            <w:r w:rsidRPr="0082141D">
              <w:rPr>
                <w:sz w:val="20"/>
              </w:rPr>
              <w:t>23%</w:t>
            </w:r>
          </w:p>
        </w:tc>
        <w:tc>
          <w:tcPr>
            <w:tcW w:w="947" w:type="dxa"/>
            <w:tcBorders>
              <w:right w:val="single" w:sz="8" w:space="0" w:color="000000"/>
            </w:tcBorders>
          </w:tcPr>
          <w:p w:rsidR="007F6B7A" w:rsidRPr="0082141D" w:rsidRDefault="007F6B7A" w:rsidP="004F3FE4">
            <w:pPr>
              <w:pStyle w:val="TableParagraph"/>
              <w:ind w:right="81"/>
              <w:jc w:val="right"/>
              <w:rPr>
                <w:sz w:val="20"/>
              </w:rPr>
            </w:pPr>
            <w:r w:rsidRPr="0082141D">
              <w:rPr>
                <w:sz w:val="20"/>
              </w:rPr>
              <w:t>22%</w:t>
            </w:r>
          </w:p>
        </w:tc>
      </w:tr>
      <w:tr w:rsidR="0083292B" w:rsidRPr="0082141D">
        <w:trPr>
          <w:trHeight w:val="252"/>
        </w:trPr>
        <w:tc>
          <w:tcPr>
            <w:tcW w:w="427" w:type="dxa"/>
          </w:tcPr>
          <w:p w:rsidR="0083292B" w:rsidRPr="0082141D" w:rsidRDefault="00121FCA" w:rsidP="004F3FE4">
            <w:pPr>
              <w:pStyle w:val="TableParagraph"/>
              <w:ind w:left="112" w:right="81"/>
              <w:rPr>
                <w:sz w:val="20"/>
              </w:rPr>
            </w:pPr>
            <w:r w:rsidRPr="0082141D">
              <w:rPr>
                <w:sz w:val="20"/>
              </w:rPr>
              <w:t>12</w:t>
            </w:r>
          </w:p>
        </w:tc>
        <w:tc>
          <w:tcPr>
            <w:tcW w:w="2513" w:type="dxa"/>
            <w:vMerge w:val="restart"/>
          </w:tcPr>
          <w:p w:rsidR="0083292B" w:rsidRPr="0082141D" w:rsidRDefault="00121FCA" w:rsidP="004F3FE4">
            <w:pPr>
              <w:pStyle w:val="TableParagraph"/>
              <w:ind w:left="166" w:right="81"/>
              <w:rPr>
                <w:sz w:val="20"/>
              </w:rPr>
            </w:pPr>
            <w:r w:rsidRPr="0082141D">
              <w:rPr>
                <w:sz w:val="20"/>
              </w:rPr>
              <w:t>Фізичні втрати (реальні втрати)</w:t>
            </w:r>
          </w:p>
        </w:tc>
        <w:tc>
          <w:tcPr>
            <w:tcW w:w="871" w:type="dxa"/>
          </w:tcPr>
          <w:p w:rsidR="0083292B" w:rsidRPr="0082141D" w:rsidRDefault="00D51640" w:rsidP="007F6B7A">
            <w:pPr>
              <w:pStyle w:val="TableParagraph"/>
              <w:ind w:left="49" w:right="-28"/>
              <w:jc w:val="center"/>
              <w:rPr>
                <w:sz w:val="20"/>
              </w:rPr>
            </w:pPr>
            <w:r w:rsidRPr="0082141D">
              <w:rPr>
                <w:sz w:val="20"/>
              </w:rPr>
              <w:t>м</w:t>
            </w:r>
            <w:r w:rsidRPr="00D51640">
              <w:rPr>
                <w:sz w:val="20"/>
                <w:vertAlign w:val="superscript"/>
              </w:rPr>
              <w:t>3</w:t>
            </w:r>
            <w:r w:rsidRPr="0082141D">
              <w:rPr>
                <w:sz w:val="20"/>
              </w:rPr>
              <w:t>/д</w:t>
            </w:r>
          </w:p>
        </w:tc>
        <w:tc>
          <w:tcPr>
            <w:tcW w:w="952" w:type="dxa"/>
          </w:tcPr>
          <w:p w:rsidR="0083292B" w:rsidRPr="0082141D" w:rsidRDefault="00121FCA" w:rsidP="007F6B7A">
            <w:pPr>
              <w:pStyle w:val="TableParagraph"/>
              <w:ind w:left="49" w:right="-28"/>
              <w:jc w:val="right"/>
              <w:rPr>
                <w:sz w:val="20"/>
              </w:rPr>
            </w:pPr>
            <w:r w:rsidRPr="0082141D">
              <w:rPr>
                <w:sz w:val="20"/>
              </w:rPr>
              <w:t>9 691</w:t>
            </w:r>
          </w:p>
        </w:tc>
        <w:tc>
          <w:tcPr>
            <w:tcW w:w="952" w:type="dxa"/>
          </w:tcPr>
          <w:p w:rsidR="0083292B" w:rsidRPr="0082141D" w:rsidRDefault="00121FCA" w:rsidP="007F6B7A">
            <w:pPr>
              <w:pStyle w:val="TableParagraph"/>
              <w:ind w:left="49" w:right="-28"/>
              <w:jc w:val="right"/>
              <w:rPr>
                <w:sz w:val="20"/>
              </w:rPr>
            </w:pPr>
            <w:r w:rsidRPr="0082141D">
              <w:rPr>
                <w:sz w:val="20"/>
              </w:rPr>
              <w:t>9 583</w:t>
            </w:r>
          </w:p>
        </w:tc>
        <w:tc>
          <w:tcPr>
            <w:tcW w:w="952" w:type="dxa"/>
          </w:tcPr>
          <w:p w:rsidR="0083292B" w:rsidRPr="0082141D" w:rsidRDefault="00121FCA" w:rsidP="007F6B7A">
            <w:pPr>
              <w:pStyle w:val="TableParagraph"/>
              <w:ind w:left="49" w:right="-28"/>
              <w:jc w:val="right"/>
              <w:rPr>
                <w:sz w:val="20"/>
              </w:rPr>
            </w:pPr>
            <w:r w:rsidRPr="0082141D">
              <w:rPr>
                <w:sz w:val="20"/>
              </w:rPr>
              <w:t>9 474</w:t>
            </w:r>
          </w:p>
        </w:tc>
        <w:tc>
          <w:tcPr>
            <w:tcW w:w="951" w:type="dxa"/>
          </w:tcPr>
          <w:p w:rsidR="0083292B" w:rsidRPr="0082141D" w:rsidRDefault="00121FCA" w:rsidP="007F6B7A">
            <w:pPr>
              <w:pStyle w:val="TableParagraph"/>
              <w:ind w:left="49" w:right="-28"/>
              <w:jc w:val="right"/>
              <w:rPr>
                <w:sz w:val="20"/>
              </w:rPr>
            </w:pPr>
            <w:r w:rsidRPr="0082141D">
              <w:rPr>
                <w:sz w:val="20"/>
              </w:rPr>
              <w:t>9 364</w:t>
            </w:r>
          </w:p>
        </w:tc>
        <w:tc>
          <w:tcPr>
            <w:tcW w:w="951" w:type="dxa"/>
          </w:tcPr>
          <w:p w:rsidR="0083292B" w:rsidRPr="0082141D" w:rsidRDefault="00121FCA" w:rsidP="007F6B7A">
            <w:pPr>
              <w:pStyle w:val="TableParagraph"/>
              <w:ind w:left="49" w:right="-28"/>
              <w:jc w:val="right"/>
              <w:rPr>
                <w:sz w:val="20"/>
              </w:rPr>
            </w:pPr>
            <w:r w:rsidRPr="0082141D">
              <w:rPr>
                <w:sz w:val="20"/>
              </w:rPr>
              <w:t>9 252</w:t>
            </w:r>
          </w:p>
        </w:tc>
        <w:tc>
          <w:tcPr>
            <w:tcW w:w="951" w:type="dxa"/>
          </w:tcPr>
          <w:p w:rsidR="0083292B" w:rsidRPr="0082141D" w:rsidRDefault="00121FCA" w:rsidP="004F3FE4">
            <w:pPr>
              <w:pStyle w:val="TableParagraph"/>
              <w:ind w:right="81"/>
              <w:jc w:val="right"/>
              <w:rPr>
                <w:sz w:val="20"/>
              </w:rPr>
            </w:pPr>
            <w:r w:rsidRPr="0082141D">
              <w:rPr>
                <w:sz w:val="20"/>
              </w:rPr>
              <w:t>9 138</w:t>
            </w:r>
          </w:p>
        </w:tc>
        <w:tc>
          <w:tcPr>
            <w:tcW w:w="951" w:type="dxa"/>
          </w:tcPr>
          <w:p w:rsidR="0083292B" w:rsidRPr="0082141D" w:rsidRDefault="00121FCA" w:rsidP="004F3FE4">
            <w:pPr>
              <w:pStyle w:val="TableParagraph"/>
              <w:ind w:right="81"/>
              <w:jc w:val="right"/>
              <w:rPr>
                <w:sz w:val="20"/>
              </w:rPr>
            </w:pPr>
            <w:r w:rsidRPr="0082141D">
              <w:rPr>
                <w:sz w:val="20"/>
              </w:rPr>
              <w:t>9 024</w:t>
            </w:r>
          </w:p>
        </w:tc>
        <w:tc>
          <w:tcPr>
            <w:tcW w:w="951" w:type="dxa"/>
          </w:tcPr>
          <w:p w:rsidR="0083292B" w:rsidRPr="0082141D" w:rsidRDefault="00121FCA" w:rsidP="004F3FE4">
            <w:pPr>
              <w:pStyle w:val="TableParagraph"/>
              <w:ind w:right="81"/>
              <w:jc w:val="right"/>
              <w:rPr>
                <w:sz w:val="20"/>
              </w:rPr>
            </w:pPr>
            <w:r w:rsidRPr="0082141D">
              <w:rPr>
                <w:sz w:val="20"/>
              </w:rPr>
              <w:t>8 908</w:t>
            </w:r>
          </w:p>
        </w:tc>
        <w:tc>
          <w:tcPr>
            <w:tcW w:w="951" w:type="dxa"/>
          </w:tcPr>
          <w:p w:rsidR="0083292B" w:rsidRPr="0082141D" w:rsidRDefault="00121FCA" w:rsidP="004F3FE4">
            <w:pPr>
              <w:pStyle w:val="TableParagraph"/>
              <w:ind w:right="81"/>
              <w:jc w:val="right"/>
              <w:rPr>
                <w:sz w:val="20"/>
              </w:rPr>
            </w:pPr>
            <w:r w:rsidRPr="0082141D">
              <w:rPr>
                <w:sz w:val="20"/>
              </w:rPr>
              <w:t>8 790</w:t>
            </w:r>
          </w:p>
        </w:tc>
        <w:tc>
          <w:tcPr>
            <w:tcW w:w="951" w:type="dxa"/>
          </w:tcPr>
          <w:p w:rsidR="0083292B" w:rsidRPr="0082141D" w:rsidRDefault="00121FCA" w:rsidP="004F3FE4">
            <w:pPr>
              <w:pStyle w:val="TableParagraph"/>
              <w:ind w:right="81"/>
              <w:jc w:val="right"/>
              <w:rPr>
                <w:sz w:val="20"/>
              </w:rPr>
            </w:pPr>
            <w:r w:rsidRPr="0082141D">
              <w:rPr>
                <w:sz w:val="20"/>
              </w:rPr>
              <w:t>8 672</w:t>
            </w:r>
          </w:p>
        </w:tc>
        <w:tc>
          <w:tcPr>
            <w:tcW w:w="952" w:type="dxa"/>
          </w:tcPr>
          <w:p w:rsidR="0083292B" w:rsidRPr="0082141D" w:rsidRDefault="00121FCA" w:rsidP="004F3FE4">
            <w:pPr>
              <w:pStyle w:val="TableParagraph"/>
              <w:ind w:right="81"/>
              <w:jc w:val="right"/>
              <w:rPr>
                <w:sz w:val="20"/>
              </w:rPr>
            </w:pPr>
            <w:r w:rsidRPr="0082141D">
              <w:rPr>
                <w:sz w:val="20"/>
              </w:rPr>
              <w:t>8 551</w:t>
            </w:r>
          </w:p>
        </w:tc>
        <w:tc>
          <w:tcPr>
            <w:tcW w:w="947" w:type="dxa"/>
            <w:tcBorders>
              <w:right w:val="single" w:sz="8" w:space="0" w:color="000000"/>
            </w:tcBorders>
          </w:tcPr>
          <w:p w:rsidR="0083292B" w:rsidRPr="0082141D" w:rsidRDefault="00121FCA" w:rsidP="004F3FE4">
            <w:pPr>
              <w:pStyle w:val="TableParagraph"/>
              <w:ind w:right="81"/>
              <w:jc w:val="right"/>
              <w:rPr>
                <w:sz w:val="20"/>
              </w:rPr>
            </w:pPr>
            <w:r w:rsidRPr="0082141D">
              <w:rPr>
                <w:sz w:val="20"/>
              </w:rPr>
              <w:t>8 430</w:t>
            </w:r>
          </w:p>
        </w:tc>
      </w:tr>
      <w:tr w:rsidR="0083292B" w:rsidRPr="0082141D">
        <w:trPr>
          <w:trHeight w:val="253"/>
        </w:trPr>
        <w:tc>
          <w:tcPr>
            <w:tcW w:w="427" w:type="dxa"/>
          </w:tcPr>
          <w:p w:rsidR="0083292B" w:rsidRPr="0082141D" w:rsidRDefault="00121FCA" w:rsidP="004F3FE4">
            <w:pPr>
              <w:pStyle w:val="TableParagraph"/>
              <w:ind w:left="112" w:right="81"/>
              <w:rPr>
                <w:sz w:val="20"/>
              </w:rPr>
            </w:pPr>
            <w:r w:rsidRPr="0082141D">
              <w:rPr>
                <w:sz w:val="20"/>
              </w:rPr>
              <w:t>13</w:t>
            </w:r>
          </w:p>
        </w:tc>
        <w:tc>
          <w:tcPr>
            <w:tcW w:w="2513" w:type="dxa"/>
            <w:vMerge/>
            <w:tcBorders>
              <w:top w:val="nil"/>
            </w:tcBorders>
          </w:tcPr>
          <w:p w:rsidR="0083292B" w:rsidRPr="0082141D" w:rsidRDefault="0083292B" w:rsidP="004F3FE4">
            <w:pPr>
              <w:ind w:right="81"/>
              <w:rPr>
                <w:sz w:val="2"/>
                <w:szCs w:val="2"/>
              </w:rPr>
            </w:pPr>
          </w:p>
        </w:tc>
        <w:tc>
          <w:tcPr>
            <w:tcW w:w="871" w:type="dxa"/>
          </w:tcPr>
          <w:p w:rsidR="0083292B" w:rsidRPr="0082141D" w:rsidRDefault="00121FCA" w:rsidP="007F6B7A">
            <w:pPr>
              <w:pStyle w:val="TableParagraph"/>
              <w:ind w:left="49" w:right="-28"/>
              <w:jc w:val="center"/>
              <w:rPr>
                <w:sz w:val="20"/>
              </w:rPr>
            </w:pPr>
            <w:r w:rsidRPr="0082141D">
              <w:rPr>
                <w:sz w:val="20"/>
              </w:rPr>
              <w:t>%</w:t>
            </w:r>
          </w:p>
        </w:tc>
        <w:tc>
          <w:tcPr>
            <w:tcW w:w="952" w:type="dxa"/>
          </w:tcPr>
          <w:p w:rsidR="0083292B" w:rsidRPr="0082141D" w:rsidRDefault="00121FCA" w:rsidP="007F6B7A">
            <w:pPr>
              <w:pStyle w:val="TableParagraph"/>
              <w:ind w:left="49" w:right="-28"/>
              <w:jc w:val="right"/>
              <w:rPr>
                <w:sz w:val="20"/>
              </w:rPr>
            </w:pPr>
            <w:r w:rsidRPr="0082141D">
              <w:rPr>
                <w:sz w:val="20"/>
              </w:rPr>
              <w:t>24%</w:t>
            </w:r>
          </w:p>
        </w:tc>
        <w:tc>
          <w:tcPr>
            <w:tcW w:w="952" w:type="dxa"/>
          </w:tcPr>
          <w:p w:rsidR="0083292B" w:rsidRPr="0082141D" w:rsidRDefault="00121FCA" w:rsidP="007F6B7A">
            <w:pPr>
              <w:pStyle w:val="TableParagraph"/>
              <w:ind w:left="49" w:right="-28"/>
              <w:jc w:val="right"/>
              <w:rPr>
                <w:sz w:val="20"/>
              </w:rPr>
            </w:pPr>
            <w:r w:rsidRPr="0082141D">
              <w:rPr>
                <w:sz w:val="20"/>
              </w:rPr>
              <w:t>23%</w:t>
            </w:r>
          </w:p>
        </w:tc>
        <w:tc>
          <w:tcPr>
            <w:tcW w:w="952" w:type="dxa"/>
          </w:tcPr>
          <w:p w:rsidR="0083292B" w:rsidRPr="0082141D" w:rsidRDefault="00121FCA" w:rsidP="007F6B7A">
            <w:pPr>
              <w:pStyle w:val="TableParagraph"/>
              <w:ind w:left="49" w:right="-28"/>
              <w:jc w:val="right"/>
              <w:rPr>
                <w:sz w:val="20"/>
              </w:rPr>
            </w:pPr>
            <w:r w:rsidRPr="0082141D">
              <w:rPr>
                <w:sz w:val="20"/>
              </w:rPr>
              <w:t>22%</w:t>
            </w:r>
          </w:p>
        </w:tc>
        <w:tc>
          <w:tcPr>
            <w:tcW w:w="951" w:type="dxa"/>
          </w:tcPr>
          <w:p w:rsidR="0083292B" w:rsidRPr="0082141D" w:rsidRDefault="00121FCA" w:rsidP="007F6B7A">
            <w:pPr>
              <w:pStyle w:val="TableParagraph"/>
              <w:ind w:left="49" w:right="-28"/>
              <w:jc w:val="right"/>
              <w:rPr>
                <w:sz w:val="20"/>
              </w:rPr>
            </w:pPr>
            <w:r w:rsidRPr="0082141D">
              <w:rPr>
                <w:sz w:val="20"/>
              </w:rPr>
              <w:t>22%</w:t>
            </w:r>
          </w:p>
        </w:tc>
        <w:tc>
          <w:tcPr>
            <w:tcW w:w="951" w:type="dxa"/>
          </w:tcPr>
          <w:p w:rsidR="0083292B" w:rsidRPr="0082141D" w:rsidRDefault="00121FCA" w:rsidP="007F6B7A">
            <w:pPr>
              <w:pStyle w:val="TableParagraph"/>
              <w:ind w:left="49" w:right="-28"/>
              <w:jc w:val="right"/>
              <w:rPr>
                <w:sz w:val="20"/>
              </w:rPr>
            </w:pPr>
            <w:r w:rsidRPr="0082141D">
              <w:rPr>
                <w:sz w:val="20"/>
              </w:rPr>
              <w:t>21%</w:t>
            </w:r>
          </w:p>
        </w:tc>
        <w:tc>
          <w:tcPr>
            <w:tcW w:w="951" w:type="dxa"/>
          </w:tcPr>
          <w:p w:rsidR="0083292B" w:rsidRPr="0082141D" w:rsidRDefault="00121FCA" w:rsidP="004F3FE4">
            <w:pPr>
              <w:pStyle w:val="TableParagraph"/>
              <w:ind w:right="81"/>
              <w:jc w:val="right"/>
              <w:rPr>
                <w:sz w:val="20"/>
              </w:rPr>
            </w:pPr>
            <w:r w:rsidRPr="0082141D">
              <w:rPr>
                <w:sz w:val="20"/>
              </w:rPr>
              <w:t>21%</w:t>
            </w:r>
          </w:p>
        </w:tc>
        <w:tc>
          <w:tcPr>
            <w:tcW w:w="951" w:type="dxa"/>
          </w:tcPr>
          <w:p w:rsidR="0083292B" w:rsidRPr="0082141D" w:rsidRDefault="00121FCA" w:rsidP="004F3FE4">
            <w:pPr>
              <w:pStyle w:val="TableParagraph"/>
              <w:ind w:right="81"/>
              <w:jc w:val="right"/>
              <w:rPr>
                <w:sz w:val="20"/>
              </w:rPr>
            </w:pPr>
            <w:r w:rsidRPr="0082141D">
              <w:rPr>
                <w:sz w:val="20"/>
              </w:rPr>
              <w:t>21%</w:t>
            </w:r>
          </w:p>
        </w:tc>
        <w:tc>
          <w:tcPr>
            <w:tcW w:w="951" w:type="dxa"/>
          </w:tcPr>
          <w:p w:rsidR="0083292B" w:rsidRPr="0082141D" w:rsidRDefault="00121FCA" w:rsidP="004F3FE4">
            <w:pPr>
              <w:pStyle w:val="TableParagraph"/>
              <w:ind w:right="81"/>
              <w:jc w:val="right"/>
              <w:rPr>
                <w:sz w:val="20"/>
              </w:rPr>
            </w:pPr>
            <w:r w:rsidRPr="0082141D">
              <w:rPr>
                <w:sz w:val="20"/>
              </w:rPr>
              <w:t>20%</w:t>
            </w:r>
          </w:p>
        </w:tc>
        <w:tc>
          <w:tcPr>
            <w:tcW w:w="951" w:type="dxa"/>
          </w:tcPr>
          <w:p w:rsidR="0083292B" w:rsidRPr="0082141D" w:rsidRDefault="00121FCA" w:rsidP="004F3FE4">
            <w:pPr>
              <w:pStyle w:val="TableParagraph"/>
              <w:ind w:right="81"/>
              <w:jc w:val="right"/>
              <w:rPr>
                <w:sz w:val="20"/>
              </w:rPr>
            </w:pPr>
            <w:r w:rsidRPr="0082141D">
              <w:rPr>
                <w:sz w:val="20"/>
              </w:rPr>
              <w:t>20%</w:t>
            </w:r>
          </w:p>
        </w:tc>
        <w:tc>
          <w:tcPr>
            <w:tcW w:w="951" w:type="dxa"/>
          </w:tcPr>
          <w:p w:rsidR="0083292B" w:rsidRPr="0082141D" w:rsidRDefault="00121FCA" w:rsidP="004F3FE4">
            <w:pPr>
              <w:pStyle w:val="TableParagraph"/>
              <w:ind w:right="81"/>
              <w:jc w:val="right"/>
              <w:rPr>
                <w:sz w:val="20"/>
              </w:rPr>
            </w:pPr>
            <w:r w:rsidRPr="0082141D">
              <w:rPr>
                <w:sz w:val="20"/>
              </w:rPr>
              <w:t>19%</w:t>
            </w:r>
          </w:p>
        </w:tc>
        <w:tc>
          <w:tcPr>
            <w:tcW w:w="952" w:type="dxa"/>
          </w:tcPr>
          <w:p w:rsidR="0083292B" w:rsidRPr="0082141D" w:rsidRDefault="00121FCA" w:rsidP="004F3FE4">
            <w:pPr>
              <w:pStyle w:val="TableParagraph"/>
              <w:ind w:right="81"/>
              <w:jc w:val="right"/>
              <w:rPr>
                <w:sz w:val="20"/>
              </w:rPr>
            </w:pPr>
            <w:r w:rsidRPr="0082141D">
              <w:rPr>
                <w:sz w:val="20"/>
              </w:rPr>
              <w:t>19%</w:t>
            </w:r>
          </w:p>
        </w:tc>
        <w:tc>
          <w:tcPr>
            <w:tcW w:w="947" w:type="dxa"/>
            <w:tcBorders>
              <w:right w:val="single" w:sz="8" w:space="0" w:color="000000"/>
            </w:tcBorders>
          </w:tcPr>
          <w:p w:rsidR="0083292B" w:rsidRPr="0082141D" w:rsidRDefault="00121FCA" w:rsidP="004F3FE4">
            <w:pPr>
              <w:pStyle w:val="TableParagraph"/>
              <w:ind w:right="81"/>
              <w:jc w:val="right"/>
              <w:rPr>
                <w:sz w:val="20"/>
              </w:rPr>
            </w:pPr>
            <w:r w:rsidRPr="0082141D">
              <w:rPr>
                <w:sz w:val="20"/>
              </w:rPr>
              <w:t>19%</w:t>
            </w:r>
          </w:p>
        </w:tc>
      </w:tr>
      <w:tr w:rsidR="0083292B" w:rsidRPr="0082141D">
        <w:trPr>
          <w:trHeight w:val="252"/>
        </w:trPr>
        <w:tc>
          <w:tcPr>
            <w:tcW w:w="427" w:type="dxa"/>
          </w:tcPr>
          <w:p w:rsidR="0083292B" w:rsidRPr="0082141D" w:rsidRDefault="00121FCA" w:rsidP="004F3FE4">
            <w:pPr>
              <w:pStyle w:val="TableParagraph"/>
              <w:ind w:left="112" w:right="81"/>
              <w:rPr>
                <w:sz w:val="20"/>
              </w:rPr>
            </w:pPr>
            <w:r w:rsidRPr="0082141D">
              <w:rPr>
                <w:sz w:val="20"/>
              </w:rPr>
              <w:t>14</w:t>
            </w:r>
          </w:p>
        </w:tc>
        <w:tc>
          <w:tcPr>
            <w:tcW w:w="2513" w:type="dxa"/>
            <w:vMerge w:val="restart"/>
          </w:tcPr>
          <w:p w:rsidR="0083292B" w:rsidRPr="0082141D" w:rsidRDefault="00121FCA" w:rsidP="004F3FE4">
            <w:pPr>
              <w:pStyle w:val="TableParagraph"/>
              <w:ind w:left="166" w:right="81"/>
              <w:rPr>
                <w:sz w:val="20"/>
              </w:rPr>
            </w:pPr>
            <w:r w:rsidRPr="0082141D">
              <w:rPr>
                <w:sz w:val="20"/>
              </w:rPr>
              <w:t>Комерційні втрати</w:t>
            </w:r>
          </w:p>
          <w:p w:rsidR="0083292B" w:rsidRPr="0082141D" w:rsidRDefault="00121FCA" w:rsidP="004F3FE4">
            <w:pPr>
              <w:pStyle w:val="TableParagraph"/>
              <w:ind w:left="166" w:right="81"/>
              <w:rPr>
                <w:sz w:val="20"/>
              </w:rPr>
            </w:pPr>
            <w:r w:rsidRPr="0082141D">
              <w:rPr>
                <w:sz w:val="20"/>
              </w:rPr>
              <w:t>(очевидні втрати)</w:t>
            </w:r>
          </w:p>
        </w:tc>
        <w:tc>
          <w:tcPr>
            <w:tcW w:w="871" w:type="dxa"/>
          </w:tcPr>
          <w:p w:rsidR="0083292B" w:rsidRPr="0082141D" w:rsidRDefault="00D51640" w:rsidP="007F6B7A">
            <w:pPr>
              <w:pStyle w:val="TableParagraph"/>
              <w:ind w:left="49" w:right="-28"/>
              <w:jc w:val="center"/>
              <w:rPr>
                <w:sz w:val="20"/>
              </w:rPr>
            </w:pPr>
            <w:r w:rsidRPr="0082141D">
              <w:rPr>
                <w:sz w:val="20"/>
              </w:rPr>
              <w:t>м</w:t>
            </w:r>
            <w:r w:rsidRPr="00D51640">
              <w:rPr>
                <w:sz w:val="20"/>
                <w:vertAlign w:val="superscript"/>
              </w:rPr>
              <w:t>3</w:t>
            </w:r>
            <w:r w:rsidRPr="0082141D">
              <w:rPr>
                <w:sz w:val="20"/>
              </w:rPr>
              <w:t>/д</w:t>
            </w:r>
          </w:p>
        </w:tc>
        <w:tc>
          <w:tcPr>
            <w:tcW w:w="952" w:type="dxa"/>
          </w:tcPr>
          <w:p w:rsidR="0083292B" w:rsidRPr="0082141D" w:rsidRDefault="00602582" w:rsidP="007F6B7A">
            <w:pPr>
              <w:pStyle w:val="TableParagraph"/>
              <w:ind w:left="49" w:right="-28"/>
              <w:rPr>
                <w:sz w:val="2"/>
              </w:rPr>
            </w:pPr>
            <w:r w:rsidRPr="0082141D">
              <w:rPr>
                <w:noProof/>
                <w:sz w:val="2"/>
                <w:lang w:eastAsia="uk-UA"/>
              </w:rPr>
              <mc:AlternateContent>
                <mc:Choice Requires="wpg">
                  <w:drawing>
                    <wp:inline distT="0" distB="0" distL="0" distR="0" wp14:anchorId="568B326B" wp14:editId="351A1301">
                      <wp:extent cx="40640" cy="17780"/>
                      <wp:effectExtent l="0" t="0" r="0" b="1270"/>
                      <wp:docPr id="298" name="3110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 cy="17780"/>
                                <a:chOff x="0" y="0"/>
                                <a:chExt cx="64" cy="28"/>
                              </a:xfrm>
                            </wpg:grpSpPr>
                            <wps:wsp>
                              <wps:cNvPr id="299" name="3111147"/>
                              <wps:cNvSpPr>
                                <a:spLocks noChangeArrowheads="1"/>
                              </wps:cNvSpPr>
                              <wps:spPr bwMode="auto">
                                <a:xfrm>
                                  <a:off x="0" y="0"/>
                                  <a:ext cx="64"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3111294"/>
                              <wps:cNvSpPr>
                                <a:spLocks noChangeArrowheads="1"/>
                              </wps:cNvSpPr>
                              <wps:spPr bwMode="auto">
                                <a:xfrm>
                                  <a:off x="0" y="9"/>
                                  <a:ext cx="55"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3111441"/>
                              <wps:cNvSpPr>
                                <a:spLocks noChangeArrowheads="1"/>
                              </wps:cNvSpPr>
                              <wps:spPr bwMode="auto">
                                <a:xfrm>
                                  <a:off x="0" y="18"/>
                                  <a:ext cx="46"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94DEE4" id="3110995" o:spid="_x0000_s1026" style="width:3.2pt;height:1.4pt;mso-position-horizontal-relative:char;mso-position-vertical-relative:line" coordsize="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">
                      <v:rect id="3111147" o:spid="_x0000_s1027" style="position:absolute;width:6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" fillcolor="green" stroked="f"/>
                      <v:rect id="3111294" o:spid="_x0000_s1028" style="position:absolute;top:9;width:5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" fillcolor="green" stroked="f"/>
                      <v:rect id="3111441" o:spid="_x0000_s1029" style="position:absolute;top:18;width:4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" fillcolor="green" stroked="f"/>
                      <w10:anchorlock/>
                    </v:group>
                  </w:pict>
                </mc:Fallback>
              </mc:AlternateContent>
            </w:r>
          </w:p>
          <w:p w:rsidR="0083292B" w:rsidRPr="0082141D" w:rsidRDefault="00121FCA" w:rsidP="007F6B7A">
            <w:pPr>
              <w:pStyle w:val="TableParagraph"/>
              <w:ind w:left="49" w:right="-28"/>
              <w:jc w:val="right"/>
              <w:rPr>
                <w:sz w:val="20"/>
              </w:rPr>
            </w:pPr>
            <w:r w:rsidRPr="0082141D">
              <w:rPr>
                <w:sz w:val="20"/>
              </w:rPr>
              <w:t>1 454</w:t>
            </w:r>
          </w:p>
        </w:tc>
        <w:tc>
          <w:tcPr>
            <w:tcW w:w="952" w:type="dxa"/>
          </w:tcPr>
          <w:p w:rsidR="0083292B" w:rsidRPr="0082141D" w:rsidRDefault="00121FCA" w:rsidP="007F6B7A">
            <w:pPr>
              <w:pStyle w:val="TableParagraph"/>
              <w:ind w:left="49" w:right="-28"/>
              <w:jc w:val="right"/>
              <w:rPr>
                <w:sz w:val="20"/>
              </w:rPr>
            </w:pPr>
            <w:r w:rsidRPr="0082141D">
              <w:rPr>
                <w:sz w:val="20"/>
              </w:rPr>
              <w:t>1 540</w:t>
            </w:r>
          </w:p>
        </w:tc>
        <w:tc>
          <w:tcPr>
            <w:tcW w:w="952" w:type="dxa"/>
          </w:tcPr>
          <w:p w:rsidR="0083292B" w:rsidRPr="0082141D" w:rsidRDefault="00121FCA" w:rsidP="007F6B7A">
            <w:pPr>
              <w:pStyle w:val="TableParagraph"/>
              <w:ind w:left="49" w:right="-28"/>
              <w:jc w:val="right"/>
              <w:rPr>
                <w:sz w:val="20"/>
              </w:rPr>
            </w:pPr>
            <w:r w:rsidRPr="0082141D">
              <w:rPr>
                <w:sz w:val="20"/>
              </w:rPr>
              <w:t>1 556</w:t>
            </w:r>
          </w:p>
        </w:tc>
        <w:tc>
          <w:tcPr>
            <w:tcW w:w="951" w:type="dxa"/>
          </w:tcPr>
          <w:p w:rsidR="0083292B" w:rsidRPr="0082141D" w:rsidRDefault="00121FCA" w:rsidP="007F6B7A">
            <w:pPr>
              <w:pStyle w:val="TableParagraph"/>
              <w:ind w:left="49" w:right="-28"/>
              <w:jc w:val="right"/>
              <w:rPr>
                <w:sz w:val="20"/>
              </w:rPr>
            </w:pPr>
            <w:r w:rsidRPr="0082141D">
              <w:rPr>
                <w:sz w:val="20"/>
              </w:rPr>
              <w:t>1 573</w:t>
            </w:r>
          </w:p>
        </w:tc>
        <w:tc>
          <w:tcPr>
            <w:tcW w:w="951" w:type="dxa"/>
          </w:tcPr>
          <w:p w:rsidR="0083292B" w:rsidRPr="0082141D" w:rsidRDefault="00121FCA" w:rsidP="007F6B7A">
            <w:pPr>
              <w:pStyle w:val="TableParagraph"/>
              <w:ind w:left="49" w:right="-28"/>
              <w:jc w:val="right"/>
              <w:rPr>
                <w:sz w:val="20"/>
              </w:rPr>
            </w:pPr>
            <w:r w:rsidRPr="0082141D">
              <w:rPr>
                <w:sz w:val="20"/>
              </w:rPr>
              <w:t>1 590</w:t>
            </w:r>
          </w:p>
        </w:tc>
        <w:tc>
          <w:tcPr>
            <w:tcW w:w="951" w:type="dxa"/>
          </w:tcPr>
          <w:p w:rsidR="0083292B" w:rsidRPr="0082141D" w:rsidRDefault="00121FCA" w:rsidP="004F3FE4">
            <w:pPr>
              <w:pStyle w:val="TableParagraph"/>
              <w:ind w:right="81"/>
              <w:jc w:val="right"/>
              <w:rPr>
                <w:sz w:val="20"/>
              </w:rPr>
            </w:pPr>
            <w:r w:rsidRPr="0082141D">
              <w:rPr>
                <w:sz w:val="20"/>
              </w:rPr>
              <w:t>1 606</w:t>
            </w:r>
          </w:p>
        </w:tc>
        <w:tc>
          <w:tcPr>
            <w:tcW w:w="951" w:type="dxa"/>
          </w:tcPr>
          <w:p w:rsidR="0083292B" w:rsidRPr="0082141D" w:rsidRDefault="00121FCA" w:rsidP="004F3FE4">
            <w:pPr>
              <w:pStyle w:val="TableParagraph"/>
              <w:ind w:right="81"/>
              <w:jc w:val="right"/>
              <w:rPr>
                <w:sz w:val="20"/>
              </w:rPr>
            </w:pPr>
            <w:r w:rsidRPr="0082141D">
              <w:rPr>
                <w:sz w:val="20"/>
              </w:rPr>
              <w:t>1 630</w:t>
            </w:r>
          </w:p>
        </w:tc>
        <w:tc>
          <w:tcPr>
            <w:tcW w:w="951" w:type="dxa"/>
          </w:tcPr>
          <w:p w:rsidR="0083292B" w:rsidRPr="0082141D" w:rsidRDefault="00121FCA" w:rsidP="004F3FE4">
            <w:pPr>
              <w:pStyle w:val="TableParagraph"/>
              <w:ind w:right="81"/>
              <w:jc w:val="right"/>
              <w:rPr>
                <w:sz w:val="20"/>
              </w:rPr>
            </w:pPr>
            <w:r w:rsidRPr="0082141D">
              <w:rPr>
                <w:sz w:val="20"/>
              </w:rPr>
              <w:t>1 646</w:t>
            </w:r>
          </w:p>
        </w:tc>
        <w:tc>
          <w:tcPr>
            <w:tcW w:w="951" w:type="dxa"/>
          </w:tcPr>
          <w:p w:rsidR="0083292B" w:rsidRPr="0082141D" w:rsidRDefault="00121FCA" w:rsidP="004F3FE4">
            <w:pPr>
              <w:pStyle w:val="TableParagraph"/>
              <w:ind w:right="81"/>
              <w:jc w:val="right"/>
              <w:rPr>
                <w:sz w:val="20"/>
              </w:rPr>
            </w:pPr>
            <w:r w:rsidRPr="0082141D">
              <w:rPr>
                <w:sz w:val="20"/>
              </w:rPr>
              <w:t>1 663</w:t>
            </w:r>
          </w:p>
        </w:tc>
        <w:tc>
          <w:tcPr>
            <w:tcW w:w="951" w:type="dxa"/>
          </w:tcPr>
          <w:p w:rsidR="0083292B" w:rsidRPr="0082141D" w:rsidRDefault="00121FCA" w:rsidP="004F3FE4">
            <w:pPr>
              <w:pStyle w:val="TableParagraph"/>
              <w:ind w:right="81"/>
              <w:jc w:val="right"/>
              <w:rPr>
                <w:sz w:val="20"/>
              </w:rPr>
            </w:pPr>
            <w:r w:rsidRPr="0082141D">
              <w:rPr>
                <w:sz w:val="20"/>
              </w:rPr>
              <w:t>1 681</w:t>
            </w:r>
          </w:p>
        </w:tc>
        <w:tc>
          <w:tcPr>
            <w:tcW w:w="952" w:type="dxa"/>
          </w:tcPr>
          <w:p w:rsidR="0083292B" w:rsidRPr="0082141D" w:rsidRDefault="00121FCA" w:rsidP="004F3FE4">
            <w:pPr>
              <w:pStyle w:val="TableParagraph"/>
              <w:ind w:right="81"/>
              <w:jc w:val="right"/>
              <w:rPr>
                <w:sz w:val="20"/>
              </w:rPr>
            </w:pPr>
            <w:r w:rsidRPr="0082141D">
              <w:rPr>
                <w:sz w:val="20"/>
              </w:rPr>
              <w:t>1 699</w:t>
            </w:r>
          </w:p>
        </w:tc>
        <w:tc>
          <w:tcPr>
            <w:tcW w:w="947" w:type="dxa"/>
            <w:tcBorders>
              <w:right w:val="single" w:sz="8" w:space="0" w:color="000000"/>
            </w:tcBorders>
          </w:tcPr>
          <w:p w:rsidR="0083292B" w:rsidRPr="0082141D" w:rsidRDefault="00121FCA" w:rsidP="004F3FE4">
            <w:pPr>
              <w:pStyle w:val="TableParagraph"/>
              <w:ind w:right="81"/>
              <w:jc w:val="right"/>
              <w:rPr>
                <w:sz w:val="20"/>
              </w:rPr>
            </w:pPr>
            <w:r w:rsidRPr="0082141D">
              <w:rPr>
                <w:sz w:val="20"/>
              </w:rPr>
              <w:t>1 724</w:t>
            </w:r>
          </w:p>
        </w:tc>
      </w:tr>
      <w:tr w:rsidR="0083292B" w:rsidRPr="0082141D">
        <w:trPr>
          <w:trHeight w:val="253"/>
        </w:trPr>
        <w:tc>
          <w:tcPr>
            <w:tcW w:w="427" w:type="dxa"/>
          </w:tcPr>
          <w:p w:rsidR="0083292B" w:rsidRPr="0082141D" w:rsidRDefault="00121FCA" w:rsidP="004F3FE4">
            <w:pPr>
              <w:pStyle w:val="TableParagraph"/>
              <w:ind w:left="112" w:right="81"/>
              <w:rPr>
                <w:sz w:val="20"/>
              </w:rPr>
            </w:pPr>
            <w:r w:rsidRPr="0082141D">
              <w:rPr>
                <w:sz w:val="20"/>
              </w:rPr>
              <w:t>15</w:t>
            </w:r>
          </w:p>
        </w:tc>
        <w:tc>
          <w:tcPr>
            <w:tcW w:w="2513" w:type="dxa"/>
            <w:vMerge/>
            <w:tcBorders>
              <w:top w:val="nil"/>
            </w:tcBorders>
          </w:tcPr>
          <w:p w:rsidR="0083292B" w:rsidRPr="0082141D" w:rsidRDefault="0083292B" w:rsidP="004F3FE4">
            <w:pPr>
              <w:ind w:right="81"/>
              <w:rPr>
                <w:sz w:val="2"/>
                <w:szCs w:val="2"/>
              </w:rPr>
            </w:pPr>
          </w:p>
        </w:tc>
        <w:tc>
          <w:tcPr>
            <w:tcW w:w="871" w:type="dxa"/>
          </w:tcPr>
          <w:p w:rsidR="0083292B" w:rsidRPr="0082141D" w:rsidRDefault="00121FCA" w:rsidP="007F6B7A">
            <w:pPr>
              <w:pStyle w:val="TableParagraph"/>
              <w:ind w:left="49" w:right="-28"/>
              <w:jc w:val="center"/>
              <w:rPr>
                <w:sz w:val="20"/>
              </w:rPr>
            </w:pPr>
            <w:r w:rsidRPr="0082141D">
              <w:rPr>
                <w:sz w:val="20"/>
              </w:rPr>
              <w:t>%</w:t>
            </w:r>
          </w:p>
        </w:tc>
        <w:tc>
          <w:tcPr>
            <w:tcW w:w="952" w:type="dxa"/>
          </w:tcPr>
          <w:p w:rsidR="0083292B" w:rsidRPr="0082141D" w:rsidRDefault="00121FCA" w:rsidP="007F6B7A">
            <w:pPr>
              <w:pStyle w:val="TableParagraph"/>
              <w:ind w:left="49" w:right="-28"/>
              <w:jc w:val="right"/>
              <w:rPr>
                <w:sz w:val="20"/>
              </w:rPr>
            </w:pPr>
            <w:r w:rsidRPr="0082141D">
              <w:rPr>
                <w:sz w:val="20"/>
              </w:rPr>
              <w:t>4%</w:t>
            </w:r>
          </w:p>
        </w:tc>
        <w:tc>
          <w:tcPr>
            <w:tcW w:w="952" w:type="dxa"/>
          </w:tcPr>
          <w:p w:rsidR="0083292B" w:rsidRPr="0082141D" w:rsidRDefault="00121FCA" w:rsidP="007F6B7A">
            <w:pPr>
              <w:pStyle w:val="TableParagraph"/>
              <w:ind w:left="49" w:right="-28"/>
              <w:jc w:val="right"/>
              <w:rPr>
                <w:sz w:val="20"/>
              </w:rPr>
            </w:pPr>
            <w:r w:rsidRPr="0082141D">
              <w:rPr>
                <w:sz w:val="20"/>
              </w:rPr>
              <w:t>4%</w:t>
            </w:r>
          </w:p>
        </w:tc>
        <w:tc>
          <w:tcPr>
            <w:tcW w:w="952" w:type="dxa"/>
          </w:tcPr>
          <w:p w:rsidR="0083292B" w:rsidRPr="0082141D" w:rsidRDefault="00121FCA" w:rsidP="007F6B7A">
            <w:pPr>
              <w:pStyle w:val="TableParagraph"/>
              <w:ind w:left="49" w:right="-28"/>
              <w:jc w:val="right"/>
              <w:rPr>
                <w:sz w:val="20"/>
              </w:rPr>
            </w:pPr>
            <w:r w:rsidRPr="0082141D">
              <w:rPr>
                <w:sz w:val="20"/>
              </w:rPr>
              <w:t>4%</w:t>
            </w:r>
          </w:p>
        </w:tc>
        <w:tc>
          <w:tcPr>
            <w:tcW w:w="951" w:type="dxa"/>
          </w:tcPr>
          <w:p w:rsidR="0083292B" w:rsidRPr="0082141D" w:rsidRDefault="00121FCA" w:rsidP="007F6B7A">
            <w:pPr>
              <w:pStyle w:val="TableParagraph"/>
              <w:ind w:left="49" w:right="-28"/>
              <w:jc w:val="right"/>
              <w:rPr>
                <w:sz w:val="20"/>
              </w:rPr>
            </w:pPr>
            <w:r w:rsidRPr="0082141D">
              <w:rPr>
                <w:sz w:val="20"/>
              </w:rPr>
              <w:t>4%</w:t>
            </w:r>
          </w:p>
        </w:tc>
        <w:tc>
          <w:tcPr>
            <w:tcW w:w="951" w:type="dxa"/>
          </w:tcPr>
          <w:p w:rsidR="0083292B" w:rsidRPr="0082141D" w:rsidRDefault="00121FCA" w:rsidP="007F6B7A">
            <w:pPr>
              <w:pStyle w:val="TableParagraph"/>
              <w:ind w:left="49" w:right="-28"/>
              <w:jc w:val="right"/>
              <w:rPr>
                <w:sz w:val="20"/>
              </w:rPr>
            </w:pPr>
            <w:r w:rsidRPr="0082141D">
              <w:rPr>
                <w:sz w:val="20"/>
              </w:rPr>
              <w:t>4%</w:t>
            </w:r>
          </w:p>
        </w:tc>
        <w:tc>
          <w:tcPr>
            <w:tcW w:w="951" w:type="dxa"/>
          </w:tcPr>
          <w:p w:rsidR="0083292B" w:rsidRPr="0082141D" w:rsidRDefault="00121FCA" w:rsidP="004F3FE4">
            <w:pPr>
              <w:pStyle w:val="TableParagraph"/>
              <w:ind w:right="81"/>
              <w:jc w:val="right"/>
              <w:rPr>
                <w:sz w:val="20"/>
              </w:rPr>
            </w:pPr>
            <w:r w:rsidRPr="0082141D">
              <w:rPr>
                <w:sz w:val="20"/>
              </w:rPr>
              <w:t>4%</w:t>
            </w:r>
          </w:p>
        </w:tc>
        <w:tc>
          <w:tcPr>
            <w:tcW w:w="951" w:type="dxa"/>
          </w:tcPr>
          <w:p w:rsidR="0083292B" w:rsidRPr="0082141D" w:rsidRDefault="00121FCA" w:rsidP="004F3FE4">
            <w:pPr>
              <w:pStyle w:val="TableParagraph"/>
              <w:ind w:right="81"/>
              <w:jc w:val="right"/>
              <w:rPr>
                <w:sz w:val="20"/>
              </w:rPr>
            </w:pPr>
            <w:r w:rsidRPr="0082141D">
              <w:rPr>
                <w:sz w:val="20"/>
              </w:rPr>
              <w:t>4%</w:t>
            </w:r>
          </w:p>
        </w:tc>
        <w:tc>
          <w:tcPr>
            <w:tcW w:w="951" w:type="dxa"/>
          </w:tcPr>
          <w:p w:rsidR="0083292B" w:rsidRPr="0082141D" w:rsidRDefault="00121FCA" w:rsidP="004F3FE4">
            <w:pPr>
              <w:pStyle w:val="TableParagraph"/>
              <w:ind w:right="81"/>
              <w:jc w:val="right"/>
              <w:rPr>
                <w:sz w:val="20"/>
              </w:rPr>
            </w:pPr>
            <w:r w:rsidRPr="0082141D">
              <w:rPr>
                <w:sz w:val="20"/>
              </w:rPr>
              <w:t>4%</w:t>
            </w:r>
          </w:p>
        </w:tc>
        <w:tc>
          <w:tcPr>
            <w:tcW w:w="951" w:type="dxa"/>
          </w:tcPr>
          <w:p w:rsidR="0083292B" w:rsidRPr="0082141D" w:rsidRDefault="00121FCA" w:rsidP="004F3FE4">
            <w:pPr>
              <w:pStyle w:val="TableParagraph"/>
              <w:ind w:right="81"/>
              <w:jc w:val="right"/>
              <w:rPr>
                <w:sz w:val="20"/>
              </w:rPr>
            </w:pPr>
            <w:r w:rsidRPr="0082141D">
              <w:rPr>
                <w:sz w:val="20"/>
              </w:rPr>
              <w:t>4%</w:t>
            </w:r>
          </w:p>
        </w:tc>
        <w:tc>
          <w:tcPr>
            <w:tcW w:w="951" w:type="dxa"/>
          </w:tcPr>
          <w:p w:rsidR="0083292B" w:rsidRPr="0082141D" w:rsidRDefault="00121FCA" w:rsidP="004F3FE4">
            <w:pPr>
              <w:pStyle w:val="TableParagraph"/>
              <w:ind w:right="81"/>
              <w:jc w:val="right"/>
              <w:rPr>
                <w:sz w:val="20"/>
              </w:rPr>
            </w:pPr>
            <w:r w:rsidRPr="0082141D">
              <w:rPr>
                <w:sz w:val="20"/>
              </w:rPr>
              <w:t>4%</w:t>
            </w:r>
          </w:p>
        </w:tc>
        <w:tc>
          <w:tcPr>
            <w:tcW w:w="952" w:type="dxa"/>
          </w:tcPr>
          <w:p w:rsidR="0083292B" w:rsidRPr="0082141D" w:rsidRDefault="00121FCA" w:rsidP="004F3FE4">
            <w:pPr>
              <w:pStyle w:val="TableParagraph"/>
              <w:ind w:right="81"/>
              <w:jc w:val="right"/>
              <w:rPr>
                <w:sz w:val="20"/>
              </w:rPr>
            </w:pPr>
            <w:r w:rsidRPr="0082141D">
              <w:rPr>
                <w:sz w:val="20"/>
              </w:rPr>
              <w:t>4%</w:t>
            </w:r>
          </w:p>
        </w:tc>
        <w:tc>
          <w:tcPr>
            <w:tcW w:w="947" w:type="dxa"/>
            <w:tcBorders>
              <w:right w:val="single" w:sz="8" w:space="0" w:color="000000"/>
            </w:tcBorders>
          </w:tcPr>
          <w:p w:rsidR="0083292B" w:rsidRPr="0082141D" w:rsidRDefault="00121FCA" w:rsidP="004F3FE4">
            <w:pPr>
              <w:pStyle w:val="TableParagraph"/>
              <w:ind w:right="81"/>
              <w:jc w:val="right"/>
              <w:rPr>
                <w:sz w:val="20"/>
              </w:rPr>
            </w:pPr>
            <w:r w:rsidRPr="0082141D">
              <w:rPr>
                <w:sz w:val="20"/>
              </w:rPr>
              <w:t>4%</w:t>
            </w:r>
          </w:p>
        </w:tc>
      </w:tr>
      <w:tr w:rsidR="00D51640" w:rsidRPr="0082141D">
        <w:trPr>
          <w:trHeight w:val="252"/>
        </w:trPr>
        <w:tc>
          <w:tcPr>
            <w:tcW w:w="427" w:type="dxa"/>
          </w:tcPr>
          <w:p w:rsidR="00D51640" w:rsidRPr="0082141D" w:rsidRDefault="00D51640" w:rsidP="004F3FE4">
            <w:pPr>
              <w:pStyle w:val="TableParagraph"/>
              <w:ind w:left="112" w:right="81"/>
              <w:rPr>
                <w:sz w:val="20"/>
              </w:rPr>
            </w:pPr>
            <w:r w:rsidRPr="0082141D">
              <w:rPr>
                <w:sz w:val="20"/>
              </w:rPr>
              <w:t>16</w:t>
            </w:r>
          </w:p>
        </w:tc>
        <w:tc>
          <w:tcPr>
            <w:tcW w:w="2513" w:type="dxa"/>
          </w:tcPr>
          <w:p w:rsidR="00D51640" w:rsidRPr="0082141D" w:rsidRDefault="00D51640" w:rsidP="004F3FE4">
            <w:pPr>
              <w:pStyle w:val="TableParagraph"/>
              <w:ind w:right="81"/>
              <w:jc w:val="right"/>
              <w:rPr>
                <w:sz w:val="20"/>
              </w:rPr>
            </w:pPr>
            <w:r w:rsidRPr="0082141D">
              <w:rPr>
                <w:sz w:val="20"/>
              </w:rPr>
              <w:t>Недозволене споживання</w:t>
            </w:r>
          </w:p>
        </w:tc>
        <w:tc>
          <w:tcPr>
            <w:tcW w:w="871" w:type="dxa"/>
          </w:tcPr>
          <w:p w:rsidR="00D51640" w:rsidRDefault="00D51640" w:rsidP="007F6B7A">
            <w:pPr>
              <w:ind w:left="49" w:right="-28"/>
              <w:jc w:val="center"/>
            </w:pPr>
            <w:r w:rsidRPr="001763A8">
              <w:rPr>
                <w:sz w:val="20"/>
              </w:rPr>
              <w:t>м</w:t>
            </w:r>
            <w:r w:rsidRPr="001763A8">
              <w:rPr>
                <w:sz w:val="20"/>
                <w:vertAlign w:val="superscript"/>
              </w:rPr>
              <w:t>3</w:t>
            </w:r>
            <w:r w:rsidRPr="001763A8">
              <w:rPr>
                <w:sz w:val="20"/>
              </w:rPr>
              <w:t>/д</w:t>
            </w:r>
          </w:p>
        </w:tc>
        <w:tc>
          <w:tcPr>
            <w:tcW w:w="952" w:type="dxa"/>
          </w:tcPr>
          <w:p w:rsidR="00D51640" w:rsidRPr="0082141D" w:rsidRDefault="00D51640" w:rsidP="007F6B7A">
            <w:pPr>
              <w:pStyle w:val="TableParagraph"/>
              <w:ind w:left="49" w:right="-28"/>
              <w:jc w:val="right"/>
              <w:rPr>
                <w:sz w:val="20"/>
              </w:rPr>
            </w:pPr>
            <w:r w:rsidRPr="0082141D">
              <w:rPr>
                <w:sz w:val="20"/>
              </w:rPr>
              <w:t>889</w:t>
            </w:r>
          </w:p>
        </w:tc>
        <w:tc>
          <w:tcPr>
            <w:tcW w:w="952" w:type="dxa"/>
          </w:tcPr>
          <w:p w:rsidR="00D51640" w:rsidRPr="0082141D" w:rsidRDefault="00D51640" w:rsidP="007F6B7A">
            <w:pPr>
              <w:pStyle w:val="TableParagraph"/>
              <w:ind w:left="49" w:right="-28"/>
              <w:jc w:val="right"/>
              <w:rPr>
                <w:sz w:val="20"/>
              </w:rPr>
            </w:pPr>
            <w:r w:rsidRPr="0082141D">
              <w:rPr>
                <w:sz w:val="20"/>
              </w:rPr>
              <w:t>941</w:t>
            </w:r>
          </w:p>
        </w:tc>
        <w:tc>
          <w:tcPr>
            <w:tcW w:w="952" w:type="dxa"/>
          </w:tcPr>
          <w:p w:rsidR="00D51640" w:rsidRPr="0082141D" w:rsidRDefault="00D51640" w:rsidP="007F6B7A">
            <w:pPr>
              <w:pStyle w:val="TableParagraph"/>
              <w:ind w:left="49" w:right="-28"/>
              <w:jc w:val="right"/>
              <w:rPr>
                <w:sz w:val="20"/>
              </w:rPr>
            </w:pPr>
            <w:r w:rsidRPr="0082141D">
              <w:rPr>
                <w:sz w:val="20"/>
              </w:rPr>
              <w:t>951</w:t>
            </w:r>
          </w:p>
        </w:tc>
        <w:tc>
          <w:tcPr>
            <w:tcW w:w="951" w:type="dxa"/>
          </w:tcPr>
          <w:p w:rsidR="00D51640" w:rsidRPr="0082141D" w:rsidRDefault="00D51640" w:rsidP="007F6B7A">
            <w:pPr>
              <w:pStyle w:val="TableParagraph"/>
              <w:ind w:left="49" w:right="-28"/>
              <w:jc w:val="right"/>
              <w:rPr>
                <w:sz w:val="20"/>
              </w:rPr>
            </w:pPr>
            <w:r w:rsidRPr="0082141D">
              <w:rPr>
                <w:sz w:val="20"/>
              </w:rPr>
              <w:t>962</w:t>
            </w:r>
          </w:p>
        </w:tc>
        <w:tc>
          <w:tcPr>
            <w:tcW w:w="951" w:type="dxa"/>
          </w:tcPr>
          <w:p w:rsidR="00D51640" w:rsidRPr="0082141D" w:rsidRDefault="00D51640" w:rsidP="007F6B7A">
            <w:pPr>
              <w:pStyle w:val="TableParagraph"/>
              <w:ind w:left="49" w:right="-28"/>
              <w:jc w:val="right"/>
              <w:rPr>
                <w:sz w:val="20"/>
              </w:rPr>
            </w:pPr>
            <w:r w:rsidRPr="0082141D">
              <w:rPr>
                <w:sz w:val="20"/>
              </w:rPr>
              <w:t>972</w:t>
            </w:r>
          </w:p>
        </w:tc>
        <w:tc>
          <w:tcPr>
            <w:tcW w:w="951" w:type="dxa"/>
          </w:tcPr>
          <w:p w:rsidR="00D51640" w:rsidRPr="0082141D" w:rsidRDefault="00D51640" w:rsidP="004F3FE4">
            <w:pPr>
              <w:pStyle w:val="TableParagraph"/>
              <w:ind w:right="81"/>
              <w:jc w:val="right"/>
              <w:rPr>
                <w:sz w:val="20"/>
              </w:rPr>
            </w:pPr>
            <w:r w:rsidRPr="0082141D">
              <w:rPr>
                <w:sz w:val="20"/>
              </w:rPr>
              <w:t>982</w:t>
            </w:r>
          </w:p>
        </w:tc>
        <w:tc>
          <w:tcPr>
            <w:tcW w:w="951" w:type="dxa"/>
          </w:tcPr>
          <w:p w:rsidR="00D51640" w:rsidRPr="0082141D" w:rsidRDefault="00D51640" w:rsidP="004F3FE4">
            <w:pPr>
              <w:pStyle w:val="TableParagraph"/>
              <w:ind w:right="81"/>
              <w:jc w:val="right"/>
              <w:rPr>
                <w:sz w:val="20"/>
              </w:rPr>
            </w:pPr>
            <w:r w:rsidRPr="0082141D">
              <w:rPr>
                <w:sz w:val="20"/>
              </w:rPr>
              <w:t>996</w:t>
            </w:r>
          </w:p>
        </w:tc>
        <w:tc>
          <w:tcPr>
            <w:tcW w:w="951" w:type="dxa"/>
          </w:tcPr>
          <w:p w:rsidR="00D51640" w:rsidRPr="0082141D" w:rsidRDefault="00D51640" w:rsidP="004F3FE4">
            <w:pPr>
              <w:pStyle w:val="TableParagraph"/>
              <w:ind w:right="81"/>
              <w:jc w:val="right"/>
              <w:rPr>
                <w:sz w:val="20"/>
              </w:rPr>
            </w:pPr>
            <w:r w:rsidRPr="0082141D">
              <w:rPr>
                <w:sz w:val="20"/>
              </w:rPr>
              <w:t>1 006</w:t>
            </w:r>
          </w:p>
        </w:tc>
        <w:tc>
          <w:tcPr>
            <w:tcW w:w="951" w:type="dxa"/>
          </w:tcPr>
          <w:p w:rsidR="00D51640" w:rsidRPr="0082141D" w:rsidRDefault="00D51640" w:rsidP="004F3FE4">
            <w:pPr>
              <w:pStyle w:val="TableParagraph"/>
              <w:ind w:right="81"/>
              <w:jc w:val="right"/>
              <w:rPr>
                <w:sz w:val="20"/>
              </w:rPr>
            </w:pPr>
            <w:r w:rsidRPr="0082141D">
              <w:rPr>
                <w:sz w:val="20"/>
              </w:rPr>
              <w:t>1 017</w:t>
            </w:r>
          </w:p>
        </w:tc>
        <w:tc>
          <w:tcPr>
            <w:tcW w:w="951" w:type="dxa"/>
          </w:tcPr>
          <w:p w:rsidR="00D51640" w:rsidRPr="0082141D" w:rsidRDefault="00D51640" w:rsidP="004F3FE4">
            <w:pPr>
              <w:pStyle w:val="TableParagraph"/>
              <w:ind w:right="81"/>
              <w:jc w:val="right"/>
              <w:rPr>
                <w:sz w:val="20"/>
              </w:rPr>
            </w:pPr>
            <w:r w:rsidRPr="0082141D">
              <w:rPr>
                <w:sz w:val="20"/>
              </w:rPr>
              <w:t>1 028</w:t>
            </w:r>
          </w:p>
        </w:tc>
        <w:tc>
          <w:tcPr>
            <w:tcW w:w="952" w:type="dxa"/>
          </w:tcPr>
          <w:p w:rsidR="00D51640" w:rsidRPr="0082141D" w:rsidRDefault="00D51640" w:rsidP="004F3FE4">
            <w:pPr>
              <w:pStyle w:val="TableParagraph"/>
              <w:ind w:right="81"/>
              <w:jc w:val="right"/>
              <w:rPr>
                <w:sz w:val="20"/>
              </w:rPr>
            </w:pPr>
            <w:r w:rsidRPr="0082141D">
              <w:rPr>
                <w:sz w:val="20"/>
              </w:rPr>
              <w:t>1 038</w:t>
            </w:r>
          </w:p>
        </w:tc>
        <w:tc>
          <w:tcPr>
            <w:tcW w:w="947" w:type="dxa"/>
            <w:tcBorders>
              <w:right w:val="single" w:sz="8" w:space="0" w:color="000000"/>
            </w:tcBorders>
          </w:tcPr>
          <w:p w:rsidR="00D51640" w:rsidRPr="0082141D" w:rsidRDefault="00D51640" w:rsidP="004F3FE4">
            <w:pPr>
              <w:pStyle w:val="TableParagraph"/>
              <w:ind w:right="81"/>
              <w:jc w:val="right"/>
              <w:rPr>
                <w:sz w:val="20"/>
              </w:rPr>
            </w:pPr>
            <w:r w:rsidRPr="0082141D">
              <w:rPr>
                <w:sz w:val="20"/>
              </w:rPr>
              <w:t>1 054</w:t>
            </w:r>
          </w:p>
        </w:tc>
      </w:tr>
      <w:tr w:rsidR="00D51640" w:rsidRPr="0082141D">
        <w:trPr>
          <w:trHeight w:val="253"/>
        </w:trPr>
        <w:tc>
          <w:tcPr>
            <w:tcW w:w="427" w:type="dxa"/>
          </w:tcPr>
          <w:p w:rsidR="00D51640" w:rsidRPr="0082141D" w:rsidRDefault="00D51640" w:rsidP="004F3FE4">
            <w:pPr>
              <w:pStyle w:val="TableParagraph"/>
              <w:ind w:left="112" w:right="81"/>
              <w:rPr>
                <w:sz w:val="20"/>
              </w:rPr>
            </w:pPr>
            <w:r w:rsidRPr="0082141D">
              <w:rPr>
                <w:sz w:val="20"/>
              </w:rPr>
              <w:t>17</w:t>
            </w:r>
          </w:p>
        </w:tc>
        <w:tc>
          <w:tcPr>
            <w:tcW w:w="2513" w:type="dxa"/>
          </w:tcPr>
          <w:p w:rsidR="00D51640" w:rsidRPr="0082141D" w:rsidRDefault="00D51640" w:rsidP="004F3FE4">
            <w:pPr>
              <w:pStyle w:val="TableParagraph"/>
              <w:ind w:right="81"/>
              <w:jc w:val="right"/>
              <w:rPr>
                <w:sz w:val="20"/>
              </w:rPr>
            </w:pPr>
            <w:r w:rsidRPr="0082141D">
              <w:rPr>
                <w:sz w:val="20"/>
              </w:rPr>
              <w:t>Неточність абонентських лічильників</w:t>
            </w:r>
          </w:p>
        </w:tc>
        <w:tc>
          <w:tcPr>
            <w:tcW w:w="871" w:type="dxa"/>
          </w:tcPr>
          <w:p w:rsidR="00D51640" w:rsidRDefault="00D51640" w:rsidP="007F6B7A">
            <w:pPr>
              <w:ind w:left="49" w:right="-28"/>
              <w:jc w:val="center"/>
            </w:pPr>
            <w:r w:rsidRPr="001763A8">
              <w:rPr>
                <w:sz w:val="20"/>
              </w:rPr>
              <w:t>м</w:t>
            </w:r>
            <w:r w:rsidRPr="001763A8">
              <w:rPr>
                <w:sz w:val="20"/>
                <w:vertAlign w:val="superscript"/>
              </w:rPr>
              <w:t>3</w:t>
            </w:r>
            <w:r w:rsidRPr="001763A8">
              <w:rPr>
                <w:sz w:val="20"/>
              </w:rPr>
              <w:t>/д</w:t>
            </w:r>
          </w:p>
        </w:tc>
        <w:tc>
          <w:tcPr>
            <w:tcW w:w="952" w:type="dxa"/>
          </w:tcPr>
          <w:p w:rsidR="00D51640" w:rsidRPr="0082141D" w:rsidRDefault="00D51640" w:rsidP="007F6B7A">
            <w:pPr>
              <w:pStyle w:val="TableParagraph"/>
              <w:ind w:left="49" w:right="-28"/>
              <w:jc w:val="right"/>
              <w:rPr>
                <w:sz w:val="20"/>
              </w:rPr>
            </w:pPr>
            <w:r w:rsidRPr="0082141D">
              <w:rPr>
                <w:sz w:val="20"/>
              </w:rPr>
              <w:t>565</w:t>
            </w:r>
          </w:p>
        </w:tc>
        <w:tc>
          <w:tcPr>
            <w:tcW w:w="952" w:type="dxa"/>
          </w:tcPr>
          <w:p w:rsidR="00D51640" w:rsidRPr="0082141D" w:rsidRDefault="00D51640" w:rsidP="007F6B7A">
            <w:pPr>
              <w:pStyle w:val="TableParagraph"/>
              <w:ind w:left="49" w:right="-28"/>
              <w:jc w:val="right"/>
              <w:rPr>
                <w:sz w:val="20"/>
              </w:rPr>
            </w:pPr>
            <w:r w:rsidRPr="0082141D">
              <w:rPr>
                <w:sz w:val="20"/>
              </w:rPr>
              <w:t>599</w:t>
            </w:r>
          </w:p>
        </w:tc>
        <w:tc>
          <w:tcPr>
            <w:tcW w:w="952" w:type="dxa"/>
          </w:tcPr>
          <w:p w:rsidR="00D51640" w:rsidRPr="0082141D" w:rsidRDefault="00D51640" w:rsidP="007F6B7A">
            <w:pPr>
              <w:pStyle w:val="TableParagraph"/>
              <w:ind w:left="49" w:right="-28"/>
              <w:jc w:val="right"/>
              <w:rPr>
                <w:sz w:val="20"/>
              </w:rPr>
            </w:pPr>
            <w:r w:rsidRPr="0082141D">
              <w:rPr>
                <w:sz w:val="20"/>
              </w:rPr>
              <w:t>605</w:t>
            </w:r>
          </w:p>
        </w:tc>
        <w:tc>
          <w:tcPr>
            <w:tcW w:w="951" w:type="dxa"/>
          </w:tcPr>
          <w:p w:rsidR="00D51640" w:rsidRPr="0082141D" w:rsidRDefault="00D51640" w:rsidP="007F6B7A">
            <w:pPr>
              <w:pStyle w:val="TableParagraph"/>
              <w:ind w:left="49" w:right="-28"/>
              <w:jc w:val="right"/>
              <w:rPr>
                <w:sz w:val="20"/>
              </w:rPr>
            </w:pPr>
            <w:r w:rsidRPr="0082141D">
              <w:rPr>
                <w:sz w:val="20"/>
              </w:rPr>
              <w:t>612</w:t>
            </w:r>
          </w:p>
        </w:tc>
        <w:tc>
          <w:tcPr>
            <w:tcW w:w="951" w:type="dxa"/>
          </w:tcPr>
          <w:p w:rsidR="00D51640" w:rsidRPr="0082141D" w:rsidRDefault="00D51640" w:rsidP="007F6B7A">
            <w:pPr>
              <w:pStyle w:val="TableParagraph"/>
              <w:ind w:left="49" w:right="-28"/>
              <w:jc w:val="right"/>
              <w:rPr>
                <w:sz w:val="20"/>
              </w:rPr>
            </w:pPr>
            <w:r w:rsidRPr="0082141D">
              <w:rPr>
                <w:sz w:val="20"/>
              </w:rPr>
              <w:t>618</w:t>
            </w:r>
          </w:p>
        </w:tc>
        <w:tc>
          <w:tcPr>
            <w:tcW w:w="951" w:type="dxa"/>
          </w:tcPr>
          <w:p w:rsidR="00D51640" w:rsidRPr="0082141D" w:rsidRDefault="00D51640" w:rsidP="004F3FE4">
            <w:pPr>
              <w:pStyle w:val="TableParagraph"/>
              <w:ind w:right="81"/>
              <w:jc w:val="right"/>
              <w:rPr>
                <w:sz w:val="20"/>
              </w:rPr>
            </w:pPr>
            <w:r w:rsidRPr="0082141D">
              <w:rPr>
                <w:sz w:val="20"/>
              </w:rPr>
              <w:t>624</w:t>
            </w:r>
          </w:p>
        </w:tc>
        <w:tc>
          <w:tcPr>
            <w:tcW w:w="951" w:type="dxa"/>
          </w:tcPr>
          <w:p w:rsidR="00D51640" w:rsidRPr="0082141D" w:rsidRDefault="00D51640" w:rsidP="004F3FE4">
            <w:pPr>
              <w:pStyle w:val="TableParagraph"/>
              <w:ind w:right="81"/>
              <w:jc w:val="right"/>
              <w:rPr>
                <w:sz w:val="20"/>
              </w:rPr>
            </w:pPr>
            <w:r w:rsidRPr="0082141D">
              <w:rPr>
                <w:sz w:val="20"/>
              </w:rPr>
              <w:t>633</w:t>
            </w:r>
          </w:p>
        </w:tc>
        <w:tc>
          <w:tcPr>
            <w:tcW w:w="951" w:type="dxa"/>
          </w:tcPr>
          <w:p w:rsidR="00D51640" w:rsidRPr="0082141D" w:rsidRDefault="00D51640" w:rsidP="004F3FE4">
            <w:pPr>
              <w:pStyle w:val="TableParagraph"/>
              <w:ind w:right="81"/>
              <w:jc w:val="right"/>
              <w:rPr>
                <w:sz w:val="20"/>
              </w:rPr>
            </w:pPr>
            <w:r w:rsidRPr="0082141D">
              <w:rPr>
                <w:sz w:val="20"/>
              </w:rPr>
              <w:t>640</w:t>
            </w:r>
          </w:p>
        </w:tc>
        <w:tc>
          <w:tcPr>
            <w:tcW w:w="951" w:type="dxa"/>
          </w:tcPr>
          <w:p w:rsidR="00D51640" w:rsidRPr="0082141D" w:rsidRDefault="00D51640" w:rsidP="004F3FE4">
            <w:pPr>
              <w:pStyle w:val="TableParagraph"/>
              <w:ind w:right="81"/>
              <w:jc w:val="right"/>
              <w:rPr>
                <w:sz w:val="20"/>
              </w:rPr>
            </w:pPr>
            <w:r w:rsidRPr="0082141D">
              <w:rPr>
                <w:sz w:val="20"/>
              </w:rPr>
              <w:t>647</w:t>
            </w:r>
          </w:p>
        </w:tc>
        <w:tc>
          <w:tcPr>
            <w:tcW w:w="951" w:type="dxa"/>
          </w:tcPr>
          <w:p w:rsidR="00D51640" w:rsidRPr="0082141D" w:rsidRDefault="00D51640" w:rsidP="004F3FE4">
            <w:pPr>
              <w:pStyle w:val="TableParagraph"/>
              <w:ind w:right="81"/>
              <w:jc w:val="right"/>
              <w:rPr>
                <w:sz w:val="20"/>
              </w:rPr>
            </w:pPr>
            <w:r w:rsidRPr="0082141D">
              <w:rPr>
                <w:sz w:val="20"/>
              </w:rPr>
              <w:t>654</w:t>
            </w:r>
          </w:p>
        </w:tc>
        <w:tc>
          <w:tcPr>
            <w:tcW w:w="952" w:type="dxa"/>
          </w:tcPr>
          <w:p w:rsidR="00D51640" w:rsidRPr="0082141D" w:rsidRDefault="00D51640" w:rsidP="004F3FE4">
            <w:pPr>
              <w:pStyle w:val="TableParagraph"/>
              <w:ind w:right="81"/>
              <w:jc w:val="right"/>
              <w:rPr>
                <w:sz w:val="20"/>
              </w:rPr>
            </w:pPr>
            <w:r w:rsidRPr="0082141D">
              <w:rPr>
                <w:sz w:val="20"/>
              </w:rPr>
              <w:t>660</w:t>
            </w:r>
          </w:p>
        </w:tc>
        <w:tc>
          <w:tcPr>
            <w:tcW w:w="947" w:type="dxa"/>
            <w:tcBorders>
              <w:right w:val="single" w:sz="8" w:space="0" w:color="000000"/>
            </w:tcBorders>
          </w:tcPr>
          <w:p w:rsidR="00D51640" w:rsidRPr="0082141D" w:rsidRDefault="00D51640" w:rsidP="004F3FE4">
            <w:pPr>
              <w:pStyle w:val="TableParagraph"/>
              <w:ind w:right="81"/>
              <w:jc w:val="right"/>
              <w:rPr>
                <w:sz w:val="20"/>
              </w:rPr>
            </w:pPr>
            <w:r w:rsidRPr="0082141D">
              <w:rPr>
                <w:sz w:val="20"/>
              </w:rPr>
              <w:t>670</w:t>
            </w:r>
          </w:p>
        </w:tc>
      </w:tr>
      <w:tr w:rsidR="007F6B7A" w:rsidRPr="0082141D" w:rsidTr="00BC4BA5">
        <w:trPr>
          <w:trHeight w:val="253"/>
        </w:trPr>
        <w:tc>
          <w:tcPr>
            <w:tcW w:w="427" w:type="dxa"/>
          </w:tcPr>
          <w:p w:rsidR="007F6B7A" w:rsidRPr="0082141D" w:rsidRDefault="007F6B7A" w:rsidP="004F3FE4">
            <w:pPr>
              <w:pStyle w:val="TableParagraph"/>
              <w:ind w:left="112" w:right="81"/>
              <w:rPr>
                <w:sz w:val="20"/>
              </w:rPr>
            </w:pPr>
            <w:r w:rsidRPr="0082141D">
              <w:rPr>
                <w:sz w:val="20"/>
              </w:rPr>
              <w:t>18</w:t>
            </w:r>
          </w:p>
        </w:tc>
        <w:tc>
          <w:tcPr>
            <w:tcW w:w="2513" w:type="dxa"/>
            <w:vMerge w:val="restart"/>
            <w:shd w:val="clear" w:color="auto" w:fill="E1EEDA"/>
          </w:tcPr>
          <w:p w:rsidR="007F6B7A" w:rsidRPr="0082141D" w:rsidRDefault="007F6B7A" w:rsidP="004F3FE4">
            <w:pPr>
              <w:pStyle w:val="TableParagraph"/>
              <w:ind w:left="30" w:right="81"/>
              <w:rPr>
                <w:sz w:val="18"/>
              </w:rPr>
            </w:pPr>
            <w:r w:rsidRPr="0082141D">
              <w:rPr>
                <w:sz w:val="20"/>
              </w:rPr>
              <w:t>Загальне дозволене споживання</w:t>
            </w:r>
          </w:p>
        </w:tc>
        <w:tc>
          <w:tcPr>
            <w:tcW w:w="871" w:type="dxa"/>
            <w:shd w:val="clear" w:color="auto" w:fill="E1EEDA"/>
          </w:tcPr>
          <w:p w:rsidR="007F6B7A" w:rsidRPr="0082141D" w:rsidRDefault="007F6B7A" w:rsidP="007F6B7A">
            <w:pPr>
              <w:pStyle w:val="TableParagraph"/>
              <w:ind w:left="49" w:right="-28"/>
              <w:jc w:val="center"/>
              <w:rPr>
                <w:sz w:val="20"/>
              </w:rPr>
            </w:pPr>
            <w:r w:rsidRPr="0082141D">
              <w:rPr>
                <w:sz w:val="20"/>
              </w:rPr>
              <w:t>м</w:t>
            </w:r>
            <w:r w:rsidRPr="00D51640">
              <w:rPr>
                <w:sz w:val="20"/>
                <w:vertAlign w:val="superscript"/>
              </w:rPr>
              <w:t>3</w:t>
            </w:r>
            <w:r w:rsidRPr="0082141D">
              <w:rPr>
                <w:sz w:val="20"/>
              </w:rPr>
              <w:t>/д</w:t>
            </w:r>
          </w:p>
        </w:tc>
        <w:tc>
          <w:tcPr>
            <w:tcW w:w="952" w:type="dxa"/>
            <w:shd w:val="clear" w:color="auto" w:fill="E1EEDA"/>
          </w:tcPr>
          <w:p w:rsidR="007F6B7A" w:rsidRPr="0082141D" w:rsidRDefault="007F6B7A" w:rsidP="007F6B7A">
            <w:pPr>
              <w:pStyle w:val="TableParagraph"/>
              <w:ind w:left="49" w:right="-28"/>
              <w:jc w:val="right"/>
              <w:rPr>
                <w:sz w:val="20"/>
              </w:rPr>
            </w:pPr>
            <w:r w:rsidRPr="0082141D">
              <w:rPr>
                <w:sz w:val="20"/>
              </w:rPr>
              <w:t>29 624</w:t>
            </w:r>
          </w:p>
        </w:tc>
        <w:tc>
          <w:tcPr>
            <w:tcW w:w="952" w:type="dxa"/>
            <w:shd w:val="clear" w:color="auto" w:fill="E1EEDA"/>
          </w:tcPr>
          <w:p w:rsidR="007F6B7A" w:rsidRPr="0082141D" w:rsidRDefault="007F6B7A" w:rsidP="007F6B7A">
            <w:pPr>
              <w:pStyle w:val="TableParagraph"/>
              <w:ind w:left="49" w:right="-28"/>
              <w:jc w:val="right"/>
              <w:rPr>
                <w:sz w:val="20"/>
              </w:rPr>
            </w:pPr>
            <w:r w:rsidRPr="0082141D">
              <w:rPr>
                <w:sz w:val="20"/>
              </w:rPr>
              <w:t>31 382</w:t>
            </w:r>
          </w:p>
        </w:tc>
        <w:tc>
          <w:tcPr>
            <w:tcW w:w="952" w:type="dxa"/>
            <w:shd w:val="clear" w:color="auto" w:fill="E1EEDA"/>
          </w:tcPr>
          <w:p w:rsidR="007F6B7A" w:rsidRPr="0082141D" w:rsidRDefault="007F6B7A" w:rsidP="007F6B7A">
            <w:pPr>
              <w:pStyle w:val="TableParagraph"/>
              <w:ind w:left="49" w:right="-28"/>
              <w:jc w:val="right"/>
              <w:rPr>
                <w:sz w:val="20"/>
              </w:rPr>
            </w:pPr>
            <w:r w:rsidRPr="0082141D">
              <w:rPr>
                <w:sz w:val="20"/>
              </w:rPr>
              <w:t>31 709</w:t>
            </w:r>
          </w:p>
        </w:tc>
        <w:tc>
          <w:tcPr>
            <w:tcW w:w="951" w:type="dxa"/>
            <w:shd w:val="clear" w:color="auto" w:fill="E1EEDA"/>
          </w:tcPr>
          <w:p w:rsidR="007F6B7A" w:rsidRPr="0082141D" w:rsidRDefault="007F6B7A" w:rsidP="007F6B7A">
            <w:pPr>
              <w:pStyle w:val="TableParagraph"/>
              <w:ind w:left="49" w:right="-28"/>
              <w:jc w:val="right"/>
              <w:rPr>
                <w:sz w:val="20"/>
              </w:rPr>
            </w:pPr>
            <w:r w:rsidRPr="0082141D">
              <w:rPr>
                <w:sz w:val="20"/>
              </w:rPr>
              <w:t>32 059</w:t>
            </w:r>
          </w:p>
        </w:tc>
        <w:tc>
          <w:tcPr>
            <w:tcW w:w="951" w:type="dxa"/>
            <w:shd w:val="clear" w:color="auto" w:fill="E1EEDA"/>
          </w:tcPr>
          <w:p w:rsidR="007F6B7A" w:rsidRPr="0082141D" w:rsidRDefault="007F6B7A" w:rsidP="007F6B7A">
            <w:pPr>
              <w:pStyle w:val="TableParagraph"/>
              <w:ind w:left="49" w:right="-28"/>
              <w:jc w:val="right"/>
              <w:rPr>
                <w:sz w:val="20"/>
              </w:rPr>
            </w:pPr>
            <w:r w:rsidRPr="0082141D">
              <w:rPr>
                <w:sz w:val="20"/>
              </w:rPr>
              <w:t>32 391</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32 733</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33 204</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33 546</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33 891</w:t>
            </w:r>
          </w:p>
        </w:tc>
        <w:tc>
          <w:tcPr>
            <w:tcW w:w="951" w:type="dxa"/>
            <w:shd w:val="clear" w:color="auto" w:fill="E1EEDA"/>
          </w:tcPr>
          <w:p w:rsidR="007F6B7A" w:rsidRPr="0082141D" w:rsidRDefault="007F6B7A" w:rsidP="004F3FE4">
            <w:pPr>
              <w:pStyle w:val="TableParagraph"/>
              <w:ind w:right="81"/>
              <w:jc w:val="right"/>
              <w:rPr>
                <w:sz w:val="20"/>
              </w:rPr>
            </w:pPr>
            <w:r w:rsidRPr="0082141D">
              <w:rPr>
                <w:sz w:val="20"/>
              </w:rPr>
              <w:t>34 259</w:t>
            </w:r>
          </w:p>
        </w:tc>
        <w:tc>
          <w:tcPr>
            <w:tcW w:w="952" w:type="dxa"/>
            <w:shd w:val="clear" w:color="auto" w:fill="E1EEDA"/>
          </w:tcPr>
          <w:p w:rsidR="007F6B7A" w:rsidRPr="0082141D" w:rsidRDefault="007F6B7A" w:rsidP="004F3FE4">
            <w:pPr>
              <w:pStyle w:val="TableParagraph"/>
              <w:ind w:right="81"/>
              <w:jc w:val="right"/>
              <w:rPr>
                <w:sz w:val="20"/>
              </w:rPr>
            </w:pPr>
            <w:r w:rsidRPr="0082141D">
              <w:rPr>
                <w:sz w:val="20"/>
              </w:rPr>
              <w:t>34 609</w:t>
            </w:r>
          </w:p>
        </w:tc>
        <w:tc>
          <w:tcPr>
            <w:tcW w:w="947" w:type="dxa"/>
            <w:tcBorders>
              <w:right w:val="single" w:sz="8" w:space="0" w:color="000000"/>
            </w:tcBorders>
            <w:shd w:val="clear" w:color="auto" w:fill="E1EEDA"/>
          </w:tcPr>
          <w:p w:rsidR="007F6B7A" w:rsidRPr="0082141D" w:rsidRDefault="007F6B7A" w:rsidP="004F3FE4">
            <w:pPr>
              <w:pStyle w:val="TableParagraph"/>
              <w:ind w:right="81"/>
              <w:jc w:val="right"/>
              <w:rPr>
                <w:sz w:val="20"/>
              </w:rPr>
            </w:pPr>
            <w:r w:rsidRPr="0082141D">
              <w:rPr>
                <w:sz w:val="20"/>
              </w:rPr>
              <w:t>35 138</w:t>
            </w:r>
          </w:p>
        </w:tc>
      </w:tr>
      <w:tr w:rsidR="007F6B7A" w:rsidRPr="0082141D" w:rsidTr="00BC4BA5">
        <w:trPr>
          <w:trHeight w:val="253"/>
        </w:trPr>
        <w:tc>
          <w:tcPr>
            <w:tcW w:w="427" w:type="dxa"/>
          </w:tcPr>
          <w:p w:rsidR="007F6B7A" w:rsidRPr="0082141D" w:rsidRDefault="007F6B7A" w:rsidP="004F3FE4">
            <w:pPr>
              <w:pStyle w:val="TableParagraph"/>
              <w:ind w:left="112" w:right="81"/>
              <w:rPr>
                <w:sz w:val="20"/>
              </w:rPr>
            </w:pPr>
            <w:r w:rsidRPr="0082141D">
              <w:rPr>
                <w:sz w:val="20"/>
              </w:rPr>
              <w:t>19</w:t>
            </w:r>
          </w:p>
        </w:tc>
        <w:tc>
          <w:tcPr>
            <w:tcW w:w="2513" w:type="dxa"/>
            <w:vMerge/>
            <w:shd w:val="clear" w:color="auto" w:fill="E1EEDA"/>
          </w:tcPr>
          <w:p w:rsidR="007F6B7A" w:rsidRPr="0082141D" w:rsidRDefault="007F6B7A" w:rsidP="004F3FE4">
            <w:pPr>
              <w:pStyle w:val="TableParagraph"/>
              <w:ind w:left="30" w:right="81"/>
              <w:rPr>
                <w:sz w:val="20"/>
              </w:rPr>
            </w:pPr>
          </w:p>
        </w:tc>
        <w:tc>
          <w:tcPr>
            <w:tcW w:w="871" w:type="dxa"/>
          </w:tcPr>
          <w:p w:rsidR="007F6B7A" w:rsidRPr="0082141D" w:rsidRDefault="007F6B7A" w:rsidP="007F6B7A">
            <w:pPr>
              <w:pStyle w:val="TableParagraph"/>
              <w:ind w:left="49" w:right="-28"/>
              <w:jc w:val="center"/>
              <w:rPr>
                <w:sz w:val="20"/>
              </w:rPr>
            </w:pPr>
            <w:r w:rsidRPr="0082141D">
              <w:rPr>
                <w:sz w:val="20"/>
              </w:rPr>
              <w:t>%</w:t>
            </w:r>
          </w:p>
        </w:tc>
        <w:tc>
          <w:tcPr>
            <w:tcW w:w="952" w:type="dxa"/>
          </w:tcPr>
          <w:p w:rsidR="007F6B7A" w:rsidRPr="0082141D" w:rsidRDefault="007F6B7A" w:rsidP="007F6B7A">
            <w:pPr>
              <w:pStyle w:val="TableParagraph"/>
              <w:ind w:left="49" w:right="-28"/>
              <w:jc w:val="right"/>
              <w:rPr>
                <w:sz w:val="20"/>
              </w:rPr>
            </w:pPr>
            <w:r w:rsidRPr="0082141D">
              <w:rPr>
                <w:sz w:val="20"/>
              </w:rPr>
              <w:t>73%</w:t>
            </w:r>
          </w:p>
        </w:tc>
        <w:tc>
          <w:tcPr>
            <w:tcW w:w="952" w:type="dxa"/>
          </w:tcPr>
          <w:p w:rsidR="007F6B7A" w:rsidRPr="0082141D" w:rsidRDefault="007F6B7A" w:rsidP="007F6B7A">
            <w:pPr>
              <w:pStyle w:val="TableParagraph"/>
              <w:ind w:left="49" w:right="-28"/>
              <w:jc w:val="right"/>
              <w:rPr>
                <w:sz w:val="20"/>
              </w:rPr>
            </w:pPr>
            <w:r w:rsidRPr="0082141D">
              <w:rPr>
                <w:sz w:val="20"/>
              </w:rPr>
              <w:t>74%</w:t>
            </w:r>
          </w:p>
        </w:tc>
        <w:tc>
          <w:tcPr>
            <w:tcW w:w="952" w:type="dxa"/>
          </w:tcPr>
          <w:p w:rsidR="007F6B7A" w:rsidRPr="0082141D" w:rsidRDefault="007F6B7A" w:rsidP="007F6B7A">
            <w:pPr>
              <w:pStyle w:val="TableParagraph"/>
              <w:ind w:left="49" w:right="-28"/>
              <w:jc w:val="right"/>
              <w:rPr>
                <w:sz w:val="20"/>
              </w:rPr>
            </w:pPr>
            <w:r w:rsidRPr="0082141D">
              <w:rPr>
                <w:sz w:val="20"/>
              </w:rPr>
              <w:t>74%</w:t>
            </w:r>
          </w:p>
        </w:tc>
        <w:tc>
          <w:tcPr>
            <w:tcW w:w="951" w:type="dxa"/>
          </w:tcPr>
          <w:p w:rsidR="007F6B7A" w:rsidRPr="0082141D" w:rsidRDefault="007F6B7A" w:rsidP="007F6B7A">
            <w:pPr>
              <w:pStyle w:val="TableParagraph"/>
              <w:ind w:left="49" w:right="-28"/>
              <w:jc w:val="right"/>
              <w:rPr>
                <w:sz w:val="20"/>
              </w:rPr>
            </w:pPr>
            <w:r w:rsidRPr="0082141D">
              <w:rPr>
                <w:sz w:val="20"/>
              </w:rPr>
              <w:t>75%</w:t>
            </w:r>
          </w:p>
        </w:tc>
        <w:tc>
          <w:tcPr>
            <w:tcW w:w="951" w:type="dxa"/>
          </w:tcPr>
          <w:p w:rsidR="007F6B7A" w:rsidRPr="0082141D" w:rsidRDefault="007F6B7A" w:rsidP="007F6B7A">
            <w:pPr>
              <w:pStyle w:val="TableParagraph"/>
              <w:ind w:left="49" w:right="-28"/>
              <w:jc w:val="right"/>
              <w:rPr>
                <w:sz w:val="20"/>
              </w:rPr>
            </w:pPr>
            <w:r w:rsidRPr="0082141D">
              <w:rPr>
                <w:sz w:val="20"/>
              </w:rPr>
              <w:t>75%</w:t>
            </w:r>
          </w:p>
        </w:tc>
        <w:tc>
          <w:tcPr>
            <w:tcW w:w="951" w:type="dxa"/>
          </w:tcPr>
          <w:p w:rsidR="007F6B7A" w:rsidRPr="0082141D" w:rsidRDefault="007F6B7A" w:rsidP="004F3FE4">
            <w:pPr>
              <w:pStyle w:val="TableParagraph"/>
              <w:ind w:right="81"/>
              <w:jc w:val="right"/>
              <w:rPr>
                <w:sz w:val="20"/>
              </w:rPr>
            </w:pPr>
            <w:r w:rsidRPr="0082141D">
              <w:rPr>
                <w:sz w:val="20"/>
              </w:rPr>
              <w:t>75%</w:t>
            </w:r>
          </w:p>
        </w:tc>
        <w:tc>
          <w:tcPr>
            <w:tcW w:w="951" w:type="dxa"/>
          </w:tcPr>
          <w:p w:rsidR="007F6B7A" w:rsidRPr="0082141D" w:rsidRDefault="007F6B7A" w:rsidP="004F3FE4">
            <w:pPr>
              <w:pStyle w:val="TableParagraph"/>
              <w:ind w:right="81"/>
              <w:jc w:val="right"/>
              <w:rPr>
                <w:sz w:val="20"/>
              </w:rPr>
            </w:pPr>
            <w:r w:rsidRPr="0082141D">
              <w:rPr>
                <w:sz w:val="20"/>
              </w:rPr>
              <w:t>76%</w:t>
            </w:r>
          </w:p>
        </w:tc>
        <w:tc>
          <w:tcPr>
            <w:tcW w:w="951" w:type="dxa"/>
          </w:tcPr>
          <w:p w:rsidR="007F6B7A" w:rsidRPr="0082141D" w:rsidRDefault="007F6B7A" w:rsidP="004F3FE4">
            <w:pPr>
              <w:pStyle w:val="TableParagraph"/>
              <w:ind w:right="81"/>
              <w:jc w:val="right"/>
              <w:rPr>
                <w:sz w:val="20"/>
              </w:rPr>
            </w:pPr>
            <w:r w:rsidRPr="0082141D">
              <w:rPr>
                <w:sz w:val="20"/>
              </w:rPr>
              <w:t>76%</w:t>
            </w:r>
          </w:p>
        </w:tc>
        <w:tc>
          <w:tcPr>
            <w:tcW w:w="951" w:type="dxa"/>
          </w:tcPr>
          <w:p w:rsidR="007F6B7A" w:rsidRPr="0082141D" w:rsidRDefault="007F6B7A" w:rsidP="004F3FE4">
            <w:pPr>
              <w:pStyle w:val="TableParagraph"/>
              <w:ind w:right="81"/>
              <w:jc w:val="right"/>
              <w:rPr>
                <w:sz w:val="20"/>
              </w:rPr>
            </w:pPr>
            <w:r w:rsidRPr="0082141D">
              <w:rPr>
                <w:sz w:val="20"/>
              </w:rPr>
              <w:t>76%</w:t>
            </w:r>
          </w:p>
        </w:tc>
        <w:tc>
          <w:tcPr>
            <w:tcW w:w="951" w:type="dxa"/>
          </w:tcPr>
          <w:p w:rsidR="007F6B7A" w:rsidRPr="0082141D" w:rsidRDefault="007F6B7A" w:rsidP="004F3FE4">
            <w:pPr>
              <w:pStyle w:val="TableParagraph"/>
              <w:ind w:right="81"/>
              <w:jc w:val="right"/>
              <w:rPr>
                <w:sz w:val="20"/>
              </w:rPr>
            </w:pPr>
            <w:r w:rsidRPr="0082141D">
              <w:rPr>
                <w:sz w:val="20"/>
              </w:rPr>
              <w:t>77%</w:t>
            </w:r>
          </w:p>
        </w:tc>
        <w:tc>
          <w:tcPr>
            <w:tcW w:w="952" w:type="dxa"/>
          </w:tcPr>
          <w:p w:rsidR="007F6B7A" w:rsidRPr="0082141D" w:rsidRDefault="007F6B7A" w:rsidP="004F3FE4">
            <w:pPr>
              <w:pStyle w:val="TableParagraph"/>
              <w:ind w:right="81"/>
              <w:jc w:val="right"/>
              <w:rPr>
                <w:sz w:val="20"/>
              </w:rPr>
            </w:pPr>
            <w:r w:rsidRPr="0082141D">
              <w:rPr>
                <w:sz w:val="20"/>
              </w:rPr>
              <w:t>77%</w:t>
            </w:r>
          </w:p>
        </w:tc>
        <w:tc>
          <w:tcPr>
            <w:tcW w:w="947" w:type="dxa"/>
            <w:tcBorders>
              <w:right w:val="single" w:sz="8" w:space="0" w:color="000000"/>
            </w:tcBorders>
          </w:tcPr>
          <w:p w:rsidR="007F6B7A" w:rsidRPr="0082141D" w:rsidRDefault="007F6B7A" w:rsidP="004F3FE4">
            <w:pPr>
              <w:pStyle w:val="TableParagraph"/>
              <w:ind w:right="81"/>
              <w:jc w:val="right"/>
              <w:rPr>
                <w:sz w:val="20"/>
              </w:rPr>
            </w:pPr>
            <w:r w:rsidRPr="0082141D">
              <w:rPr>
                <w:sz w:val="20"/>
              </w:rPr>
              <w:t>78%</w:t>
            </w:r>
          </w:p>
        </w:tc>
      </w:tr>
      <w:tr w:rsidR="00D51640" w:rsidRPr="0082141D">
        <w:trPr>
          <w:trHeight w:val="253"/>
        </w:trPr>
        <w:tc>
          <w:tcPr>
            <w:tcW w:w="427" w:type="dxa"/>
          </w:tcPr>
          <w:p w:rsidR="00D51640" w:rsidRPr="0082141D" w:rsidRDefault="00D51640" w:rsidP="004F3FE4">
            <w:pPr>
              <w:pStyle w:val="TableParagraph"/>
              <w:ind w:left="112" w:right="81"/>
              <w:rPr>
                <w:sz w:val="20"/>
              </w:rPr>
            </w:pPr>
            <w:r w:rsidRPr="0082141D">
              <w:rPr>
                <w:sz w:val="20"/>
              </w:rPr>
              <w:t>20</w:t>
            </w:r>
          </w:p>
        </w:tc>
        <w:tc>
          <w:tcPr>
            <w:tcW w:w="2513" w:type="dxa"/>
          </w:tcPr>
          <w:p w:rsidR="00D51640" w:rsidRPr="0082141D" w:rsidRDefault="00D51640" w:rsidP="004F3FE4">
            <w:pPr>
              <w:pStyle w:val="TableParagraph"/>
              <w:ind w:right="81"/>
              <w:jc w:val="right"/>
              <w:rPr>
                <w:sz w:val="20"/>
              </w:rPr>
            </w:pPr>
            <w:r w:rsidRPr="0082141D">
              <w:rPr>
                <w:sz w:val="20"/>
              </w:rPr>
              <w:t>Дозволене споживання, на яке не були виставлені рахунки</w:t>
            </w:r>
          </w:p>
        </w:tc>
        <w:tc>
          <w:tcPr>
            <w:tcW w:w="871" w:type="dxa"/>
          </w:tcPr>
          <w:p w:rsidR="00D51640" w:rsidRDefault="00D51640" w:rsidP="007F6B7A">
            <w:pPr>
              <w:ind w:left="49" w:right="-28"/>
              <w:jc w:val="center"/>
            </w:pPr>
            <w:r w:rsidRPr="00331094">
              <w:rPr>
                <w:sz w:val="20"/>
              </w:rPr>
              <w:t>м</w:t>
            </w:r>
            <w:r w:rsidRPr="00331094">
              <w:rPr>
                <w:sz w:val="20"/>
                <w:vertAlign w:val="superscript"/>
              </w:rPr>
              <w:t>3</w:t>
            </w:r>
            <w:r w:rsidRPr="00331094">
              <w:rPr>
                <w:sz w:val="20"/>
              </w:rPr>
              <w:t>/д</w:t>
            </w:r>
          </w:p>
        </w:tc>
        <w:tc>
          <w:tcPr>
            <w:tcW w:w="952" w:type="dxa"/>
          </w:tcPr>
          <w:p w:rsidR="00D51640" w:rsidRPr="0082141D" w:rsidRDefault="00D51640" w:rsidP="007F6B7A">
            <w:pPr>
              <w:pStyle w:val="TableParagraph"/>
              <w:ind w:left="49" w:right="-28"/>
              <w:jc w:val="right"/>
              <w:rPr>
                <w:sz w:val="20"/>
              </w:rPr>
            </w:pPr>
            <w:r w:rsidRPr="0082141D">
              <w:rPr>
                <w:sz w:val="20"/>
              </w:rPr>
              <w:t>1 368</w:t>
            </w:r>
          </w:p>
        </w:tc>
        <w:tc>
          <w:tcPr>
            <w:tcW w:w="952" w:type="dxa"/>
          </w:tcPr>
          <w:p w:rsidR="00D51640" w:rsidRPr="0082141D" w:rsidRDefault="00D51640" w:rsidP="007F6B7A">
            <w:pPr>
              <w:pStyle w:val="TableParagraph"/>
              <w:ind w:left="49" w:right="-28"/>
              <w:jc w:val="right"/>
              <w:rPr>
                <w:sz w:val="20"/>
              </w:rPr>
            </w:pPr>
            <w:r w:rsidRPr="0082141D">
              <w:rPr>
                <w:sz w:val="20"/>
              </w:rPr>
              <w:t>1 449</w:t>
            </w:r>
          </w:p>
        </w:tc>
        <w:tc>
          <w:tcPr>
            <w:tcW w:w="952" w:type="dxa"/>
          </w:tcPr>
          <w:p w:rsidR="00D51640" w:rsidRPr="0082141D" w:rsidRDefault="00D51640" w:rsidP="007F6B7A">
            <w:pPr>
              <w:pStyle w:val="TableParagraph"/>
              <w:ind w:left="49" w:right="-28"/>
              <w:jc w:val="right"/>
              <w:rPr>
                <w:sz w:val="20"/>
              </w:rPr>
            </w:pPr>
            <w:r w:rsidRPr="0082141D">
              <w:rPr>
                <w:sz w:val="20"/>
              </w:rPr>
              <w:t>1 464</w:t>
            </w:r>
          </w:p>
        </w:tc>
        <w:tc>
          <w:tcPr>
            <w:tcW w:w="951" w:type="dxa"/>
          </w:tcPr>
          <w:p w:rsidR="00D51640" w:rsidRPr="0082141D" w:rsidRDefault="00D51640" w:rsidP="007F6B7A">
            <w:pPr>
              <w:pStyle w:val="TableParagraph"/>
              <w:ind w:left="49" w:right="-28"/>
              <w:jc w:val="right"/>
              <w:rPr>
                <w:sz w:val="20"/>
              </w:rPr>
            </w:pPr>
            <w:r w:rsidRPr="0082141D">
              <w:rPr>
                <w:sz w:val="20"/>
              </w:rPr>
              <w:t>1 480</w:t>
            </w:r>
          </w:p>
        </w:tc>
        <w:tc>
          <w:tcPr>
            <w:tcW w:w="951" w:type="dxa"/>
          </w:tcPr>
          <w:p w:rsidR="00D51640" w:rsidRPr="0082141D" w:rsidRDefault="00D51640" w:rsidP="007F6B7A">
            <w:pPr>
              <w:pStyle w:val="TableParagraph"/>
              <w:ind w:left="49" w:right="-28"/>
              <w:jc w:val="right"/>
              <w:rPr>
                <w:sz w:val="20"/>
              </w:rPr>
            </w:pPr>
            <w:r w:rsidRPr="0082141D">
              <w:rPr>
                <w:sz w:val="20"/>
              </w:rPr>
              <w:t>1 496</w:t>
            </w:r>
          </w:p>
        </w:tc>
        <w:tc>
          <w:tcPr>
            <w:tcW w:w="951" w:type="dxa"/>
          </w:tcPr>
          <w:p w:rsidR="00D51640" w:rsidRPr="0082141D" w:rsidRDefault="00D51640" w:rsidP="004F3FE4">
            <w:pPr>
              <w:pStyle w:val="TableParagraph"/>
              <w:ind w:right="81"/>
              <w:jc w:val="right"/>
              <w:rPr>
                <w:sz w:val="20"/>
              </w:rPr>
            </w:pPr>
            <w:r w:rsidRPr="0082141D">
              <w:rPr>
                <w:sz w:val="20"/>
              </w:rPr>
              <w:t>1 512</w:t>
            </w:r>
          </w:p>
        </w:tc>
        <w:tc>
          <w:tcPr>
            <w:tcW w:w="951" w:type="dxa"/>
          </w:tcPr>
          <w:p w:rsidR="00D51640" w:rsidRPr="0082141D" w:rsidRDefault="00D51640" w:rsidP="004F3FE4">
            <w:pPr>
              <w:pStyle w:val="TableParagraph"/>
              <w:ind w:right="81"/>
              <w:jc w:val="right"/>
              <w:rPr>
                <w:sz w:val="20"/>
              </w:rPr>
            </w:pPr>
            <w:r w:rsidRPr="0082141D">
              <w:rPr>
                <w:sz w:val="20"/>
              </w:rPr>
              <w:t>1 533</w:t>
            </w:r>
          </w:p>
        </w:tc>
        <w:tc>
          <w:tcPr>
            <w:tcW w:w="951" w:type="dxa"/>
          </w:tcPr>
          <w:p w:rsidR="00D51640" w:rsidRPr="0082141D" w:rsidRDefault="00D51640" w:rsidP="004F3FE4">
            <w:pPr>
              <w:pStyle w:val="TableParagraph"/>
              <w:ind w:right="81"/>
              <w:jc w:val="right"/>
              <w:rPr>
                <w:sz w:val="20"/>
              </w:rPr>
            </w:pPr>
            <w:r w:rsidRPr="0082141D">
              <w:rPr>
                <w:sz w:val="20"/>
              </w:rPr>
              <w:t>1 549</w:t>
            </w:r>
          </w:p>
        </w:tc>
        <w:tc>
          <w:tcPr>
            <w:tcW w:w="951" w:type="dxa"/>
          </w:tcPr>
          <w:p w:rsidR="00D51640" w:rsidRPr="0082141D" w:rsidRDefault="00D51640" w:rsidP="004F3FE4">
            <w:pPr>
              <w:pStyle w:val="TableParagraph"/>
              <w:ind w:right="81"/>
              <w:jc w:val="right"/>
              <w:rPr>
                <w:sz w:val="20"/>
              </w:rPr>
            </w:pPr>
            <w:r w:rsidRPr="0082141D">
              <w:rPr>
                <w:sz w:val="20"/>
              </w:rPr>
              <w:t>1 565</w:t>
            </w:r>
          </w:p>
        </w:tc>
        <w:tc>
          <w:tcPr>
            <w:tcW w:w="951" w:type="dxa"/>
          </w:tcPr>
          <w:p w:rsidR="00D51640" w:rsidRPr="0082141D" w:rsidRDefault="00D51640" w:rsidP="004F3FE4">
            <w:pPr>
              <w:pStyle w:val="TableParagraph"/>
              <w:ind w:right="81"/>
              <w:jc w:val="right"/>
              <w:rPr>
                <w:sz w:val="20"/>
              </w:rPr>
            </w:pPr>
            <w:r w:rsidRPr="0082141D">
              <w:rPr>
                <w:sz w:val="20"/>
              </w:rPr>
              <w:t>1 582</w:t>
            </w:r>
          </w:p>
        </w:tc>
        <w:tc>
          <w:tcPr>
            <w:tcW w:w="952" w:type="dxa"/>
          </w:tcPr>
          <w:p w:rsidR="00D51640" w:rsidRPr="0082141D" w:rsidRDefault="00D51640" w:rsidP="004F3FE4">
            <w:pPr>
              <w:pStyle w:val="TableParagraph"/>
              <w:ind w:right="81"/>
              <w:jc w:val="right"/>
              <w:rPr>
                <w:sz w:val="20"/>
              </w:rPr>
            </w:pPr>
            <w:r w:rsidRPr="0082141D">
              <w:rPr>
                <w:sz w:val="20"/>
              </w:rPr>
              <w:t>1 598</w:t>
            </w:r>
          </w:p>
        </w:tc>
        <w:tc>
          <w:tcPr>
            <w:tcW w:w="947" w:type="dxa"/>
            <w:tcBorders>
              <w:right w:val="single" w:sz="8" w:space="0" w:color="000000"/>
            </w:tcBorders>
          </w:tcPr>
          <w:p w:rsidR="00D51640" w:rsidRPr="0082141D" w:rsidRDefault="00D51640" w:rsidP="004F3FE4">
            <w:pPr>
              <w:pStyle w:val="TableParagraph"/>
              <w:ind w:right="81"/>
              <w:jc w:val="right"/>
              <w:rPr>
                <w:sz w:val="20"/>
              </w:rPr>
            </w:pPr>
            <w:r w:rsidRPr="0082141D">
              <w:rPr>
                <w:sz w:val="20"/>
              </w:rPr>
              <w:t>1 623</w:t>
            </w:r>
          </w:p>
        </w:tc>
      </w:tr>
      <w:tr w:rsidR="00D51640" w:rsidRPr="0082141D">
        <w:trPr>
          <w:trHeight w:val="253"/>
        </w:trPr>
        <w:tc>
          <w:tcPr>
            <w:tcW w:w="427" w:type="dxa"/>
          </w:tcPr>
          <w:p w:rsidR="00D51640" w:rsidRPr="0082141D" w:rsidRDefault="00D51640" w:rsidP="004F3FE4">
            <w:pPr>
              <w:pStyle w:val="TableParagraph"/>
              <w:ind w:left="112" w:right="81"/>
              <w:rPr>
                <w:sz w:val="20"/>
              </w:rPr>
            </w:pPr>
            <w:r w:rsidRPr="0082141D">
              <w:rPr>
                <w:sz w:val="20"/>
              </w:rPr>
              <w:t>29</w:t>
            </w:r>
          </w:p>
        </w:tc>
        <w:tc>
          <w:tcPr>
            <w:tcW w:w="2513" w:type="dxa"/>
            <w:vMerge w:val="restart"/>
          </w:tcPr>
          <w:p w:rsidR="00D51640" w:rsidRPr="0082141D" w:rsidRDefault="00D51640" w:rsidP="004F3FE4">
            <w:pPr>
              <w:pStyle w:val="TableParagraph"/>
              <w:ind w:left="166" w:right="81"/>
              <w:rPr>
                <w:sz w:val="20"/>
              </w:rPr>
            </w:pPr>
            <w:r w:rsidRPr="0082141D">
              <w:rPr>
                <w:sz w:val="20"/>
              </w:rPr>
              <w:t>Дозволене споживання, на яке були виставлені рахунки</w:t>
            </w:r>
          </w:p>
          <w:p w:rsidR="00D51640" w:rsidRPr="0082141D" w:rsidRDefault="00D51640" w:rsidP="004F3FE4">
            <w:pPr>
              <w:pStyle w:val="TableParagraph"/>
              <w:ind w:left="166" w:right="81"/>
              <w:rPr>
                <w:sz w:val="20"/>
              </w:rPr>
            </w:pPr>
            <w:r w:rsidRPr="0082141D">
              <w:rPr>
                <w:sz w:val="20"/>
              </w:rPr>
              <w:t>включно із:</w:t>
            </w:r>
          </w:p>
        </w:tc>
        <w:tc>
          <w:tcPr>
            <w:tcW w:w="871" w:type="dxa"/>
          </w:tcPr>
          <w:p w:rsidR="00D51640" w:rsidRDefault="00D51640" w:rsidP="007F6B7A">
            <w:pPr>
              <w:ind w:left="49" w:right="-28"/>
              <w:jc w:val="center"/>
            </w:pPr>
            <w:r w:rsidRPr="00331094">
              <w:rPr>
                <w:sz w:val="20"/>
              </w:rPr>
              <w:t>м</w:t>
            </w:r>
            <w:r w:rsidRPr="00331094">
              <w:rPr>
                <w:sz w:val="20"/>
                <w:vertAlign w:val="superscript"/>
              </w:rPr>
              <w:t>3</w:t>
            </w:r>
            <w:r w:rsidRPr="00331094">
              <w:rPr>
                <w:sz w:val="20"/>
              </w:rPr>
              <w:t>/д</w:t>
            </w:r>
          </w:p>
        </w:tc>
        <w:tc>
          <w:tcPr>
            <w:tcW w:w="952" w:type="dxa"/>
          </w:tcPr>
          <w:p w:rsidR="00D51640" w:rsidRPr="0082141D" w:rsidRDefault="00D51640" w:rsidP="007F6B7A">
            <w:pPr>
              <w:pStyle w:val="TableParagraph"/>
              <w:ind w:left="49" w:right="-28"/>
              <w:jc w:val="right"/>
              <w:rPr>
                <w:sz w:val="20"/>
              </w:rPr>
            </w:pPr>
            <w:r w:rsidRPr="0082141D">
              <w:rPr>
                <w:sz w:val="20"/>
              </w:rPr>
              <w:t>28 256</w:t>
            </w:r>
          </w:p>
        </w:tc>
        <w:tc>
          <w:tcPr>
            <w:tcW w:w="952" w:type="dxa"/>
          </w:tcPr>
          <w:p w:rsidR="00D51640" w:rsidRPr="0082141D" w:rsidRDefault="00D51640" w:rsidP="007F6B7A">
            <w:pPr>
              <w:pStyle w:val="TableParagraph"/>
              <w:ind w:left="49" w:right="-28"/>
              <w:jc w:val="right"/>
              <w:rPr>
                <w:sz w:val="20"/>
              </w:rPr>
            </w:pPr>
            <w:r w:rsidRPr="0082141D">
              <w:rPr>
                <w:sz w:val="20"/>
              </w:rPr>
              <w:t>29 933</w:t>
            </w:r>
          </w:p>
        </w:tc>
        <w:tc>
          <w:tcPr>
            <w:tcW w:w="952" w:type="dxa"/>
          </w:tcPr>
          <w:p w:rsidR="00D51640" w:rsidRPr="0082141D" w:rsidRDefault="00D51640" w:rsidP="007F6B7A">
            <w:pPr>
              <w:pStyle w:val="TableParagraph"/>
              <w:ind w:left="49" w:right="-28"/>
              <w:jc w:val="right"/>
              <w:rPr>
                <w:sz w:val="20"/>
              </w:rPr>
            </w:pPr>
            <w:r w:rsidRPr="0082141D">
              <w:rPr>
                <w:sz w:val="20"/>
              </w:rPr>
              <w:t>30 245</w:t>
            </w:r>
          </w:p>
        </w:tc>
        <w:tc>
          <w:tcPr>
            <w:tcW w:w="951" w:type="dxa"/>
          </w:tcPr>
          <w:p w:rsidR="00D51640" w:rsidRPr="0082141D" w:rsidRDefault="00D51640" w:rsidP="007F6B7A">
            <w:pPr>
              <w:pStyle w:val="TableParagraph"/>
              <w:ind w:left="49" w:right="-28"/>
              <w:jc w:val="right"/>
              <w:rPr>
                <w:sz w:val="20"/>
              </w:rPr>
            </w:pPr>
            <w:r w:rsidRPr="0082141D">
              <w:rPr>
                <w:sz w:val="20"/>
              </w:rPr>
              <w:t>30 579</w:t>
            </w:r>
          </w:p>
        </w:tc>
        <w:tc>
          <w:tcPr>
            <w:tcW w:w="951" w:type="dxa"/>
          </w:tcPr>
          <w:p w:rsidR="00D51640" w:rsidRPr="0082141D" w:rsidRDefault="00D51640" w:rsidP="007F6B7A">
            <w:pPr>
              <w:pStyle w:val="TableParagraph"/>
              <w:ind w:left="49" w:right="-28"/>
              <w:jc w:val="right"/>
              <w:rPr>
                <w:sz w:val="20"/>
              </w:rPr>
            </w:pPr>
            <w:r w:rsidRPr="0082141D">
              <w:rPr>
                <w:sz w:val="20"/>
              </w:rPr>
              <w:t>30 895</w:t>
            </w:r>
          </w:p>
        </w:tc>
        <w:tc>
          <w:tcPr>
            <w:tcW w:w="951" w:type="dxa"/>
          </w:tcPr>
          <w:p w:rsidR="00D51640" w:rsidRPr="0082141D" w:rsidRDefault="00D51640" w:rsidP="004F3FE4">
            <w:pPr>
              <w:pStyle w:val="TableParagraph"/>
              <w:ind w:right="81"/>
              <w:jc w:val="right"/>
              <w:rPr>
                <w:sz w:val="20"/>
              </w:rPr>
            </w:pPr>
            <w:r w:rsidRPr="0082141D">
              <w:rPr>
                <w:sz w:val="20"/>
              </w:rPr>
              <w:t>31 222</w:t>
            </w:r>
          </w:p>
        </w:tc>
        <w:tc>
          <w:tcPr>
            <w:tcW w:w="951" w:type="dxa"/>
          </w:tcPr>
          <w:p w:rsidR="00D51640" w:rsidRPr="0082141D" w:rsidRDefault="00D51640" w:rsidP="004F3FE4">
            <w:pPr>
              <w:pStyle w:val="TableParagraph"/>
              <w:ind w:right="81"/>
              <w:jc w:val="right"/>
              <w:rPr>
                <w:sz w:val="20"/>
              </w:rPr>
            </w:pPr>
            <w:r w:rsidRPr="0082141D">
              <w:rPr>
                <w:sz w:val="20"/>
              </w:rPr>
              <w:t>31 670</w:t>
            </w:r>
          </w:p>
        </w:tc>
        <w:tc>
          <w:tcPr>
            <w:tcW w:w="951" w:type="dxa"/>
          </w:tcPr>
          <w:p w:rsidR="00D51640" w:rsidRPr="0082141D" w:rsidRDefault="00D51640" w:rsidP="004F3FE4">
            <w:pPr>
              <w:pStyle w:val="TableParagraph"/>
              <w:ind w:right="81"/>
              <w:jc w:val="right"/>
              <w:rPr>
                <w:sz w:val="20"/>
              </w:rPr>
            </w:pPr>
            <w:r w:rsidRPr="0082141D">
              <w:rPr>
                <w:sz w:val="20"/>
              </w:rPr>
              <w:t>31 997</w:t>
            </w:r>
          </w:p>
        </w:tc>
        <w:tc>
          <w:tcPr>
            <w:tcW w:w="951" w:type="dxa"/>
          </w:tcPr>
          <w:p w:rsidR="00D51640" w:rsidRPr="0082141D" w:rsidRDefault="00D51640" w:rsidP="004F3FE4">
            <w:pPr>
              <w:pStyle w:val="TableParagraph"/>
              <w:ind w:right="81"/>
              <w:jc w:val="right"/>
              <w:rPr>
                <w:sz w:val="20"/>
              </w:rPr>
            </w:pPr>
            <w:r w:rsidRPr="0082141D">
              <w:rPr>
                <w:sz w:val="20"/>
              </w:rPr>
              <w:t>32 326</w:t>
            </w:r>
          </w:p>
        </w:tc>
        <w:tc>
          <w:tcPr>
            <w:tcW w:w="951" w:type="dxa"/>
          </w:tcPr>
          <w:p w:rsidR="00D51640" w:rsidRPr="0082141D" w:rsidRDefault="00D51640" w:rsidP="004F3FE4">
            <w:pPr>
              <w:pStyle w:val="TableParagraph"/>
              <w:ind w:right="81"/>
              <w:jc w:val="right"/>
              <w:rPr>
                <w:sz w:val="20"/>
              </w:rPr>
            </w:pPr>
            <w:r w:rsidRPr="0082141D">
              <w:rPr>
                <w:sz w:val="20"/>
              </w:rPr>
              <w:t>32 677</w:t>
            </w:r>
          </w:p>
        </w:tc>
        <w:tc>
          <w:tcPr>
            <w:tcW w:w="952" w:type="dxa"/>
          </w:tcPr>
          <w:p w:rsidR="00D51640" w:rsidRPr="0082141D" w:rsidRDefault="00D51640" w:rsidP="004F3FE4">
            <w:pPr>
              <w:pStyle w:val="TableParagraph"/>
              <w:ind w:right="81"/>
              <w:jc w:val="right"/>
              <w:rPr>
                <w:sz w:val="20"/>
              </w:rPr>
            </w:pPr>
            <w:r w:rsidRPr="0082141D">
              <w:rPr>
                <w:sz w:val="20"/>
              </w:rPr>
              <w:t>33 011</w:t>
            </w:r>
          </w:p>
        </w:tc>
        <w:tc>
          <w:tcPr>
            <w:tcW w:w="947" w:type="dxa"/>
            <w:tcBorders>
              <w:right w:val="single" w:sz="8" w:space="0" w:color="000000"/>
            </w:tcBorders>
          </w:tcPr>
          <w:p w:rsidR="00D51640" w:rsidRPr="0082141D" w:rsidRDefault="00D51640" w:rsidP="004F3FE4">
            <w:pPr>
              <w:pStyle w:val="TableParagraph"/>
              <w:ind w:right="81"/>
              <w:jc w:val="right"/>
              <w:rPr>
                <w:sz w:val="20"/>
              </w:rPr>
            </w:pPr>
            <w:r w:rsidRPr="0082141D">
              <w:rPr>
                <w:sz w:val="20"/>
              </w:rPr>
              <w:t>33 515</w:t>
            </w:r>
          </w:p>
        </w:tc>
      </w:tr>
      <w:tr w:rsidR="0083292B" w:rsidRPr="0082141D">
        <w:trPr>
          <w:trHeight w:val="252"/>
        </w:trPr>
        <w:tc>
          <w:tcPr>
            <w:tcW w:w="427" w:type="dxa"/>
          </w:tcPr>
          <w:p w:rsidR="0083292B" w:rsidRPr="0082141D" w:rsidRDefault="00121FCA" w:rsidP="004F3FE4">
            <w:pPr>
              <w:pStyle w:val="TableParagraph"/>
              <w:ind w:left="112" w:right="81"/>
              <w:rPr>
                <w:sz w:val="20"/>
              </w:rPr>
            </w:pPr>
            <w:r w:rsidRPr="0082141D">
              <w:rPr>
                <w:sz w:val="20"/>
              </w:rPr>
              <w:t>30</w:t>
            </w:r>
          </w:p>
        </w:tc>
        <w:tc>
          <w:tcPr>
            <w:tcW w:w="2513" w:type="dxa"/>
            <w:vMerge/>
            <w:tcBorders>
              <w:top w:val="nil"/>
            </w:tcBorders>
          </w:tcPr>
          <w:p w:rsidR="0083292B" w:rsidRPr="0082141D" w:rsidRDefault="0083292B" w:rsidP="004F3FE4">
            <w:pPr>
              <w:ind w:right="81"/>
              <w:rPr>
                <w:sz w:val="2"/>
                <w:szCs w:val="2"/>
              </w:rPr>
            </w:pPr>
          </w:p>
        </w:tc>
        <w:tc>
          <w:tcPr>
            <w:tcW w:w="871" w:type="dxa"/>
          </w:tcPr>
          <w:p w:rsidR="0083292B" w:rsidRPr="0082141D" w:rsidRDefault="00121FCA" w:rsidP="007F6B7A">
            <w:pPr>
              <w:pStyle w:val="TableParagraph"/>
              <w:ind w:left="49" w:right="-28"/>
              <w:jc w:val="center"/>
              <w:rPr>
                <w:sz w:val="20"/>
              </w:rPr>
            </w:pPr>
            <w:r w:rsidRPr="0082141D">
              <w:rPr>
                <w:sz w:val="20"/>
              </w:rPr>
              <w:t>%</w:t>
            </w:r>
          </w:p>
        </w:tc>
        <w:tc>
          <w:tcPr>
            <w:tcW w:w="952" w:type="dxa"/>
          </w:tcPr>
          <w:p w:rsidR="0083292B" w:rsidRPr="0082141D" w:rsidRDefault="00121FCA" w:rsidP="007F6B7A">
            <w:pPr>
              <w:pStyle w:val="TableParagraph"/>
              <w:ind w:left="49" w:right="-28"/>
              <w:jc w:val="right"/>
              <w:rPr>
                <w:sz w:val="20"/>
              </w:rPr>
            </w:pPr>
            <w:r w:rsidRPr="0082141D">
              <w:rPr>
                <w:sz w:val="20"/>
              </w:rPr>
              <w:t>69%</w:t>
            </w:r>
          </w:p>
        </w:tc>
        <w:tc>
          <w:tcPr>
            <w:tcW w:w="952" w:type="dxa"/>
          </w:tcPr>
          <w:p w:rsidR="0083292B" w:rsidRPr="0082141D" w:rsidRDefault="00121FCA" w:rsidP="007F6B7A">
            <w:pPr>
              <w:pStyle w:val="TableParagraph"/>
              <w:ind w:left="49" w:right="-28"/>
              <w:jc w:val="right"/>
              <w:rPr>
                <w:sz w:val="20"/>
              </w:rPr>
            </w:pPr>
            <w:r w:rsidRPr="0082141D">
              <w:rPr>
                <w:sz w:val="20"/>
              </w:rPr>
              <w:t>70%</w:t>
            </w:r>
          </w:p>
        </w:tc>
        <w:tc>
          <w:tcPr>
            <w:tcW w:w="952" w:type="dxa"/>
          </w:tcPr>
          <w:p w:rsidR="0083292B" w:rsidRPr="0082141D" w:rsidRDefault="00121FCA" w:rsidP="007F6B7A">
            <w:pPr>
              <w:pStyle w:val="TableParagraph"/>
              <w:ind w:left="49" w:right="-28"/>
              <w:jc w:val="right"/>
              <w:rPr>
                <w:sz w:val="20"/>
              </w:rPr>
            </w:pPr>
            <w:r w:rsidRPr="0082141D">
              <w:rPr>
                <w:sz w:val="20"/>
              </w:rPr>
              <w:t>71%</w:t>
            </w:r>
          </w:p>
        </w:tc>
        <w:tc>
          <w:tcPr>
            <w:tcW w:w="951" w:type="dxa"/>
          </w:tcPr>
          <w:p w:rsidR="0083292B" w:rsidRPr="0082141D" w:rsidRDefault="00121FCA" w:rsidP="007F6B7A">
            <w:pPr>
              <w:pStyle w:val="TableParagraph"/>
              <w:ind w:left="49" w:right="-28"/>
              <w:jc w:val="right"/>
              <w:rPr>
                <w:sz w:val="20"/>
              </w:rPr>
            </w:pPr>
            <w:r w:rsidRPr="0082141D">
              <w:rPr>
                <w:sz w:val="20"/>
              </w:rPr>
              <w:t>71%</w:t>
            </w:r>
          </w:p>
        </w:tc>
        <w:tc>
          <w:tcPr>
            <w:tcW w:w="951" w:type="dxa"/>
          </w:tcPr>
          <w:p w:rsidR="0083292B" w:rsidRPr="0082141D" w:rsidRDefault="00121FCA" w:rsidP="007F6B7A">
            <w:pPr>
              <w:pStyle w:val="TableParagraph"/>
              <w:ind w:left="49" w:right="-28"/>
              <w:jc w:val="right"/>
              <w:rPr>
                <w:sz w:val="20"/>
              </w:rPr>
            </w:pPr>
            <w:r w:rsidRPr="0082141D">
              <w:rPr>
                <w:sz w:val="20"/>
              </w:rPr>
              <w:t>71%</w:t>
            </w:r>
          </w:p>
        </w:tc>
        <w:tc>
          <w:tcPr>
            <w:tcW w:w="951" w:type="dxa"/>
          </w:tcPr>
          <w:p w:rsidR="0083292B" w:rsidRPr="0082141D" w:rsidRDefault="00121FCA" w:rsidP="004F3FE4">
            <w:pPr>
              <w:pStyle w:val="TableParagraph"/>
              <w:ind w:right="81"/>
              <w:jc w:val="right"/>
              <w:rPr>
                <w:sz w:val="20"/>
              </w:rPr>
            </w:pPr>
            <w:r w:rsidRPr="0082141D">
              <w:rPr>
                <w:sz w:val="20"/>
              </w:rPr>
              <w:t>72%</w:t>
            </w:r>
          </w:p>
        </w:tc>
        <w:tc>
          <w:tcPr>
            <w:tcW w:w="951" w:type="dxa"/>
          </w:tcPr>
          <w:p w:rsidR="0083292B" w:rsidRPr="0082141D" w:rsidRDefault="00121FCA" w:rsidP="004F3FE4">
            <w:pPr>
              <w:pStyle w:val="TableParagraph"/>
              <w:ind w:right="81"/>
              <w:jc w:val="right"/>
              <w:rPr>
                <w:sz w:val="20"/>
              </w:rPr>
            </w:pPr>
            <w:r w:rsidRPr="0082141D">
              <w:rPr>
                <w:sz w:val="20"/>
              </w:rPr>
              <w:t>72%</w:t>
            </w:r>
          </w:p>
        </w:tc>
        <w:tc>
          <w:tcPr>
            <w:tcW w:w="951" w:type="dxa"/>
          </w:tcPr>
          <w:p w:rsidR="0083292B" w:rsidRPr="0082141D" w:rsidRDefault="00121FCA" w:rsidP="004F3FE4">
            <w:pPr>
              <w:pStyle w:val="TableParagraph"/>
              <w:ind w:right="81"/>
              <w:jc w:val="right"/>
              <w:rPr>
                <w:sz w:val="20"/>
              </w:rPr>
            </w:pPr>
            <w:r w:rsidRPr="0082141D">
              <w:rPr>
                <w:sz w:val="20"/>
              </w:rPr>
              <w:t>73%</w:t>
            </w:r>
          </w:p>
        </w:tc>
        <w:tc>
          <w:tcPr>
            <w:tcW w:w="951" w:type="dxa"/>
          </w:tcPr>
          <w:p w:rsidR="0083292B" w:rsidRPr="0082141D" w:rsidRDefault="00121FCA" w:rsidP="004F3FE4">
            <w:pPr>
              <w:pStyle w:val="TableParagraph"/>
              <w:ind w:right="81"/>
              <w:jc w:val="right"/>
              <w:rPr>
                <w:sz w:val="20"/>
              </w:rPr>
            </w:pPr>
            <w:r w:rsidRPr="0082141D">
              <w:rPr>
                <w:sz w:val="20"/>
              </w:rPr>
              <w:t>73%</w:t>
            </w:r>
          </w:p>
        </w:tc>
        <w:tc>
          <w:tcPr>
            <w:tcW w:w="951" w:type="dxa"/>
          </w:tcPr>
          <w:p w:rsidR="0083292B" w:rsidRPr="0082141D" w:rsidRDefault="00121FCA" w:rsidP="004F3FE4">
            <w:pPr>
              <w:pStyle w:val="TableParagraph"/>
              <w:ind w:right="81"/>
              <w:jc w:val="right"/>
              <w:rPr>
                <w:sz w:val="20"/>
              </w:rPr>
            </w:pPr>
            <w:r w:rsidRPr="0082141D">
              <w:rPr>
                <w:sz w:val="20"/>
              </w:rPr>
              <w:t>73%</w:t>
            </w:r>
          </w:p>
        </w:tc>
        <w:tc>
          <w:tcPr>
            <w:tcW w:w="952" w:type="dxa"/>
          </w:tcPr>
          <w:p w:rsidR="0083292B" w:rsidRPr="0082141D" w:rsidRDefault="00121FCA" w:rsidP="004F3FE4">
            <w:pPr>
              <w:pStyle w:val="TableParagraph"/>
              <w:ind w:right="81"/>
              <w:jc w:val="right"/>
              <w:rPr>
                <w:sz w:val="20"/>
              </w:rPr>
            </w:pPr>
            <w:r w:rsidRPr="0082141D">
              <w:rPr>
                <w:sz w:val="20"/>
              </w:rPr>
              <w:t>74%</w:t>
            </w:r>
          </w:p>
        </w:tc>
        <w:tc>
          <w:tcPr>
            <w:tcW w:w="947" w:type="dxa"/>
            <w:tcBorders>
              <w:right w:val="single" w:sz="8" w:space="0" w:color="000000"/>
            </w:tcBorders>
          </w:tcPr>
          <w:p w:rsidR="0083292B" w:rsidRPr="0082141D" w:rsidRDefault="00121FCA" w:rsidP="004F3FE4">
            <w:pPr>
              <w:pStyle w:val="TableParagraph"/>
              <w:ind w:right="81"/>
              <w:jc w:val="right"/>
              <w:rPr>
                <w:sz w:val="20"/>
              </w:rPr>
            </w:pPr>
            <w:r w:rsidRPr="0082141D">
              <w:rPr>
                <w:sz w:val="20"/>
              </w:rPr>
              <w:t>74%</w:t>
            </w:r>
          </w:p>
        </w:tc>
      </w:tr>
      <w:tr w:rsidR="00D51640" w:rsidRPr="0082141D">
        <w:trPr>
          <w:trHeight w:val="253"/>
        </w:trPr>
        <w:tc>
          <w:tcPr>
            <w:tcW w:w="427" w:type="dxa"/>
          </w:tcPr>
          <w:p w:rsidR="00D51640" w:rsidRPr="0082141D" w:rsidRDefault="00D51640" w:rsidP="004F3FE4">
            <w:pPr>
              <w:pStyle w:val="TableParagraph"/>
              <w:ind w:left="112" w:right="81"/>
              <w:rPr>
                <w:sz w:val="20"/>
              </w:rPr>
            </w:pPr>
            <w:r w:rsidRPr="0082141D">
              <w:rPr>
                <w:sz w:val="20"/>
              </w:rPr>
              <w:t>31</w:t>
            </w:r>
          </w:p>
        </w:tc>
        <w:tc>
          <w:tcPr>
            <w:tcW w:w="2513" w:type="dxa"/>
          </w:tcPr>
          <w:p w:rsidR="00D51640" w:rsidRPr="0082141D" w:rsidRDefault="00D51640" w:rsidP="004F3FE4">
            <w:pPr>
              <w:pStyle w:val="TableParagraph"/>
              <w:ind w:right="81"/>
              <w:jc w:val="right"/>
              <w:rPr>
                <w:sz w:val="20"/>
              </w:rPr>
            </w:pPr>
            <w:r w:rsidRPr="0082141D">
              <w:rPr>
                <w:sz w:val="20"/>
              </w:rPr>
              <w:t>Виміряне споживання, на яке були виставлені рахунки</w:t>
            </w:r>
          </w:p>
        </w:tc>
        <w:tc>
          <w:tcPr>
            <w:tcW w:w="871" w:type="dxa"/>
          </w:tcPr>
          <w:p w:rsidR="00D51640" w:rsidRDefault="00D51640" w:rsidP="007F6B7A">
            <w:pPr>
              <w:ind w:left="49" w:right="-28"/>
              <w:jc w:val="center"/>
            </w:pPr>
            <w:r w:rsidRPr="000E5286">
              <w:rPr>
                <w:sz w:val="20"/>
              </w:rPr>
              <w:t>м</w:t>
            </w:r>
            <w:r w:rsidRPr="000E5286">
              <w:rPr>
                <w:sz w:val="20"/>
                <w:vertAlign w:val="superscript"/>
              </w:rPr>
              <w:t>3</w:t>
            </w:r>
            <w:r w:rsidRPr="000E5286">
              <w:rPr>
                <w:sz w:val="20"/>
              </w:rPr>
              <w:t>/д</w:t>
            </w:r>
          </w:p>
        </w:tc>
        <w:tc>
          <w:tcPr>
            <w:tcW w:w="952" w:type="dxa"/>
          </w:tcPr>
          <w:p w:rsidR="00D51640" w:rsidRPr="0082141D" w:rsidRDefault="00D51640" w:rsidP="007F6B7A">
            <w:pPr>
              <w:pStyle w:val="TableParagraph"/>
              <w:ind w:left="49" w:right="-28"/>
              <w:jc w:val="right"/>
              <w:rPr>
                <w:sz w:val="20"/>
              </w:rPr>
            </w:pPr>
            <w:r w:rsidRPr="0082141D">
              <w:rPr>
                <w:sz w:val="20"/>
              </w:rPr>
              <w:t>28 256</w:t>
            </w:r>
          </w:p>
        </w:tc>
        <w:tc>
          <w:tcPr>
            <w:tcW w:w="952" w:type="dxa"/>
          </w:tcPr>
          <w:p w:rsidR="00D51640" w:rsidRPr="0082141D" w:rsidRDefault="00D51640" w:rsidP="007F6B7A">
            <w:pPr>
              <w:pStyle w:val="TableParagraph"/>
              <w:ind w:left="49" w:right="-28"/>
              <w:jc w:val="right"/>
              <w:rPr>
                <w:sz w:val="20"/>
              </w:rPr>
            </w:pPr>
            <w:r w:rsidRPr="0082141D">
              <w:rPr>
                <w:sz w:val="20"/>
              </w:rPr>
              <w:t>29 933</w:t>
            </w:r>
          </w:p>
        </w:tc>
        <w:tc>
          <w:tcPr>
            <w:tcW w:w="952" w:type="dxa"/>
          </w:tcPr>
          <w:p w:rsidR="00D51640" w:rsidRPr="0082141D" w:rsidRDefault="00D51640" w:rsidP="007F6B7A">
            <w:pPr>
              <w:pStyle w:val="TableParagraph"/>
              <w:ind w:left="49" w:right="-28"/>
              <w:jc w:val="right"/>
              <w:rPr>
                <w:sz w:val="20"/>
              </w:rPr>
            </w:pPr>
            <w:r w:rsidRPr="0082141D">
              <w:rPr>
                <w:sz w:val="20"/>
              </w:rPr>
              <w:t>30 245</w:t>
            </w:r>
          </w:p>
        </w:tc>
        <w:tc>
          <w:tcPr>
            <w:tcW w:w="951" w:type="dxa"/>
          </w:tcPr>
          <w:p w:rsidR="00D51640" w:rsidRPr="0082141D" w:rsidRDefault="00D51640" w:rsidP="007F6B7A">
            <w:pPr>
              <w:pStyle w:val="TableParagraph"/>
              <w:ind w:left="49" w:right="-28"/>
              <w:jc w:val="right"/>
              <w:rPr>
                <w:sz w:val="20"/>
              </w:rPr>
            </w:pPr>
            <w:r w:rsidRPr="0082141D">
              <w:rPr>
                <w:sz w:val="20"/>
              </w:rPr>
              <w:t>30 579</w:t>
            </w:r>
          </w:p>
        </w:tc>
        <w:tc>
          <w:tcPr>
            <w:tcW w:w="951" w:type="dxa"/>
          </w:tcPr>
          <w:p w:rsidR="00D51640" w:rsidRPr="0082141D" w:rsidRDefault="00D51640" w:rsidP="007F6B7A">
            <w:pPr>
              <w:pStyle w:val="TableParagraph"/>
              <w:ind w:left="49" w:right="-28"/>
              <w:jc w:val="right"/>
              <w:rPr>
                <w:sz w:val="20"/>
              </w:rPr>
            </w:pPr>
            <w:r w:rsidRPr="0082141D">
              <w:rPr>
                <w:sz w:val="20"/>
              </w:rPr>
              <w:t>30 895</w:t>
            </w:r>
          </w:p>
        </w:tc>
        <w:tc>
          <w:tcPr>
            <w:tcW w:w="951" w:type="dxa"/>
          </w:tcPr>
          <w:p w:rsidR="00D51640" w:rsidRPr="0082141D" w:rsidRDefault="00D51640" w:rsidP="004F3FE4">
            <w:pPr>
              <w:pStyle w:val="TableParagraph"/>
              <w:ind w:right="81"/>
              <w:jc w:val="right"/>
              <w:rPr>
                <w:sz w:val="20"/>
              </w:rPr>
            </w:pPr>
            <w:r w:rsidRPr="0082141D">
              <w:rPr>
                <w:sz w:val="20"/>
              </w:rPr>
              <w:t>31 222</w:t>
            </w:r>
          </w:p>
        </w:tc>
        <w:tc>
          <w:tcPr>
            <w:tcW w:w="951" w:type="dxa"/>
          </w:tcPr>
          <w:p w:rsidR="00D51640" w:rsidRPr="0082141D" w:rsidRDefault="00D51640" w:rsidP="004F3FE4">
            <w:pPr>
              <w:pStyle w:val="TableParagraph"/>
              <w:ind w:right="81"/>
              <w:jc w:val="right"/>
              <w:rPr>
                <w:sz w:val="20"/>
              </w:rPr>
            </w:pPr>
            <w:r w:rsidRPr="0082141D">
              <w:rPr>
                <w:sz w:val="20"/>
              </w:rPr>
              <w:t>31 670</w:t>
            </w:r>
          </w:p>
        </w:tc>
        <w:tc>
          <w:tcPr>
            <w:tcW w:w="951" w:type="dxa"/>
          </w:tcPr>
          <w:p w:rsidR="00D51640" w:rsidRPr="0082141D" w:rsidRDefault="00D51640" w:rsidP="004F3FE4">
            <w:pPr>
              <w:pStyle w:val="TableParagraph"/>
              <w:ind w:right="81"/>
              <w:jc w:val="right"/>
              <w:rPr>
                <w:sz w:val="20"/>
              </w:rPr>
            </w:pPr>
            <w:r w:rsidRPr="0082141D">
              <w:rPr>
                <w:sz w:val="20"/>
              </w:rPr>
              <w:t>31 997</w:t>
            </w:r>
          </w:p>
        </w:tc>
        <w:tc>
          <w:tcPr>
            <w:tcW w:w="951" w:type="dxa"/>
          </w:tcPr>
          <w:p w:rsidR="00D51640" w:rsidRPr="0082141D" w:rsidRDefault="00D51640" w:rsidP="004F3FE4">
            <w:pPr>
              <w:pStyle w:val="TableParagraph"/>
              <w:ind w:right="81"/>
              <w:jc w:val="right"/>
              <w:rPr>
                <w:sz w:val="20"/>
              </w:rPr>
            </w:pPr>
            <w:r w:rsidRPr="0082141D">
              <w:rPr>
                <w:sz w:val="20"/>
              </w:rPr>
              <w:t>32 326</w:t>
            </w:r>
          </w:p>
        </w:tc>
        <w:tc>
          <w:tcPr>
            <w:tcW w:w="951" w:type="dxa"/>
          </w:tcPr>
          <w:p w:rsidR="00D51640" w:rsidRPr="0082141D" w:rsidRDefault="00D51640" w:rsidP="004F3FE4">
            <w:pPr>
              <w:pStyle w:val="TableParagraph"/>
              <w:ind w:right="81"/>
              <w:jc w:val="right"/>
              <w:rPr>
                <w:sz w:val="20"/>
              </w:rPr>
            </w:pPr>
            <w:r w:rsidRPr="0082141D">
              <w:rPr>
                <w:sz w:val="20"/>
              </w:rPr>
              <w:t>32 677</w:t>
            </w:r>
          </w:p>
        </w:tc>
        <w:tc>
          <w:tcPr>
            <w:tcW w:w="952" w:type="dxa"/>
          </w:tcPr>
          <w:p w:rsidR="00D51640" w:rsidRPr="0082141D" w:rsidRDefault="00D51640" w:rsidP="004F3FE4">
            <w:pPr>
              <w:pStyle w:val="TableParagraph"/>
              <w:ind w:right="81"/>
              <w:jc w:val="right"/>
              <w:rPr>
                <w:sz w:val="20"/>
              </w:rPr>
            </w:pPr>
            <w:r w:rsidRPr="0082141D">
              <w:rPr>
                <w:sz w:val="20"/>
              </w:rPr>
              <w:t>33 011</w:t>
            </w:r>
          </w:p>
        </w:tc>
        <w:tc>
          <w:tcPr>
            <w:tcW w:w="947" w:type="dxa"/>
            <w:tcBorders>
              <w:right w:val="single" w:sz="8" w:space="0" w:color="000000"/>
            </w:tcBorders>
          </w:tcPr>
          <w:p w:rsidR="00D51640" w:rsidRPr="0082141D" w:rsidRDefault="00D51640" w:rsidP="004F3FE4">
            <w:pPr>
              <w:pStyle w:val="TableParagraph"/>
              <w:ind w:right="81"/>
              <w:jc w:val="right"/>
              <w:rPr>
                <w:sz w:val="20"/>
              </w:rPr>
            </w:pPr>
            <w:r w:rsidRPr="0082141D">
              <w:rPr>
                <w:sz w:val="20"/>
              </w:rPr>
              <w:t>33 515</w:t>
            </w:r>
          </w:p>
        </w:tc>
      </w:tr>
      <w:tr w:rsidR="00D51640" w:rsidRPr="0082141D">
        <w:trPr>
          <w:trHeight w:val="252"/>
        </w:trPr>
        <w:tc>
          <w:tcPr>
            <w:tcW w:w="427" w:type="dxa"/>
            <w:tcBorders>
              <w:bottom w:val="single" w:sz="8" w:space="0" w:color="000000"/>
            </w:tcBorders>
          </w:tcPr>
          <w:p w:rsidR="00D51640" w:rsidRPr="0082141D" w:rsidRDefault="00D51640" w:rsidP="004F3FE4">
            <w:pPr>
              <w:pStyle w:val="TableParagraph"/>
              <w:ind w:left="112" w:right="81"/>
              <w:rPr>
                <w:sz w:val="20"/>
              </w:rPr>
            </w:pPr>
            <w:r w:rsidRPr="0082141D">
              <w:rPr>
                <w:sz w:val="20"/>
              </w:rPr>
              <w:t>32</w:t>
            </w:r>
          </w:p>
        </w:tc>
        <w:tc>
          <w:tcPr>
            <w:tcW w:w="2513"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Невиміряне споживання, на яке були виставлені рахунки</w:t>
            </w:r>
          </w:p>
        </w:tc>
        <w:tc>
          <w:tcPr>
            <w:tcW w:w="871" w:type="dxa"/>
            <w:tcBorders>
              <w:bottom w:val="single" w:sz="8" w:space="0" w:color="000000"/>
            </w:tcBorders>
          </w:tcPr>
          <w:p w:rsidR="00D51640" w:rsidRDefault="00D51640" w:rsidP="007F6B7A">
            <w:pPr>
              <w:ind w:left="49" w:right="-28"/>
              <w:jc w:val="center"/>
            </w:pPr>
            <w:r w:rsidRPr="000E5286">
              <w:rPr>
                <w:sz w:val="20"/>
              </w:rPr>
              <w:t>м</w:t>
            </w:r>
            <w:r w:rsidRPr="000E5286">
              <w:rPr>
                <w:sz w:val="20"/>
                <w:vertAlign w:val="superscript"/>
              </w:rPr>
              <w:t>3</w:t>
            </w:r>
            <w:r w:rsidRPr="000E5286">
              <w:rPr>
                <w:sz w:val="20"/>
              </w:rPr>
              <w:t>/д</w:t>
            </w:r>
          </w:p>
        </w:tc>
        <w:tc>
          <w:tcPr>
            <w:tcW w:w="952" w:type="dxa"/>
            <w:tcBorders>
              <w:bottom w:val="single" w:sz="8" w:space="0" w:color="000000"/>
            </w:tcBorders>
          </w:tcPr>
          <w:p w:rsidR="00D51640" w:rsidRPr="0082141D" w:rsidRDefault="00D51640" w:rsidP="007F6B7A">
            <w:pPr>
              <w:pStyle w:val="TableParagraph"/>
              <w:ind w:left="49" w:right="-28"/>
              <w:jc w:val="right"/>
              <w:rPr>
                <w:sz w:val="20"/>
              </w:rPr>
            </w:pPr>
            <w:r w:rsidRPr="0082141D">
              <w:rPr>
                <w:sz w:val="20"/>
              </w:rPr>
              <w:t>0</w:t>
            </w:r>
          </w:p>
        </w:tc>
        <w:tc>
          <w:tcPr>
            <w:tcW w:w="952" w:type="dxa"/>
            <w:tcBorders>
              <w:bottom w:val="single" w:sz="8" w:space="0" w:color="000000"/>
            </w:tcBorders>
          </w:tcPr>
          <w:p w:rsidR="00D51640" w:rsidRPr="0082141D" w:rsidRDefault="00D51640" w:rsidP="007F6B7A">
            <w:pPr>
              <w:pStyle w:val="TableParagraph"/>
              <w:ind w:left="49" w:right="-28"/>
              <w:jc w:val="right"/>
              <w:rPr>
                <w:sz w:val="20"/>
              </w:rPr>
            </w:pPr>
            <w:r w:rsidRPr="0082141D">
              <w:rPr>
                <w:sz w:val="20"/>
              </w:rPr>
              <w:t>0</w:t>
            </w:r>
          </w:p>
        </w:tc>
        <w:tc>
          <w:tcPr>
            <w:tcW w:w="952" w:type="dxa"/>
            <w:tcBorders>
              <w:bottom w:val="single" w:sz="8" w:space="0" w:color="000000"/>
            </w:tcBorders>
          </w:tcPr>
          <w:p w:rsidR="00D51640" w:rsidRPr="0082141D" w:rsidRDefault="00D51640" w:rsidP="007F6B7A">
            <w:pPr>
              <w:pStyle w:val="TableParagraph"/>
              <w:ind w:left="49" w:right="-28"/>
              <w:jc w:val="right"/>
              <w:rPr>
                <w:sz w:val="20"/>
              </w:rPr>
            </w:pPr>
            <w:r w:rsidRPr="0082141D">
              <w:rPr>
                <w:sz w:val="20"/>
              </w:rPr>
              <w:t>0</w:t>
            </w:r>
          </w:p>
        </w:tc>
        <w:tc>
          <w:tcPr>
            <w:tcW w:w="951" w:type="dxa"/>
            <w:tcBorders>
              <w:bottom w:val="single" w:sz="8" w:space="0" w:color="000000"/>
            </w:tcBorders>
          </w:tcPr>
          <w:p w:rsidR="00D51640" w:rsidRPr="0082141D" w:rsidRDefault="00D51640" w:rsidP="007F6B7A">
            <w:pPr>
              <w:pStyle w:val="TableParagraph"/>
              <w:ind w:left="49" w:right="-28"/>
              <w:jc w:val="right"/>
              <w:rPr>
                <w:sz w:val="20"/>
              </w:rPr>
            </w:pPr>
            <w:r w:rsidRPr="0082141D">
              <w:rPr>
                <w:sz w:val="20"/>
              </w:rPr>
              <w:t>0</w:t>
            </w:r>
          </w:p>
        </w:tc>
        <w:tc>
          <w:tcPr>
            <w:tcW w:w="951" w:type="dxa"/>
            <w:tcBorders>
              <w:bottom w:val="single" w:sz="8" w:space="0" w:color="000000"/>
            </w:tcBorders>
          </w:tcPr>
          <w:p w:rsidR="00D51640" w:rsidRPr="0082141D" w:rsidRDefault="00D51640" w:rsidP="007F6B7A">
            <w:pPr>
              <w:pStyle w:val="TableParagraph"/>
              <w:ind w:left="49" w:right="-28"/>
              <w:jc w:val="right"/>
              <w:rPr>
                <w:sz w:val="20"/>
              </w:rPr>
            </w:pPr>
            <w:r w:rsidRPr="0082141D">
              <w:rPr>
                <w:sz w:val="20"/>
              </w:rPr>
              <w:t>0</w:t>
            </w:r>
          </w:p>
        </w:tc>
        <w:tc>
          <w:tcPr>
            <w:tcW w:w="951"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0</w:t>
            </w:r>
          </w:p>
        </w:tc>
        <w:tc>
          <w:tcPr>
            <w:tcW w:w="951"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0</w:t>
            </w:r>
          </w:p>
        </w:tc>
        <w:tc>
          <w:tcPr>
            <w:tcW w:w="951"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0</w:t>
            </w:r>
          </w:p>
        </w:tc>
        <w:tc>
          <w:tcPr>
            <w:tcW w:w="951"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0</w:t>
            </w:r>
          </w:p>
        </w:tc>
        <w:tc>
          <w:tcPr>
            <w:tcW w:w="951"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0</w:t>
            </w:r>
          </w:p>
        </w:tc>
        <w:tc>
          <w:tcPr>
            <w:tcW w:w="952" w:type="dxa"/>
            <w:tcBorders>
              <w:bottom w:val="single" w:sz="8" w:space="0" w:color="000000"/>
            </w:tcBorders>
          </w:tcPr>
          <w:p w:rsidR="00D51640" w:rsidRPr="0082141D" w:rsidRDefault="00D51640" w:rsidP="004F3FE4">
            <w:pPr>
              <w:pStyle w:val="TableParagraph"/>
              <w:ind w:right="81"/>
              <w:jc w:val="right"/>
              <w:rPr>
                <w:sz w:val="20"/>
              </w:rPr>
            </w:pPr>
            <w:r w:rsidRPr="0082141D">
              <w:rPr>
                <w:sz w:val="20"/>
              </w:rPr>
              <w:t>0</w:t>
            </w:r>
          </w:p>
        </w:tc>
        <w:tc>
          <w:tcPr>
            <w:tcW w:w="947" w:type="dxa"/>
            <w:tcBorders>
              <w:bottom w:val="single" w:sz="8" w:space="0" w:color="000000"/>
              <w:right w:val="single" w:sz="8" w:space="0" w:color="000000"/>
            </w:tcBorders>
          </w:tcPr>
          <w:p w:rsidR="00D51640" w:rsidRPr="0082141D" w:rsidRDefault="00D51640" w:rsidP="004F3FE4">
            <w:pPr>
              <w:pStyle w:val="TableParagraph"/>
              <w:ind w:right="81"/>
              <w:jc w:val="right"/>
              <w:rPr>
                <w:sz w:val="20"/>
              </w:rPr>
            </w:pPr>
            <w:r w:rsidRPr="0082141D">
              <w:rPr>
                <w:sz w:val="20"/>
              </w:rPr>
              <w:t>0</w:t>
            </w:r>
          </w:p>
        </w:tc>
      </w:tr>
    </w:tbl>
    <w:p w:rsidR="0083292B" w:rsidRPr="0082141D" w:rsidRDefault="0083292B" w:rsidP="004F3FE4">
      <w:pPr>
        <w:ind w:right="81"/>
        <w:jc w:val="right"/>
        <w:rPr>
          <w:sz w:val="20"/>
        </w:rPr>
        <w:sectPr w:rsidR="0083292B" w:rsidRPr="0082141D" w:rsidSect="00996A04">
          <w:pgSz w:w="16840" w:h="11910" w:orient="landscape"/>
          <w:pgMar w:top="880" w:right="620" w:bottom="600" w:left="720" w:header="435" w:footer="416" w:gutter="0"/>
          <w:cols w:space="720"/>
        </w:sectPr>
      </w:pPr>
    </w:p>
    <w:p w:rsidR="0083292B" w:rsidRPr="0082141D" w:rsidRDefault="0083292B" w:rsidP="004F3FE4">
      <w:pPr>
        <w:pStyle w:val="a3"/>
        <w:ind w:right="81"/>
        <w:rPr>
          <w:b/>
          <w:sz w:val="13"/>
        </w:rPr>
      </w:pPr>
    </w:p>
    <w:p w:rsidR="0083292B" w:rsidRPr="0082141D" w:rsidRDefault="00121FCA" w:rsidP="004F3FE4">
      <w:pPr>
        <w:ind w:left="132" w:right="81"/>
        <w:rPr>
          <w:b/>
          <w:sz w:val="20"/>
        </w:rPr>
      </w:pPr>
      <w:r w:rsidRPr="0082141D">
        <w:rPr>
          <w:b/>
          <w:color w:val="030E40"/>
          <w:sz w:val="20"/>
        </w:rPr>
        <w:t>Додаток</w:t>
      </w:r>
      <w:r w:rsidR="00C62300" w:rsidRPr="0082141D">
        <w:rPr>
          <w:b/>
          <w:color w:val="030E40"/>
          <w:sz w:val="20"/>
        </w:rPr>
        <w:t xml:space="preserve"> </w:t>
      </w:r>
      <w:r w:rsidRPr="0082141D">
        <w:rPr>
          <w:b/>
          <w:color w:val="030E40"/>
          <w:sz w:val="20"/>
        </w:rPr>
        <w:t>ВП10:</w:t>
      </w:r>
      <w:r w:rsidR="00F07416" w:rsidRPr="0082141D">
        <w:rPr>
          <w:b/>
          <w:color w:val="030E40"/>
          <w:sz w:val="20"/>
        </w:rPr>
        <w:t xml:space="preserve"> </w:t>
      </w:r>
      <w:r w:rsidRPr="0082141D">
        <w:rPr>
          <w:b/>
          <w:color w:val="030E40"/>
          <w:sz w:val="20"/>
        </w:rPr>
        <w:t>Прогноз Фізичних втрат</w:t>
      </w:r>
    </w:p>
    <w:p w:rsidR="0083292B" w:rsidRPr="0082141D" w:rsidRDefault="00121FCA" w:rsidP="004F3FE4">
      <w:pPr>
        <w:ind w:left="132" w:right="81"/>
        <w:rPr>
          <w:b/>
          <w:sz w:val="20"/>
        </w:rPr>
      </w:pPr>
      <w:r w:rsidRPr="0082141D">
        <w:rPr>
          <w:b/>
          <w:sz w:val="20"/>
        </w:rPr>
        <w:t>Прогноз Фізичних втрат на 2018-2028 рр</w:t>
      </w:r>
    </w:p>
    <w:p w:rsidR="0083292B" w:rsidRPr="0082141D" w:rsidRDefault="0083292B" w:rsidP="004F3FE4">
      <w:pPr>
        <w:pStyle w:val="a3"/>
        <w:ind w:right="81"/>
        <w:rPr>
          <w:b/>
          <w:sz w:val="20"/>
        </w:rPr>
      </w:pPr>
    </w:p>
    <w:p w:rsidR="0083292B" w:rsidRPr="0082141D" w:rsidRDefault="0083292B" w:rsidP="004F3FE4">
      <w:pPr>
        <w:pStyle w:val="a3"/>
        <w:ind w:right="81"/>
        <w:rPr>
          <w:b/>
          <w:sz w:val="10"/>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1"/>
        <w:gridCol w:w="3602"/>
        <w:gridCol w:w="917"/>
        <w:gridCol w:w="917"/>
        <w:gridCol w:w="917"/>
        <w:gridCol w:w="917"/>
        <w:gridCol w:w="918"/>
        <w:gridCol w:w="918"/>
        <w:gridCol w:w="918"/>
        <w:gridCol w:w="918"/>
        <w:gridCol w:w="918"/>
        <w:gridCol w:w="919"/>
        <w:gridCol w:w="919"/>
        <w:gridCol w:w="919"/>
      </w:tblGrid>
      <w:tr w:rsidR="0083292B" w:rsidRPr="0082141D">
        <w:trPr>
          <w:trHeight w:val="264"/>
        </w:trPr>
        <w:tc>
          <w:tcPr>
            <w:tcW w:w="631" w:type="dxa"/>
            <w:vMerge w:val="restart"/>
            <w:tcBorders>
              <w:bottom w:val="single" w:sz="6" w:space="0" w:color="000000"/>
            </w:tcBorders>
            <w:shd w:val="clear" w:color="auto" w:fill="6FAC46"/>
          </w:tcPr>
          <w:p w:rsidR="0083292B" w:rsidRPr="0082141D" w:rsidRDefault="0083292B" w:rsidP="004F3FE4">
            <w:pPr>
              <w:pStyle w:val="TableParagraph"/>
              <w:ind w:right="81"/>
              <w:rPr>
                <w:sz w:val="20"/>
              </w:rPr>
            </w:pPr>
          </w:p>
        </w:tc>
        <w:tc>
          <w:tcPr>
            <w:tcW w:w="3602" w:type="dxa"/>
            <w:vMerge w:val="restart"/>
            <w:tcBorders>
              <w:bottom w:val="single" w:sz="6" w:space="0" w:color="000000"/>
            </w:tcBorders>
            <w:shd w:val="clear" w:color="auto" w:fill="6FAC46"/>
          </w:tcPr>
          <w:p w:rsidR="0083292B" w:rsidRPr="0082141D" w:rsidRDefault="0083292B" w:rsidP="004F3FE4">
            <w:pPr>
              <w:pStyle w:val="TableParagraph"/>
              <w:ind w:right="81"/>
              <w:rPr>
                <w:b/>
                <w:sz w:val="24"/>
              </w:rPr>
            </w:pPr>
          </w:p>
          <w:p w:rsidR="0083292B" w:rsidRPr="0082141D" w:rsidRDefault="0083292B" w:rsidP="004F3FE4">
            <w:pPr>
              <w:pStyle w:val="TableParagraph"/>
              <w:ind w:left="32" w:right="81"/>
              <w:rPr>
                <w:b/>
                <w:sz w:val="21"/>
              </w:rPr>
            </w:pPr>
          </w:p>
        </w:tc>
        <w:tc>
          <w:tcPr>
            <w:tcW w:w="917" w:type="dxa"/>
            <w:vMerge w:val="restart"/>
            <w:tcBorders>
              <w:bottom w:val="single" w:sz="6" w:space="0" w:color="000000"/>
            </w:tcBorders>
            <w:shd w:val="clear" w:color="auto" w:fill="6FAC46"/>
          </w:tcPr>
          <w:p w:rsidR="0083292B" w:rsidRPr="0082141D" w:rsidRDefault="0083292B" w:rsidP="004F3FE4">
            <w:pPr>
              <w:pStyle w:val="TableParagraph"/>
              <w:ind w:right="81"/>
              <w:rPr>
                <w:b/>
                <w:sz w:val="24"/>
              </w:rPr>
            </w:pPr>
          </w:p>
          <w:p w:rsidR="0083292B" w:rsidRPr="0082141D" w:rsidRDefault="007C478E" w:rsidP="004F3FE4">
            <w:pPr>
              <w:pStyle w:val="TableParagraph"/>
              <w:ind w:left="271" w:right="81"/>
              <w:rPr>
                <w:b/>
                <w:sz w:val="21"/>
              </w:rPr>
            </w:pPr>
            <w:r>
              <w:rPr>
                <w:b/>
                <w:color w:val="FFFFFF"/>
                <w:sz w:val="21"/>
              </w:rPr>
              <w:t>Од.</w:t>
            </w:r>
          </w:p>
        </w:tc>
        <w:tc>
          <w:tcPr>
            <w:tcW w:w="10098" w:type="dxa"/>
            <w:gridSpan w:val="11"/>
            <w:tcBorders>
              <w:right w:val="nil"/>
            </w:tcBorders>
            <w:shd w:val="clear" w:color="auto" w:fill="6FAC46"/>
          </w:tcPr>
          <w:p w:rsidR="0083292B" w:rsidRPr="0082141D" w:rsidRDefault="0083292B" w:rsidP="004F3FE4">
            <w:pPr>
              <w:pStyle w:val="TableParagraph"/>
              <w:ind w:right="81"/>
              <w:rPr>
                <w:sz w:val="18"/>
              </w:rPr>
            </w:pPr>
          </w:p>
        </w:tc>
      </w:tr>
      <w:tr w:rsidR="0083292B" w:rsidRPr="0082141D">
        <w:trPr>
          <w:trHeight w:val="262"/>
        </w:trPr>
        <w:tc>
          <w:tcPr>
            <w:tcW w:w="631" w:type="dxa"/>
            <w:vMerge/>
            <w:tcBorders>
              <w:top w:val="nil"/>
              <w:bottom w:val="single" w:sz="6" w:space="0" w:color="000000"/>
            </w:tcBorders>
            <w:shd w:val="clear" w:color="auto" w:fill="6FAC46"/>
          </w:tcPr>
          <w:p w:rsidR="0083292B" w:rsidRPr="0082141D" w:rsidRDefault="0083292B" w:rsidP="004F3FE4">
            <w:pPr>
              <w:ind w:right="81"/>
              <w:rPr>
                <w:sz w:val="2"/>
                <w:szCs w:val="2"/>
              </w:rPr>
            </w:pPr>
          </w:p>
        </w:tc>
        <w:tc>
          <w:tcPr>
            <w:tcW w:w="3602" w:type="dxa"/>
            <w:vMerge/>
            <w:tcBorders>
              <w:top w:val="nil"/>
              <w:bottom w:val="single" w:sz="6" w:space="0" w:color="000000"/>
            </w:tcBorders>
            <w:shd w:val="clear" w:color="auto" w:fill="6FAC46"/>
          </w:tcPr>
          <w:p w:rsidR="0083292B" w:rsidRPr="0082141D" w:rsidRDefault="0083292B" w:rsidP="004F3FE4">
            <w:pPr>
              <w:ind w:right="81"/>
              <w:rPr>
                <w:sz w:val="2"/>
                <w:szCs w:val="2"/>
              </w:rPr>
            </w:pPr>
          </w:p>
        </w:tc>
        <w:tc>
          <w:tcPr>
            <w:tcW w:w="917" w:type="dxa"/>
            <w:vMerge/>
            <w:tcBorders>
              <w:top w:val="nil"/>
              <w:bottom w:val="single" w:sz="6" w:space="0" w:color="000000"/>
            </w:tcBorders>
            <w:shd w:val="clear" w:color="auto" w:fill="6FAC46"/>
          </w:tcPr>
          <w:p w:rsidR="0083292B" w:rsidRPr="0082141D" w:rsidRDefault="0083292B" w:rsidP="004F3FE4">
            <w:pPr>
              <w:ind w:right="81"/>
              <w:rPr>
                <w:sz w:val="2"/>
                <w:szCs w:val="2"/>
              </w:rPr>
            </w:pPr>
          </w:p>
        </w:tc>
        <w:tc>
          <w:tcPr>
            <w:tcW w:w="917" w:type="dxa"/>
            <w:tcBorders>
              <w:bottom w:val="single" w:sz="6" w:space="0" w:color="000000"/>
            </w:tcBorders>
            <w:shd w:val="clear" w:color="auto" w:fill="6FAC46"/>
          </w:tcPr>
          <w:p w:rsidR="0083292B" w:rsidRPr="0082141D" w:rsidRDefault="00121FCA" w:rsidP="004F3FE4">
            <w:pPr>
              <w:pStyle w:val="TableParagraph"/>
              <w:ind w:left="30" w:right="81"/>
              <w:jc w:val="center"/>
              <w:rPr>
                <w:b/>
                <w:sz w:val="21"/>
              </w:rPr>
            </w:pPr>
            <w:r w:rsidRPr="0082141D">
              <w:rPr>
                <w:b/>
                <w:color w:val="FFFFFF"/>
                <w:sz w:val="21"/>
              </w:rPr>
              <w:t>2018</w:t>
            </w:r>
          </w:p>
        </w:tc>
        <w:tc>
          <w:tcPr>
            <w:tcW w:w="917" w:type="dxa"/>
            <w:tcBorders>
              <w:bottom w:val="single" w:sz="6" w:space="0" w:color="000000"/>
            </w:tcBorders>
            <w:shd w:val="clear" w:color="auto" w:fill="6FAC46"/>
          </w:tcPr>
          <w:p w:rsidR="0083292B" w:rsidRPr="0082141D" w:rsidRDefault="00121FCA" w:rsidP="004F3FE4">
            <w:pPr>
              <w:pStyle w:val="TableParagraph"/>
              <w:ind w:left="30" w:right="81"/>
              <w:jc w:val="center"/>
              <w:rPr>
                <w:b/>
                <w:sz w:val="21"/>
              </w:rPr>
            </w:pPr>
            <w:r w:rsidRPr="0082141D">
              <w:rPr>
                <w:b/>
                <w:color w:val="FFFFFF"/>
                <w:sz w:val="21"/>
              </w:rPr>
              <w:t>2019</w:t>
            </w:r>
          </w:p>
        </w:tc>
        <w:tc>
          <w:tcPr>
            <w:tcW w:w="917" w:type="dxa"/>
            <w:tcBorders>
              <w:bottom w:val="single" w:sz="6" w:space="0" w:color="000000"/>
            </w:tcBorders>
            <w:shd w:val="clear" w:color="auto" w:fill="6FAC46"/>
          </w:tcPr>
          <w:p w:rsidR="0083292B" w:rsidRPr="0082141D" w:rsidRDefault="00121FCA" w:rsidP="004F3FE4">
            <w:pPr>
              <w:pStyle w:val="TableParagraph"/>
              <w:ind w:left="30" w:right="81"/>
              <w:jc w:val="center"/>
              <w:rPr>
                <w:b/>
                <w:sz w:val="21"/>
              </w:rPr>
            </w:pPr>
            <w:r w:rsidRPr="0082141D">
              <w:rPr>
                <w:b/>
                <w:color w:val="FFFFFF"/>
                <w:sz w:val="21"/>
              </w:rPr>
              <w:t>2020</w:t>
            </w:r>
          </w:p>
        </w:tc>
        <w:tc>
          <w:tcPr>
            <w:tcW w:w="918" w:type="dxa"/>
            <w:tcBorders>
              <w:bottom w:val="single" w:sz="6" w:space="0" w:color="000000"/>
            </w:tcBorders>
            <w:shd w:val="clear" w:color="auto" w:fill="6FAC46"/>
          </w:tcPr>
          <w:p w:rsidR="0083292B" w:rsidRPr="0082141D" w:rsidRDefault="00121FCA" w:rsidP="004F3FE4">
            <w:pPr>
              <w:pStyle w:val="TableParagraph"/>
              <w:ind w:left="142" w:right="81"/>
              <w:jc w:val="center"/>
              <w:rPr>
                <w:b/>
                <w:sz w:val="21"/>
              </w:rPr>
            </w:pPr>
            <w:r w:rsidRPr="0082141D">
              <w:rPr>
                <w:b/>
                <w:color w:val="FFFFFF"/>
                <w:sz w:val="21"/>
              </w:rPr>
              <w:t>2021</w:t>
            </w:r>
          </w:p>
        </w:tc>
        <w:tc>
          <w:tcPr>
            <w:tcW w:w="918" w:type="dxa"/>
            <w:tcBorders>
              <w:bottom w:val="single" w:sz="6" w:space="0" w:color="000000"/>
            </w:tcBorders>
            <w:shd w:val="clear" w:color="auto" w:fill="6FAC46"/>
          </w:tcPr>
          <w:p w:rsidR="0083292B" w:rsidRPr="0082141D" w:rsidRDefault="00121FCA" w:rsidP="004F3FE4">
            <w:pPr>
              <w:pStyle w:val="TableParagraph"/>
              <w:ind w:left="142" w:right="81"/>
              <w:jc w:val="center"/>
              <w:rPr>
                <w:b/>
                <w:sz w:val="21"/>
              </w:rPr>
            </w:pPr>
            <w:r w:rsidRPr="0082141D">
              <w:rPr>
                <w:b/>
                <w:color w:val="FFFFFF"/>
                <w:sz w:val="21"/>
              </w:rPr>
              <w:t>2022</w:t>
            </w:r>
          </w:p>
        </w:tc>
        <w:tc>
          <w:tcPr>
            <w:tcW w:w="918" w:type="dxa"/>
            <w:tcBorders>
              <w:bottom w:val="single" w:sz="6" w:space="0" w:color="000000"/>
            </w:tcBorders>
            <w:shd w:val="clear" w:color="auto" w:fill="6FAC46"/>
          </w:tcPr>
          <w:p w:rsidR="0083292B" w:rsidRPr="0082141D" w:rsidRDefault="00121FCA" w:rsidP="004F3FE4">
            <w:pPr>
              <w:pStyle w:val="TableParagraph"/>
              <w:ind w:left="250" w:right="81"/>
              <w:rPr>
                <w:b/>
                <w:sz w:val="21"/>
              </w:rPr>
            </w:pPr>
            <w:r w:rsidRPr="0082141D">
              <w:rPr>
                <w:b/>
                <w:color w:val="FFFFFF"/>
                <w:sz w:val="21"/>
              </w:rPr>
              <w:t>2023</w:t>
            </w:r>
          </w:p>
        </w:tc>
        <w:tc>
          <w:tcPr>
            <w:tcW w:w="918" w:type="dxa"/>
            <w:tcBorders>
              <w:bottom w:val="single" w:sz="6" w:space="0" w:color="000000"/>
            </w:tcBorders>
            <w:shd w:val="clear" w:color="auto" w:fill="6FAC46"/>
          </w:tcPr>
          <w:p w:rsidR="0083292B" w:rsidRPr="0082141D" w:rsidRDefault="00121FCA" w:rsidP="004F3FE4">
            <w:pPr>
              <w:pStyle w:val="TableParagraph"/>
              <w:ind w:left="142" w:right="81"/>
              <w:jc w:val="center"/>
              <w:rPr>
                <w:b/>
                <w:sz w:val="21"/>
              </w:rPr>
            </w:pPr>
            <w:r w:rsidRPr="0082141D">
              <w:rPr>
                <w:b/>
                <w:color w:val="FFFFFF"/>
                <w:sz w:val="21"/>
              </w:rPr>
              <w:t>2024</w:t>
            </w:r>
          </w:p>
        </w:tc>
        <w:tc>
          <w:tcPr>
            <w:tcW w:w="918" w:type="dxa"/>
            <w:tcBorders>
              <w:bottom w:val="single" w:sz="6" w:space="0" w:color="000000"/>
            </w:tcBorders>
            <w:shd w:val="clear" w:color="auto" w:fill="6FAC46"/>
          </w:tcPr>
          <w:p w:rsidR="0083292B" w:rsidRPr="0082141D" w:rsidRDefault="00121FCA" w:rsidP="004F3FE4">
            <w:pPr>
              <w:pStyle w:val="TableParagraph"/>
              <w:ind w:left="248" w:right="81"/>
              <w:rPr>
                <w:b/>
                <w:sz w:val="21"/>
              </w:rPr>
            </w:pPr>
            <w:r w:rsidRPr="0082141D">
              <w:rPr>
                <w:b/>
                <w:color w:val="FFFFFF"/>
                <w:sz w:val="21"/>
              </w:rPr>
              <w:t>2025</w:t>
            </w:r>
          </w:p>
        </w:tc>
        <w:tc>
          <w:tcPr>
            <w:tcW w:w="919" w:type="dxa"/>
            <w:tcBorders>
              <w:bottom w:val="single" w:sz="6" w:space="0" w:color="000000"/>
            </w:tcBorders>
            <w:shd w:val="clear" w:color="auto" w:fill="6FAC46"/>
          </w:tcPr>
          <w:p w:rsidR="0083292B" w:rsidRPr="0082141D" w:rsidRDefault="00121FCA" w:rsidP="004F3FE4">
            <w:pPr>
              <w:pStyle w:val="TableParagraph"/>
              <w:ind w:left="140" w:right="81"/>
              <w:jc w:val="center"/>
              <w:rPr>
                <w:b/>
                <w:sz w:val="21"/>
              </w:rPr>
            </w:pPr>
            <w:r w:rsidRPr="0082141D">
              <w:rPr>
                <w:b/>
                <w:color w:val="FFFFFF"/>
                <w:sz w:val="21"/>
              </w:rPr>
              <w:t>2026</w:t>
            </w:r>
          </w:p>
        </w:tc>
        <w:tc>
          <w:tcPr>
            <w:tcW w:w="919" w:type="dxa"/>
            <w:tcBorders>
              <w:bottom w:val="single" w:sz="6" w:space="0" w:color="000000"/>
            </w:tcBorders>
            <w:shd w:val="clear" w:color="auto" w:fill="6FAC46"/>
          </w:tcPr>
          <w:p w:rsidR="0083292B" w:rsidRPr="0082141D" w:rsidRDefault="00121FCA" w:rsidP="004F3FE4">
            <w:pPr>
              <w:pStyle w:val="TableParagraph"/>
              <w:ind w:left="140" w:right="81"/>
              <w:jc w:val="center"/>
              <w:rPr>
                <w:b/>
                <w:sz w:val="21"/>
              </w:rPr>
            </w:pPr>
            <w:r w:rsidRPr="0082141D">
              <w:rPr>
                <w:b/>
                <w:color w:val="FFFFFF"/>
                <w:sz w:val="21"/>
              </w:rPr>
              <w:t>2027</w:t>
            </w:r>
          </w:p>
        </w:tc>
        <w:tc>
          <w:tcPr>
            <w:tcW w:w="919" w:type="dxa"/>
            <w:tcBorders>
              <w:bottom w:val="single" w:sz="6" w:space="0" w:color="000000"/>
            </w:tcBorders>
            <w:shd w:val="clear" w:color="auto" w:fill="6FAC46"/>
          </w:tcPr>
          <w:p w:rsidR="0083292B" w:rsidRPr="0082141D" w:rsidRDefault="00121FCA" w:rsidP="004F3FE4">
            <w:pPr>
              <w:pStyle w:val="TableParagraph"/>
              <w:ind w:left="140" w:right="81"/>
              <w:jc w:val="center"/>
              <w:rPr>
                <w:b/>
                <w:sz w:val="21"/>
              </w:rPr>
            </w:pPr>
            <w:r w:rsidRPr="0082141D">
              <w:rPr>
                <w:b/>
                <w:color w:val="FFFFFF"/>
                <w:sz w:val="21"/>
              </w:rPr>
              <w:t>2028</w:t>
            </w:r>
          </w:p>
        </w:tc>
      </w:tr>
      <w:tr w:rsidR="0083292B" w:rsidRPr="0082141D">
        <w:trPr>
          <w:trHeight w:val="264"/>
        </w:trPr>
        <w:tc>
          <w:tcPr>
            <w:tcW w:w="631" w:type="dxa"/>
            <w:tcBorders>
              <w:top w:val="single" w:sz="6" w:space="0" w:color="000000"/>
            </w:tcBorders>
            <w:shd w:val="clear" w:color="auto" w:fill="E1EEDA"/>
          </w:tcPr>
          <w:p w:rsidR="0083292B" w:rsidRPr="0082141D" w:rsidRDefault="00121FCA" w:rsidP="004F3FE4">
            <w:pPr>
              <w:pStyle w:val="TableParagraph"/>
              <w:ind w:left="262" w:right="81"/>
              <w:rPr>
                <w:b/>
                <w:sz w:val="21"/>
              </w:rPr>
            </w:pPr>
            <w:r w:rsidRPr="0082141D">
              <w:rPr>
                <w:b/>
                <w:sz w:val="21"/>
              </w:rPr>
              <w:t>1</w:t>
            </w:r>
          </w:p>
        </w:tc>
        <w:tc>
          <w:tcPr>
            <w:tcW w:w="3602" w:type="dxa"/>
            <w:tcBorders>
              <w:top w:val="single" w:sz="6" w:space="0" w:color="000000"/>
            </w:tcBorders>
            <w:shd w:val="clear" w:color="auto" w:fill="E1EEDA"/>
          </w:tcPr>
          <w:p w:rsidR="0083292B" w:rsidRPr="0082141D" w:rsidRDefault="00121FCA" w:rsidP="004F3FE4">
            <w:pPr>
              <w:pStyle w:val="TableParagraph"/>
              <w:ind w:left="32" w:right="81"/>
              <w:rPr>
                <w:b/>
                <w:sz w:val="21"/>
              </w:rPr>
            </w:pPr>
            <w:r w:rsidRPr="0082141D">
              <w:rPr>
                <w:b/>
                <w:sz w:val="21"/>
              </w:rPr>
              <w:t xml:space="preserve">Загальні фізичні втрати </w:t>
            </w:r>
          </w:p>
        </w:tc>
        <w:tc>
          <w:tcPr>
            <w:tcW w:w="917" w:type="dxa"/>
            <w:tcBorders>
              <w:top w:val="single" w:sz="6" w:space="0" w:color="000000"/>
            </w:tcBorders>
            <w:shd w:val="clear" w:color="auto" w:fill="E1EEDA"/>
          </w:tcPr>
          <w:p w:rsidR="0083292B" w:rsidRPr="0082141D" w:rsidRDefault="00121FCA" w:rsidP="007C478E">
            <w:pPr>
              <w:pStyle w:val="TableParagraph"/>
              <w:ind w:left="30" w:right="81"/>
              <w:jc w:val="center"/>
              <w:rPr>
                <w:b/>
                <w:sz w:val="21"/>
              </w:rPr>
            </w:pPr>
            <w:r w:rsidRPr="0082141D">
              <w:rPr>
                <w:b/>
                <w:sz w:val="21"/>
              </w:rPr>
              <w:t>м3/д</w:t>
            </w:r>
          </w:p>
        </w:tc>
        <w:tc>
          <w:tcPr>
            <w:tcW w:w="917" w:type="dxa"/>
            <w:tcBorders>
              <w:top w:val="single" w:sz="6" w:space="0" w:color="000000"/>
            </w:tcBorders>
            <w:shd w:val="clear" w:color="auto" w:fill="FFCC99"/>
          </w:tcPr>
          <w:p w:rsidR="0083292B" w:rsidRPr="0082141D" w:rsidRDefault="00121FCA" w:rsidP="004F3FE4">
            <w:pPr>
              <w:pStyle w:val="TableParagraph"/>
              <w:ind w:left="30" w:right="81"/>
              <w:jc w:val="center"/>
              <w:rPr>
                <w:sz w:val="21"/>
              </w:rPr>
            </w:pPr>
            <w:r w:rsidRPr="0082141D">
              <w:rPr>
                <w:color w:val="3E3E76"/>
                <w:sz w:val="21"/>
              </w:rPr>
              <w:t>13 195</w:t>
            </w:r>
          </w:p>
        </w:tc>
        <w:tc>
          <w:tcPr>
            <w:tcW w:w="917" w:type="dxa"/>
            <w:tcBorders>
              <w:top w:val="single" w:sz="6" w:space="0" w:color="000000"/>
            </w:tcBorders>
            <w:shd w:val="clear" w:color="auto" w:fill="E1EEDA"/>
          </w:tcPr>
          <w:p w:rsidR="0083292B" w:rsidRPr="0082141D" w:rsidRDefault="00121FCA" w:rsidP="004F3FE4">
            <w:pPr>
              <w:pStyle w:val="TableParagraph"/>
              <w:ind w:left="30" w:right="81"/>
              <w:jc w:val="center"/>
              <w:rPr>
                <w:b/>
                <w:sz w:val="21"/>
              </w:rPr>
            </w:pPr>
            <w:r w:rsidRPr="0082141D">
              <w:rPr>
                <w:b/>
                <w:sz w:val="21"/>
              </w:rPr>
              <w:t>12 027</w:t>
            </w:r>
          </w:p>
        </w:tc>
        <w:tc>
          <w:tcPr>
            <w:tcW w:w="917" w:type="dxa"/>
            <w:tcBorders>
              <w:top w:val="single" w:sz="6" w:space="0" w:color="000000"/>
            </w:tcBorders>
            <w:shd w:val="clear" w:color="auto" w:fill="E1EEDA"/>
          </w:tcPr>
          <w:p w:rsidR="0083292B" w:rsidRPr="0082141D" w:rsidRDefault="00121FCA" w:rsidP="004F3FE4">
            <w:pPr>
              <w:pStyle w:val="TableParagraph"/>
              <w:ind w:left="30" w:right="81"/>
              <w:jc w:val="center"/>
              <w:rPr>
                <w:b/>
                <w:sz w:val="21"/>
              </w:rPr>
            </w:pPr>
            <w:r w:rsidRPr="0082141D">
              <w:rPr>
                <w:b/>
                <w:sz w:val="21"/>
              </w:rPr>
              <w:t>11 306</w:t>
            </w:r>
          </w:p>
        </w:tc>
        <w:tc>
          <w:tcPr>
            <w:tcW w:w="918"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10 495</w:t>
            </w:r>
          </w:p>
        </w:tc>
        <w:tc>
          <w:tcPr>
            <w:tcW w:w="918" w:type="dxa"/>
            <w:tcBorders>
              <w:top w:val="single" w:sz="6" w:space="0" w:color="000000"/>
            </w:tcBorders>
            <w:shd w:val="clear" w:color="auto" w:fill="E1EEDA"/>
          </w:tcPr>
          <w:p w:rsidR="0083292B" w:rsidRPr="0082141D" w:rsidRDefault="00121FCA" w:rsidP="004F3FE4">
            <w:pPr>
              <w:pStyle w:val="TableParagraph"/>
              <w:ind w:left="139" w:right="81"/>
              <w:jc w:val="center"/>
              <w:rPr>
                <w:b/>
                <w:sz w:val="21"/>
              </w:rPr>
            </w:pPr>
            <w:r w:rsidRPr="0082141D">
              <w:rPr>
                <w:b/>
                <w:sz w:val="21"/>
              </w:rPr>
              <w:t>10 410</w:t>
            </w:r>
          </w:p>
        </w:tc>
        <w:tc>
          <w:tcPr>
            <w:tcW w:w="918" w:type="dxa"/>
            <w:tcBorders>
              <w:top w:val="single" w:sz="6" w:space="0" w:color="000000"/>
            </w:tcBorders>
            <w:shd w:val="clear" w:color="auto" w:fill="E1EEDA"/>
          </w:tcPr>
          <w:p w:rsidR="0083292B" w:rsidRPr="0082141D" w:rsidRDefault="00121FCA" w:rsidP="004F3FE4">
            <w:pPr>
              <w:pStyle w:val="TableParagraph"/>
              <w:ind w:right="81"/>
              <w:jc w:val="right"/>
              <w:rPr>
                <w:b/>
                <w:sz w:val="21"/>
              </w:rPr>
            </w:pPr>
            <w:r w:rsidRPr="0082141D">
              <w:rPr>
                <w:b/>
                <w:sz w:val="21"/>
              </w:rPr>
              <w:t>10 311</w:t>
            </w:r>
          </w:p>
        </w:tc>
        <w:tc>
          <w:tcPr>
            <w:tcW w:w="918" w:type="dxa"/>
            <w:tcBorders>
              <w:top w:val="single" w:sz="6" w:space="0" w:color="000000"/>
            </w:tcBorders>
            <w:shd w:val="clear" w:color="auto" w:fill="E1EEDA"/>
          </w:tcPr>
          <w:p w:rsidR="0083292B" w:rsidRPr="0082141D" w:rsidRDefault="00121FCA" w:rsidP="004F3FE4">
            <w:pPr>
              <w:pStyle w:val="TableParagraph"/>
              <w:ind w:left="135" w:right="81"/>
              <w:jc w:val="center"/>
              <w:rPr>
                <w:b/>
                <w:sz w:val="21"/>
              </w:rPr>
            </w:pPr>
            <w:r w:rsidRPr="0082141D">
              <w:rPr>
                <w:b/>
                <w:sz w:val="21"/>
              </w:rPr>
              <w:t>10 211</w:t>
            </w:r>
          </w:p>
        </w:tc>
        <w:tc>
          <w:tcPr>
            <w:tcW w:w="918" w:type="dxa"/>
            <w:tcBorders>
              <w:top w:val="single" w:sz="6" w:space="0" w:color="000000"/>
            </w:tcBorders>
            <w:shd w:val="clear" w:color="auto" w:fill="E1EEDA"/>
          </w:tcPr>
          <w:p w:rsidR="0083292B" w:rsidRPr="0082141D" w:rsidRDefault="00121FCA" w:rsidP="004F3FE4">
            <w:pPr>
              <w:pStyle w:val="TableParagraph"/>
              <w:ind w:right="81"/>
              <w:jc w:val="right"/>
              <w:rPr>
                <w:b/>
                <w:sz w:val="21"/>
              </w:rPr>
            </w:pPr>
            <w:r w:rsidRPr="0082141D">
              <w:rPr>
                <w:b/>
                <w:sz w:val="21"/>
              </w:rPr>
              <w:t>10 110</w:t>
            </w:r>
          </w:p>
        </w:tc>
        <w:tc>
          <w:tcPr>
            <w:tcW w:w="919"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10 007</w:t>
            </w:r>
          </w:p>
        </w:tc>
        <w:tc>
          <w:tcPr>
            <w:tcW w:w="919"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9 903</w:t>
            </w:r>
          </w:p>
        </w:tc>
        <w:tc>
          <w:tcPr>
            <w:tcW w:w="919"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9 798</w:t>
            </w:r>
          </w:p>
        </w:tc>
      </w:tr>
      <w:tr w:rsidR="0083292B" w:rsidRPr="0082141D">
        <w:trPr>
          <w:trHeight w:val="266"/>
        </w:trPr>
        <w:tc>
          <w:tcPr>
            <w:tcW w:w="631" w:type="dxa"/>
            <w:shd w:val="clear" w:color="auto" w:fill="E1EEDA"/>
          </w:tcPr>
          <w:p w:rsidR="0083292B" w:rsidRPr="0082141D" w:rsidRDefault="00121FCA" w:rsidP="004F3FE4">
            <w:pPr>
              <w:pStyle w:val="TableParagraph"/>
              <w:ind w:left="262" w:right="81"/>
              <w:rPr>
                <w:b/>
                <w:sz w:val="21"/>
              </w:rPr>
            </w:pPr>
            <w:r w:rsidRPr="0082141D">
              <w:rPr>
                <w:b/>
                <w:sz w:val="21"/>
              </w:rPr>
              <w:t>2</w:t>
            </w:r>
          </w:p>
        </w:tc>
        <w:tc>
          <w:tcPr>
            <w:tcW w:w="3602" w:type="dxa"/>
            <w:shd w:val="clear" w:color="auto" w:fill="E1EEDA"/>
          </w:tcPr>
          <w:p w:rsidR="0083292B" w:rsidRPr="0082141D" w:rsidRDefault="00121FCA" w:rsidP="004F3FE4">
            <w:pPr>
              <w:pStyle w:val="TableParagraph"/>
              <w:ind w:left="32" w:right="81"/>
              <w:rPr>
                <w:b/>
                <w:sz w:val="21"/>
              </w:rPr>
            </w:pPr>
            <w:r w:rsidRPr="0082141D">
              <w:rPr>
                <w:b/>
                <w:sz w:val="21"/>
              </w:rPr>
              <w:t>Фізичні втрати у розподільчій</w:t>
            </w:r>
            <w:r w:rsidR="00C62300" w:rsidRPr="0082141D">
              <w:rPr>
                <w:b/>
                <w:sz w:val="21"/>
              </w:rPr>
              <w:t xml:space="preserve"> </w:t>
            </w:r>
            <w:r w:rsidRPr="0082141D">
              <w:rPr>
                <w:b/>
                <w:sz w:val="21"/>
              </w:rPr>
              <w:t>мережі</w:t>
            </w:r>
          </w:p>
        </w:tc>
        <w:tc>
          <w:tcPr>
            <w:tcW w:w="917" w:type="dxa"/>
            <w:shd w:val="clear" w:color="auto" w:fill="E1EEDA"/>
          </w:tcPr>
          <w:p w:rsidR="0083292B" w:rsidRPr="0082141D" w:rsidRDefault="00121FCA" w:rsidP="007C478E">
            <w:pPr>
              <w:pStyle w:val="TableParagraph"/>
              <w:ind w:left="30" w:right="81"/>
              <w:jc w:val="center"/>
              <w:rPr>
                <w:b/>
                <w:sz w:val="21"/>
              </w:rPr>
            </w:pPr>
            <w:r w:rsidRPr="0082141D">
              <w:rPr>
                <w:b/>
                <w:sz w:val="21"/>
              </w:rPr>
              <w:t>м3/д</w:t>
            </w:r>
          </w:p>
        </w:tc>
        <w:tc>
          <w:tcPr>
            <w:tcW w:w="917" w:type="dxa"/>
            <w:shd w:val="clear" w:color="auto" w:fill="E1EEDA"/>
          </w:tcPr>
          <w:p w:rsidR="0083292B" w:rsidRPr="0082141D" w:rsidRDefault="00121FCA" w:rsidP="004F3FE4">
            <w:pPr>
              <w:pStyle w:val="TableParagraph"/>
              <w:ind w:left="30" w:right="81"/>
              <w:jc w:val="center"/>
              <w:rPr>
                <w:b/>
                <w:sz w:val="21"/>
              </w:rPr>
            </w:pPr>
            <w:r w:rsidRPr="0082141D">
              <w:rPr>
                <w:b/>
                <w:sz w:val="21"/>
              </w:rPr>
              <w:t>10 973</w:t>
            </w:r>
          </w:p>
        </w:tc>
        <w:tc>
          <w:tcPr>
            <w:tcW w:w="917" w:type="dxa"/>
            <w:shd w:val="clear" w:color="auto" w:fill="E1EEDA"/>
          </w:tcPr>
          <w:p w:rsidR="0083292B" w:rsidRPr="0082141D" w:rsidRDefault="00121FCA" w:rsidP="004F3FE4">
            <w:pPr>
              <w:pStyle w:val="TableParagraph"/>
              <w:ind w:left="30" w:right="81"/>
              <w:jc w:val="center"/>
              <w:rPr>
                <w:b/>
                <w:sz w:val="21"/>
              </w:rPr>
            </w:pPr>
            <w:r w:rsidRPr="0082141D">
              <w:rPr>
                <w:b/>
                <w:sz w:val="21"/>
              </w:rPr>
              <w:t>10 521</w:t>
            </w:r>
          </w:p>
        </w:tc>
        <w:tc>
          <w:tcPr>
            <w:tcW w:w="917" w:type="dxa"/>
            <w:shd w:val="clear" w:color="auto" w:fill="E1EEDA"/>
          </w:tcPr>
          <w:p w:rsidR="0083292B" w:rsidRPr="0082141D" w:rsidRDefault="00121FCA" w:rsidP="004F3FE4">
            <w:pPr>
              <w:pStyle w:val="TableParagraph"/>
              <w:ind w:left="30" w:right="81"/>
              <w:jc w:val="center"/>
              <w:rPr>
                <w:b/>
                <w:sz w:val="21"/>
              </w:rPr>
            </w:pPr>
            <w:r w:rsidRPr="0082141D">
              <w:rPr>
                <w:b/>
                <w:sz w:val="21"/>
              </w:rPr>
              <w:t>10 528</w:t>
            </w:r>
          </w:p>
        </w:tc>
        <w:tc>
          <w:tcPr>
            <w:tcW w:w="918" w:type="dxa"/>
            <w:shd w:val="clear" w:color="auto" w:fill="E1EEDA"/>
          </w:tcPr>
          <w:p w:rsidR="0083292B" w:rsidRPr="0082141D" w:rsidRDefault="00121FCA" w:rsidP="004F3FE4">
            <w:pPr>
              <w:pStyle w:val="TableParagraph"/>
              <w:ind w:left="140" w:right="81"/>
              <w:jc w:val="center"/>
              <w:rPr>
                <w:b/>
                <w:sz w:val="21"/>
              </w:rPr>
            </w:pPr>
            <w:r w:rsidRPr="0082141D">
              <w:rPr>
                <w:b/>
                <w:sz w:val="21"/>
              </w:rPr>
              <w:t>10 444</w:t>
            </w:r>
          </w:p>
        </w:tc>
        <w:tc>
          <w:tcPr>
            <w:tcW w:w="918" w:type="dxa"/>
            <w:shd w:val="clear" w:color="auto" w:fill="E1EEDA"/>
          </w:tcPr>
          <w:p w:rsidR="0083292B" w:rsidRPr="0082141D" w:rsidRDefault="00121FCA" w:rsidP="004F3FE4">
            <w:pPr>
              <w:pStyle w:val="TableParagraph"/>
              <w:ind w:left="139" w:right="81"/>
              <w:jc w:val="center"/>
              <w:rPr>
                <w:b/>
                <w:sz w:val="21"/>
              </w:rPr>
            </w:pPr>
            <w:r w:rsidRPr="0082141D">
              <w:rPr>
                <w:b/>
                <w:sz w:val="21"/>
              </w:rPr>
              <w:t>10 359</w:t>
            </w:r>
          </w:p>
        </w:tc>
        <w:tc>
          <w:tcPr>
            <w:tcW w:w="918" w:type="dxa"/>
            <w:shd w:val="clear" w:color="auto" w:fill="E1EEDA"/>
          </w:tcPr>
          <w:p w:rsidR="0083292B" w:rsidRPr="0082141D" w:rsidRDefault="00121FCA" w:rsidP="004F3FE4">
            <w:pPr>
              <w:pStyle w:val="TableParagraph"/>
              <w:ind w:right="81"/>
              <w:jc w:val="right"/>
              <w:rPr>
                <w:b/>
                <w:sz w:val="21"/>
              </w:rPr>
            </w:pPr>
            <w:r w:rsidRPr="0082141D">
              <w:rPr>
                <w:b/>
                <w:sz w:val="21"/>
              </w:rPr>
              <w:t>10 260</w:t>
            </w:r>
          </w:p>
        </w:tc>
        <w:tc>
          <w:tcPr>
            <w:tcW w:w="918" w:type="dxa"/>
            <w:shd w:val="clear" w:color="auto" w:fill="E1EEDA"/>
          </w:tcPr>
          <w:p w:rsidR="0083292B" w:rsidRPr="0082141D" w:rsidRDefault="00121FCA" w:rsidP="004F3FE4">
            <w:pPr>
              <w:pStyle w:val="TableParagraph"/>
              <w:ind w:left="135" w:right="81"/>
              <w:jc w:val="center"/>
              <w:rPr>
                <w:b/>
                <w:sz w:val="21"/>
              </w:rPr>
            </w:pPr>
            <w:r w:rsidRPr="0082141D">
              <w:rPr>
                <w:b/>
                <w:sz w:val="21"/>
              </w:rPr>
              <w:t>10 159</w:t>
            </w:r>
          </w:p>
        </w:tc>
        <w:tc>
          <w:tcPr>
            <w:tcW w:w="918" w:type="dxa"/>
            <w:shd w:val="clear" w:color="auto" w:fill="E1EEDA"/>
          </w:tcPr>
          <w:p w:rsidR="0083292B" w:rsidRPr="0082141D" w:rsidRDefault="00121FCA" w:rsidP="004F3FE4">
            <w:pPr>
              <w:pStyle w:val="TableParagraph"/>
              <w:ind w:right="81"/>
              <w:jc w:val="right"/>
              <w:rPr>
                <w:b/>
                <w:sz w:val="21"/>
              </w:rPr>
            </w:pPr>
            <w:r w:rsidRPr="0082141D">
              <w:rPr>
                <w:b/>
                <w:sz w:val="21"/>
              </w:rPr>
              <w:t>10 057</w:t>
            </w:r>
          </w:p>
        </w:tc>
        <w:tc>
          <w:tcPr>
            <w:tcW w:w="919" w:type="dxa"/>
            <w:shd w:val="clear" w:color="auto" w:fill="E1EEDA"/>
          </w:tcPr>
          <w:p w:rsidR="0083292B" w:rsidRPr="0082141D" w:rsidRDefault="00121FCA" w:rsidP="004F3FE4">
            <w:pPr>
              <w:pStyle w:val="TableParagraph"/>
              <w:ind w:left="140" w:right="81"/>
              <w:jc w:val="center"/>
              <w:rPr>
                <w:b/>
                <w:sz w:val="21"/>
              </w:rPr>
            </w:pPr>
            <w:r w:rsidRPr="0082141D">
              <w:rPr>
                <w:b/>
                <w:sz w:val="21"/>
              </w:rPr>
              <w:t>9 954</w:t>
            </w:r>
          </w:p>
        </w:tc>
        <w:tc>
          <w:tcPr>
            <w:tcW w:w="919" w:type="dxa"/>
            <w:shd w:val="clear" w:color="auto" w:fill="E1EEDA"/>
          </w:tcPr>
          <w:p w:rsidR="0083292B" w:rsidRPr="0082141D" w:rsidRDefault="00121FCA" w:rsidP="004F3FE4">
            <w:pPr>
              <w:pStyle w:val="TableParagraph"/>
              <w:ind w:left="140" w:right="81"/>
              <w:jc w:val="center"/>
              <w:rPr>
                <w:b/>
                <w:sz w:val="21"/>
              </w:rPr>
            </w:pPr>
            <w:r w:rsidRPr="0082141D">
              <w:rPr>
                <w:b/>
                <w:sz w:val="21"/>
              </w:rPr>
              <w:t>9 850</w:t>
            </w:r>
          </w:p>
        </w:tc>
        <w:tc>
          <w:tcPr>
            <w:tcW w:w="919" w:type="dxa"/>
            <w:shd w:val="clear" w:color="auto" w:fill="E1EEDA"/>
          </w:tcPr>
          <w:p w:rsidR="0083292B" w:rsidRPr="0082141D" w:rsidRDefault="00121FCA" w:rsidP="004F3FE4">
            <w:pPr>
              <w:pStyle w:val="TableParagraph"/>
              <w:ind w:left="140" w:right="81"/>
              <w:jc w:val="center"/>
              <w:rPr>
                <w:b/>
                <w:sz w:val="21"/>
              </w:rPr>
            </w:pPr>
            <w:r w:rsidRPr="0082141D">
              <w:rPr>
                <w:b/>
                <w:sz w:val="21"/>
              </w:rPr>
              <w:t>9 745</w:t>
            </w:r>
          </w:p>
        </w:tc>
      </w:tr>
      <w:tr w:rsidR="0083292B" w:rsidRPr="0082141D">
        <w:trPr>
          <w:trHeight w:val="266"/>
        </w:trPr>
        <w:tc>
          <w:tcPr>
            <w:tcW w:w="631" w:type="dxa"/>
          </w:tcPr>
          <w:p w:rsidR="0083292B" w:rsidRPr="0082141D" w:rsidRDefault="00121FCA" w:rsidP="004F3FE4">
            <w:pPr>
              <w:pStyle w:val="TableParagraph"/>
              <w:ind w:left="262" w:right="81"/>
              <w:rPr>
                <w:sz w:val="21"/>
              </w:rPr>
            </w:pPr>
            <w:r w:rsidRPr="0082141D">
              <w:rPr>
                <w:sz w:val="21"/>
              </w:rPr>
              <w:t>3</w:t>
            </w:r>
          </w:p>
        </w:tc>
        <w:tc>
          <w:tcPr>
            <w:tcW w:w="3602" w:type="dxa"/>
          </w:tcPr>
          <w:p w:rsidR="0083292B" w:rsidRPr="0082141D" w:rsidRDefault="00121FCA" w:rsidP="004F3FE4">
            <w:pPr>
              <w:pStyle w:val="TableParagraph"/>
              <w:ind w:left="175" w:right="81"/>
              <w:rPr>
                <w:sz w:val="21"/>
              </w:rPr>
            </w:pPr>
            <w:r w:rsidRPr="0082141D">
              <w:rPr>
                <w:sz w:val="21"/>
              </w:rPr>
              <w:t>зі старих труб</w:t>
            </w:r>
          </w:p>
        </w:tc>
        <w:tc>
          <w:tcPr>
            <w:tcW w:w="917" w:type="dxa"/>
          </w:tcPr>
          <w:p w:rsidR="0083292B" w:rsidRPr="0082141D" w:rsidRDefault="00121FCA" w:rsidP="007C478E">
            <w:pPr>
              <w:pStyle w:val="TableParagraph"/>
              <w:ind w:left="30" w:right="81"/>
              <w:jc w:val="center"/>
              <w:rPr>
                <w:sz w:val="21"/>
              </w:rPr>
            </w:pPr>
            <w:r w:rsidRPr="0082141D">
              <w:rPr>
                <w:sz w:val="21"/>
              </w:rPr>
              <w:t>м3/д</w:t>
            </w:r>
          </w:p>
        </w:tc>
        <w:tc>
          <w:tcPr>
            <w:tcW w:w="917" w:type="dxa"/>
          </w:tcPr>
          <w:p w:rsidR="0083292B" w:rsidRPr="0082141D" w:rsidRDefault="00121FCA" w:rsidP="004F3FE4">
            <w:pPr>
              <w:pStyle w:val="TableParagraph"/>
              <w:ind w:left="30" w:right="81"/>
              <w:jc w:val="center"/>
              <w:rPr>
                <w:sz w:val="21"/>
              </w:rPr>
            </w:pPr>
            <w:r w:rsidRPr="0082141D">
              <w:rPr>
                <w:sz w:val="21"/>
              </w:rPr>
              <w:t>10 463</w:t>
            </w:r>
          </w:p>
        </w:tc>
        <w:tc>
          <w:tcPr>
            <w:tcW w:w="917" w:type="dxa"/>
          </w:tcPr>
          <w:p w:rsidR="0083292B" w:rsidRPr="0082141D" w:rsidRDefault="00121FCA" w:rsidP="004F3FE4">
            <w:pPr>
              <w:pStyle w:val="TableParagraph"/>
              <w:ind w:left="30" w:right="81"/>
              <w:jc w:val="center"/>
              <w:rPr>
                <w:sz w:val="21"/>
              </w:rPr>
            </w:pPr>
            <w:r w:rsidRPr="0082141D">
              <w:rPr>
                <w:sz w:val="21"/>
              </w:rPr>
              <w:t>10 458</w:t>
            </w:r>
          </w:p>
        </w:tc>
        <w:tc>
          <w:tcPr>
            <w:tcW w:w="917" w:type="dxa"/>
          </w:tcPr>
          <w:p w:rsidR="0083292B" w:rsidRPr="0082141D" w:rsidRDefault="00121FCA" w:rsidP="004F3FE4">
            <w:pPr>
              <w:pStyle w:val="TableParagraph"/>
              <w:ind w:left="30" w:right="81"/>
              <w:jc w:val="center"/>
              <w:rPr>
                <w:sz w:val="21"/>
              </w:rPr>
            </w:pPr>
            <w:r w:rsidRPr="0082141D">
              <w:rPr>
                <w:sz w:val="21"/>
              </w:rPr>
              <w:t>10 453</w:t>
            </w:r>
          </w:p>
        </w:tc>
        <w:tc>
          <w:tcPr>
            <w:tcW w:w="918" w:type="dxa"/>
          </w:tcPr>
          <w:p w:rsidR="0083292B" w:rsidRPr="0082141D" w:rsidRDefault="00121FCA" w:rsidP="004F3FE4">
            <w:pPr>
              <w:pStyle w:val="TableParagraph"/>
              <w:ind w:left="142" w:right="81"/>
              <w:jc w:val="center"/>
              <w:rPr>
                <w:sz w:val="21"/>
              </w:rPr>
            </w:pPr>
            <w:r w:rsidRPr="0082141D">
              <w:rPr>
                <w:sz w:val="21"/>
              </w:rPr>
              <w:t>10 347</w:t>
            </w:r>
          </w:p>
        </w:tc>
        <w:tc>
          <w:tcPr>
            <w:tcW w:w="918" w:type="dxa"/>
          </w:tcPr>
          <w:p w:rsidR="0083292B" w:rsidRPr="0082141D" w:rsidRDefault="00121FCA" w:rsidP="004F3FE4">
            <w:pPr>
              <w:pStyle w:val="TableParagraph"/>
              <w:ind w:left="142" w:right="81"/>
              <w:jc w:val="center"/>
              <w:rPr>
                <w:sz w:val="21"/>
              </w:rPr>
            </w:pPr>
            <w:r w:rsidRPr="0082141D">
              <w:rPr>
                <w:sz w:val="21"/>
              </w:rPr>
              <w:t>10 240</w:t>
            </w:r>
          </w:p>
        </w:tc>
        <w:tc>
          <w:tcPr>
            <w:tcW w:w="918" w:type="dxa"/>
          </w:tcPr>
          <w:p w:rsidR="0083292B" w:rsidRPr="0082141D" w:rsidRDefault="00121FCA" w:rsidP="004F3FE4">
            <w:pPr>
              <w:pStyle w:val="TableParagraph"/>
              <w:ind w:right="81"/>
              <w:jc w:val="right"/>
              <w:rPr>
                <w:sz w:val="21"/>
              </w:rPr>
            </w:pPr>
            <w:r w:rsidRPr="0082141D">
              <w:rPr>
                <w:sz w:val="21"/>
              </w:rPr>
              <w:t>10 117</w:t>
            </w:r>
          </w:p>
        </w:tc>
        <w:tc>
          <w:tcPr>
            <w:tcW w:w="918" w:type="dxa"/>
          </w:tcPr>
          <w:p w:rsidR="0083292B" w:rsidRPr="0082141D" w:rsidRDefault="00121FCA" w:rsidP="004F3FE4">
            <w:pPr>
              <w:pStyle w:val="TableParagraph"/>
              <w:ind w:left="135" w:right="81"/>
              <w:jc w:val="center"/>
              <w:rPr>
                <w:sz w:val="21"/>
              </w:rPr>
            </w:pPr>
            <w:r w:rsidRPr="0082141D">
              <w:rPr>
                <w:sz w:val="21"/>
              </w:rPr>
              <w:t>9 993</w:t>
            </w:r>
          </w:p>
        </w:tc>
        <w:tc>
          <w:tcPr>
            <w:tcW w:w="918" w:type="dxa"/>
          </w:tcPr>
          <w:p w:rsidR="0083292B" w:rsidRPr="0082141D" w:rsidRDefault="00121FCA" w:rsidP="004F3FE4">
            <w:pPr>
              <w:pStyle w:val="TableParagraph"/>
              <w:ind w:left="219" w:right="81"/>
              <w:rPr>
                <w:sz w:val="21"/>
              </w:rPr>
            </w:pPr>
            <w:r w:rsidRPr="0082141D">
              <w:rPr>
                <w:sz w:val="21"/>
              </w:rPr>
              <w:t>9 867</w:t>
            </w:r>
          </w:p>
        </w:tc>
        <w:tc>
          <w:tcPr>
            <w:tcW w:w="919" w:type="dxa"/>
          </w:tcPr>
          <w:p w:rsidR="0083292B" w:rsidRPr="0082141D" w:rsidRDefault="00121FCA" w:rsidP="004F3FE4">
            <w:pPr>
              <w:pStyle w:val="TableParagraph"/>
              <w:ind w:left="140" w:right="81"/>
              <w:jc w:val="center"/>
              <w:rPr>
                <w:sz w:val="21"/>
              </w:rPr>
            </w:pPr>
            <w:r w:rsidRPr="0082141D">
              <w:rPr>
                <w:sz w:val="21"/>
              </w:rPr>
              <w:t>9 739</w:t>
            </w:r>
          </w:p>
        </w:tc>
        <w:tc>
          <w:tcPr>
            <w:tcW w:w="919" w:type="dxa"/>
          </w:tcPr>
          <w:p w:rsidR="0083292B" w:rsidRPr="0082141D" w:rsidRDefault="00121FCA" w:rsidP="004F3FE4">
            <w:pPr>
              <w:pStyle w:val="TableParagraph"/>
              <w:ind w:left="139" w:right="81"/>
              <w:jc w:val="center"/>
              <w:rPr>
                <w:sz w:val="21"/>
              </w:rPr>
            </w:pPr>
            <w:r w:rsidRPr="0082141D">
              <w:rPr>
                <w:sz w:val="21"/>
              </w:rPr>
              <w:t>9 610</w:t>
            </w:r>
          </w:p>
        </w:tc>
        <w:tc>
          <w:tcPr>
            <w:tcW w:w="919" w:type="dxa"/>
          </w:tcPr>
          <w:p w:rsidR="0083292B" w:rsidRPr="0082141D" w:rsidRDefault="00121FCA" w:rsidP="004F3FE4">
            <w:pPr>
              <w:pStyle w:val="TableParagraph"/>
              <w:ind w:left="135" w:right="81"/>
              <w:jc w:val="center"/>
              <w:rPr>
                <w:sz w:val="21"/>
              </w:rPr>
            </w:pPr>
            <w:r w:rsidRPr="0082141D">
              <w:rPr>
                <w:sz w:val="21"/>
              </w:rPr>
              <w:t>9 480</w:t>
            </w:r>
          </w:p>
        </w:tc>
      </w:tr>
      <w:tr w:rsidR="0083292B" w:rsidRPr="0082141D">
        <w:trPr>
          <w:trHeight w:val="266"/>
        </w:trPr>
        <w:tc>
          <w:tcPr>
            <w:tcW w:w="631" w:type="dxa"/>
          </w:tcPr>
          <w:p w:rsidR="0083292B" w:rsidRPr="0082141D" w:rsidRDefault="00121FCA" w:rsidP="004F3FE4">
            <w:pPr>
              <w:pStyle w:val="TableParagraph"/>
              <w:ind w:left="262" w:right="81"/>
              <w:rPr>
                <w:sz w:val="21"/>
              </w:rPr>
            </w:pPr>
            <w:r w:rsidRPr="0082141D">
              <w:rPr>
                <w:sz w:val="21"/>
              </w:rPr>
              <w:t>4</w:t>
            </w:r>
          </w:p>
        </w:tc>
        <w:tc>
          <w:tcPr>
            <w:tcW w:w="3602" w:type="dxa"/>
          </w:tcPr>
          <w:p w:rsidR="0083292B" w:rsidRPr="0082141D" w:rsidRDefault="00121FCA" w:rsidP="004F3FE4">
            <w:pPr>
              <w:pStyle w:val="TableParagraph"/>
              <w:ind w:left="175" w:right="81"/>
              <w:rPr>
                <w:sz w:val="21"/>
              </w:rPr>
            </w:pPr>
            <w:r w:rsidRPr="0082141D">
              <w:rPr>
                <w:sz w:val="21"/>
              </w:rPr>
              <w:t>із нових труб</w:t>
            </w:r>
          </w:p>
        </w:tc>
        <w:tc>
          <w:tcPr>
            <w:tcW w:w="917" w:type="dxa"/>
          </w:tcPr>
          <w:p w:rsidR="0083292B" w:rsidRPr="0082141D" w:rsidRDefault="00121FCA" w:rsidP="007C478E">
            <w:pPr>
              <w:pStyle w:val="TableParagraph"/>
              <w:ind w:left="30" w:right="81"/>
              <w:jc w:val="center"/>
              <w:rPr>
                <w:sz w:val="21"/>
              </w:rPr>
            </w:pPr>
            <w:r w:rsidRPr="0082141D">
              <w:rPr>
                <w:sz w:val="21"/>
              </w:rPr>
              <w:t>м3/д</w:t>
            </w:r>
          </w:p>
        </w:tc>
        <w:tc>
          <w:tcPr>
            <w:tcW w:w="917" w:type="dxa"/>
            <w:tcBorders>
              <w:bottom w:val="single" w:sz="4" w:space="0" w:color="7E7E7E"/>
            </w:tcBorders>
          </w:tcPr>
          <w:p w:rsidR="0083292B" w:rsidRPr="0082141D" w:rsidRDefault="00121FCA" w:rsidP="004F3FE4">
            <w:pPr>
              <w:pStyle w:val="TableParagraph"/>
              <w:ind w:left="30" w:right="81"/>
              <w:jc w:val="center"/>
              <w:rPr>
                <w:sz w:val="21"/>
              </w:rPr>
            </w:pPr>
            <w:r w:rsidRPr="0082141D">
              <w:rPr>
                <w:sz w:val="21"/>
              </w:rPr>
              <w:t>51</w:t>
            </w:r>
          </w:p>
        </w:tc>
        <w:tc>
          <w:tcPr>
            <w:tcW w:w="917" w:type="dxa"/>
            <w:tcBorders>
              <w:bottom w:val="single" w:sz="4" w:space="0" w:color="7E7E7E"/>
            </w:tcBorders>
          </w:tcPr>
          <w:p w:rsidR="0083292B" w:rsidRPr="0082141D" w:rsidRDefault="00121FCA" w:rsidP="004F3FE4">
            <w:pPr>
              <w:pStyle w:val="TableParagraph"/>
              <w:ind w:left="30" w:right="81"/>
              <w:jc w:val="center"/>
              <w:rPr>
                <w:sz w:val="21"/>
              </w:rPr>
            </w:pPr>
            <w:r w:rsidRPr="0082141D">
              <w:rPr>
                <w:sz w:val="21"/>
              </w:rPr>
              <w:t>63</w:t>
            </w:r>
          </w:p>
        </w:tc>
        <w:tc>
          <w:tcPr>
            <w:tcW w:w="917" w:type="dxa"/>
          </w:tcPr>
          <w:p w:rsidR="0083292B" w:rsidRPr="0082141D" w:rsidRDefault="00121FCA" w:rsidP="004F3FE4">
            <w:pPr>
              <w:pStyle w:val="TableParagraph"/>
              <w:ind w:left="30" w:right="81"/>
              <w:jc w:val="center"/>
              <w:rPr>
                <w:sz w:val="21"/>
              </w:rPr>
            </w:pPr>
            <w:r w:rsidRPr="0082141D">
              <w:rPr>
                <w:sz w:val="21"/>
              </w:rPr>
              <w:t>74</w:t>
            </w:r>
          </w:p>
        </w:tc>
        <w:tc>
          <w:tcPr>
            <w:tcW w:w="918" w:type="dxa"/>
          </w:tcPr>
          <w:p w:rsidR="0083292B" w:rsidRPr="0082141D" w:rsidRDefault="00121FCA" w:rsidP="004F3FE4">
            <w:pPr>
              <w:pStyle w:val="TableParagraph"/>
              <w:ind w:left="142" w:right="81"/>
              <w:jc w:val="center"/>
              <w:rPr>
                <w:sz w:val="21"/>
              </w:rPr>
            </w:pPr>
            <w:r w:rsidRPr="0082141D">
              <w:rPr>
                <w:sz w:val="21"/>
              </w:rPr>
              <w:t>96</w:t>
            </w:r>
          </w:p>
        </w:tc>
        <w:tc>
          <w:tcPr>
            <w:tcW w:w="918" w:type="dxa"/>
          </w:tcPr>
          <w:p w:rsidR="0083292B" w:rsidRPr="0082141D" w:rsidRDefault="00121FCA" w:rsidP="004F3FE4">
            <w:pPr>
              <w:pStyle w:val="TableParagraph"/>
              <w:ind w:left="137" w:right="81"/>
              <w:jc w:val="center"/>
              <w:rPr>
                <w:sz w:val="21"/>
              </w:rPr>
            </w:pPr>
            <w:r w:rsidRPr="0082141D">
              <w:rPr>
                <w:sz w:val="21"/>
              </w:rPr>
              <w:t>118</w:t>
            </w:r>
          </w:p>
        </w:tc>
        <w:tc>
          <w:tcPr>
            <w:tcW w:w="918" w:type="dxa"/>
          </w:tcPr>
          <w:p w:rsidR="0083292B" w:rsidRPr="0082141D" w:rsidRDefault="00121FCA" w:rsidP="004F3FE4">
            <w:pPr>
              <w:pStyle w:val="TableParagraph"/>
              <w:ind w:left="298" w:right="81"/>
              <w:rPr>
                <w:sz w:val="21"/>
              </w:rPr>
            </w:pPr>
            <w:r w:rsidRPr="0082141D">
              <w:rPr>
                <w:sz w:val="21"/>
              </w:rPr>
              <w:t>142</w:t>
            </w:r>
          </w:p>
        </w:tc>
        <w:tc>
          <w:tcPr>
            <w:tcW w:w="918" w:type="dxa"/>
          </w:tcPr>
          <w:p w:rsidR="0083292B" w:rsidRPr="0082141D" w:rsidRDefault="00121FCA" w:rsidP="004F3FE4">
            <w:pPr>
              <w:pStyle w:val="TableParagraph"/>
              <w:ind w:left="133" w:right="81"/>
              <w:jc w:val="center"/>
              <w:rPr>
                <w:sz w:val="21"/>
              </w:rPr>
            </w:pPr>
            <w:r w:rsidRPr="0082141D">
              <w:rPr>
                <w:sz w:val="21"/>
              </w:rPr>
              <w:t>166</w:t>
            </w:r>
          </w:p>
        </w:tc>
        <w:tc>
          <w:tcPr>
            <w:tcW w:w="918" w:type="dxa"/>
          </w:tcPr>
          <w:p w:rsidR="0083292B" w:rsidRPr="0082141D" w:rsidRDefault="00121FCA" w:rsidP="004F3FE4">
            <w:pPr>
              <w:pStyle w:val="TableParagraph"/>
              <w:ind w:left="296" w:right="81"/>
              <w:rPr>
                <w:sz w:val="21"/>
              </w:rPr>
            </w:pPr>
            <w:r w:rsidRPr="0082141D">
              <w:rPr>
                <w:sz w:val="21"/>
              </w:rPr>
              <w:t>191</w:t>
            </w:r>
          </w:p>
        </w:tc>
        <w:tc>
          <w:tcPr>
            <w:tcW w:w="919" w:type="dxa"/>
          </w:tcPr>
          <w:p w:rsidR="0083292B" w:rsidRPr="0082141D" w:rsidRDefault="00121FCA" w:rsidP="004F3FE4">
            <w:pPr>
              <w:pStyle w:val="TableParagraph"/>
              <w:ind w:left="140" w:right="81"/>
              <w:jc w:val="center"/>
              <w:rPr>
                <w:sz w:val="21"/>
              </w:rPr>
            </w:pPr>
            <w:r w:rsidRPr="0082141D">
              <w:rPr>
                <w:sz w:val="21"/>
              </w:rPr>
              <w:t>215</w:t>
            </w:r>
          </w:p>
        </w:tc>
        <w:tc>
          <w:tcPr>
            <w:tcW w:w="919" w:type="dxa"/>
          </w:tcPr>
          <w:p w:rsidR="0083292B" w:rsidRPr="0082141D" w:rsidRDefault="00121FCA" w:rsidP="004F3FE4">
            <w:pPr>
              <w:pStyle w:val="TableParagraph"/>
              <w:ind w:left="137" w:right="81"/>
              <w:jc w:val="center"/>
              <w:rPr>
                <w:sz w:val="21"/>
              </w:rPr>
            </w:pPr>
            <w:r w:rsidRPr="0082141D">
              <w:rPr>
                <w:sz w:val="21"/>
              </w:rPr>
              <w:t>240</w:t>
            </w:r>
          </w:p>
        </w:tc>
        <w:tc>
          <w:tcPr>
            <w:tcW w:w="919" w:type="dxa"/>
          </w:tcPr>
          <w:p w:rsidR="0083292B" w:rsidRPr="0082141D" w:rsidRDefault="00121FCA" w:rsidP="004F3FE4">
            <w:pPr>
              <w:pStyle w:val="TableParagraph"/>
              <w:ind w:left="133" w:right="81"/>
              <w:jc w:val="center"/>
              <w:rPr>
                <w:sz w:val="21"/>
              </w:rPr>
            </w:pPr>
            <w:r w:rsidRPr="0082141D">
              <w:rPr>
                <w:sz w:val="21"/>
              </w:rPr>
              <w:t>265</w:t>
            </w:r>
          </w:p>
        </w:tc>
      </w:tr>
      <w:tr w:rsidR="0083292B" w:rsidRPr="0082141D">
        <w:trPr>
          <w:trHeight w:val="267"/>
        </w:trPr>
        <w:tc>
          <w:tcPr>
            <w:tcW w:w="631" w:type="dxa"/>
          </w:tcPr>
          <w:p w:rsidR="0083292B" w:rsidRPr="0082141D" w:rsidRDefault="00121FCA" w:rsidP="004F3FE4">
            <w:pPr>
              <w:pStyle w:val="TableParagraph"/>
              <w:ind w:left="262" w:right="81"/>
              <w:rPr>
                <w:sz w:val="21"/>
              </w:rPr>
            </w:pPr>
            <w:r w:rsidRPr="0082141D">
              <w:rPr>
                <w:sz w:val="21"/>
              </w:rPr>
              <w:t>5</w:t>
            </w:r>
          </w:p>
        </w:tc>
        <w:tc>
          <w:tcPr>
            <w:tcW w:w="3602" w:type="dxa"/>
          </w:tcPr>
          <w:p w:rsidR="0083292B" w:rsidRPr="0082141D" w:rsidRDefault="00121FCA" w:rsidP="004F3FE4">
            <w:pPr>
              <w:pStyle w:val="TableParagraph"/>
              <w:ind w:left="32" w:right="81"/>
              <w:rPr>
                <w:sz w:val="21"/>
              </w:rPr>
            </w:pPr>
            <w:r w:rsidRPr="0082141D">
              <w:rPr>
                <w:sz w:val="21"/>
              </w:rPr>
              <w:t>Загальна довжина мережі</w:t>
            </w:r>
          </w:p>
        </w:tc>
        <w:tc>
          <w:tcPr>
            <w:tcW w:w="917" w:type="dxa"/>
          </w:tcPr>
          <w:p w:rsidR="0083292B" w:rsidRPr="0082141D" w:rsidRDefault="00121FCA" w:rsidP="004F3FE4">
            <w:pPr>
              <w:pStyle w:val="TableParagraph"/>
              <w:ind w:left="30" w:right="81"/>
              <w:jc w:val="center"/>
              <w:rPr>
                <w:sz w:val="21"/>
              </w:rPr>
            </w:pPr>
            <w:r w:rsidRPr="0082141D">
              <w:rPr>
                <w:sz w:val="21"/>
              </w:rPr>
              <w:t>км</w:t>
            </w:r>
          </w:p>
        </w:tc>
        <w:tc>
          <w:tcPr>
            <w:tcW w:w="917" w:type="dxa"/>
            <w:tcBorders>
              <w:top w:val="single" w:sz="4" w:space="0" w:color="7E7E7E"/>
              <w:bottom w:val="single" w:sz="4" w:space="0" w:color="7E7E7E"/>
              <w:right w:val="single" w:sz="4" w:space="0" w:color="7E7E7E"/>
            </w:tcBorders>
            <w:shd w:val="clear" w:color="auto" w:fill="FFCC99"/>
          </w:tcPr>
          <w:p w:rsidR="0083292B" w:rsidRPr="0082141D" w:rsidRDefault="00121FCA" w:rsidP="004F3FE4">
            <w:pPr>
              <w:pStyle w:val="TableParagraph"/>
              <w:ind w:left="30" w:right="81"/>
              <w:jc w:val="center"/>
              <w:rPr>
                <w:sz w:val="21"/>
              </w:rPr>
            </w:pPr>
            <w:r w:rsidRPr="0082141D">
              <w:rPr>
                <w:color w:val="3E3E76"/>
                <w:sz w:val="21"/>
              </w:rPr>
              <w:t>387</w:t>
            </w:r>
          </w:p>
        </w:tc>
        <w:tc>
          <w:tcPr>
            <w:tcW w:w="917" w:type="dxa"/>
            <w:tcBorders>
              <w:top w:val="single" w:sz="4" w:space="0" w:color="7E7E7E"/>
              <w:left w:val="single" w:sz="4" w:space="0" w:color="7E7E7E"/>
              <w:bottom w:val="single" w:sz="4" w:space="0" w:color="7E7E7E"/>
            </w:tcBorders>
            <w:shd w:val="clear" w:color="auto" w:fill="FFCC99"/>
          </w:tcPr>
          <w:p w:rsidR="0083292B" w:rsidRPr="0082141D" w:rsidRDefault="00121FCA" w:rsidP="004F3FE4">
            <w:pPr>
              <w:pStyle w:val="TableParagraph"/>
              <w:ind w:left="30" w:right="81"/>
              <w:jc w:val="center"/>
              <w:rPr>
                <w:sz w:val="21"/>
              </w:rPr>
            </w:pPr>
            <w:r w:rsidRPr="0082141D">
              <w:rPr>
                <w:color w:val="3E3E76"/>
                <w:sz w:val="21"/>
              </w:rPr>
              <w:t>387</w:t>
            </w:r>
          </w:p>
        </w:tc>
        <w:tc>
          <w:tcPr>
            <w:tcW w:w="917" w:type="dxa"/>
          </w:tcPr>
          <w:p w:rsidR="0083292B" w:rsidRPr="0082141D" w:rsidRDefault="00121FCA" w:rsidP="004F3FE4">
            <w:pPr>
              <w:pStyle w:val="TableParagraph"/>
              <w:ind w:left="30" w:right="81"/>
              <w:jc w:val="center"/>
              <w:rPr>
                <w:sz w:val="21"/>
              </w:rPr>
            </w:pPr>
            <w:r w:rsidRPr="0082141D">
              <w:rPr>
                <w:sz w:val="21"/>
              </w:rPr>
              <w:t>389</w:t>
            </w:r>
          </w:p>
        </w:tc>
        <w:tc>
          <w:tcPr>
            <w:tcW w:w="918" w:type="dxa"/>
          </w:tcPr>
          <w:p w:rsidR="0083292B" w:rsidRPr="0082141D" w:rsidRDefault="00121FCA" w:rsidP="004F3FE4">
            <w:pPr>
              <w:pStyle w:val="TableParagraph"/>
              <w:ind w:left="139" w:right="81"/>
              <w:jc w:val="center"/>
              <w:rPr>
                <w:sz w:val="21"/>
              </w:rPr>
            </w:pPr>
            <w:r w:rsidRPr="0082141D">
              <w:rPr>
                <w:sz w:val="21"/>
              </w:rPr>
              <w:t>391</w:t>
            </w:r>
          </w:p>
        </w:tc>
        <w:tc>
          <w:tcPr>
            <w:tcW w:w="918" w:type="dxa"/>
          </w:tcPr>
          <w:p w:rsidR="0083292B" w:rsidRPr="0082141D" w:rsidRDefault="00121FCA" w:rsidP="004F3FE4">
            <w:pPr>
              <w:pStyle w:val="TableParagraph"/>
              <w:ind w:left="137" w:right="81"/>
              <w:jc w:val="center"/>
              <w:rPr>
                <w:sz w:val="21"/>
              </w:rPr>
            </w:pPr>
            <w:r w:rsidRPr="0082141D">
              <w:rPr>
                <w:sz w:val="21"/>
              </w:rPr>
              <w:t>393</w:t>
            </w:r>
          </w:p>
        </w:tc>
        <w:tc>
          <w:tcPr>
            <w:tcW w:w="918" w:type="dxa"/>
          </w:tcPr>
          <w:p w:rsidR="0083292B" w:rsidRPr="0082141D" w:rsidRDefault="00121FCA" w:rsidP="004F3FE4">
            <w:pPr>
              <w:pStyle w:val="TableParagraph"/>
              <w:ind w:left="298" w:right="81"/>
              <w:rPr>
                <w:sz w:val="21"/>
              </w:rPr>
            </w:pPr>
            <w:r w:rsidRPr="0082141D">
              <w:rPr>
                <w:sz w:val="21"/>
              </w:rPr>
              <w:t>395</w:t>
            </w:r>
          </w:p>
        </w:tc>
        <w:tc>
          <w:tcPr>
            <w:tcW w:w="918" w:type="dxa"/>
          </w:tcPr>
          <w:p w:rsidR="0083292B" w:rsidRPr="0082141D" w:rsidRDefault="00121FCA" w:rsidP="004F3FE4">
            <w:pPr>
              <w:pStyle w:val="TableParagraph"/>
              <w:ind w:left="133" w:right="81"/>
              <w:jc w:val="center"/>
              <w:rPr>
                <w:sz w:val="21"/>
              </w:rPr>
            </w:pPr>
            <w:r w:rsidRPr="0082141D">
              <w:rPr>
                <w:sz w:val="21"/>
              </w:rPr>
              <w:t>397</w:t>
            </w:r>
          </w:p>
        </w:tc>
        <w:tc>
          <w:tcPr>
            <w:tcW w:w="918" w:type="dxa"/>
          </w:tcPr>
          <w:p w:rsidR="0083292B" w:rsidRPr="0082141D" w:rsidRDefault="00121FCA" w:rsidP="004F3FE4">
            <w:pPr>
              <w:pStyle w:val="TableParagraph"/>
              <w:ind w:left="296" w:right="81"/>
              <w:rPr>
                <w:sz w:val="21"/>
              </w:rPr>
            </w:pPr>
            <w:r w:rsidRPr="0082141D">
              <w:rPr>
                <w:sz w:val="21"/>
              </w:rPr>
              <w:t>399</w:t>
            </w:r>
          </w:p>
        </w:tc>
        <w:tc>
          <w:tcPr>
            <w:tcW w:w="919" w:type="dxa"/>
          </w:tcPr>
          <w:p w:rsidR="0083292B" w:rsidRPr="0082141D" w:rsidRDefault="00121FCA" w:rsidP="004F3FE4">
            <w:pPr>
              <w:pStyle w:val="TableParagraph"/>
              <w:ind w:left="140" w:right="81"/>
              <w:jc w:val="center"/>
              <w:rPr>
                <w:sz w:val="21"/>
              </w:rPr>
            </w:pPr>
            <w:r w:rsidRPr="0082141D">
              <w:rPr>
                <w:sz w:val="21"/>
              </w:rPr>
              <w:t>401</w:t>
            </w:r>
          </w:p>
        </w:tc>
        <w:tc>
          <w:tcPr>
            <w:tcW w:w="919" w:type="dxa"/>
          </w:tcPr>
          <w:p w:rsidR="0083292B" w:rsidRPr="0082141D" w:rsidRDefault="00121FCA" w:rsidP="004F3FE4">
            <w:pPr>
              <w:pStyle w:val="TableParagraph"/>
              <w:ind w:left="137" w:right="81"/>
              <w:jc w:val="center"/>
              <w:rPr>
                <w:sz w:val="21"/>
              </w:rPr>
            </w:pPr>
            <w:r w:rsidRPr="0082141D">
              <w:rPr>
                <w:sz w:val="21"/>
              </w:rPr>
              <w:t>403</w:t>
            </w:r>
          </w:p>
        </w:tc>
        <w:tc>
          <w:tcPr>
            <w:tcW w:w="919" w:type="dxa"/>
          </w:tcPr>
          <w:p w:rsidR="0083292B" w:rsidRPr="0082141D" w:rsidRDefault="00121FCA" w:rsidP="004F3FE4">
            <w:pPr>
              <w:pStyle w:val="TableParagraph"/>
              <w:ind w:left="133" w:right="81"/>
              <w:jc w:val="center"/>
              <w:rPr>
                <w:sz w:val="21"/>
              </w:rPr>
            </w:pPr>
            <w:r w:rsidRPr="0082141D">
              <w:rPr>
                <w:sz w:val="21"/>
              </w:rPr>
              <w:t>405</w:t>
            </w:r>
          </w:p>
        </w:tc>
      </w:tr>
      <w:tr w:rsidR="0083292B" w:rsidRPr="0082141D">
        <w:trPr>
          <w:trHeight w:val="266"/>
        </w:trPr>
        <w:tc>
          <w:tcPr>
            <w:tcW w:w="631" w:type="dxa"/>
          </w:tcPr>
          <w:p w:rsidR="0083292B" w:rsidRPr="0082141D" w:rsidRDefault="00121FCA" w:rsidP="004F3FE4">
            <w:pPr>
              <w:pStyle w:val="TableParagraph"/>
              <w:ind w:left="262" w:right="81"/>
              <w:rPr>
                <w:sz w:val="21"/>
              </w:rPr>
            </w:pPr>
            <w:r w:rsidRPr="0082141D">
              <w:rPr>
                <w:sz w:val="21"/>
              </w:rPr>
              <w:t>6</w:t>
            </w:r>
          </w:p>
        </w:tc>
        <w:tc>
          <w:tcPr>
            <w:tcW w:w="3602" w:type="dxa"/>
          </w:tcPr>
          <w:p w:rsidR="0083292B" w:rsidRPr="0082141D" w:rsidRDefault="00121FCA" w:rsidP="004F3FE4">
            <w:pPr>
              <w:pStyle w:val="TableParagraph"/>
              <w:ind w:left="175" w:right="81"/>
              <w:rPr>
                <w:sz w:val="21"/>
              </w:rPr>
            </w:pPr>
            <w:r w:rsidRPr="0082141D">
              <w:rPr>
                <w:sz w:val="21"/>
              </w:rPr>
              <w:t>Загалом старих труб</w:t>
            </w:r>
          </w:p>
        </w:tc>
        <w:tc>
          <w:tcPr>
            <w:tcW w:w="917" w:type="dxa"/>
          </w:tcPr>
          <w:p w:rsidR="0083292B" w:rsidRPr="0082141D" w:rsidRDefault="00121FCA" w:rsidP="004F3FE4">
            <w:pPr>
              <w:pStyle w:val="TableParagraph"/>
              <w:ind w:left="30" w:right="81"/>
              <w:jc w:val="center"/>
              <w:rPr>
                <w:sz w:val="21"/>
              </w:rPr>
            </w:pPr>
            <w:r w:rsidRPr="0082141D">
              <w:rPr>
                <w:sz w:val="21"/>
              </w:rPr>
              <w:t>км</w:t>
            </w:r>
          </w:p>
        </w:tc>
        <w:tc>
          <w:tcPr>
            <w:tcW w:w="917" w:type="dxa"/>
            <w:tcBorders>
              <w:top w:val="single" w:sz="4" w:space="0" w:color="7E7E7E"/>
              <w:bottom w:val="single" w:sz="4" w:space="0" w:color="7E7E7E"/>
            </w:tcBorders>
          </w:tcPr>
          <w:p w:rsidR="0083292B" w:rsidRPr="0082141D" w:rsidRDefault="00121FCA" w:rsidP="004F3FE4">
            <w:pPr>
              <w:pStyle w:val="TableParagraph"/>
              <w:ind w:left="30" w:right="81"/>
              <w:jc w:val="center"/>
              <w:rPr>
                <w:sz w:val="21"/>
              </w:rPr>
            </w:pPr>
            <w:r w:rsidRPr="0082141D">
              <w:rPr>
                <w:sz w:val="21"/>
              </w:rPr>
              <w:t>369</w:t>
            </w:r>
          </w:p>
        </w:tc>
        <w:tc>
          <w:tcPr>
            <w:tcW w:w="917" w:type="dxa"/>
            <w:tcBorders>
              <w:top w:val="single" w:sz="4" w:space="0" w:color="7E7E7E"/>
            </w:tcBorders>
          </w:tcPr>
          <w:p w:rsidR="0083292B" w:rsidRPr="0082141D" w:rsidRDefault="00121FCA" w:rsidP="004F3FE4">
            <w:pPr>
              <w:pStyle w:val="TableParagraph"/>
              <w:ind w:left="30" w:right="81"/>
              <w:jc w:val="center"/>
              <w:rPr>
                <w:sz w:val="21"/>
              </w:rPr>
            </w:pPr>
            <w:r w:rsidRPr="0082141D">
              <w:rPr>
                <w:sz w:val="21"/>
              </w:rPr>
              <w:t>367</w:t>
            </w:r>
          </w:p>
        </w:tc>
        <w:tc>
          <w:tcPr>
            <w:tcW w:w="917" w:type="dxa"/>
          </w:tcPr>
          <w:p w:rsidR="0083292B" w:rsidRPr="0082141D" w:rsidRDefault="00121FCA" w:rsidP="004F3FE4">
            <w:pPr>
              <w:pStyle w:val="TableParagraph"/>
              <w:ind w:left="30" w:right="81"/>
              <w:jc w:val="center"/>
              <w:rPr>
                <w:sz w:val="21"/>
              </w:rPr>
            </w:pPr>
            <w:r w:rsidRPr="0082141D">
              <w:rPr>
                <w:sz w:val="21"/>
              </w:rPr>
              <w:t>365</w:t>
            </w:r>
          </w:p>
        </w:tc>
        <w:tc>
          <w:tcPr>
            <w:tcW w:w="918" w:type="dxa"/>
          </w:tcPr>
          <w:p w:rsidR="0083292B" w:rsidRPr="0082141D" w:rsidRDefault="00121FCA" w:rsidP="004F3FE4">
            <w:pPr>
              <w:pStyle w:val="TableParagraph"/>
              <w:ind w:left="139" w:right="81"/>
              <w:jc w:val="center"/>
              <w:rPr>
                <w:sz w:val="21"/>
              </w:rPr>
            </w:pPr>
            <w:r w:rsidRPr="0082141D">
              <w:rPr>
                <w:sz w:val="21"/>
              </w:rPr>
              <w:t>360</w:t>
            </w:r>
          </w:p>
        </w:tc>
        <w:tc>
          <w:tcPr>
            <w:tcW w:w="918" w:type="dxa"/>
          </w:tcPr>
          <w:p w:rsidR="0083292B" w:rsidRPr="0082141D" w:rsidRDefault="00121FCA" w:rsidP="004F3FE4">
            <w:pPr>
              <w:pStyle w:val="TableParagraph"/>
              <w:ind w:left="137" w:right="81"/>
              <w:jc w:val="center"/>
              <w:rPr>
                <w:sz w:val="21"/>
              </w:rPr>
            </w:pPr>
            <w:r w:rsidRPr="0082141D">
              <w:rPr>
                <w:sz w:val="21"/>
              </w:rPr>
              <w:t>354</w:t>
            </w:r>
          </w:p>
        </w:tc>
        <w:tc>
          <w:tcPr>
            <w:tcW w:w="918" w:type="dxa"/>
          </w:tcPr>
          <w:p w:rsidR="0083292B" w:rsidRPr="0082141D" w:rsidRDefault="00121FCA" w:rsidP="004F3FE4">
            <w:pPr>
              <w:pStyle w:val="TableParagraph"/>
              <w:ind w:left="298" w:right="81"/>
              <w:rPr>
                <w:sz w:val="21"/>
              </w:rPr>
            </w:pPr>
            <w:r w:rsidRPr="0082141D">
              <w:rPr>
                <w:sz w:val="21"/>
              </w:rPr>
              <w:t>348</w:t>
            </w:r>
          </w:p>
        </w:tc>
        <w:tc>
          <w:tcPr>
            <w:tcW w:w="918" w:type="dxa"/>
          </w:tcPr>
          <w:p w:rsidR="0083292B" w:rsidRPr="0082141D" w:rsidRDefault="00121FCA" w:rsidP="004F3FE4">
            <w:pPr>
              <w:pStyle w:val="TableParagraph"/>
              <w:ind w:left="133" w:right="81"/>
              <w:jc w:val="center"/>
              <w:rPr>
                <w:sz w:val="21"/>
              </w:rPr>
            </w:pPr>
            <w:r w:rsidRPr="0082141D">
              <w:rPr>
                <w:sz w:val="21"/>
              </w:rPr>
              <w:t>342</w:t>
            </w:r>
          </w:p>
        </w:tc>
        <w:tc>
          <w:tcPr>
            <w:tcW w:w="918" w:type="dxa"/>
          </w:tcPr>
          <w:p w:rsidR="0083292B" w:rsidRPr="0082141D" w:rsidRDefault="00121FCA" w:rsidP="004F3FE4">
            <w:pPr>
              <w:pStyle w:val="TableParagraph"/>
              <w:ind w:left="296" w:right="81"/>
              <w:rPr>
                <w:sz w:val="21"/>
              </w:rPr>
            </w:pPr>
            <w:r w:rsidRPr="0082141D">
              <w:rPr>
                <w:sz w:val="21"/>
              </w:rPr>
              <w:t>336</w:t>
            </w:r>
          </w:p>
        </w:tc>
        <w:tc>
          <w:tcPr>
            <w:tcW w:w="919" w:type="dxa"/>
          </w:tcPr>
          <w:p w:rsidR="0083292B" w:rsidRPr="0082141D" w:rsidRDefault="00121FCA" w:rsidP="004F3FE4">
            <w:pPr>
              <w:pStyle w:val="TableParagraph"/>
              <w:ind w:left="140" w:right="81"/>
              <w:jc w:val="center"/>
              <w:rPr>
                <w:sz w:val="21"/>
              </w:rPr>
            </w:pPr>
            <w:r w:rsidRPr="0082141D">
              <w:rPr>
                <w:sz w:val="21"/>
              </w:rPr>
              <w:t>330</w:t>
            </w:r>
          </w:p>
        </w:tc>
        <w:tc>
          <w:tcPr>
            <w:tcW w:w="919" w:type="dxa"/>
          </w:tcPr>
          <w:p w:rsidR="0083292B" w:rsidRPr="0082141D" w:rsidRDefault="00121FCA" w:rsidP="004F3FE4">
            <w:pPr>
              <w:pStyle w:val="TableParagraph"/>
              <w:ind w:left="137" w:right="81"/>
              <w:jc w:val="center"/>
              <w:rPr>
                <w:sz w:val="21"/>
              </w:rPr>
            </w:pPr>
            <w:r w:rsidRPr="0082141D">
              <w:rPr>
                <w:sz w:val="21"/>
              </w:rPr>
              <w:t>324</w:t>
            </w:r>
          </w:p>
        </w:tc>
        <w:tc>
          <w:tcPr>
            <w:tcW w:w="919" w:type="dxa"/>
          </w:tcPr>
          <w:p w:rsidR="0083292B" w:rsidRPr="0082141D" w:rsidRDefault="00121FCA" w:rsidP="004F3FE4">
            <w:pPr>
              <w:pStyle w:val="TableParagraph"/>
              <w:ind w:left="133" w:right="81"/>
              <w:jc w:val="center"/>
              <w:rPr>
                <w:sz w:val="21"/>
              </w:rPr>
            </w:pPr>
            <w:r w:rsidRPr="0082141D">
              <w:rPr>
                <w:sz w:val="21"/>
              </w:rPr>
              <w:t>318</w:t>
            </w:r>
          </w:p>
        </w:tc>
      </w:tr>
      <w:tr w:rsidR="0083292B" w:rsidRPr="0082141D">
        <w:trPr>
          <w:trHeight w:val="266"/>
        </w:trPr>
        <w:tc>
          <w:tcPr>
            <w:tcW w:w="631" w:type="dxa"/>
          </w:tcPr>
          <w:p w:rsidR="0083292B" w:rsidRPr="0082141D" w:rsidRDefault="00121FCA" w:rsidP="004F3FE4">
            <w:pPr>
              <w:pStyle w:val="TableParagraph"/>
              <w:ind w:left="262" w:right="81"/>
              <w:rPr>
                <w:sz w:val="21"/>
              </w:rPr>
            </w:pPr>
            <w:r w:rsidRPr="0082141D">
              <w:rPr>
                <w:sz w:val="21"/>
              </w:rPr>
              <w:t>7</w:t>
            </w:r>
          </w:p>
        </w:tc>
        <w:tc>
          <w:tcPr>
            <w:tcW w:w="3602" w:type="dxa"/>
          </w:tcPr>
          <w:p w:rsidR="0083292B" w:rsidRPr="0082141D" w:rsidRDefault="00121FCA" w:rsidP="004F3FE4">
            <w:pPr>
              <w:pStyle w:val="TableParagraph"/>
              <w:ind w:left="175" w:right="81"/>
              <w:rPr>
                <w:sz w:val="21"/>
              </w:rPr>
            </w:pPr>
            <w:r w:rsidRPr="0082141D">
              <w:rPr>
                <w:sz w:val="21"/>
              </w:rPr>
              <w:t>Загалом нових труб</w:t>
            </w:r>
          </w:p>
        </w:tc>
        <w:tc>
          <w:tcPr>
            <w:tcW w:w="917" w:type="dxa"/>
          </w:tcPr>
          <w:p w:rsidR="0083292B" w:rsidRPr="0082141D" w:rsidRDefault="00121FCA" w:rsidP="004F3FE4">
            <w:pPr>
              <w:pStyle w:val="TableParagraph"/>
              <w:ind w:left="30" w:right="81"/>
              <w:jc w:val="center"/>
              <w:rPr>
                <w:sz w:val="21"/>
              </w:rPr>
            </w:pPr>
            <w:r w:rsidRPr="0082141D">
              <w:rPr>
                <w:sz w:val="21"/>
              </w:rPr>
              <w:t>км</w:t>
            </w:r>
          </w:p>
        </w:tc>
        <w:tc>
          <w:tcPr>
            <w:tcW w:w="917" w:type="dxa"/>
            <w:tcBorders>
              <w:top w:val="single" w:sz="4" w:space="0" w:color="7E7E7E"/>
              <w:bottom w:val="single" w:sz="4" w:space="0" w:color="7E7E7E"/>
            </w:tcBorders>
            <w:shd w:val="clear" w:color="auto" w:fill="FFCC99"/>
          </w:tcPr>
          <w:p w:rsidR="0083292B" w:rsidRPr="0082141D" w:rsidRDefault="00121FCA" w:rsidP="004F3FE4">
            <w:pPr>
              <w:pStyle w:val="TableParagraph"/>
              <w:ind w:left="30" w:right="81"/>
              <w:jc w:val="center"/>
              <w:rPr>
                <w:sz w:val="21"/>
              </w:rPr>
            </w:pPr>
            <w:r w:rsidRPr="0082141D">
              <w:rPr>
                <w:color w:val="3E3E76"/>
                <w:sz w:val="21"/>
              </w:rPr>
              <w:t>18</w:t>
            </w:r>
          </w:p>
        </w:tc>
        <w:tc>
          <w:tcPr>
            <w:tcW w:w="917" w:type="dxa"/>
          </w:tcPr>
          <w:p w:rsidR="0083292B" w:rsidRPr="0082141D" w:rsidRDefault="00121FCA" w:rsidP="004F3FE4">
            <w:pPr>
              <w:pStyle w:val="TableParagraph"/>
              <w:ind w:left="30" w:right="81"/>
              <w:jc w:val="center"/>
              <w:rPr>
                <w:sz w:val="21"/>
              </w:rPr>
            </w:pPr>
            <w:r w:rsidRPr="0082141D">
              <w:rPr>
                <w:sz w:val="21"/>
              </w:rPr>
              <w:t>22</w:t>
            </w:r>
          </w:p>
        </w:tc>
        <w:tc>
          <w:tcPr>
            <w:tcW w:w="917" w:type="dxa"/>
          </w:tcPr>
          <w:p w:rsidR="0083292B" w:rsidRPr="0082141D" w:rsidRDefault="00121FCA" w:rsidP="004F3FE4">
            <w:pPr>
              <w:pStyle w:val="TableParagraph"/>
              <w:ind w:left="30" w:right="81"/>
              <w:jc w:val="center"/>
              <w:rPr>
                <w:sz w:val="21"/>
              </w:rPr>
            </w:pPr>
            <w:r w:rsidRPr="0082141D">
              <w:rPr>
                <w:sz w:val="21"/>
              </w:rPr>
              <w:t>26</w:t>
            </w:r>
          </w:p>
        </w:tc>
        <w:tc>
          <w:tcPr>
            <w:tcW w:w="918" w:type="dxa"/>
          </w:tcPr>
          <w:p w:rsidR="0083292B" w:rsidRPr="0082141D" w:rsidRDefault="00121FCA" w:rsidP="004F3FE4">
            <w:pPr>
              <w:pStyle w:val="TableParagraph"/>
              <w:ind w:left="142" w:right="81"/>
              <w:jc w:val="center"/>
              <w:rPr>
                <w:sz w:val="21"/>
              </w:rPr>
            </w:pPr>
            <w:r w:rsidRPr="0082141D">
              <w:rPr>
                <w:sz w:val="21"/>
              </w:rPr>
              <w:t>34</w:t>
            </w:r>
          </w:p>
        </w:tc>
        <w:tc>
          <w:tcPr>
            <w:tcW w:w="918" w:type="dxa"/>
          </w:tcPr>
          <w:p w:rsidR="0083292B" w:rsidRPr="0082141D" w:rsidRDefault="00121FCA" w:rsidP="004F3FE4">
            <w:pPr>
              <w:pStyle w:val="TableParagraph"/>
              <w:ind w:left="142" w:right="81"/>
              <w:jc w:val="center"/>
              <w:rPr>
                <w:sz w:val="21"/>
              </w:rPr>
            </w:pPr>
            <w:r w:rsidRPr="0082141D">
              <w:rPr>
                <w:sz w:val="21"/>
              </w:rPr>
              <w:t>41</w:t>
            </w:r>
          </w:p>
        </w:tc>
        <w:tc>
          <w:tcPr>
            <w:tcW w:w="918" w:type="dxa"/>
          </w:tcPr>
          <w:p w:rsidR="0083292B" w:rsidRPr="0082141D" w:rsidRDefault="00121FCA" w:rsidP="004F3FE4">
            <w:pPr>
              <w:pStyle w:val="TableParagraph"/>
              <w:ind w:left="142" w:right="81"/>
              <w:jc w:val="center"/>
              <w:rPr>
                <w:sz w:val="21"/>
              </w:rPr>
            </w:pPr>
            <w:r w:rsidRPr="0082141D">
              <w:rPr>
                <w:sz w:val="21"/>
              </w:rPr>
              <w:t>49</w:t>
            </w:r>
          </w:p>
        </w:tc>
        <w:tc>
          <w:tcPr>
            <w:tcW w:w="918" w:type="dxa"/>
          </w:tcPr>
          <w:p w:rsidR="0083292B" w:rsidRPr="0082141D" w:rsidRDefault="00121FCA" w:rsidP="004F3FE4">
            <w:pPr>
              <w:pStyle w:val="TableParagraph"/>
              <w:ind w:left="142" w:right="81"/>
              <w:jc w:val="center"/>
              <w:rPr>
                <w:sz w:val="21"/>
              </w:rPr>
            </w:pPr>
            <w:r w:rsidRPr="0082141D">
              <w:rPr>
                <w:sz w:val="21"/>
              </w:rPr>
              <w:t>57</w:t>
            </w:r>
          </w:p>
        </w:tc>
        <w:tc>
          <w:tcPr>
            <w:tcW w:w="918" w:type="dxa"/>
          </w:tcPr>
          <w:p w:rsidR="0083292B" w:rsidRPr="0082141D" w:rsidRDefault="00121FCA" w:rsidP="004F3FE4">
            <w:pPr>
              <w:pStyle w:val="TableParagraph"/>
              <w:ind w:left="141" w:right="81"/>
              <w:jc w:val="center"/>
              <w:rPr>
                <w:sz w:val="21"/>
              </w:rPr>
            </w:pPr>
            <w:r w:rsidRPr="0082141D">
              <w:rPr>
                <w:sz w:val="21"/>
              </w:rPr>
              <w:t>65</w:t>
            </w:r>
          </w:p>
        </w:tc>
        <w:tc>
          <w:tcPr>
            <w:tcW w:w="919" w:type="dxa"/>
          </w:tcPr>
          <w:p w:rsidR="0083292B" w:rsidRPr="0082141D" w:rsidRDefault="00121FCA" w:rsidP="004F3FE4">
            <w:pPr>
              <w:pStyle w:val="TableParagraph"/>
              <w:ind w:left="140" w:right="81"/>
              <w:jc w:val="center"/>
              <w:rPr>
                <w:sz w:val="21"/>
              </w:rPr>
            </w:pPr>
            <w:r w:rsidRPr="0082141D">
              <w:rPr>
                <w:sz w:val="21"/>
              </w:rPr>
              <w:t>73</w:t>
            </w:r>
          </w:p>
        </w:tc>
        <w:tc>
          <w:tcPr>
            <w:tcW w:w="919" w:type="dxa"/>
          </w:tcPr>
          <w:p w:rsidR="0083292B" w:rsidRPr="0082141D" w:rsidRDefault="00121FCA" w:rsidP="004F3FE4">
            <w:pPr>
              <w:pStyle w:val="TableParagraph"/>
              <w:ind w:left="140" w:right="81"/>
              <w:jc w:val="center"/>
              <w:rPr>
                <w:sz w:val="21"/>
              </w:rPr>
            </w:pPr>
            <w:r w:rsidRPr="0082141D">
              <w:rPr>
                <w:sz w:val="21"/>
              </w:rPr>
              <w:t>81</w:t>
            </w:r>
          </w:p>
        </w:tc>
        <w:tc>
          <w:tcPr>
            <w:tcW w:w="919" w:type="dxa"/>
          </w:tcPr>
          <w:p w:rsidR="0083292B" w:rsidRPr="0082141D" w:rsidRDefault="00121FCA" w:rsidP="004F3FE4">
            <w:pPr>
              <w:pStyle w:val="TableParagraph"/>
              <w:ind w:left="140" w:right="81"/>
              <w:jc w:val="center"/>
              <w:rPr>
                <w:sz w:val="21"/>
              </w:rPr>
            </w:pPr>
            <w:r w:rsidRPr="0082141D">
              <w:rPr>
                <w:sz w:val="21"/>
              </w:rPr>
              <w:t>89</w:t>
            </w:r>
          </w:p>
        </w:tc>
      </w:tr>
      <w:tr w:rsidR="0083292B" w:rsidRPr="0082141D">
        <w:trPr>
          <w:trHeight w:val="266"/>
        </w:trPr>
        <w:tc>
          <w:tcPr>
            <w:tcW w:w="631" w:type="dxa"/>
          </w:tcPr>
          <w:p w:rsidR="0083292B" w:rsidRPr="0082141D" w:rsidRDefault="00121FCA" w:rsidP="004F3FE4">
            <w:pPr>
              <w:pStyle w:val="TableParagraph"/>
              <w:ind w:left="262" w:right="81"/>
              <w:rPr>
                <w:sz w:val="21"/>
              </w:rPr>
            </w:pPr>
            <w:r w:rsidRPr="0082141D">
              <w:rPr>
                <w:sz w:val="21"/>
              </w:rPr>
              <w:t>8</w:t>
            </w:r>
          </w:p>
        </w:tc>
        <w:tc>
          <w:tcPr>
            <w:tcW w:w="3602" w:type="dxa"/>
          </w:tcPr>
          <w:p w:rsidR="0083292B" w:rsidRPr="0082141D" w:rsidRDefault="00121FCA" w:rsidP="004F3FE4">
            <w:pPr>
              <w:pStyle w:val="TableParagraph"/>
              <w:ind w:left="319" w:right="81"/>
              <w:rPr>
                <w:sz w:val="21"/>
              </w:rPr>
            </w:pPr>
            <w:r w:rsidRPr="0082141D">
              <w:rPr>
                <w:sz w:val="21"/>
              </w:rPr>
              <w:t>реконструйовані труби</w:t>
            </w:r>
          </w:p>
        </w:tc>
        <w:tc>
          <w:tcPr>
            <w:tcW w:w="917" w:type="dxa"/>
          </w:tcPr>
          <w:p w:rsidR="0083292B" w:rsidRPr="0082141D" w:rsidRDefault="00121FCA" w:rsidP="004F3FE4">
            <w:pPr>
              <w:pStyle w:val="TableParagraph"/>
              <w:ind w:left="30" w:right="81"/>
              <w:jc w:val="center"/>
              <w:rPr>
                <w:sz w:val="21"/>
              </w:rPr>
            </w:pPr>
            <w:r w:rsidRPr="0082141D">
              <w:rPr>
                <w:sz w:val="21"/>
              </w:rPr>
              <w:t>км/р</w:t>
            </w:r>
          </w:p>
        </w:tc>
        <w:tc>
          <w:tcPr>
            <w:tcW w:w="917" w:type="dxa"/>
            <w:tcBorders>
              <w:top w:val="single" w:sz="4" w:space="0" w:color="7E7E7E"/>
            </w:tcBorders>
          </w:tcPr>
          <w:p w:rsidR="0083292B" w:rsidRPr="0082141D" w:rsidRDefault="0083292B" w:rsidP="004F3FE4">
            <w:pPr>
              <w:pStyle w:val="TableParagraph"/>
              <w:ind w:right="81"/>
              <w:rPr>
                <w:sz w:val="18"/>
              </w:rPr>
            </w:pPr>
          </w:p>
        </w:tc>
        <w:tc>
          <w:tcPr>
            <w:tcW w:w="917" w:type="dxa"/>
            <w:shd w:val="clear" w:color="auto" w:fill="FFFF00"/>
          </w:tcPr>
          <w:p w:rsidR="0083292B" w:rsidRPr="0082141D" w:rsidRDefault="00121FCA" w:rsidP="004F3FE4">
            <w:pPr>
              <w:pStyle w:val="TableParagraph"/>
              <w:ind w:left="9" w:right="81"/>
              <w:jc w:val="center"/>
              <w:rPr>
                <w:sz w:val="21"/>
              </w:rPr>
            </w:pPr>
            <w:r w:rsidRPr="0082141D">
              <w:rPr>
                <w:sz w:val="21"/>
              </w:rPr>
              <w:t>2</w:t>
            </w:r>
          </w:p>
        </w:tc>
        <w:tc>
          <w:tcPr>
            <w:tcW w:w="917" w:type="dxa"/>
            <w:shd w:val="clear" w:color="auto" w:fill="FFFF00"/>
          </w:tcPr>
          <w:p w:rsidR="0083292B" w:rsidRPr="0082141D" w:rsidRDefault="00121FCA" w:rsidP="004F3FE4">
            <w:pPr>
              <w:pStyle w:val="TableParagraph"/>
              <w:ind w:left="10" w:right="81"/>
              <w:jc w:val="center"/>
              <w:rPr>
                <w:sz w:val="21"/>
              </w:rPr>
            </w:pPr>
            <w:r w:rsidRPr="0082141D">
              <w:rPr>
                <w:sz w:val="21"/>
              </w:rPr>
              <w:t>2</w:t>
            </w:r>
          </w:p>
        </w:tc>
        <w:tc>
          <w:tcPr>
            <w:tcW w:w="918" w:type="dxa"/>
            <w:shd w:val="clear" w:color="auto" w:fill="FFFF00"/>
          </w:tcPr>
          <w:p w:rsidR="0083292B" w:rsidRPr="0082141D" w:rsidRDefault="00121FCA" w:rsidP="004F3FE4">
            <w:pPr>
              <w:pStyle w:val="TableParagraph"/>
              <w:ind w:left="8" w:right="81"/>
              <w:jc w:val="center"/>
              <w:rPr>
                <w:sz w:val="21"/>
              </w:rPr>
            </w:pPr>
            <w:r w:rsidRPr="0082141D">
              <w:rPr>
                <w:sz w:val="21"/>
              </w:rPr>
              <w:t>6</w:t>
            </w:r>
          </w:p>
        </w:tc>
        <w:tc>
          <w:tcPr>
            <w:tcW w:w="918" w:type="dxa"/>
            <w:shd w:val="clear" w:color="auto" w:fill="FFFF00"/>
          </w:tcPr>
          <w:p w:rsidR="0083292B" w:rsidRPr="0082141D" w:rsidRDefault="00121FCA" w:rsidP="004F3FE4">
            <w:pPr>
              <w:pStyle w:val="TableParagraph"/>
              <w:ind w:left="7" w:right="81"/>
              <w:jc w:val="center"/>
              <w:rPr>
                <w:sz w:val="21"/>
              </w:rPr>
            </w:pPr>
            <w:r w:rsidRPr="0082141D">
              <w:rPr>
                <w:sz w:val="21"/>
              </w:rPr>
              <w:t>6</w:t>
            </w:r>
          </w:p>
        </w:tc>
        <w:tc>
          <w:tcPr>
            <w:tcW w:w="918" w:type="dxa"/>
            <w:shd w:val="clear" w:color="auto" w:fill="FFFF00"/>
          </w:tcPr>
          <w:p w:rsidR="0083292B" w:rsidRPr="0082141D" w:rsidRDefault="00121FCA" w:rsidP="004F3FE4">
            <w:pPr>
              <w:pStyle w:val="TableParagraph"/>
              <w:ind w:left="5" w:right="81"/>
              <w:jc w:val="center"/>
              <w:rPr>
                <w:sz w:val="21"/>
              </w:rPr>
            </w:pPr>
            <w:r w:rsidRPr="0082141D">
              <w:rPr>
                <w:sz w:val="21"/>
              </w:rPr>
              <w:t>6</w:t>
            </w:r>
          </w:p>
        </w:tc>
        <w:tc>
          <w:tcPr>
            <w:tcW w:w="918" w:type="dxa"/>
            <w:shd w:val="clear" w:color="auto" w:fill="FFFF00"/>
          </w:tcPr>
          <w:p w:rsidR="0083292B" w:rsidRPr="0082141D" w:rsidRDefault="00121FCA" w:rsidP="004F3FE4">
            <w:pPr>
              <w:pStyle w:val="TableParagraph"/>
              <w:ind w:left="4" w:right="81"/>
              <w:jc w:val="center"/>
              <w:rPr>
                <w:sz w:val="21"/>
              </w:rPr>
            </w:pPr>
            <w:r w:rsidRPr="0082141D">
              <w:rPr>
                <w:sz w:val="21"/>
              </w:rPr>
              <w:t>6</w:t>
            </w:r>
          </w:p>
        </w:tc>
        <w:tc>
          <w:tcPr>
            <w:tcW w:w="918" w:type="dxa"/>
            <w:shd w:val="clear" w:color="auto" w:fill="FFFF00"/>
          </w:tcPr>
          <w:p w:rsidR="0083292B" w:rsidRPr="0082141D" w:rsidRDefault="00121FCA" w:rsidP="004F3FE4">
            <w:pPr>
              <w:pStyle w:val="TableParagraph"/>
              <w:ind w:left="2" w:right="81"/>
              <w:jc w:val="center"/>
              <w:rPr>
                <w:sz w:val="21"/>
              </w:rPr>
            </w:pPr>
            <w:r w:rsidRPr="0082141D">
              <w:rPr>
                <w:sz w:val="21"/>
              </w:rPr>
              <w:t>6</w:t>
            </w:r>
          </w:p>
        </w:tc>
        <w:tc>
          <w:tcPr>
            <w:tcW w:w="919" w:type="dxa"/>
            <w:shd w:val="clear" w:color="auto" w:fill="FFFF00"/>
          </w:tcPr>
          <w:p w:rsidR="0083292B" w:rsidRPr="0082141D" w:rsidRDefault="00121FCA" w:rsidP="004F3FE4">
            <w:pPr>
              <w:pStyle w:val="TableParagraph"/>
              <w:ind w:right="81"/>
              <w:jc w:val="center"/>
              <w:rPr>
                <w:sz w:val="21"/>
              </w:rPr>
            </w:pPr>
            <w:r w:rsidRPr="0082141D">
              <w:rPr>
                <w:sz w:val="21"/>
              </w:rPr>
              <w:t>6</w:t>
            </w:r>
          </w:p>
        </w:tc>
        <w:tc>
          <w:tcPr>
            <w:tcW w:w="919" w:type="dxa"/>
            <w:shd w:val="clear" w:color="auto" w:fill="FFFF00"/>
          </w:tcPr>
          <w:p w:rsidR="0083292B" w:rsidRPr="0082141D" w:rsidRDefault="00121FCA" w:rsidP="004F3FE4">
            <w:pPr>
              <w:pStyle w:val="TableParagraph"/>
              <w:ind w:right="81"/>
              <w:jc w:val="center"/>
              <w:rPr>
                <w:sz w:val="21"/>
              </w:rPr>
            </w:pPr>
            <w:r w:rsidRPr="0082141D">
              <w:rPr>
                <w:sz w:val="21"/>
              </w:rPr>
              <w:t>6</w:t>
            </w:r>
          </w:p>
        </w:tc>
        <w:tc>
          <w:tcPr>
            <w:tcW w:w="919" w:type="dxa"/>
            <w:shd w:val="clear" w:color="auto" w:fill="FFFF00"/>
          </w:tcPr>
          <w:p w:rsidR="0083292B" w:rsidRPr="0082141D" w:rsidRDefault="00121FCA" w:rsidP="004F3FE4">
            <w:pPr>
              <w:pStyle w:val="TableParagraph"/>
              <w:ind w:right="81"/>
              <w:jc w:val="center"/>
              <w:rPr>
                <w:sz w:val="21"/>
              </w:rPr>
            </w:pPr>
            <w:r w:rsidRPr="0082141D">
              <w:rPr>
                <w:sz w:val="21"/>
              </w:rPr>
              <w:t>6</w:t>
            </w:r>
          </w:p>
        </w:tc>
      </w:tr>
      <w:tr w:rsidR="0083292B" w:rsidRPr="0082141D">
        <w:trPr>
          <w:trHeight w:val="267"/>
        </w:trPr>
        <w:tc>
          <w:tcPr>
            <w:tcW w:w="631" w:type="dxa"/>
          </w:tcPr>
          <w:p w:rsidR="0083292B" w:rsidRPr="0082141D" w:rsidRDefault="00121FCA" w:rsidP="004F3FE4">
            <w:pPr>
              <w:pStyle w:val="TableParagraph"/>
              <w:ind w:left="262" w:right="81"/>
              <w:rPr>
                <w:sz w:val="21"/>
              </w:rPr>
            </w:pPr>
            <w:r w:rsidRPr="0082141D">
              <w:rPr>
                <w:sz w:val="21"/>
              </w:rPr>
              <w:t>9</w:t>
            </w:r>
          </w:p>
        </w:tc>
        <w:tc>
          <w:tcPr>
            <w:tcW w:w="3602" w:type="dxa"/>
          </w:tcPr>
          <w:p w:rsidR="0083292B" w:rsidRPr="0082141D" w:rsidRDefault="00121FCA" w:rsidP="004F3FE4">
            <w:pPr>
              <w:pStyle w:val="TableParagraph"/>
              <w:ind w:left="319" w:right="81"/>
              <w:rPr>
                <w:sz w:val="21"/>
              </w:rPr>
            </w:pPr>
            <w:r w:rsidRPr="0082141D">
              <w:rPr>
                <w:sz w:val="21"/>
              </w:rPr>
              <w:t>нових труб</w:t>
            </w:r>
          </w:p>
        </w:tc>
        <w:tc>
          <w:tcPr>
            <w:tcW w:w="917" w:type="dxa"/>
          </w:tcPr>
          <w:p w:rsidR="0083292B" w:rsidRPr="0082141D" w:rsidRDefault="00121FCA" w:rsidP="004F3FE4">
            <w:pPr>
              <w:pStyle w:val="TableParagraph"/>
              <w:ind w:left="30" w:right="81"/>
              <w:jc w:val="center"/>
              <w:rPr>
                <w:sz w:val="21"/>
              </w:rPr>
            </w:pPr>
            <w:r w:rsidRPr="0082141D">
              <w:rPr>
                <w:sz w:val="21"/>
              </w:rPr>
              <w:t>км/р</w:t>
            </w:r>
          </w:p>
        </w:tc>
        <w:tc>
          <w:tcPr>
            <w:tcW w:w="917" w:type="dxa"/>
          </w:tcPr>
          <w:p w:rsidR="0083292B" w:rsidRPr="0082141D" w:rsidRDefault="0083292B" w:rsidP="004F3FE4">
            <w:pPr>
              <w:pStyle w:val="TableParagraph"/>
              <w:ind w:right="81"/>
              <w:rPr>
                <w:sz w:val="18"/>
              </w:rPr>
            </w:pPr>
          </w:p>
        </w:tc>
        <w:tc>
          <w:tcPr>
            <w:tcW w:w="917" w:type="dxa"/>
            <w:shd w:val="clear" w:color="auto" w:fill="FFFF00"/>
          </w:tcPr>
          <w:p w:rsidR="0083292B" w:rsidRPr="0082141D" w:rsidRDefault="00121FCA" w:rsidP="004F3FE4">
            <w:pPr>
              <w:pStyle w:val="TableParagraph"/>
              <w:ind w:left="9" w:right="81"/>
              <w:jc w:val="center"/>
              <w:rPr>
                <w:sz w:val="21"/>
              </w:rPr>
            </w:pPr>
            <w:r w:rsidRPr="0082141D">
              <w:rPr>
                <w:sz w:val="21"/>
              </w:rPr>
              <w:t>2</w:t>
            </w:r>
          </w:p>
        </w:tc>
        <w:tc>
          <w:tcPr>
            <w:tcW w:w="917" w:type="dxa"/>
            <w:shd w:val="clear" w:color="auto" w:fill="FFFF00"/>
          </w:tcPr>
          <w:p w:rsidR="0083292B" w:rsidRPr="0082141D" w:rsidRDefault="00121FCA" w:rsidP="004F3FE4">
            <w:pPr>
              <w:pStyle w:val="TableParagraph"/>
              <w:ind w:left="10" w:right="81"/>
              <w:jc w:val="center"/>
              <w:rPr>
                <w:sz w:val="21"/>
              </w:rPr>
            </w:pPr>
            <w:r w:rsidRPr="0082141D">
              <w:rPr>
                <w:sz w:val="21"/>
              </w:rPr>
              <w:t>2</w:t>
            </w:r>
          </w:p>
        </w:tc>
        <w:tc>
          <w:tcPr>
            <w:tcW w:w="918" w:type="dxa"/>
            <w:shd w:val="clear" w:color="auto" w:fill="FFFF00"/>
          </w:tcPr>
          <w:p w:rsidR="0083292B" w:rsidRPr="0082141D" w:rsidRDefault="00121FCA" w:rsidP="004F3FE4">
            <w:pPr>
              <w:pStyle w:val="TableParagraph"/>
              <w:ind w:left="8" w:right="81"/>
              <w:jc w:val="center"/>
              <w:rPr>
                <w:sz w:val="21"/>
              </w:rPr>
            </w:pPr>
            <w:r w:rsidRPr="0082141D">
              <w:rPr>
                <w:sz w:val="21"/>
              </w:rPr>
              <w:t>2</w:t>
            </w:r>
          </w:p>
        </w:tc>
        <w:tc>
          <w:tcPr>
            <w:tcW w:w="918" w:type="dxa"/>
            <w:shd w:val="clear" w:color="auto" w:fill="FFFF00"/>
          </w:tcPr>
          <w:p w:rsidR="0083292B" w:rsidRPr="0082141D" w:rsidRDefault="00121FCA" w:rsidP="004F3FE4">
            <w:pPr>
              <w:pStyle w:val="TableParagraph"/>
              <w:ind w:left="7" w:right="81"/>
              <w:jc w:val="center"/>
              <w:rPr>
                <w:sz w:val="21"/>
              </w:rPr>
            </w:pPr>
            <w:r w:rsidRPr="0082141D">
              <w:rPr>
                <w:sz w:val="21"/>
              </w:rPr>
              <w:t>2</w:t>
            </w:r>
          </w:p>
        </w:tc>
        <w:tc>
          <w:tcPr>
            <w:tcW w:w="918" w:type="dxa"/>
            <w:shd w:val="clear" w:color="auto" w:fill="FFFF00"/>
          </w:tcPr>
          <w:p w:rsidR="0083292B" w:rsidRPr="0082141D" w:rsidRDefault="00121FCA" w:rsidP="004F3FE4">
            <w:pPr>
              <w:pStyle w:val="TableParagraph"/>
              <w:ind w:left="5" w:right="81"/>
              <w:jc w:val="center"/>
              <w:rPr>
                <w:sz w:val="21"/>
              </w:rPr>
            </w:pPr>
            <w:r w:rsidRPr="0082141D">
              <w:rPr>
                <w:sz w:val="21"/>
              </w:rPr>
              <w:t>2</w:t>
            </w:r>
          </w:p>
        </w:tc>
        <w:tc>
          <w:tcPr>
            <w:tcW w:w="918" w:type="dxa"/>
            <w:shd w:val="clear" w:color="auto" w:fill="FFFF00"/>
          </w:tcPr>
          <w:p w:rsidR="0083292B" w:rsidRPr="0082141D" w:rsidRDefault="00121FCA" w:rsidP="004F3FE4">
            <w:pPr>
              <w:pStyle w:val="TableParagraph"/>
              <w:ind w:left="4" w:right="81"/>
              <w:jc w:val="center"/>
              <w:rPr>
                <w:sz w:val="21"/>
              </w:rPr>
            </w:pPr>
            <w:r w:rsidRPr="0082141D">
              <w:rPr>
                <w:sz w:val="21"/>
              </w:rPr>
              <w:t>2</w:t>
            </w:r>
          </w:p>
        </w:tc>
        <w:tc>
          <w:tcPr>
            <w:tcW w:w="918" w:type="dxa"/>
            <w:shd w:val="clear" w:color="auto" w:fill="FFFF00"/>
          </w:tcPr>
          <w:p w:rsidR="0083292B" w:rsidRPr="0082141D" w:rsidRDefault="00121FCA" w:rsidP="004F3FE4">
            <w:pPr>
              <w:pStyle w:val="TableParagraph"/>
              <w:ind w:left="2" w:right="81"/>
              <w:jc w:val="center"/>
              <w:rPr>
                <w:sz w:val="21"/>
              </w:rPr>
            </w:pPr>
            <w:r w:rsidRPr="0082141D">
              <w:rPr>
                <w:sz w:val="21"/>
              </w:rPr>
              <w:t>2</w:t>
            </w:r>
          </w:p>
        </w:tc>
        <w:tc>
          <w:tcPr>
            <w:tcW w:w="919" w:type="dxa"/>
            <w:shd w:val="clear" w:color="auto" w:fill="FFFF00"/>
          </w:tcPr>
          <w:p w:rsidR="0083292B" w:rsidRPr="0082141D" w:rsidRDefault="00121FCA" w:rsidP="004F3FE4">
            <w:pPr>
              <w:pStyle w:val="TableParagraph"/>
              <w:ind w:right="81"/>
              <w:jc w:val="center"/>
              <w:rPr>
                <w:sz w:val="21"/>
              </w:rPr>
            </w:pPr>
            <w:r w:rsidRPr="0082141D">
              <w:rPr>
                <w:sz w:val="21"/>
              </w:rPr>
              <w:t>2</w:t>
            </w:r>
          </w:p>
        </w:tc>
        <w:tc>
          <w:tcPr>
            <w:tcW w:w="919" w:type="dxa"/>
            <w:shd w:val="clear" w:color="auto" w:fill="FFFF00"/>
          </w:tcPr>
          <w:p w:rsidR="0083292B" w:rsidRPr="0082141D" w:rsidRDefault="00121FCA" w:rsidP="004F3FE4">
            <w:pPr>
              <w:pStyle w:val="TableParagraph"/>
              <w:ind w:right="81"/>
              <w:jc w:val="center"/>
              <w:rPr>
                <w:sz w:val="21"/>
              </w:rPr>
            </w:pPr>
            <w:r w:rsidRPr="0082141D">
              <w:rPr>
                <w:sz w:val="21"/>
              </w:rPr>
              <w:t>2</w:t>
            </w:r>
          </w:p>
        </w:tc>
        <w:tc>
          <w:tcPr>
            <w:tcW w:w="919" w:type="dxa"/>
            <w:shd w:val="clear" w:color="auto" w:fill="FFFF00"/>
          </w:tcPr>
          <w:p w:rsidR="0083292B" w:rsidRPr="0082141D" w:rsidRDefault="00121FCA" w:rsidP="004F3FE4">
            <w:pPr>
              <w:pStyle w:val="TableParagraph"/>
              <w:ind w:right="81"/>
              <w:jc w:val="center"/>
              <w:rPr>
                <w:sz w:val="21"/>
              </w:rPr>
            </w:pPr>
            <w:r w:rsidRPr="0082141D">
              <w:rPr>
                <w:sz w:val="21"/>
              </w:rPr>
              <w:t>2</w:t>
            </w:r>
          </w:p>
        </w:tc>
      </w:tr>
      <w:tr w:rsidR="0083292B" w:rsidRPr="0082141D">
        <w:trPr>
          <w:trHeight w:val="266"/>
        </w:trPr>
        <w:tc>
          <w:tcPr>
            <w:tcW w:w="631" w:type="dxa"/>
          </w:tcPr>
          <w:p w:rsidR="0083292B" w:rsidRPr="0082141D" w:rsidRDefault="00121FCA" w:rsidP="004F3FE4">
            <w:pPr>
              <w:pStyle w:val="TableParagraph"/>
              <w:ind w:left="214" w:right="81"/>
              <w:rPr>
                <w:sz w:val="21"/>
              </w:rPr>
            </w:pPr>
            <w:r w:rsidRPr="0082141D">
              <w:rPr>
                <w:sz w:val="21"/>
              </w:rPr>
              <w:t>10</w:t>
            </w:r>
          </w:p>
        </w:tc>
        <w:tc>
          <w:tcPr>
            <w:tcW w:w="3602" w:type="dxa"/>
          </w:tcPr>
          <w:p w:rsidR="0083292B" w:rsidRPr="0082141D" w:rsidRDefault="00121FCA" w:rsidP="004F3FE4">
            <w:pPr>
              <w:pStyle w:val="TableParagraph"/>
              <w:ind w:left="32" w:right="81"/>
              <w:rPr>
                <w:sz w:val="21"/>
              </w:rPr>
            </w:pPr>
            <w:r w:rsidRPr="0082141D">
              <w:rPr>
                <w:sz w:val="21"/>
              </w:rPr>
              <w:t>Лінійний індекс витоку,</w:t>
            </w:r>
          </w:p>
        </w:tc>
        <w:tc>
          <w:tcPr>
            <w:tcW w:w="917" w:type="dxa"/>
          </w:tcPr>
          <w:p w:rsidR="0083292B" w:rsidRPr="0082141D" w:rsidRDefault="00121FCA" w:rsidP="002B672B">
            <w:pPr>
              <w:pStyle w:val="TableParagraph"/>
              <w:ind w:left="30" w:right="81"/>
              <w:jc w:val="center"/>
              <w:rPr>
                <w:sz w:val="21"/>
              </w:rPr>
            </w:pPr>
            <w:r w:rsidRPr="0082141D">
              <w:rPr>
                <w:sz w:val="21"/>
              </w:rPr>
              <w:t>м3/д/</w:t>
            </w:r>
            <w:r w:rsidR="00C62300" w:rsidRPr="0082141D">
              <w:rPr>
                <w:sz w:val="21"/>
              </w:rPr>
              <w:t xml:space="preserve"> </w:t>
            </w:r>
            <w:r w:rsidRPr="0082141D">
              <w:rPr>
                <w:sz w:val="21"/>
              </w:rPr>
              <w:t>км</w:t>
            </w:r>
          </w:p>
        </w:tc>
        <w:tc>
          <w:tcPr>
            <w:tcW w:w="917" w:type="dxa"/>
          </w:tcPr>
          <w:p w:rsidR="0083292B" w:rsidRPr="0082141D" w:rsidRDefault="00121FCA" w:rsidP="004F3FE4">
            <w:pPr>
              <w:pStyle w:val="TableParagraph"/>
              <w:ind w:left="30" w:right="81"/>
              <w:jc w:val="center"/>
              <w:rPr>
                <w:sz w:val="21"/>
              </w:rPr>
            </w:pPr>
            <w:r w:rsidRPr="0082141D">
              <w:rPr>
                <w:sz w:val="21"/>
              </w:rPr>
              <w:t>28,32</w:t>
            </w:r>
          </w:p>
        </w:tc>
        <w:tc>
          <w:tcPr>
            <w:tcW w:w="917" w:type="dxa"/>
          </w:tcPr>
          <w:p w:rsidR="0083292B" w:rsidRPr="0082141D" w:rsidRDefault="00121FCA" w:rsidP="004F3FE4">
            <w:pPr>
              <w:pStyle w:val="TableParagraph"/>
              <w:ind w:left="30" w:right="81"/>
              <w:jc w:val="center"/>
              <w:rPr>
                <w:sz w:val="21"/>
              </w:rPr>
            </w:pPr>
            <w:r w:rsidRPr="0082141D">
              <w:rPr>
                <w:sz w:val="21"/>
              </w:rPr>
              <w:t>27,16</w:t>
            </w:r>
          </w:p>
        </w:tc>
        <w:tc>
          <w:tcPr>
            <w:tcW w:w="917" w:type="dxa"/>
          </w:tcPr>
          <w:p w:rsidR="0083292B" w:rsidRPr="0082141D" w:rsidRDefault="00121FCA" w:rsidP="004F3FE4">
            <w:pPr>
              <w:pStyle w:val="TableParagraph"/>
              <w:ind w:left="30" w:right="81"/>
              <w:jc w:val="center"/>
              <w:rPr>
                <w:sz w:val="21"/>
              </w:rPr>
            </w:pPr>
            <w:r w:rsidRPr="0082141D">
              <w:rPr>
                <w:sz w:val="21"/>
              </w:rPr>
              <w:t>27,03</w:t>
            </w:r>
          </w:p>
        </w:tc>
        <w:tc>
          <w:tcPr>
            <w:tcW w:w="918" w:type="dxa"/>
          </w:tcPr>
          <w:p w:rsidR="0083292B" w:rsidRPr="0082141D" w:rsidRDefault="00121FCA" w:rsidP="004F3FE4">
            <w:pPr>
              <w:pStyle w:val="TableParagraph"/>
              <w:ind w:left="142" w:right="81"/>
              <w:jc w:val="center"/>
              <w:rPr>
                <w:sz w:val="21"/>
              </w:rPr>
            </w:pPr>
            <w:r w:rsidRPr="0082141D">
              <w:rPr>
                <w:sz w:val="21"/>
              </w:rPr>
              <w:t>26,68</w:t>
            </w:r>
          </w:p>
        </w:tc>
        <w:tc>
          <w:tcPr>
            <w:tcW w:w="918" w:type="dxa"/>
          </w:tcPr>
          <w:p w:rsidR="0083292B" w:rsidRPr="0082141D" w:rsidRDefault="00121FCA" w:rsidP="004F3FE4">
            <w:pPr>
              <w:pStyle w:val="TableParagraph"/>
              <w:ind w:left="142" w:right="81"/>
              <w:jc w:val="center"/>
              <w:rPr>
                <w:sz w:val="21"/>
              </w:rPr>
            </w:pPr>
            <w:r w:rsidRPr="0082141D">
              <w:rPr>
                <w:sz w:val="21"/>
              </w:rPr>
              <w:t>26,33</w:t>
            </w:r>
          </w:p>
        </w:tc>
        <w:tc>
          <w:tcPr>
            <w:tcW w:w="918" w:type="dxa"/>
          </w:tcPr>
          <w:p w:rsidR="0083292B" w:rsidRPr="0082141D" w:rsidRDefault="00121FCA" w:rsidP="004F3FE4">
            <w:pPr>
              <w:pStyle w:val="TableParagraph"/>
              <w:ind w:right="81"/>
              <w:jc w:val="right"/>
              <w:rPr>
                <w:sz w:val="21"/>
              </w:rPr>
            </w:pPr>
            <w:r w:rsidRPr="0082141D">
              <w:rPr>
                <w:sz w:val="21"/>
              </w:rPr>
              <w:t>25,95</w:t>
            </w:r>
          </w:p>
        </w:tc>
        <w:tc>
          <w:tcPr>
            <w:tcW w:w="918" w:type="dxa"/>
          </w:tcPr>
          <w:p w:rsidR="0083292B" w:rsidRPr="0082141D" w:rsidRDefault="00121FCA" w:rsidP="004F3FE4">
            <w:pPr>
              <w:pStyle w:val="TableParagraph"/>
              <w:ind w:left="142" w:right="81"/>
              <w:jc w:val="center"/>
              <w:rPr>
                <w:sz w:val="21"/>
              </w:rPr>
            </w:pPr>
            <w:r w:rsidRPr="0082141D">
              <w:rPr>
                <w:sz w:val="21"/>
              </w:rPr>
              <w:t>25,56</w:t>
            </w:r>
          </w:p>
        </w:tc>
        <w:tc>
          <w:tcPr>
            <w:tcW w:w="918" w:type="dxa"/>
          </w:tcPr>
          <w:p w:rsidR="0083292B" w:rsidRPr="0082141D" w:rsidRDefault="00121FCA" w:rsidP="004F3FE4">
            <w:pPr>
              <w:pStyle w:val="TableParagraph"/>
              <w:ind w:right="81"/>
              <w:jc w:val="right"/>
              <w:rPr>
                <w:sz w:val="21"/>
              </w:rPr>
            </w:pPr>
            <w:r w:rsidRPr="0082141D">
              <w:rPr>
                <w:sz w:val="21"/>
              </w:rPr>
              <w:t>25,18</w:t>
            </w:r>
          </w:p>
        </w:tc>
        <w:tc>
          <w:tcPr>
            <w:tcW w:w="919" w:type="dxa"/>
          </w:tcPr>
          <w:p w:rsidR="0083292B" w:rsidRPr="0082141D" w:rsidRDefault="00121FCA" w:rsidP="004F3FE4">
            <w:pPr>
              <w:pStyle w:val="TableParagraph"/>
              <w:ind w:left="140" w:right="81"/>
              <w:jc w:val="center"/>
              <w:rPr>
                <w:sz w:val="21"/>
              </w:rPr>
            </w:pPr>
            <w:r w:rsidRPr="0082141D">
              <w:rPr>
                <w:sz w:val="21"/>
              </w:rPr>
              <w:t>24,80</w:t>
            </w:r>
          </w:p>
        </w:tc>
        <w:tc>
          <w:tcPr>
            <w:tcW w:w="919" w:type="dxa"/>
          </w:tcPr>
          <w:p w:rsidR="0083292B" w:rsidRPr="0082141D" w:rsidRDefault="00121FCA" w:rsidP="004F3FE4">
            <w:pPr>
              <w:pStyle w:val="TableParagraph"/>
              <w:ind w:left="140" w:right="81"/>
              <w:jc w:val="center"/>
              <w:rPr>
                <w:sz w:val="21"/>
              </w:rPr>
            </w:pPr>
            <w:r w:rsidRPr="0082141D">
              <w:rPr>
                <w:sz w:val="21"/>
              </w:rPr>
              <w:t>24,42</w:t>
            </w:r>
          </w:p>
        </w:tc>
        <w:tc>
          <w:tcPr>
            <w:tcW w:w="919" w:type="dxa"/>
          </w:tcPr>
          <w:p w:rsidR="0083292B" w:rsidRPr="0082141D" w:rsidRDefault="00121FCA" w:rsidP="004F3FE4">
            <w:pPr>
              <w:pStyle w:val="TableParagraph"/>
              <w:ind w:left="140" w:right="81"/>
              <w:jc w:val="center"/>
              <w:rPr>
                <w:sz w:val="21"/>
              </w:rPr>
            </w:pPr>
            <w:r w:rsidRPr="0082141D">
              <w:rPr>
                <w:sz w:val="21"/>
              </w:rPr>
              <w:t>24,04</w:t>
            </w:r>
          </w:p>
        </w:tc>
      </w:tr>
      <w:tr w:rsidR="0083292B" w:rsidRPr="0082141D">
        <w:trPr>
          <w:trHeight w:val="266"/>
        </w:trPr>
        <w:tc>
          <w:tcPr>
            <w:tcW w:w="631" w:type="dxa"/>
          </w:tcPr>
          <w:p w:rsidR="0083292B" w:rsidRPr="0082141D" w:rsidRDefault="00121FCA" w:rsidP="004F3FE4">
            <w:pPr>
              <w:pStyle w:val="TableParagraph"/>
              <w:ind w:left="214" w:right="81"/>
              <w:rPr>
                <w:sz w:val="21"/>
              </w:rPr>
            </w:pPr>
            <w:r w:rsidRPr="0082141D">
              <w:rPr>
                <w:sz w:val="21"/>
              </w:rPr>
              <w:t>11</w:t>
            </w:r>
          </w:p>
        </w:tc>
        <w:tc>
          <w:tcPr>
            <w:tcW w:w="3602" w:type="dxa"/>
          </w:tcPr>
          <w:p w:rsidR="0083292B" w:rsidRPr="0082141D" w:rsidRDefault="00121FCA" w:rsidP="004F3FE4">
            <w:pPr>
              <w:pStyle w:val="TableParagraph"/>
              <w:ind w:left="175" w:right="81"/>
              <w:rPr>
                <w:sz w:val="21"/>
              </w:rPr>
            </w:pPr>
            <w:r w:rsidRPr="0082141D">
              <w:rPr>
                <w:sz w:val="21"/>
              </w:rPr>
              <w:t>існуючі труби</w:t>
            </w:r>
          </w:p>
        </w:tc>
        <w:tc>
          <w:tcPr>
            <w:tcW w:w="917" w:type="dxa"/>
          </w:tcPr>
          <w:p w:rsidR="0083292B" w:rsidRPr="0082141D" w:rsidRDefault="00121FCA" w:rsidP="002B672B">
            <w:pPr>
              <w:pStyle w:val="TableParagraph"/>
              <w:ind w:left="30" w:right="81"/>
              <w:jc w:val="center"/>
              <w:rPr>
                <w:sz w:val="21"/>
              </w:rPr>
            </w:pPr>
            <w:r w:rsidRPr="0082141D">
              <w:rPr>
                <w:sz w:val="21"/>
              </w:rPr>
              <w:t>м3/д/</w:t>
            </w:r>
            <w:r w:rsidR="00C62300" w:rsidRPr="0082141D">
              <w:rPr>
                <w:sz w:val="21"/>
              </w:rPr>
              <w:t xml:space="preserve"> </w:t>
            </w:r>
            <w:r w:rsidRPr="0082141D">
              <w:rPr>
                <w:sz w:val="21"/>
              </w:rPr>
              <w:t>км</w:t>
            </w:r>
          </w:p>
        </w:tc>
        <w:tc>
          <w:tcPr>
            <w:tcW w:w="917" w:type="dxa"/>
          </w:tcPr>
          <w:p w:rsidR="0083292B" w:rsidRPr="0082141D" w:rsidRDefault="00121FCA" w:rsidP="004F3FE4">
            <w:pPr>
              <w:pStyle w:val="TableParagraph"/>
              <w:ind w:left="30" w:right="81"/>
              <w:jc w:val="center"/>
              <w:rPr>
                <w:sz w:val="21"/>
              </w:rPr>
            </w:pPr>
            <w:r w:rsidRPr="0082141D">
              <w:rPr>
                <w:sz w:val="21"/>
              </w:rPr>
              <w:t>28,32</w:t>
            </w:r>
          </w:p>
        </w:tc>
        <w:tc>
          <w:tcPr>
            <w:tcW w:w="917" w:type="dxa"/>
          </w:tcPr>
          <w:p w:rsidR="0083292B" w:rsidRPr="0082141D" w:rsidRDefault="00121FCA" w:rsidP="004F3FE4">
            <w:pPr>
              <w:pStyle w:val="TableParagraph"/>
              <w:ind w:left="30" w:right="81"/>
              <w:jc w:val="center"/>
              <w:rPr>
                <w:sz w:val="21"/>
              </w:rPr>
            </w:pPr>
            <w:r w:rsidRPr="0082141D">
              <w:rPr>
                <w:sz w:val="21"/>
              </w:rPr>
              <w:t>28,46</w:t>
            </w:r>
          </w:p>
        </w:tc>
        <w:tc>
          <w:tcPr>
            <w:tcW w:w="917" w:type="dxa"/>
          </w:tcPr>
          <w:p w:rsidR="0083292B" w:rsidRPr="0082141D" w:rsidRDefault="00121FCA" w:rsidP="004F3FE4">
            <w:pPr>
              <w:pStyle w:val="TableParagraph"/>
              <w:ind w:left="30" w:right="81"/>
              <w:jc w:val="center"/>
              <w:rPr>
                <w:sz w:val="21"/>
              </w:rPr>
            </w:pPr>
            <w:r w:rsidRPr="0082141D">
              <w:rPr>
                <w:sz w:val="21"/>
              </w:rPr>
              <w:t>28,61</w:t>
            </w:r>
          </w:p>
        </w:tc>
        <w:tc>
          <w:tcPr>
            <w:tcW w:w="918" w:type="dxa"/>
          </w:tcPr>
          <w:p w:rsidR="0083292B" w:rsidRPr="0082141D" w:rsidRDefault="00121FCA" w:rsidP="004F3FE4">
            <w:pPr>
              <w:pStyle w:val="TableParagraph"/>
              <w:ind w:left="142" w:right="81"/>
              <w:jc w:val="center"/>
              <w:rPr>
                <w:sz w:val="21"/>
              </w:rPr>
            </w:pPr>
            <w:r w:rsidRPr="0082141D">
              <w:rPr>
                <w:sz w:val="21"/>
              </w:rPr>
              <w:t>28,75</w:t>
            </w:r>
          </w:p>
        </w:tc>
        <w:tc>
          <w:tcPr>
            <w:tcW w:w="918" w:type="dxa"/>
          </w:tcPr>
          <w:p w:rsidR="0083292B" w:rsidRPr="0082141D" w:rsidRDefault="00121FCA" w:rsidP="004F3FE4">
            <w:pPr>
              <w:pStyle w:val="TableParagraph"/>
              <w:ind w:left="142" w:right="81"/>
              <w:jc w:val="center"/>
              <w:rPr>
                <w:sz w:val="21"/>
              </w:rPr>
            </w:pPr>
            <w:r w:rsidRPr="0082141D">
              <w:rPr>
                <w:sz w:val="21"/>
              </w:rPr>
              <w:t>28,89</w:t>
            </w:r>
          </w:p>
        </w:tc>
        <w:tc>
          <w:tcPr>
            <w:tcW w:w="918" w:type="dxa"/>
          </w:tcPr>
          <w:p w:rsidR="0083292B" w:rsidRPr="0082141D" w:rsidRDefault="00121FCA" w:rsidP="004F3FE4">
            <w:pPr>
              <w:pStyle w:val="TableParagraph"/>
              <w:ind w:right="81"/>
              <w:jc w:val="right"/>
              <w:rPr>
                <w:sz w:val="21"/>
              </w:rPr>
            </w:pPr>
            <w:r w:rsidRPr="0082141D">
              <w:rPr>
                <w:sz w:val="21"/>
              </w:rPr>
              <w:t>29,04</w:t>
            </w:r>
          </w:p>
        </w:tc>
        <w:tc>
          <w:tcPr>
            <w:tcW w:w="918" w:type="dxa"/>
          </w:tcPr>
          <w:p w:rsidR="0083292B" w:rsidRPr="0082141D" w:rsidRDefault="00121FCA" w:rsidP="004F3FE4">
            <w:pPr>
              <w:pStyle w:val="TableParagraph"/>
              <w:ind w:left="142" w:right="81"/>
              <w:jc w:val="center"/>
              <w:rPr>
                <w:sz w:val="21"/>
              </w:rPr>
            </w:pPr>
            <w:r w:rsidRPr="0082141D">
              <w:rPr>
                <w:sz w:val="21"/>
              </w:rPr>
              <w:t>29,18</w:t>
            </w:r>
          </w:p>
        </w:tc>
        <w:tc>
          <w:tcPr>
            <w:tcW w:w="918" w:type="dxa"/>
          </w:tcPr>
          <w:p w:rsidR="0083292B" w:rsidRPr="0082141D" w:rsidRDefault="00121FCA" w:rsidP="004F3FE4">
            <w:pPr>
              <w:pStyle w:val="TableParagraph"/>
              <w:ind w:right="81"/>
              <w:jc w:val="right"/>
              <w:rPr>
                <w:sz w:val="21"/>
              </w:rPr>
            </w:pPr>
            <w:r w:rsidRPr="0082141D">
              <w:rPr>
                <w:sz w:val="21"/>
              </w:rPr>
              <w:t>29,33</w:t>
            </w:r>
          </w:p>
        </w:tc>
        <w:tc>
          <w:tcPr>
            <w:tcW w:w="919" w:type="dxa"/>
          </w:tcPr>
          <w:p w:rsidR="0083292B" w:rsidRPr="0082141D" w:rsidRDefault="00121FCA" w:rsidP="004F3FE4">
            <w:pPr>
              <w:pStyle w:val="TableParagraph"/>
              <w:ind w:left="140" w:right="81"/>
              <w:jc w:val="center"/>
              <w:rPr>
                <w:sz w:val="21"/>
              </w:rPr>
            </w:pPr>
            <w:r w:rsidRPr="0082141D">
              <w:rPr>
                <w:sz w:val="21"/>
              </w:rPr>
              <w:t>29,47</w:t>
            </w:r>
          </w:p>
        </w:tc>
        <w:tc>
          <w:tcPr>
            <w:tcW w:w="919" w:type="dxa"/>
          </w:tcPr>
          <w:p w:rsidR="0083292B" w:rsidRPr="0082141D" w:rsidRDefault="00121FCA" w:rsidP="004F3FE4">
            <w:pPr>
              <w:pStyle w:val="TableParagraph"/>
              <w:ind w:left="140" w:right="81"/>
              <w:jc w:val="center"/>
              <w:rPr>
                <w:sz w:val="21"/>
              </w:rPr>
            </w:pPr>
            <w:r w:rsidRPr="0082141D">
              <w:rPr>
                <w:sz w:val="21"/>
              </w:rPr>
              <w:t>29,62</w:t>
            </w:r>
          </w:p>
        </w:tc>
        <w:tc>
          <w:tcPr>
            <w:tcW w:w="919" w:type="dxa"/>
          </w:tcPr>
          <w:p w:rsidR="0083292B" w:rsidRPr="0082141D" w:rsidRDefault="00121FCA" w:rsidP="004F3FE4">
            <w:pPr>
              <w:pStyle w:val="TableParagraph"/>
              <w:ind w:left="140" w:right="81"/>
              <w:jc w:val="center"/>
              <w:rPr>
                <w:sz w:val="21"/>
              </w:rPr>
            </w:pPr>
            <w:r w:rsidRPr="0082141D">
              <w:rPr>
                <w:sz w:val="21"/>
              </w:rPr>
              <w:t>29,77</w:t>
            </w:r>
          </w:p>
        </w:tc>
      </w:tr>
      <w:tr w:rsidR="0083292B" w:rsidRPr="0082141D">
        <w:trPr>
          <w:trHeight w:val="266"/>
        </w:trPr>
        <w:tc>
          <w:tcPr>
            <w:tcW w:w="631" w:type="dxa"/>
          </w:tcPr>
          <w:p w:rsidR="0083292B" w:rsidRPr="0082141D" w:rsidRDefault="00121FCA" w:rsidP="004F3FE4">
            <w:pPr>
              <w:pStyle w:val="TableParagraph"/>
              <w:ind w:left="214" w:right="81"/>
              <w:rPr>
                <w:sz w:val="21"/>
              </w:rPr>
            </w:pPr>
            <w:r w:rsidRPr="0082141D">
              <w:rPr>
                <w:sz w:val="21"/>
              </w:rPr>
              <w:t>12</w:t>
            </w:r>
          </w:p>
        </w:tc>
        <w:tc>
          <w:tcPr>
            <w:tcW w:w="3602" w:type="dxa"/>
          </w:tcPr>
          <w:p w:rsidR="0083292B" w:rsidRPr="0082141D" w:rsidRDefault="00121FCA" w:rsidP="004F3FE4">
            <w:pPr>
              <w:pStyle w:val="TableParagraph"/>
              <w:ind w:left="175" w:right="81"/>
              <w:rPr>
                <w:sz w:val="21"/>
              </w:rPr>
            </w:pPr>
            <w:r w:rsidRPr="0082141D">
              <w:rPr>
                <w:sz w:val="21"/>
              </w:rPr>
              <w:t>нових труб</w:t>
            </w:r>
          </w:p>
        </w:tc>
        <w:tc>
          <w:tcPr>
            <w:tcW w:w="917" w:type="dxa"/>
          </w:tcPr>
          <w:p w:rsidR="0083292B" w:rsidRPr="0082141D" w:rsidRDefault="00121FCA" w:rsidP="002B672B">
            <w:pPr>
              <w:pStyle w:val="TableParagraph"/>
              <w:ind w:left="30" w:right="81"/>
              <w:jc w:val="center"/>
              <w:rPr>
                <w:sz w:val="21"/>
              </w:rPr>
            </w:pPr>
            <w:r w:rsidRPr="0082141D">
              <w:rPr>
                <w:sz w:val="21"/>
              </w:rPr>
              <w:t>м3/д/</w:t>
            </w:r>
            <w:r w:rsidR="00C62300" w:rsidRPr="0082141D">
              <w:rPr>
                <w:sz w:val="21"/>
              </w:rPr>
              <w:t xml:space="preserve"> </w:t>
            </w:r>
            <w:r w:rsidRPr="0082141D">
              <w:rPr>
                <w:sz w:val="21"/>
              </w:rPr>
              <w:t>км</w:t>
            </w:r>
          </w:p>
        </w:tc>
        <w:tc>
          <w:tcPr>
            <w:tcW w:w="917" w:type="dxa"/>
            <w:tcBorders>
              <w:bottom w:val="single" w:sz="4" w:space="0" w:color="7E7E7E"/>
            </w:tcBorders>
            <w:shd w:val="clear" w:color="auto" w:fill="FFFF00"/>
          </w:tcPr>
          <w:p w:rsidR="0083292B" w:rsidRPr="0082141D" w:rsidRDefault="00121FCA" w:rsidP="004F3FE4">
            <w:pPr>
              <w:pStyle w:val="TableParagraph"/>
              <w:ind w:left="30" w:right="81"/>
              <w:jc w:val="center"/>
              <w:rPr>
                <w:sz w:val="21"/>
              </w:rPr>
            </w:pPr>
            <w:r w:rsidRPr="0082141D">
              <w:rPr>
                <w:sz w:val="21"/>
              </w:rPr>
              <w:t>2,83</w:t>
            </w:r>
          </w:p>
        </w:tc>
        <w:tc>
          <w:tcPr>
            <w:tcW w:w="917" w:type="dxa"/>
          </w:tcPr>
          <w:p w:rsidR="0083292B" w:rsidRPr="0082141D" w:rsidRDefault="00121FCA" w:rsidP="004F3FE4">
            <w:pPr>
              <w:pStyle w:val="TableParagraph"/>
              <w:ind w:left="30" w:right="81"/>
              <w:jc w:val="center"/>
              <w:rPr>
                <w:sz w:val="21"/>
              </w:rPr>
            </w:pPr>
            <w:r w:rsidRPr="0082141D">
              <w:rPr>
                <w:sz w:val="21"/>
              </w:rPr>
              <w:t>2,85</w:t>
            </w:r>
          </w:p>
        </w:tc>
        <w:tc>
          <w:tcPr>
            <w:tcW w:w="917" w:type="dxa"/>
          </w:tcPr>
          <w:p w:rsidR="0083292B" w:rsidRPr="0082141D" w:rsidRDefault="00121FCA" w:rsidP="004F3FE4">
            <w:pPr>
              <w:pStyle w:val="TableParagraph"/>
              <w:ind w:left="30" w:right="81"/>
              <w:jc w:val="center"/>
              <w:rPr>
                <w:sz w:val="21"/>
              </w:rPr>
            </w:pPr>
            <w:r w:rsidRPr="0082141D">
              <w:rPr>
                <w:sz w:val="21"/>
              </w:rPr>
              <w:t>2,86</w:t>
            </w:r>
          </w:p>
        </w:tc>
        <w:tc>
          <w:tcPr>
            <w:tcW w:w="918" w:type="dxa"/>
          </w:tcPr>
          <w:p w:rsidR="0083292B" w:rsidRPr="0082141D" w:rsidRDefault="00121FCA" w:rsidP="004F3FE4">
            <w:pPr>
              <w:pStyle w:val="TableParagraph"/>
              <w:ind w:left="141" w:right="81"/>
              <w:jc w:val="center"/>
              <w:rPr>
                <w:sz w:val="21"/>
              </w:rPr>
            </w:pPr>
            <w:r w:rsidRPr="0082141D">
              <w:rPr>
                <w:sz w:val="21"/>
              </w:rPr>
              <w:t>2,87</w:t>
            </w:r>
          </w:p>
        </w:tc>
        <w:tc>
          <w:tcPr>
            <w:tcW w:w="918" w:type="dxa"/>
          </w:tcPr>
          <w:p w:rsidR="0083292B" w:rsidRPr="0082141D" w:rsidRDefault="00121FCA" w:rsidP="004F3FE4">
            <w:pPr>
              <w:pStyle w:val="TableParagraph"/>
              <w:ind w:left="138" w:right="81"/>
              <w:jc w:val="center"/>
              <w:rPr>
                <w:sz w:val="21"/>
              </w:rPr>
            </w:pPr>
            <w:r w:rsidRPr="0082141D">
              <w:rPr>
                <w:sz w:val="21"/>
              </w:rPr>
              <w:t>2,89</w:t>
            </w:r>
          </w:p>
        </w:tc>
        <w:tc>
          <w:tcPr>
            <w:tcW w:w="918" w:type="dxa"/>
          </w:tcPr>
          <w:p w:rsidR="0083292B" w:rsidRPr="0082141D" w:rsidRDefault="00121FCA" w:rsidP="004F3FE4">
            <w:pPr>
              <w:pStyle w:val="TableParagraph"/>
              <w:ind w:left="269" w:right="81"/>
              <w:rPr>
                <w:sz w:val="21"/>
              </w:rPr>
            </w:pPr>
            <w:r w:rsidRPr="0082141D">
              <w:rPr>
                <w:sz w:val="21"/>
              </w:rPr>
              <w:t>2,90</w:t>
            </w:r>
          </w:p>
        </w:tc>
        <w:tc>
          <w:tcPr>
            <w:tcW w:w="918" w:type="dxa"/>
          </w:tcPr>
          <w:p w:rsidR="0083292B" w:rsidRPr="0082141D" w:rsidRDefault="00121FCA" w:rsidP="004F3FE4">
            <w:pPr>
              <w:pStyle w:val="TableParagraph"/>
              <w:ind w:left="134" w:right="81"/>
              <w:jc w:val="center"/>
              <w:rPr>
                <w:sz w:val="21"/>
              </w:rPr>
            </w:pPr>
            <w:r w:rsidRPr="0082141D">
              <w:rPr>
                <w:sz w:val="21"/>
              </w:rPr>
              <w:t>2,92</w:t>
            </w:r>
          </w:p>
        </w:tc>
        <w:tc>
          <w:tcPr>
            <w:tcW w:w="918" w:type="dxa"/>
          </w:tcPr>
          <w:p w:rsidR="0083292B" w:rsidRPr="0082141D" w:rsidRDefault="00121FCA" w:rsidP="004F3FE4">
            <w:pPr>
              <w:pStyle w:val="TableParagraph"/>
              <w:ind w:left="268" w:right="81"/>
              <w:rPr>
                <w:sz w:val="21"/>
              </w:rPr>
            </w:pPr>
            <w:r w:rsidRPr="0082141D">
              <w:rPr>
                <w:sz w:val="21"/>
              </w:rPr>
              <w:t>2,93</w:t>
            </w:r>
          </w:p>
        </w:tc>
        <w:tc>
          <w:tcPr>
            <w:tcW w:w="919" w:type="dxa"/>
          </w:tcPr>
          <w:p w:rsidR="0083292B" w:rsidRPr="0082141D" w:rsidRDefault="00121FCA" w:rsidP="004F3FE4">
            <w:pPr>
              <w:pStyle w:val="TableParagraph"/>
              <w:ind w:left="140" w:right="81"/>
              <w:jc w:val="center"/>
              <w:rPr>
                <w:sz w:val="21"/>
              </w:rPr>
            </w:pPr>
            <w:r w:rsidRPr="0082141D">
              <w:rPr>
                <w:sz w:val="21"/>
              </w:rPr>
              <w:t>2,95</w:t>
            </w:r>
          </w:p>
        </w:tc>
        <w:tc>
          <w:tcPr>
            <w:tcW w:w="919" w:type="dxa"/>
          </w:tcPr>
          <w:p w:rsidR="0083292B" w:rsidRPr="0082141D" w:rsidRDefault="00121FCA" w:rsidP="004F3FE4">
            <w:pPr>
              <w:pStyle w:val="TableParagraph"/>
              <w:ind w:left="138" w:right="81"/>
              <w:jc w:val="center"/>
              <w:rPr>
                <w:sz w:val="21"/>
              </w:rPr>
            </w:pPr>
            <w:r w:rsidRPr="0082141D">
              <w:rPr>
                <w:sz w:val="21"/>
              </w:rPr>
              <w:t>2,96</w:t>
            </w:r>
          </w:p>
        </w:tc>
        <w:tc>
          <w:tcPr>
            <w:tcW w:w="919" w:type="dxa"/>
          </w:tcPr>
          <w:p w:rsidR="0083292B" w:rsidRPr="0082141D" w:rsidRDefault="00121FCA" w:rsidP="004F3FE4">
            <w:pPr>
              <w:pStyle w:val="TableParagraph"/>
              <w:ind w:left="134" w:right="81"/>
              <w:jc w:val="center"/>
              <w:rPr>
                <w:sz w:val="21"/>
              </w:rPr>
            </w:pPr>
            <w:r w:rsidRPr="0082141D">
              <w:rPr>
                <w:sz w:val="21"/>
              </w:rPr>
              <w:t>2,98</w:t>
            </w:r>
          </w:p>
        </w:tc>
      </w:tr>
      <w:tr w:rsidR="0083292B" w:rsidRPr="0082141D">
        <w:trPr>
          <w:trHeight w:val="264"/>
        </w:trPr>
        <w:tc>
          <w:tcPr>
            <w:tcW w:w="631" w:type="dxa"/>
            <w:tcBorders>
              <w:bottom w:val="single" w:sz="6" w:space="0" w:color="000000"/>
            </w:tcBorders>
            <w:shd w:val="clear" w:color="auto" w:fill="E1EEDA"/>
          </w:tcPr>
          <w:p w:rsidR="0083292B" w:rsidRPr="0082141D" w:rsidRDefault="00121FCA" w:rsidP="004F3FE4">
            <w:pPr>
              <w:pStyle w:val="TableParagraph"/>
              <w:ind w:left="214" w:right="81"/>
              <w:rPr>
                <w:b/>
                <w:sz w:val="21"/>
              </w:rPr>
            </w:pPr>
            <w:r w:rsidRPr="0082141D">
              <w:rPr>
                <w:b/>
                <w:sz w:val="21"/>
              </w:rPr>
              <w:t>13</w:t>
            </w:r>
          </w:p>
        </w:tc>
        <w:tc>
          <w:tcPr>
            <w:tcW w:w="3602" w:type="dxa"/>
            <w:tcBorders>
              <w:bottom w:val="single" w:sz="6" w:space="0" w:color="000000"/>
            </w:tcBorders>
            <w:shd w:val="clear" w:color="auto" w:fill="E1EEDA"/>
          </w:tcPr>
          <w:p w:rsidR="0083292B" w:rsidRPr="0082141D" w:rsidRDefault="00121FCA" w:rsidP="004F3FE4">
            <w:pPr>
              <w:pStyle w:val="TableParagraph"/>
              <w:ind w:left="32" w:right="81"/>
              <w:rPr>
                <w:b/>
                <w:sz w:val="21"/>
              </w:rPr>
            </w:pPr>
            <w:r w:rsidRPr="0082141D">
              <w:rPr>
                <w:b/>
                <w:sz w:val="21"/>
              </w:rPr>
              <w:t>Втрати в будинковій водопровідно-каналізаційній мережі</w:t>
            </w:r>
          </w:p>
        </w:tc>
        <w:tc>
          <w:tcPr>
            <w:tcW w:w="917" w:type="dxa"/>
            <w:tcBorders>
              <w:bottom w:val="single" w:sz="6" w:space="0" w:color="000000"/>
            </w:tcBorders>
            <w:shd w:val="clear" w:color="auto" w:fill="E1EEDA"/>
          </w:tcPr>
          <w:p w:rsidR="0083292B" w:rsidRPr="0082141D" w:rsidRDefault="00121FCA" w:rsidP="002B672B">
            <w:pPr>
              <w:pStyle w:val="TableParagraph"/>
              <w:ind w:left="30" w:right="81"/>
              <w:jc w:val="center"/>
              <w:rPr>
                <w:b/>
                <w:sz w:val="21"/>
              </w:rPr>
            </w:pPr>
            <w:r w:rsidRPr="0082141D">
              <w:rPr>
                <w:b/>
                <w:sz w:val="21"/>
              </w:rPr>
              <w:t>м3/д</w:t>
            </w:r>
          </w:p>
        </w:tc>
        <w:tc>
          <w:tcPr>
            <w:tcW w:w="917" w:type="dxa"/>
            <w:tcBorders>
              <w:top w:val="single" w:sz="4" w:space="0" w:color="7E7E7E"/>
              <w:bottom w:val="single" w:sz="6" w:space="0" w:color="7E7E7E"/>
            </w:tcBorders>
            <w:shd w:val="clear" w:color="auto" w:fill="FFCC99"/>
          </w:tcPr>
          <w:p w:rsidR="0083292B" w:rsidRPr="0082141D" w:rsidRDefault="00121FCA" w:rsidP="004F3FE4">
            <w:pPr>
              <w:pStyle w:val="TableParagraph"/>
              <w:ind w:left="30" w:right="81"/>
              <w:jc w:val="center"/>
              <w:rPr>
                <w:sz w:val="21"/>
              </w:rPr>
            </w:pPr>
            <w:r w:rsidRPr="0082141D">
              <w:rPr>
                <w:color w:val="3E3E76"/>
                <w:sz w:val="21"/>
              </w:rPr>
              <w:t>2 172</w:t>
            </w:r>
          </w:p>
        </w:tc>
        <w:tc>
          <w:tcPr>
            <w:tcW w:w="917" w:type="dxa"/>
            <w:tcBorders>
              <w:bottom w:val="single" w:sz="6" w:space="0" w:color="000000"/>
            </w:tcBorders>
            <w:shd w:val="clear" w:color="auto" w:fill="E1EEDA"/>
          </w:tcPr>
          <w:p w:rsidR="0083292B" w:rsidRPr="0082141D" w:rsidRDefault="00121FCA" w:rsidP="004F3FE4">
            <w:pPr>
              <w:pStyle w:val="TableParagraph"/>
              <w:ind w:left="30" w:right="81"/>
              <w:jc w:val="center"/>
              <w:rPr>
                <w:b/>
                <w:sz w:val="21"/>
              </w:rPr>
            </w:pPr>
            <w:r w:rsidRPr="0082141D">
              <w:rPr>
                <w:b/>
                <w:sz w:val="21"/>
              </w:rPr>
              <w:t>1 455</w:t>
            </w:r>
          </w:p>
        </w:tc>
        <w:tc>
          <w:tcPr>
            <w:tcW w:w="917" w:type="dxa"/>
            <w:tcBorders>
              <w:bottom w:val="single" w:sz="6" w:space="0" w:color="000000"/>
            </w:tcBorders>
            <w:shd w:val="clear" w:color="auto" w:fill="E1EEDA"/>
          </w:tcPr>
          <w:p w:rsidR="0083292B" w:rsidRPr="0082141D" w:rsidRDefault="00121FCA" w:rsidP="004F3FE4">
            <w:pPr>
              <w:pStyle w:val="TableParagraph"/>
              <w:ind w:left="30" w:right="81"/>
              <w:jc w:val="center"/>
              <w:rPr>
                <w:b/>
                <w:sz w:val="21"/>
              </w:rPr>
            </w:pPr>
            <w:r w:rsidRPr="0082141D">
              <w:rPr>
                <w:b/>
                <w:sz w:val="21"/>
              </w:rPr>
              <w:t>728</w:t>
            </w:r>
          </w:p>
        </w:tc>
        <w:tc>
          <w:tcPr>
            <w:tcW w:w="918" w:type="dxa"/>
            <w:tcBorders>
              <w:bottom w:val="single" w:sz="6" w:space="0" w:color="000000"/>
            </w:tcBorders>
            <w:shd w:val="clear" w:color="auto" w:fill="E1EEDA"/>
          </w:tcPr>
          <w:p w:rsidR="0083292B" w:rsidRPr="0082141D" w:rsidRDefault="00121FCA" w:rsidP="004F3FE4">
            <w:pPr>
              <w:pStyle w:val="TableParagraph"/>
              <w:ind w:left="8" w:right="81"/>
              <w:jc w:val="center"/>
              <w:rPr>
                <w:b/>
                <w:sz w:val="21"/>
              </w:rPr>
            </w:pPr>
            <w:r w:rsidRPr="0082141D">
              <w:rPr>
                <w:b/>
                <w:sz w:val="21"/>
              </w:rPr>
              <w:t>0</w:t>
            </w:r>
          </w:p>
        </w:tc>
        <w:tc>
          <w:tcPr>
            <w:tcW w:w="918" w:type="dxa"/>
            <w:tcBorders>
              <w:bottom w:val="single" w:sz="6" w:space="0" w:color="000000"/>
            </w:tcBorders>
            <w:shd w:val="clear" w:color="auto" w:fill="E1EEDA"/>
          </w:tcPr>
          <w:p w:rsidR="0083292B" w:rsidRPr="0082141D" w:rsidRDefault="00121FCA" w:rsidP="004F3FE4">
            <w:pPr>
              <w:pStyle w:val="TableParagraph"/>
              <w:ind w:left="7" w:right="81"/>
              <w:jc w:val="center"/>
              <w:rPr>
                <w:b/>
                <w:sz w:val="21"/>
              </w:rPr>
            </w:pPr>
            <w:r w:rsidRPr="0082141D">
              <w:rPr>
                <w:b/>
                <w:sz w:val="21"/>
              </w:rPr>
              <w:t>0</w:t>
            </w:r>
          </w:p>
        </w:tc>
        <w:tc>
          <w:tcPr>
            <w:tcW w:w="918" w:type="dxa"/>
            <w:tcBorders>
              <w:bottom w:val="single" w:sz="6" w:space="0" w:color="000000"/>
            </w:tcBorders>
            <w:shd w:val="clear" w:color="auto" w:fill="E1EEDA"/>
          </w:tcPr>
          <w:p w:rsidR="0083292B" w:rsidRPr="0082141D" w:rsidRDefault="00121FCA" w:rsidP="004F3FE4">
            <w:pPr>
              <w:pStyle w:val="TableParagraph"/>
              <w:ind w:left="5" w:right="81"/>
              <w:jc w:val="center"/>
              <w:rPr>
                <w:b/>
                <w:sz w:val="21"/>
              </w:rPr>
            </w:pPr>
            <w:r w:rsidRPr="0082141D">
              <w:rPr>
                <w:b/>
                <w:sz w:val="21"/>
              </w:rPr>
              <w:t>0</w:t>
            </w:r>
          </w:p>
        </w:tc>
        <w:tc>
          <w:tcPr>
            <w:tcW w:w="918" w:type="dxa"/>
            <w:tcBorders>
              <w:bottom w:val="single" w:sz="6" w:space="0" w:color="000000"/>
            </w:tcBorders>
            <w:shd w:val="clear" w:color="auto" w:fill="E1EEDA"/>
          </w:tcPr>
          <w:p w:rsidR="0083292B" w:rsidRPr="0082141D" w:rsidRDefault="00121FCA" w:rsidP="004F3FE4">
            <w:pPr>
              <w:pStyle w:val="TableParagraph"/>
              <w:ind w:left="4" w:right="81"/>
              <w:jc w:val="center"/>
              <w:rPr>
                <w:b/>
                <w:sz w:val="21"/>
              </w:rPr>
            </w:pPr>
            <w:r w:rsidRPr="0082141D">
              <w:rPr>
                <w:b/>
                <w:sz w:val="21"/>
              </w:rPr>
              <w:t>0</w:t>
            </w:r>
          </w:p>
        </w:tc>
        <w:tc>
          <w:tcPr>
            <w:tcW w:w="918" w:type="dxa"/>
            <w:tcBorders>
              <w:bottom w:val="single" w:sz="6" w:space="0" w:color="000000"/>
            </w:tcBorders>
            <w:shd w:val="clear" w:color="auto" w:fill="E1EEDA"/>
          </w:tcPr>
          <w:p w:rsidR="0083292B" w:rsidRPr="0082141D" w:rsidRDefault="00121FCA" w:rsidP="004F3FE4">
            <w:pPr>
              <w:pStyle w:val="TableParagraph"/>
              <w:ind w:left="2" w:right="81"/>
              <w:jc w:val="center"/>
              <w:rPr>
                <w:b/>
                <w:sz w:val="21"/>
              </w:rPr>
            </w:pPr>
            <w:r w:rsidRPr="0082141D">
              <w:rPr>
                <w:b/>
                <w:sz w:val="21"/>
              </w:rPr>
              <w:t>0</w:t>
            </w:r>
          </w:p>
        </w:tc>
        <w:tc>
          <w:tcPr>
            <w:tcW w:w="919" w:type="dxa"/>
            <w:tcBorders>
              <w:bottom w:val="single" w:sz="6" w:space="0" w:color="000000"/>
            </w:tcBorders>
            <w:shd w:val="clear" w:color="auto" w:fill="E1EEDA"/>
          </w:tcPr>
          <w:p w:rsidR="0083292B" w:rsidRPr="0082141D" w:rsidRDefault="00121FCA" w:rsidP="004F3FE4">
            <w:pPr>
              <w:pStyle w:val="TableParagraph"/>
              <w:ind w:right="81"/>
              <w:jc w:val="center"/>
              <w:rPr>
                <w:b/>
                <w:sz w:val="21"/>
              </w:rPr>
            </w:pPr>
            <w:r w:rsidRPr="0082141D">
              <w:rPr>
                <w:b/>
                <w:sz w:val="21"/>
              </w:rPr>
              <w:t>0</w:t>
            </w:r>
          </w:p>
        </w:tc>
        <w:tc>
          <w:tcPr>
            <w:tcW w:w="919" w:type="dxa"/>
            <w:tcBorders>
              <w:bottom w:val="single" w:sz="6" w:space="0" w:color="000000"/>
            </w:tcBorders>
            <w:shd w:val="clear" w:color="auto" w:fill="E1EEDA"/>
          </w:tcPr>
          <w:p w:rsidR="0083292B" w:rsidRPr="0082141D" w:rsidRDefault="00121FCA" w:rsidP="004F3FE4">
            <w:pPr>
              <w:pStyle w:val="TableParagraph"/>
              <w:ind w:right="81"/>
              <w:jc w:val="center"/>
              <w:rPr>
                <w:b/>
                <w:sz w:val="21"/>
              </w:rPr>
            </w:pPr>
            <w:r w:rsidRPr="0082141D">
              <w:rPr>
                <w:b/>
                <w:sz w:val="21"/>
              </w:rPr>
              <w:t>0</w:t>
            </w:r>
          </w:p>
        </w:tc>
        <w:tc>
          <w:tcPr>
            <w:tcW w:w="919" w:type="dxa"/>
            <w:tcBorders>
              <w:bottom w:val="single" w:sz="6" w:space="0" w:color="000000"/>
            </w:tcBorders>
            <w:shd w:val="clear" w:color="auto" w:fill="E1EEDA"/>
          </w:tcPr>
          <w:p w:rsidR="0083292B" w:rsidRPr="0082141D" w:rsidRDefault="00121FCA" w:rsidP="004F3FE4">
            <w:pPr>
              <w:pStyle w:val="TableParagraph"/>
              <w:ind w:right="81"/>
              <w:jc w:val="center"/>
              <w:rPr>
                <w:b/>
                <w:sz w:val="21"/>
              </w:rPr>
            </w:pPr>
            <w:r w:rsidRPr="0082141D">
              <w:rPr>
                <w:b/>
                <w:sz w:val="21"/>
              </w:rPr>
              <w:t>0</w:t>
            </w:r>
          </w:p>
        </w:tc>
      </w:tr>
      <w:tr w:rsidR="0083292B" w:rsidRPr="0082141D">
        <w:trPr>
          <w:trHeight w:val="264"/>
        </w:trPr>
        <w:tc>
          <w:tcPr>
            <w:tcW w:w="631" w:type="dxa"/>
            <w:tcBorders>
              <w:top w:val="single" w:sz="6" w:space="0" w:color="000000"/>
            </w:tcBorders>
            <w:shd w:val="clear" w:color="auto" w:fill="E1EEDA"/>
          </w:tcPr>
          <w:p w:rsidR="0083292B" w:rsidRPr="0082141D" w:rsidRDefault="00121FCA" w:rsidP="004F3FE4">
            <w:pPr>
              <w:pStyle w:val="TableParagraph"/>
              <w:ind w:left="214" w:right="81"/>
              <w:rPr>
                <w:b/>
                <w:sz w:val="21"/>
              </w:rPr>
            </w:pPr>
            <w:r w:rsidRPr="0082141D">
              <w:rPr>
                <w:b/>
                <w:sz w:val="21"/>
              </w:rPr>
              <w:t>14</w:t>
            </w:r>
          </w:p>
        </w:tc>
        <w:tc>
          <w:tcPr>
            <w:tcW w:w="3602" w:type="dxa"/>
            <w:tcBorders>
              <w:top w:val="single" w:sz="6" w:space="0" w:color="000000"/>
            </w:tcBorders>
            <w:shd w:val="clear" w:color="auto" w:fill="E1EEDA"/>
          </w:tcPr>
          <w:p w:rsidR="0083292B" w:rsidRPr="0082141D" w:rsidRDefault="00121FCA" w:rsidP="004F3FE4">
            <w:pPr>
              <w:pStyle w:val="TableParagraph"/>
              <w:ind w:left="32" w:right="81"/>
              <w:rPr>
                <w:b/>
                <w:sz w:val="21"/>
              </w:rPr>
            </w:pPr>
            <w:r w:rsidRPr="0082141D">
              <w:rPr>
                <w:b/>
                <w:sz w:val="21"/>
              </w:rPr>
              <w:t>Фізичні втрати у резервуарах</w:t>
            </w:r>
          </w:p>
        </w:tc>
        <w:tc>
          <w:tcPr>
            <w:tcW w:w="917" w:type="dxa"/>
            <w:tcBorders>
              <w:top w:val="single" w:sz="6" w:space="0" w:color="000000"/>
            </w:tcBorders>
            <w:shd w:val="clear" w:color="auto" w:fill="E1EEDA"/>
          </w:tcPr>
          <w:p w:rsidR="0083292B" w:rsidRPr="0082141D" w:rsidRDefault="00121FCA" w:rsidP="002B672B">
            <w:pPr>
              <w:pStyle w:val="TableParagraph"/>
              <w:ind w:left="30" w:right="81"/>
              <w:jc w:val="center"/>
              <w:rPr>
                <w:b/>
                <w:sz w:val="21"/>
              </w:rPr>
            </w:pPr>
            <w:r w:rsidRPr="0082141D">
              <w:rPr>
                <w:b/>
                <w:sz w:val="21"/>
              </w:rPr>
              <w:t>м3/д</w:t>
            </w:r>
          </w:p>
        </w:tc>
        <w:tc>
          <w:tcPr>
            <w:tcW w:w="917" w:type="dxa"/>
            <w:tcBorders>
              <w:top w:val="single" w:sz="6" w:space="0" w:color="7E7E7E"/>
            </w:tcBorders>
            <w:shd w:val="clear" w:color="auto" w:fill="E1EEDA"/>
          </w:tcPr>
          <w:p w:rsidR="0083292B" w:rsidRPr="0082141D" w:rsidRDefault="00121FCA" w:rsidP="004F3FE4">
            <w:pPr>
              <w:pStyle w:val="TableParagraph"/>
              <w:ind w:left="30" w:right="81"/>
              <w:jc w:val="center"/>
              <w:rPr>
                <w:b/>
                <w:sz w:val="21"/>
              </w:rPr>
            </w:pPr>
            <w:r w:rsidRPr="0082141D">
              <w:rPr>
                <w:b/>
                <w:sz w:val="21"/>
              </w:rPr>
              <w:t>51</w:t>
            </w:r>
          </w:p>
        </w:tc>
        <w:tc>
          <w:tcPr>
            <w:tcW w:w="917" w:type="dxa"/>
            <w:tcBorders>
              <w:top w:val="single" w:sz="6" w:space="0" w:color="000000"/>
              <w:bottom w:val="single" w:sz="4" w:space="0" w:color="7E7E7E"/>
            </w:tcBorders>
            <w:shd w:val="clear" w:color="auto" w:fill="FFCC99"/>
          </w:tcPr>
          <w:p w:rsidR="0083292B" w:rsidRPr="0082141D" w:rsidRDefault="00121FCA" w:rsidP="004F3FE4">
            <w:pPr>
              <w:pStyle w:val="TableParagraph"/>
              <w:ind w:left="30" w:right="81"/>
              <w:jc w:val="center"/>
              <w:rPr>
                <w:sz w:val="21"/>
              </w:rPr>
            </w:pPr>
            <w:r w:rsidRPr="0082141D">
              <w:rPr>
                <w:color w:val="3E3E76"/>
                <w:sz w:val="21"/>
              </w:rPr>
              <w:t>51</w:t>
            </w:r>
          </w:p>
        </w:tc>
        <w:tc>
          <w:tcPr>
            <w:tcW w:w="917" w:type="dxa"/>
            <w:tcBorders>
              <w:top w:val="single" w:sz="6" w:space="0" w:color="000000"/>
            </w:tcBorders>
            <w:shd w:val="clear" w:color="auto" w:fill="E1EEDA"/>
          </w:tcPr>
          <w:p w:rsidR="0083292B" w:rsidRPr="0082141D" w:rsidRDefault="00121FCA" w:rsidP="004F3FE4">
            <w:pPr>
              <w:pStyle w:val="TableParagraph"/>
              <w:ind w:left="30" w:right="81"/>
              <w:jc w:val="center"/>
              <w:rPr>
                <w:b/>
                <w:sz w:val="21"/>
              </w:rPr>
            </w:pPr>
            <w:r w:rsidRPr="0082141D">
              <w:rPr>
                <w:b/>
                <w:sz w:val="21"/>
              </w:rPr>
              <w:t>51</w:t>
            </w:r>
          </w:p>
        </w:tc>
        <w:tc>
          <w:tcPr>
            <w:tcW w:w="918" w:type="dxa"/>
            <w:tcBorders>
              <w:top w:val="single" w:sz="6" w:space="0" w:color="000000"/>
            </w:tcBorders>
            <w:shd w:val="clear" w:color="auto" w:fill="E1EEDA"/>
          </w:tcPr>
          <w:p w:rsidR="0083292B" w:rsidRPr="0082141D" w:rsidRDefault="00121FCA" w:rsidP="004F3FE4">
            <w:pPr>
              <w:pStyle w:val="TableParagraph"/>
              <w:ind w:left="142" w:right="81"/>
              <w:jc w:val="center"/>
              <w:rPr>
                <w:b/>
                <w:sz w:val="21"/>
              </w:rPr>
            </w:pPr>
            <w:r w:rsidRPr="0082141D">
              <w:rPr>
                <w:b/>
                <w:sz w:val="21"/>
              </w:rPr>
              <w:t>51</w:t>
            </w:r>
          </w:p>
        </w:tc>
        <w:tc>
          <w:tcPr>
            <w:tcW w:w="918" w:type="dxa"/>
            <w:tcBorders>
              <w:top w:val="single" w:sz="6" w:space="0" w:color="000000"/>
            </w:tcBorders>
            <w:shd w:val="clear" w:color="auto" w:fill="E1EEDA"/>
          </w:tcPr>
          <w:p w:rsidR="0083292B" w:rsidRPr="0082141D" w:rsidRDefault="00121FCA" w:rsidP="004F3FE4">
            <w:pPr>
              <w:pStyle w:val="TableParagraph"/>
              <w:ind w:left="142" w:right="81"/>
              <w:jc w:val="center"/>
              <w:rPr>
                <w:b/>
                <w:sz w:val="21"/>
              </w:rPr>
            </w:pPr>
            <w:r w:rsidRPr="0082141D">
              <w:rPr>
                <w:b/>
                <w:sz w:val="21"/>
              </w:rPr>
              <w:t>52</w:t>
            </w:r>
          </w:p>
        </w:tc>
        <w:tc>
          <w:tcPr>
            <w:tcW w:w="918" w:type="dxa"/>
            <w:tcBorders>
              <w:top w:val="single" w:sz="6" w:space="0" w:color="000000"/>
            </w:tcBorders>
            <w:shd w:val="clear" w:color="auto" w:fill="E1EEDA"/>
          </w:tcPr>
          <w:p w:rsidR="0083292B" w:rsidRPr="0082141D" w:rsidRDefault="00121FCA" w:rsidP="004F3FE4">
            <w:pPr>
              <w:pStyle w:val="TableParagraph"/>
              <w:ind w:left="142" w:right="81"/>
              <w:jc w:val="center"/>
              <w:rPr>
                <w:b/>
                <w:sz w:val="21"/>
              </w:rPr>
            </w:pPr>
            <w:r w:rsidRPr="0082141D">
              <w:rPr>
                <w:b/>
                <w:sz w:val="21"/>
              </w:rPr>
              <w:t>52</w:t>
            </w:r>
          </w:p>
        </w:tc>
        <w:tc>
          <w:tcPr>
            <w:tcW w:w="918" w:type="dxa"/>
            <w:tcBorders>
              <w:top w:val="single" w:sz="6" w:space="0" w:color="000000"/>
            </w:tcBorders>
            <w:shd w:val="clear" w:color="auto" w:fill="E1EEDA"/>
          </w:tcPr>
          <w:p w:rsidR="0083292B" w:rsidRPr="0082141D" w:rsidRDefault="00121FCA" w:rsidP="004F3FE4">
            <w:pPr>
              <w:pStyle w:val="TableParagraph"/>
              <w:ind w:left="142" w:right="81"/>
              <w:jc w:val="center"/>
              <w:rPr>
                <w:b/>
                <w:sz w:val="21"/>
              </w:rPr>
            </w:pPr>
            <w:r w:rsidRPr="0082141D">
              <w:rPr>
                <w:b/>
                <w:sz w:val="21"/>
              </w:rPr>
              <w:t>52</w:t>
            </w:r>
          </w:p>
        </w:tc>
        <w:tc>
          <w:tcPr>
            <w:tcW w:w="918" w:type="dxa"/>
            <w:tcBorders>
              <w:top w:val="single" w:sz="6" w:space="0" w:color="000000"/>
            </w:tcBorders>
            <w:shd w:val="clear" w:color="auto" w:fill="E1EEDA"/>
          </w:tcPr>
          <w:p w:rsidR="0083292B" w:rsidRPr="0082141D" w:rsidRDefault="00121FCA" w:rsidP="004F3FE4">
            <w:pPr>
              <w:pStyle w:val="TableParagraph"/>
              <w:ind w:left="141" w:right="81"/>
              <w:jc w:val="center"/>
              <w:rPr>
                <w:b/>
                <w:sz w:val="21"/>
              </w:rPr>
            </w:pPr>
            <w:r w:rsidRPr="0082141D">
              <w:rPr>
                <w:b/>
                <w:sz w:val="21"/>
              </w:rPr>
              <w:t>52</w:t>
            </w:r>
          </w:p>
        </w:tc>
        <w:tc>
          <w:tcPr>
            <w:tcW w:w="919"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53</w:t>
            </w:r>
          </w:p>
        </w:tc>
        <w:tc>
          <w:tcPr>
            <w:tcW w:w="919"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53</w:t>
            </w:r>
          </w:p>
        </w:tc>
        <w:tc>
          <w:tcPr>
            <w:tcW w:w="919" w:type="dxa"/>
            <w:tcBorders>
              <w:top w:val="single" w:sz="6" w:space="0" w:color="000000"/>
            </w:tcBorders>
            <w:shd w:val="clear" w:color="auto" w:fill="E1EEDA"/>
          </w:tcPr>
          <w:p w:rsidR="0083292B" w:rsidRPr="0082141D" w:rsidRDefault="00121FCA" w:rsidP="004F3FE4">
            <w:pPr>
              <w:pStyle w:val="TableParagraph"/>
              <w:ind w:left="140" w:right="81"/>
              <w:jc w:val="center"/>
              <w:rPr>
                <w:b/>
                <w:sz w:val="21"/>
              </w:rPr>
            </w:pPr>
            <w:r w:rsidRPr="0082141D">
              <w:rPr>
                <w:b/>
                <w:sz w:val="21"/>
              </w:rPr>
              <w:t>53</w:t>
            </w:r>
          </w:p>
        </w:tc>
      </w:tr>
    </w:tbl>
    <w:p w:rsidR="0083292B" w:rsidRPr="0082141D" w:rsidRDefault="0083292B" w:rsidP="004F3FE4">
      <w:pPr>
        <w:ind w:right="81"/>
        <w:jc w:val="center"/>
        <w:rPr>
          <w:sz w:val="21"/>
        </w:rPr>
        <w:sectPr w:rsidR="0083292B" w:rsidRPr="0082141D" w:rsidSect="00996A04">
          <w:pgSz w:w="16840" w:h="11910" w:orient="landscape"/>
          <w:pgMar w:top="880" w:right="620" w:bottom="600" w:left="720" w:header="435" w:footer="416" w:gutter="0"/>
          <w:cols w:space="720"/>
        </w:sectPr>
      </w:pPr>
    </w:p>
    <w:p w:rsidR="0083292B" w:rsidRPr="0082141D" w:rsidRDefault="0083292B" w:rsidP="004F3FE4">
      <w:pPr>
        <w:pStyle w:val="a3"/>
        <w:ind w:right="81"/>
        <w:rPr>
          <w:b/>
          <w:sz w:val="20"/>
        </w:rPr>
      </w:pPr>
    </w:p>
    <w:p w:rsidR="0083292B" w:rsidRPr="0082141D" w:rsidRDefault="0083292B" w:rsidP="004F3FE4">
      <w:pPr>
        <w:pStyle w:val="a3"/>
        <w:ind w:right="81"/>
        <w:rPr>
          <w:b/>
          <w:sz w:val="21"/>
        </w:rPr>
      </w:pPr>
    </w:p>
    <w:p w:rsidR="0083292B" w:rsidRPr="0082141D" w:rsidRDefault="00121FCA" w:rsidP="004F3FE4">
      <w:pPr>
        <w:ind w:left="132" w:right="81"/>
        <w:rPr>
          <w:b/>
          <w:sz w:val="20"/>
        </w:rPr>
      </w:pPr>
      <w:r w:rsidRPr="0082141D">
        <w:rPr>
          <w:b/>
          <w:sz w:val="20"/>
        </w:rPr>
        <w:t>Прогноз Фізичних втрат на 2029-2040 рр</w:t>
      </w:r>
    </w:p>
    <w:p w:rsidR="0083292B" w:rsidRPr="0082141D" w:rsidRDefault="0083292B" w:rsidP="004F3FE4">
      <w:pPr>
        <w:pStyle w:val="a3"/>
        <w:ind w:right="81"/>
        <w:rPr>
          <w:b/>
          <w:sz w:val="10"/>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398"/>
        <w:gridCol w:w="865"/>
        <w:gridCol w:w="866"/>
        <w:gridCol w:w="866"/>
        <w:gridCol w:w="866"/>
        <w:gridCol w:w="866"/>
        <w:gridCol w:w="866"/>
        <w:gridCol w:w="866"/>
        <w:gridCol w:w="866"/>
        <w:gridCol w:w="866"/>
        <w:gridCol w:w="866"/>
        <w:gridCol w:w="866"/>
        <w:gridCol w:w="866"/>
        <w:gridCol w:w="861"/>
      </w:tblGrid>
      <w:tr w:rsidR="0083292B" w:rsidRPr="0082141D">
        <w:trPr>
          <w:trHeight w:val="251"/>
        </w:trPr>
        <w:tc>
          <w:tcPr>
            <w:tcW w:w="595" w:type="dxa"/>
            <w:vMerge w:val="restart"/>
            <w:shd w:val="clear" w:color="auto" w:fill="6FAC46"/>
          </w:tcPr>
          <w:p w:rsidR="0083292B" w:rsidRPr="0082141D" w:rsidRDefault="0083292B" w:rsidP="004F3FE4">
            <w:pPr>
              <w:pStyle w:val="TableParagraph"/>
              <w:ind w:right="81"/>
              <w:rPr>
                <w:sz w:val="18"/>
              </w:rPr>
            </w:pPr>
          </w:p>
        </w:tc>
        <w:tc>
          <w:tcPr>
            <w:tcW w:w="3398" w:type="dxa"/>
            <w:vMerge w:val="restart"/>
            <w:shd w:val="clear" w:color="auto" w:fill="6FAC46"/>
          </w:tcPr>
          <w:p w:rsidR="0083292B" w:rsidRPr="0082141D" w:rsidRDefault="0083292B" w:rsidP="004F3FE4">
            <w:pPr>
              <w:pStyle w:val="TableParagraph"/>
              <w:ind w:right="81"/>
              <w:rPr>
                <w:b/>
                <w:sz w:val="23"/>
              </w:rPr>
            </w:pPr>
          </w:p>
          <w:p w:rsidR="0083292B" w:rsidRPr="0082141D" w:rsidRDefault="0083292B" w:rsidP="004F3FE4">
            <w:pPr>
              <w:pStyle w:val="TableParagraph"/>
              <w:ind w:left="30" w:right="81"/>
              <w:rPr>
                <w:b/>
                <w:sz w:val="19"/>
              </w:rPr>
            </w:pPr>
          </w:p>
        </w:tc>
        <w:tc>
          <w:tcPr>
            <w:tcW w:w="865" w:type="dxa"/>
            <w:vMerge w:val="restart"/>
            <w:shd w:val="clear" w:color="auto" w:fill="6FAC46"/>
          </w:tcPr>
          <w:p w:rsidR="0083292B" w:rsidRPr="0082141D" w:rsidRDefault="0083292B" w:rsidP="004F3FE4">
            <w:pPr>
              <w:pStyle w:val="TableParagraph"/>
              <w:ind w:right="81"/>
              <w:rPr>
                <w:b/>
                <w:sz w:val="23"/>
              </w:rPr>
            </w:pPr>
          </w:p>
          <w:p w:rsidR="0083292B" w:rsidRPr="0082141D" w:rsidRDefault="002B672B" w:rsidP="004F3FE4">
            <w:pPr>
              <w:pStyle w:val="TableParagraph"/>
              <w:ind w:left="256" w:right="81"/>
              <w:rPr>
                <w:b/>
                <w:sz w:val="19"/>
              </w:rPr>
            </w:pPr>
            <w:r>
              <w:rPr>
                <w:b/>
                <w:color w:val="FFFFFF"/>
                <w:sz w:val="19"/>
              </w:rPr>
              <w:t>Од</w:t>
            </w:r>
          </w:p>
        </w:tc>
        <w:tc>
          <w:tcPr>
            <w:tcW w:w="10387" w:type="dxa"/>
            <w:gridSpan w:val="12"/>
            <w:tcBorders>
              <w:right w:val="single" w:sz="8" w:space="0" w:color="000000"/>
            </w:tcBorders>
            <w:shd w:val="clear" w:color="auto" w:fill="6FAC46"/>
          </w:tcPr>
          <w:p w:rsidR="0083292B" w:rsidRPr="0082141D" w:rsidRDefault="0083292B" w:rsidP="004F3FE4">
            <w:pPr>
              <w:pStyle w:val="TableParagraph"/>
              <w:ind w:right="81"/>
              <w:rPr>
                <w:sz w:val="18"/>
              </w:rPr>
            </w:pPr>
          </w:p>
        </w:tc>
      </w:tr>
      <w:tr w:rsidR="0083292B" w:rsidRPr="0082141D">
        <w:trPr>
          <w:trHeight w:val="250"/>
        </w:trPr>
        <w:tc>
          <w:tcPr>
            <w:tcW w:w="595" w:type="dxa"/>
            <w:vMerge/>
            <w:tcBorders>
              <w:top w:val="nil"/>
            </w:tcBorders>
            <w:shd w:val="clear" w:color="auto" w:fill="6FAC46"/>
          </w:tcPr>
          <w:p w:rsidR="0083292B" w:rsidRPr="0082141D" w:rsidRDefault="0083292B" w:rsidP="004F3FE4">
            <w:pPr>
              <w:ind w:right="81"/>
              <w:rPr>
                <w:sz w:val="2"/>
                <w:szCs w:val="2"/>
              </w:rPr>
            </w:pPr>
          </w:p>
        </w:tc>
        <w:tc>
          <w:tcPr>
            <w:tcW w:w="3398" w:type="dxa"/>
            <w:vMerge/>
            <w:tcBorders>
              <w:top w:val="nil"/>
            </w:tcBorders>
            <w:shd w:val="clear" w:color="auto" w:fill="6FAC46"/>
          </w:tcPr>
          <w:p w:rsidR="0083292B" w:rsidRPr="0082141D" w:rsidRDefault="0083292B" w:rsidP="004F3FE4">
            <w:pPr>
              <w:ind w:right="81"/>
              <w:rPr>
                <w:sz w:val="2"/>
                <w:szCs w:val="2"/>
              </w:rPr>
            </w:pPr>
          </w:p>
        </w:tc>
        <w:tc>
          <w:tcPr>
            <w:tcW w:w="865" w:type="dxa"/>
            <w:vMerge/>
            <w:tcBorders>
              <w:top w:val="nil"/>
            </w:tcBorders>
            <w:shd w:val="clear" w:color="auto" w:fill="6FAC46"/>
          </w:tcPr>
          <w:p w:rsidR="0083292B" w:rsidRPr="0082141D" w:rsidRDefault="0083292B" w:rsidP="004F3FE4">
            <w:pPr>
              <w:ind w:right="81"/>
              <w:rPr>
                <w:sz w:val="2"/>
                <w:szCs w:val="2"/>
              </w:rPr>
            </w:pPr>
          </w:p>
        </w:tc>
        <w:tc>
          <w:tcPr>
            <w:tcW w:w="866" w:type="dxa"/>
            <w:shd w:val="clear" w:color="auto" w:fill="6FAC46"/>
          </w:tcPr>
          <w:p w:rsidR="0083292B" w:rsidRPr="0082141D" w:rsidRDefault="00121FCA" w:rsidP="004F3FE4">
            <w:pPr>
              <w:pStyle w:val="TableParagraph"/>
              <w:ind w:left="191" w:right="81"/>
              <w:jc w:val="center"/>
              <w:rPr>
                <w:b/>
                <w:sz w:val="19"/>
              </w:rPr>
            </w:pPr>
            <w:r w:rsidRPr="0082141D">
              <w:rPr>
                <w:b/>
                <w:color w:val="FFFFFF"/>
                <w:sz w:val="19"/>
              </w:rPr>
              <w:t>2029</w:t>
            </w:r>
          </w:p>
        </w:tc>
        <w:tc>
          <w:tcPr>
            <w:tcW w:w="866" w:type="dxa"/>
            <w:shd w:val="clear" w:color="auto" w:fill="6FAC46"/>
          </w:tcPr>
          <w:p w:rsidR="0083292B" w:rsidRPr="0082141D" w:rsidRDefault="00121FCA" w:rsidP="004F3FE4">
            <w:pPr>
              <w:pStyle w:val="TableParagraph"/>
              <w:ind w:left="191" w:right="81"/>
              <w:jc w:val="center"/>
              <w:rPr>
                <w:b/>
                <w:sz w:val="19"/>
              </w:rPr>
            </w:pPr>
            <w:r w:rsidRPr="0082141D">
              <w:rPr>
                <w:b/>
                <w:color w:val="FFFFFF"/>
                <w:sz w:val="19"/>
              </w:rPr>
              <w:t>2030</w:t>
            </w:r>
          </w:p>
        </w:tc>
        <w:tc>
          <w:tcPr>
            <w:tcW w:w="866" w:type="dxa"/>
            <w:shd w:val="clear" w:color="auto" w:fill="6FAC46"/>
          </w:tcPr>
          <w:p w:rsidR="0083292B" w:rsidRPr="0082141D" w:rsidRDefault="00121FCA" w:rsidP="004F3FE4">
            <w:pPr>
              <w:pStyle w:val="TableParagraph"/>
              <w:ind w:left="191" w:right="81"/>
              <w:jc w:val="center"/>
              <w:rPr>
                <w:b/>
                <w:sz w:val="19"/>
              </w:rPr>
            </w:pPr>
            <w:r w:rsidRPr="0082141D">
              <w:rPr>
                <w:b/>
                <w:color w:val="FFFFFF"/>
                <w:sz w:val="19"/>
              </w:rPr>
              <w:t>2031</w:t>
            </w:r>
          </w:p>
        </w:tc>
        <w:tc>
          <w:tcPr>
            <w:tcW w:w="866" w:type="dxa"/>
            <w:shd w:val="clear" w:color="auto" w:fill="6FAC46"/>
          </w:tcPr>
          <w:p w:rsidR="0083292B" w:rsidRPr="0082141D" w:rsidRDefault="00121FCA" w:rsidP="004F3FE4">
            <w:pPr>
              <w:pStyle w:val="TableParagraph"/>
              <w:ind w:left="191" w:right="81"/>
              <w:jc w:val="center"/>
              <w:rPr>
                <w:b/>
                <w:sz w:val="19"/>
              </w:rPr>
            </w:pPr>
            <w:r w:rsidRPr="0082141D">
              <w:rPr>
                <w:b/>
                <w:color w:val="FFFFFF"/>
                <w:sz w:val="19"/>
              </w:rPr>
              <w:t>2032</w:t>
            </w:r>
          </w:p>
        </w:tc>
        <w:tc>
          <w:tcPr>
            <w:tcW w:w="866" w:type="dxa"/>
            <w:shd w:val="clear" w:color="auto" w:fill="6FAC46"/>
          </w:tcPr>
          <w:p w:rsidR="0083292B" w:rsidRPr="0082141D" w:rsidRDefault="00121FCA" w:rsidP="004F3FE4">
            <w:pPr>
              <w:pStyle w:val="TableParagraph"/>
              <w:ind w:right="81"/>
              <w:jc w:val="right"/>
              <w:rPr>
                <w:b/>
                <w:sz w:val="19"/>
              </w:rPr>
            </w:pPr>
            <w:r w:rsidRPr="0082141D">
              <w:rPr>
                <w:b/>
                <w:color w:val="FFFFFF"/>
                <w:sz w:val="19"/>
              </w:rPr>
              <w:t>2033</w:t>
            </w:r>
          </w:p>
        </w:tc>
        <w:tc>
          <w:tcPr>
            <w:tcW w:w="866" w:type="dxa"/>
            <w:shd w:val="clear" w:color="auto" w:fill="6FAC46"/>
          </w:tcPr>
          <w:p w:rsidR="0083292B" w:rsidRPr="0082141D" w:rsidRDefault="00121FCA" w:rsidP="004F3FE4">
            <w:pPr>
              <w:pStyle w:val="TableParagraph"/>
              <w:ind w:left="189" w:right="81"/>
              <w:jc w:val="center"/>
              <w:rPr>
                <w:b/>
                <w:sz w:val="19"/>
              </w:rPr>
            </w:pPr>
            <w:r w:rsidRPr="0082141D">
              <w:rPr>
                <w:b/>
                <w:color w:val="FFFFFF"/>
                <w:sz w:val="19"/>
              </w:rPr>
              <w:t>2034</w:t>
            </w:r>
          </w:p>
        </w:tc>
        <w:tc>
          <w:tcPr>
            <w:tcW w:w="866" w:type="dxa"/>
            <w:shd w:val="clear" w:color="auto" w:fill="6FAC46"/>
          </w:tcPr>
          <w:p w:rsidR="0083292B" w:rsidRPr="0082141D" w:rsidRDefault="00121FCA" w:rsidP="004F3FE4">
            <w:pPr>
              <w:pStyle w:val="TableParagraph"/>
              <w:ind w:left="188" w:right="81"/>
              <w:jc w:val="center"/>
              <w:rPr>
                <w:b/>
                <w:sz w:val="19"/>
              </w:rPr>
            </w:pPr>
            <w:r w:rsidRPr="0082141D">
              <w:rPr>
                <w:b/>
                <w:color w:val="FFFFFF"/>
                <w:sz w:val="19"/>
              </w:rPr>
              <w:t>2035</w:t>
            </w:r>
          </w:p>
        </w:tc>
        <w:tc>
          <w:tcPr>
            <w:tcW w:w="866" w:type="dxa"/>
            <w:shd w:val="clear" w:color="auto" w:fill="6FAC46"/>
          </w:tcPr>
          <w:p w:rsidR="0083292B" w:rsidRPr="0082141D" w:rsidRDefault="00121FCA" w:rsidP="004F3FE4">
            <w:pPr>
              <w:pStyle w:val="TableParagraph"/>
              <w:ind w:left="187" w:right="81"/>
              <w:jc w:val="center"/>
              <w:rPr>
                <w:b/>
                <w:sz w:val="19"/>
              </w:rPr>
            </w:pPr>
            <w:r w:rsidRPr="0082141D">
              <w:rPr>
                <w:b/>
                <w:color w:val="FFFFFF"/>
                <w:sz w:val="19"/>
              </w:rPr>
              <w:t>2036</w:t>
            </w:r>
          </w:p>
        </w:tc>
        <w:tc>
          <w:tcPr>
            <w:tcW w:w="866" w:type="dxa"/>
            <w:shd w:val="clear" w:color="auto" w:fill="6FAC46"/>
          </w:tcPr>
          <w:p w:rsidR="0083292B" w:rsidRPr="0082141D" w:rsidRDefault="00121FCA" w:rsidP="004F3FE4">
            <w:pPr>
              <w:pStyle w:val="TableParagraph"/>
              <w:ind w:left="185" w:right="81"/>
              <w:jc w:val="center"/>
              <w:rPr>
                <w:b/>
                <w:sz w:val="19"/>
              </w:rPr>
            </w:pPr>
            <w:r w:rsidRPr="0082141D">
              <w:rPr>
                <w:b/>
                <w:color w:val="FFFFFF"/>
                <w:sz w:val="19"/>
              </w:rPr>
              <w:t>2037</w:t>
            </w:r>
          </w:p>
        </w:tc>
        <w:tc>
          <w:tcPr>
            <w:tcW w:w="866" w:type="dxa"/>
            <w:shd w:val="clear" w:color="auto" w:fill="6FAC46"/>
          </w:tcPr>
          <w:p w:rsidR="0083292B" w:rsidRPr="0082141D" w:rsidRDefault="00121FCA" w:rsidP="004F3FE4">
            <w:pPr>
              <w:pStyle w:val="TableParagraph"/>
              <w:ind w:left="231" w:right="81"/>
              <w:rPr>
                <w:b/>
                <w:sz w:val="19"/>
              </w:rPr>
            </w:pPr>
            <w:r w:rsidRPr="0082141D">
              <w:rPr>
                <w:b/>
                <w:color w:val="FFFFFF"/>
                <w:sz w:val="19"/>
              </w:rPr>
              <w:t>2038</w:t>
            </w:r>
          </w:p>
        </w:tc>
        <w:tc>
          <w:tcPr>
            <w:tcW w:w="866" w:type="dxa"/>
            <w:shd w:val="clear" w:color="auto" w:fill="6FAC46"/>
          </w:tcPr>
          <w:p w:rsidR="0083292B" w:rsidRPr="0082141D" w:rsidRDefault="00121FCA" w:rsidP="004F3FE4">
            <w:pPr>
              <w:pStyle w:val="TableParagraph"/>
              <w:ind w:right="81"/>
              <w:jc w:val="right"/>
              <w:rPr>
                <w:b/>
                <w:sz w:val="19"/>
              </w:rPr>
            </w:pPr>
            <w:r w:rsidRPr="0082141D">
              <w:rPr>
                <w:b/>
                <w:color w:val="FFFFFF"/>
                <w:sz w:val="19"/>
              </w:rPr>
              <w:t>2039</w:t>
            </w:r>
          </w:p>
        </w:tc>
        <w:tc>
          <w:tcPr>
            <w:tcW w:w="861" w:type="dxa"/>
            <w:tcBorders>
              <w:right w:val="single" w:sz="8" w:space="0" w:color="000000"/>
            </w:tcBorders>
            <w:shd w:val="clear" w:color="auto" w:fill="6FAC46"/>
          </w:tcPr>
          <w:p w:rsidR="0083292B" w:rsidRPr="0082141D" w:rsidRDefault="00121FCA" w:rsidP="004F3FE4">
            <w:pPr>
              <w:pStyle w:val="TableParagraph"/>
              <w:ind w:left="187" w:right="81"/>
              <w:jc w:val="center"/>
              <w:rPr>
                <w:b/>
                <w:sz w:val="19"/>
              </w:rPr>
            </w:pPr>
            <w:r w:rsidRPr="0082141D">
              <w:rPr>
                <w:b/>
                <w:color w:val="FFFFFF"/>
                <w:sz w:val="19"/>
              </w:rPr>
              <w:t>2040</w:t>
            </w:r>
          </w:p>
        </w:tc>
      </w:tr>
      <w:tr w:rsidR="0083292B" w:rsidRPr="0082141D">
        <w:trPr>
          <w:trHeight w:val="251"/>
        </w:trPr>
        <w:tc>
          <w:tcPr>
            <w:tcW w:w="595" w:type="dxa"/>
            <w:shd w:val="clear" w:color="auto" w:fill="E1EEDA"/>
          </w:tcPr>
          <w:p w:rsidR="0083292B" w:rsidRPr="0082141D" w:rsidRDefault="00121FCA" w:rsidP="004F3FE4">
            <w:pPr>
              <w:pStyle w:val="TableParagraph"/>
              <w:ind w:left="247" w:right="81"/>
              <w:rPr>
                <w:b/>
                <w:sz w:val="19"/>
              </w:rPr>
            </w:pPr>
            <w:r w:rsidRPr="0082141D">
              <w:rPr>
                <w:b/>
                <w:sz w:val="19"/>
              </w:rPr>
              <w:t>1</w:t>
            </w:r>
          </w:p>
        </w:tc>
        <w:tc>
          <w:tcPr>
            <w:tcW w:w="3398" w:type="dxa"/>
            <w:shd w:val="clear" w:color="auto" w:fill="E1EEDA"/>
          </w:tcPr>
          <w:p w:rsidR="0083292B" w:rsidRPr="0082141D" w:rsidRDefault="00121FCA" w:rsidP="004F3FE4">
            <w:pPr>
              <w:pStyle w:val="TableParagraph"/>
              <w:ind w:left="30" w:right="81"/>
              <w:rPr>
                <w:b/>
                <w:sz w:val="19"/>
              </w:rPr>
            </w:pPr>
            <w:r w:rsidRPr="0082141D">
              <w:rPr>
                <w:b/>
                <w:sz w:val="19"/>
              </w:rPr>
              <w:t xml:space="preserve">Загальні фізичні втрати </w:t>
            </w:r>
          </w:p>
        </w:tc>
        <w:tc>
          <w:tcPr>
            <w:tcW w:w="865" w:type="dxa"/>
            <w:shd w:val="clear" w:color="auto" w:fill="E1EEDA"/>
          </w:tcPr>
          <w:p w:rsidR="0083292B" w:rsidRPr="0082141D" w:rsidRDefault="00121FCA" w:rsidP="004F3FE4">
            <w:pPr>
              <w:pStyle w:val="TableParagraph"/>
              <w:ind w:left="42" w:right="81"/>
              <w:jc w:val="center"/>
              <w:rPr>
                <w:b/>
                <w:sz w:val="19"/>
              </w:rPr>
            </w:pPr>
            <w:r w:rsidRPr="0082141D">
              <w:rPr>
                <w:b/>
                <w:sz w:val="19"/>
              </w:rPr>
              <w:t>м3</w:t>
            </w:r>
            <w:r w:rsidR="002B672B">
              <w:rPr>
                <w:b/>
                <w:sz w:val="19"/>
              </w:rPr>
              <w:t>/д</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9 691</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9 583</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9 474</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9 364</w:t>
            </w:r>
          </w:p>
        </w:tc>
        <w:tc>
          <w:tcPr>
            <w:tcW w:w="866" w:type="dxa"/>
            <w:shd w:val="clear" w:color="auto" w:fill="E1EEDA"/>
          </w:tcPr>
          <w:p w:rsidR="0083292B" w:rsidRPr="0082141D" w:rsidRDefault="00121FCA" w:rsidP="004F3FE4">
            <w:pPr>
              <w:pStyle w:val="TableParagraph"/>
              <w:ind w:right="81"/>
              <w:jc w:val="right"/>
              <w:rPr>
                <w:b/>
                <w:sz w:val="19"/>
              </w:rPr>
            </w:pPr>
            <w:r w:rsidRPr="0082141D">
              <w:rPr>
                <w:b/>
                <w:sz w:val="19"/>
              </w:rPr>
              <w:t>9 252</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9 138</w:t>
            </w:r>
          </w:p>
        </w:tc>
        <w:tc>
          <w:tcPr>
            <w:tcW w:w="866" w:type="dxa"/>
            <w:shd w:val="clear" w:color="auto" w:fill="E1EEDA"/>
          </w:tcPr>
          <w:p w:rsidR="0083292B" w:rsidRPr="0082141D" w:rsidRDefault="00121FCA" w:rsidP="004F3FE4">
            <w:pPr>
              <w:pStyle w:val="TableParagraph"/>
              <w:ind w:left="189" w:right="81"/>
              <w:jc w:val="center"/>
              <w:rPr>
                <w:b/>
                <w:sz w:val="19"/>
              </w:rPr>
            </w:pPr>
            <w:r w:rsidRPr="0082141D">
              <w:rPr>
                <w:b/>
                <w:sz w:val="19"/>
              </w:rPr>
              <w:t>9 024</w:t>
            </w:r>
          </w:p>
        </w:tc>
        <w:tc>
          <w:tcPr>
            <w:tcW w:w="866" w:type="dxa"/>
            <w:shd w:val="clear" w:color="auto" w:fill="E1EEDA"/>
          </w:tcPr>
          <w:p w:rsidR="0083292B" w:rsidRPr="0082141D" w:rsidRDefault="00121FCA" w:rsidP="004F3FE4">
            <w:pPr>
              <w:pStyle w:val="TableParagraph"/>
              <w:ind w:left="188" w:right="81"/>
              <w:jc w:val="center"/>
              <w:rPr>
                <w:b/>
                <w:sz w:val="19"/>
              </w:rPr>
            </w:pPr>
            <w:r w:rsidRPr="0082141D">
              <w:rPr>
                <w:b/>
                <w:sz w:val="19"/>
              </w:rPr>
              <w:t>8 908</w:t>
            </w:r>
          </w:p>
        </w:tc>
        <w:tc>
          <w:tcPr>
            <w:tcW w:w="866" w:type="dxa"/>
            <w:shd w:val="clear" w:color="auto" w:fill="E1EEDA"/>
          </w:tcPr>
          <w:p w:rsidR="0083292B" w:rsidRPr="0082141D" w:rsidRDefault="00121FCA" w:rsidP="004F3FE4">
            <w:pPr>
              <w:pStyle w:val="TableParagraph"/>
              <w:ind w:left="187" w:right="81"/>
              <w:jc w:val="center"/>
              <w:rPr>
                <w:b/>
                <w:sz w:val="19"/>
              </w:rPr>
            </w:pPr>
            <w:r w:rsidRPr="0082141D">
              <w:rPr>
                <w:b/>
                <w:sz w:val="19"/>
              </w:rPr>
              <w:t>8 790</w:t>
            </w:r>
          </w:p>
        </w:tc>
        <w:tc>
          <w:tcPr>
            <w:tcW w:w="866" w:type="dxa"/>
            <w:shd w:val="clear" w:color="auto" w:fill="E1EEDA"/>
          </w:tcPr>
          <w:p w:rsidR="0083292B" w:rsidRPr="0082141D" w:rsidRDefault="00121FCA" w:rsidP="004F3FE4">
            <w:pPr>
              <w:pStyle w:val="TableParagraph"/>
              <w:ind w:left="204" w:right="81"/>
              <w:rPr>
                <w:b/>
                <w:sz w:val="19"/>
              </w:rPr>
            </w:pPr>
            <w:r w:rsidRPr="0082141D">
              <w:rPr>
                <w:b/>
                <w:sz w:val="19"/>
              </w:rPr>
              <w:t>8 672</w:t>
            </w:r>
          </w:p>
        </w:tc>
        <w:tc>
          <w:tcPr>
            <w:tcW w:w="866" w:type="dxa"/>
            <w:shd w:val="clear" w:color="auto" w:fill="E1EEDA"/>
          </w:tcPr>
          <w:p w:rsidR="0083292B" w:rsidRPr="0082141D" w:rsidRDefault="00121FCA" w:rsidP="004F3FE4">
            <w:pPr>
              <w:pStyle w:val="TableParagraph"/>
              <w:ind w:right="81"/>
              <w:jc w:val="right"/>
              <w:rPr>
                <w:b/>
                <w:sz w:val="19"/>
              </w:rPr>
            </w:pPr>
            <w:r w:rsidRPr="0082141D">
              <w:rPr>
                <w:b/>
                <w:sz w:val="19"/>
              </w:rPr>
              <w:t>8 551</w:t>
            </w:r>
          </w:p>
        </w:tc>
        <w:tc>
          <w:tcPr>
            <w:tcW w:w="861" w:type="dxa"/>
            <w:tcBorders>
              <w:right w:val="single" w:sz="8" w:space="0" w:color="000000"/>
            </w:tcBorders>
            <w:shd w:val="clear" w:color="auto" w:fill="E1EEDA"/>
          </w:tcPr>
          <w:p w:rsidR="0083292B" w:rsidRPr="0082141D" w:rsidRDefault="00121FCA" w:rsidP="004F3FE4">
            <w:pPr>
              <w:pStyle w:val="TableParagraph"/>
              <w:ind w:left="187" w:right="81"/>
              <w:jc w:val="center"/>
              <w:rPr>
                <w:b/>
                <w:sz w:val="19"/>
              </w:rPr>
            </w:pPr>
            <w:r w:rsidRPr="0082141D">
              <w:rPr>
                <w:b/>
                <w:sz w:val="19"/>
              </w:rPr>
              <w:t>8 430</w:t>
            </w:r>
          </w:p>
        </w:tc>
      </w:tr>
      <w:tr w:rsidR="0083292B" w:rsidRPr="0082141D">
        <w:trPr>
          <w:trHeight w:val="251"/>
        </w:trPr>
        <w:tc>
          <w:tcPr>
            <w:tcW w:w="595" w:type="dxa"/>
            <w:shd w:val="clear" w:color="auto" w:fill="E1EEDA"/>
          </w:tcPr>
          <w:p w:rsidR="0083292B" w:rsidRPr="0082141D" w:rsidRDefault="00121FCA" w:rsidP="004F3FE4">
            <w:pPr>
              <w:pStyle w:val="TableParagraph"/>
              <w:ind w:left="247" w:right="81"/>
              <w:rPr>
                <w:b/>
                <w:sz w:val="19"/>
              </w:rPr>
            </w:pPr>
            <w:r w:rsidRPr="0082141D">
              <w:rPr>
                <w:b/>
                <w:sz w:val="19"/>
              </w:rPr>
              <w:t>2</w:t>
            </w:r>
          </w:p>
        </w:tc>
        <w:tc>
          <w:tcPr>
            <w:tcW w:w="3398" w:type="dxa"/>
            <w:shd w:val="clear" w:color="auto" w:fill="E1EEDA"/>
          </w:tcPr>
          <w:p w:rsidR="0083292B" w:rsidRPr="0082141D" w:rsidRDefault="00121FCA" w:rsidP="004F3FE4">
            <w:pPr>
              <w:pStyle w:val="TableParagraph"/>
              <w:ind w:left="30" w:right="81"/>
              <w:rPr>
                <w:b/>
                <w:sz w:val="19"/>
              </w:rPr>
            </w:pPr>
            <w:r w:rsidRPr="0082141D">
              <w:rPr>
                <w:b/>
                <w:sz w:val="19"/>
              </w:rPr>
              <w:t>Фізичні втрати у розподільчій</w:t>
            </w:r>
            <w:r w:rsidR="00C62300" w:rsidRPr="0082141D">
              <w:rPr>
                <w:b/>
                <w:sz w:val="19"/>
              </w:rPr>
              <w:t xml:space="preserve"> </w:t>
            </w:r>
            <w:r w:rsidRPr="0082141D">
              <w:rPr>
                <w:b/>
                <w:sz w:val="19"/>
              </w:rPr>
              <w:t>мережі</w:t>
            </w:r>
          </w:p>
        </w:tc>
        <w:tc>
          <w:tcPr>
            <w:tcW w:w="865" w:type="dxa"/>
            <w:shd w:val="clear" w:color="auto" w:fill="E1EEDA"/>
          </w:tcPr>
          <w:p w:rsidR="0083292B" w:rsidRPr="0082141D" w:rsidRDefault="00121FCA" w:rsidP="004F3FE4">
            <w:pPr>
              <w:pStyle w:val="TableParagraph"/>
              <w:ind w:left="42" w:right="81"/>
              <w:jc w:val="center"/>
              <w:rPr>
                <w:b/>
                <w:sz w:val="19"/>
              </w:rPr>
            </w:pPr>
            <w:r w:rsidRPr="0082141D">
              <w:rPr>
                <w:b/>
                <w:sz w:val="19"/>
              </w:rPr>
              <w:t>м3</w:t>
            </w:r>
            <w:r w:rsidR="002B672B">
              <w:rPr>
                <w:b/>
                <w:sz w:val="19"/>
              </w:rPr>
              <w:t>/д</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9 638</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9 530</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9 420</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9 309</w:t>
            </w:r>
          </w:p>
        </w:tc>
        <w:tc>
          <w:tcPr>
            <w:tcW w:w="866" w:type="dxa"/>
            <w:shd w:val="clear" w:color="auto" w:fill="E1EEDA"/>
          </w:tcPr>
          <w:p w:rsidR="0083292B" w:rsidRPr="0082141D" w:rsidRDefault="00121FCA" w:rsidP="004F3FE4">
            <w:pPr>
              <w:pStyle w:val="TableParagraph"/>
              <w:ind w:right="81"/>
              <w:jc w:val="right"/>
              <w:rPr>
                <w:b/>
                <w:sz w:val="19"/>
              </w:rPr>
            </w:pPr>
            <w:r w:rsidRPr="0082141D">
              <w:rPr>
                <w:b/>
                <w:sz w:val="19"/>
              </w:rPr>
              <w:t>9 197</w:t>
            </w:r>
          </w:p>
        </w:tc>
        <w:tc>
          <w:tcPr>
            <w:tcW w:w="866" w:type="dxa"/>
            <w:shd w:val="clear" w:color="auto" w:fill="E1EEDA"/>
          </w:tcPr>
          <w:p w:rsidR="0083292B" w:rsidRPr="0082141D" w:rsidRDefault="00121FCA" w:rsidP="004F3FE4">
            <w:pPr>
              <w:pStyle w:val="TableParagraph"/>
              <w:ind w:left="191" w:right="81"/>
              <w:jc w:val="center"/>
              <w:rPr>
                <w:b/>
                <w:sz w:val="19"/>
              </w:rPr>
            </w:pPr>
            <w:r w:rsidRPr="0082141D">
              <w:rPr>
                <w:b/>
                <w:sz w:val="19"/>
              </w:rPr>
              <w:t>9 084</w:t>
            </w:r>
          </w:p>
        </w:tc>
        <w:tc>
          <w:tcPr>
            <w:tcW w:w="866" w:type="dxa"/>
            <w:shd w:val="clear" w:color="auto" w:fill="E1EEDA"/>
          </w:tcPr>
          <w:p w:rsidR="0083292B" w:rsidRPr="0082141D" w:rsidRDefault="00121FCA" w:rsidP="004F3FE4">
            <w:pPr>
              <w:pStyle w:val="TableParagraph"/>
              <w:ind w:left="189" w:right="81"/>
              <w:jc w:val="center"/>
              <w:rPr>
                <w:b/>
                <w:sz w:val="19"/>
              </w:rPr>
            </w:pPr>
            <w:r w:rsidRPr="0082141D">
              <w:rPr>
                <w:b/>
                <w:sz w:val="19"/>
              </w:rPr>
              <w:t>8 969</w:t>
            </w:r>
          </w:p>
        </w:tc>
        <w:tc>
          <w:tcPr>
            <w:tcW w:w="866" w:type="dxa"/>
            <w:shd w:val="clear" w:color="auto" w:fill="E1EEDA"/>
          </w:tcPr>
          <w:p w:rsidR="0083292B" w:rsidRPr="0082141D" w:rsidRDefault="00121FCA" w:rsidP="004F3FE4">
            <w:pPr>
              <w:pStyle w:val="TableParagraph"/>
              <w:ind w:left="188" w:right="81"/>
              <w:jc w:val="center"/>
              <w:rPr>
                <w:b/>
                <w:sz w:val="19"/>
              </w:rPr>
            </w:pPr>
            <w:r w:rsidRPr="0082141D">
              <w:rPr>
                <w:b/>
                <w:sz w:val="19"/>
              </w:rPr>
              <w:t>8 852</w:t>
            </w:r>
          </w:p>
        </w:tc>
        <w:tc>
          <w:tcPr>
            <w:tcW w:w="866" w:type="dxa"/>
            <w:shd w:val="clear" w:color="auto" w:fill="E1EEDA"/>
          </w:tcPr>
          <w:p w:rsidR="0083292B" w:rsidRPr="0082141D" w:rsidRDefault="00121FCA" w:rsidP="004F3FE4">
            <w:pPr>
              <w:pStyle w:val="TableParagraph"/>
              <w:ind w:left="187" w:right="81"/>
              <w:jc w:val="center"/>
              <w:rPr>
                <w:b/>
                <w:sz w:val="19"/>
              </w:rPr>
            </w:pPr>
            <w:r w:rsidRPr="0082141D">
              <w:rPr>
                <w:b/>
                <w:sz w:val="19"/>
              </w:rPr>
              <w:t>8 735</w:t>
            </w:r>
          </w:p>
        </w:tc>
        <w:tc>
          <w:tcPr>
            <w:tcW w:w="866" w:type="dxa"/>
            <w:shd w:val="clear" w:color="auto" w:fill="E1EEDA"/>
          </w:tcPr>
          <w:p w:rsidR="0083292B" w:rsidRPr="0082141D" w:rsidRDefault="00121FCA" w:rsidP="004F3FE4">
            <w:pPr>
              <w:pStyle w:val="TableParagraph"/>
              <w:ind w:left="204" w:right="81"/>
              <w:rPr>
                <w:b/>
                <w:sz w:val="19"/>
              </w:rPr>
            </w:pPr>
            <w:r w:rsidRPr="0082141D">
              <w:rPr>
                <w:b/>
                <w:sz w:val="19"/>
              </w:rPr>
              <w:t>8 616</w:t>
            </w:r>
          </w:p>
        </w:tc>
        <w:tc>
          <w:tcPr>
            <w:tcW w:w="866" w:type="dxa"/>
            <w:shd w:val="clear" w:color="auto" w:fill="E1EEDA"/>
          </w:tcPr>
          <w:p w:rsidR="0083292B" w:rsidRPr="0082141D" w:rsidRDefault="00121FCA" w:rsidP="004F3FE4">
            <w:pPr>
              <w:pStyle w:val="TableParagraph"/>
              <w:ind w:right="81"/>
              <w:jc w:val="right"/>
              <w:rPr>
                <w:b/>
                <w:sz w:val="19"/>
              </w:rPr>
            </w:pPr>
            <w:r w:rsidRPr="0082141D">
              <w:rPr>
                <w:b/>
                <w:sz w:val="19"/>
              </w:rPr>
              <w:t>8 495</w:t>
            </w:r>
          </w:p>
        </w:tc>
        <w:tc>
          <w:tcPr>
            <w:tcW w:w="861" w:type="dxa"/>
            <w:tcBorders>
              <w:right w:val="single" w:sz="8" w:space="0" w:color="000000"/>
            </w:tcBorders>
            <w:shd w:val="clear" w:color="auto" w:fill="E1EEDA"/>
          </w:tcPr>
          <w:p w:rsidR="0083292B" w:rsidRPr="0082141D" w:rsidRDefault="00121FCA" w:rsidP="004F3FE4">
            <w:pPr>
              <w:pStyle w:val="TableParagraph"/>
              <w:ind w:left="187" w:right="81"/>
              <w:jc w:val="center"/>
              <w:rPr>
                <w:b/>
                <w:sz w:val="19"/>
              </w:rPr>
            </w:pPr>
            <w:r w:rsidRPr="0082141D">
              <w:rPr>
                <w:b/>
                <w:sz w:val="19"/>
              </w:rPr>
              <w:t>8 373</w:t>
            </w:r>
          </w:p>
        </w:tc>
      </w:tr>
      <w:tr w:rsidR="0083292B" w:rsidRPr="0082141D">
        <w:trPr>
          <w:trHeight w:val="250"/>
        </w:trPr>
        <w:tc>
          <w:tcPr>
            <w:tcW w:w="595" w:type="dxa"/>
          </w:tcPr>
          <w:p w:rsidR="0083292B" w:rsidRPr="0082141D" w:rsidRDefault="00121FCA" w:rsidP="004F3FE4">
            <w:pPr>
              <w:pStyle w:val="TableParagraph"/>
              <w:ind w:left="247" w:right="81"/>
              <w:rPr>
                <w:sz w:val="19"/>
              </w:rPr>
            </w:pPr>
            <w:r w:rsidRPr="0082141D">
              <w:rPr>
                <w:sz w:val="19"/>
              </w:rPr>
              <w:t>3</w:t>
            </w:r>
          </w:p>
        </w:tc>
        <w:tc>
          <w:tcPr>
            <w:tcW w:w="3398" w:type="dxa"/>
          </w:tcPr>
          <w:p w:rsidR="0083292B" w:rsidRPr="0082141D" w:rsidRDefault="00121FCA" w:rsidP="004F3FE4">
            <w:pPr>
              <w:pStyle w:val="TableParagraph"/>
              <w:ind w:left="166" w:right="81"/>
              <w:rPr>
                <w:sz w:val="19"/>
              </w:rPr>
            </w:pPr>
            <w:r w:rsidRPr="0082141D">
              <w:rPr>
                <w:sz w:val="19"/>
              </w:rPr>
              <w:t>зі старих труб</w:t>
            </w:r>
          </w:p>
        </w:tc>
        <w:tc>
          <w:tcPr>
            <w:tcW w:w="865" w:type="dxa"/>
          </w:tcPr>
          <w:p w:rsidR="0083292B" w:rsidRPr="0082141D" w:rsidRDefault="00121FCA" w:rsidP="004F3FE4">
            <w:pPr>
              <w:pStyle w:val="TableParagraph"/>
              <w:ind w:left="42" w:right="81"/>
              <w:jc w:val="center"/>
              <w:rPr>
                <w:sz w:val="19"/>
              </w:rPr>
            </w:pPr>
            <w:r w:rsidRPr="0082141D">
              <w:rPr>
                <w:sz w:val="19"/>
              </w:rPr>
              <w:t>м3</w:t>
            </w:r>
            <w:r w:rsidR="002B672B">
              <w:rPr>
                <w:sz w:val="19"/>
              </w:rPr>
              <w:t>/д</w:t>
            </w:r>
          </w:p>
        </w:tc>
        <w:tc>
          <w:tcPr>
            <w:tcW w:w="866" w:type="dxa"/>
          </w:tcPr>
          <w:p w:rsidR="0083292B" w:rsidRPr="0082141D" w:rsidRDefault="00121FCA" w:rsidP="004F3FE4">
            <w:pPr>
              <w:pStyle w:val="TableParagraph"/>
              <w:ind w:left="190" w:right="81"/>
              <w:jc w:val="center"/>
              <w:rPr>
                <w:sz w:val="19"/>
              </w:rPr>
            </w:pPr>
            <w:r w:rsidRPr="0082141D">
              <w:rPr>
                <w:sz w:val="19"/>
              </w:rPr>
              <w:t>9 348</w:t>
            </w:r>
          </w:p>
        </w:tc>
        <w:tc>
          <w:tcPr>
            <w:tcW w:w="866" w:type="dxa"/>
          </w:tcPr>
          <w:p w:rsidR="0083292B" w:rsidRPr="0082141D" w:rsidRDefault="00121FCA" w:rsidP="004F3FE4">
            <w:pPr>
              <w:pStyle w:val="TableParagraph"/>
              <w:ind w:left="189" w:right="81"/>
              <w:jc w:val="center"/>
              <w:rPr>
                <w:sz w:val="19"/>
              </w:rPr>
            </w:pPr>
            <w:r w:rsidRPr="0082141D">
              <w:rPr>
                <w:sz w:val="19"/>
              </w:rPr>
              <w:t>9 214</w:t>
            </w:r>
          </w:p>
        </w:tc>
        <w:tc>
          <w:tcPr>
            <w:tcW w:w="866" w:type="dxa"/>
          </w:tcPr>
          <w:p w:rsidR="0083292B" w:rsidRPr="0082141D" w:rsidRDefault="00121FCA" w:rsidP="004F3FE4">
            <w:pPr>
              <w:pStyle w:val="TableParagraph"/>
              <w:ind w:left="187" w:right="81"/>
              <w:jc w:val="center"/>
              <w:rPr>
                <w:sz w:val="19"/>
              </w:rPr>
            </w:pPr>
            <w:r w:rsidRPr="0082141D">
              <w:rPr>
                <w:sz w:val="19"/>
              </w:rPr>
              <w:t>9 079</w:t>
            </w:r>
          </w:p>
        </w:tc>
        <w:tc>
          <w:tcPr>
            <w:tcW w:w="866" w:type="dxa"/>
          </w:tcPr>
          <w:p w:rsidR="0083292B" w:rsidRPr="0082141D" w:rsidRDefault="00121FCA" w:rsidP="004F3FE4">
            <w:pPr>
              <w:pStyle w:val="TableParagraph"/>
              <w:ind w:left="185" w:right="81"/>
              <w:jc w:val="center"/>
              <w:rPr>
                <w:sz w:val="19"/>
              </w:rPr>
            </w:pPr>
            <w:r w:rsidRPr="0082141D">
              <w:rPr>
                <w:sz w:val="19"/>
              </w:rPr>
              <w:t>8 942</w:t>
            </w:r>
          </w:p>
        </w:tc>
        <w:tc>
          <w:tcPr>
            <w:tcW w:w="866" w:type="dxa"/>
          </w:tcPr>
          <w:p w:rsidR="0083292B" w:rsidRPr="0082141D" w:rsidRDefault="00121FCA" w:rsidP="004F3FE4">
            <w:pPr>
              <w:pStyle w:val="TableParagraph"/>
              <w:ind w:right="81"/>
              <w:jc w:val="right"/>
              <w:rPr>
                <w:sz w:val="19"/>
              </w:rPr>
            </w:pPr>
            <w:r w:rsidRPr="0082141D">
              <w:rPr>
                <w:sz w:val="19"/>
              </w:rPr>
              <w:t>8 803</w:t>
            </w:r>
          </w:p>
        </w:tc>
        <w:tc>
          <w:tcPr>
            <w:tcW w:w="866" w:type="dxa"/>
          </w:tcPr>
          <w:p w:rsidR="0083292B" w:rsidRPr="0082141D" w:rsidRDefault="00121FCA" w:rsidP="004F3FE4">
            <w:pPr>
              <w:pStyle w:val="TableParagraph"/>
              <w:ind w:left="182" w:right="81"/>
              <w:jc w:val="center"/>
              <w:rPr>
                <w:sz w:val="19"/>
              </w:rPr>
            </w:pPr>
            <w:r w:rsidRPr="0082141D">
              <w:rPr>
                <w:sz w:val="19"/>
              </w:rPr>
              <w:t>8 663</w:t>
            </w:r>
          </w:p>
        </w:tc>
        <w:tc>
          <w:tcPr>
            <w:tcW w:w="866" w:type="dxa"/>
          </w:tcPr>
          <w:p w:rsidR="0083292B" w:rsidRPr="0082141D" w:rsidRDefault="00121FCA" w:rsidP="004F3FE4">
            <w:pPr>
              <w:pStyle w:val="TableParagraph"/>
              <w:ind w:left="181" w:right="81"/>
              <w:jc w:val="center"/>
              <w:rPr>
                <w:sz w:val="19"/>
              </w:rPr>
            </w:pPr>
            <w:r w:rsidRPr="0082141D">
              <w:rPr>
                <w:sz w:val="19"/>
              </w:rPr>
              <w:t>8 522</w:t>
            </w:r>
          </w:p>
        </w:tc>
        <w:tc>
          <w:tcPr>
            <w:tcW w:w="866" w:type="dxa"/>
          </w:tcPr>
          <w:p w:rsidR="0083292B" w:rsidRPr="0082141D" w:rsidRDefault="00121FCA" w:rsidP="004F3FE4">
            <w:pPr>
              <w:pStyle w:val="TableParagraph"/>
              <w:ind w:left="181" w:right="81"/>
              <w:jc w:val="center"/>
              <w:rPr>
                <w:sz w:val="19"/>
              </w:rPr>
            </w:pPr>
            <w:r w:rsidRPr="0082141D">
              <w:rPr>
                <w:sz w:val="19"/>
              </w:rPr>
              <w:t>8 378</w:t>
            </w:r>
          </w:p>
        </w:tc>
        <w:tc>
          <w:tcPr>
            <w:tcW w:w="866" w:type="dxa"/>
          </w:tcPr>
          <w:p w:rsidR="0083292B" w:rsidRPr="0082141D" w:rsidRDefault="00121FCA" w:rsidP="004F3FE4">
            <w:pPr>
              <w:pStyle w:val="TableParagraph"/>
              <w:ind w:left="181" w:right="81"/>
              <w:jc w:val="center"/>
              <w:rPr>
                <w:sz w:val="19"/>
              </w:rPr>
            </w:pPr>
            <w:r w:rsidRPr="0082141D">
              <w:rPr>
                <w:sz w:val="19"/>
              </w:rPr>
              <w:t>8 234</w:t>
            </w:r>
          </w:p>
        </w:tc>
        <w:tc>
          <w:tcPr>
            <w:tcW w:w="866" w:type="dxa"/>
          </w:tcPr>
          <w:p w:rsidR="0083292B" w:rsidRPr="0082141D" w:rsidRDefault="00121FCA" w:rsidP="004F3FE4">
            <w:pPr>
              <w:pStyle w:val="TableParagraph"/>
              <w:ind w:left="204" w:right="81"/>
              <w:rPr>
                <w:sz w:val="19"/>
              </w:rPr>
            </w:pPr>
            <w:r w:rsidRPr="0082141D">
              <w:rPr>
                <w:sz w:val="19"/>
              </w:rPr>
              <w:t>8 087</w:t>
            </w:r>
          </w:p>
        </w:tc>
        <w:tc>
          <w:tcPr>
            <w:tcW w:w="866" w:type="dxa"/>
          </w:tcPr>
          <w:p w:rsidR="0083292B" w:rsidRPr="0082141D" w:rsidRDefault="00121FCA" w:rsidP="004F3FE4">
            <w:pPr>
              <w:pStyle w:val="TableParagraph"/>
              <w:ind w:right="81"/>
              <w:jc w:val="right"/>
              <w:rPr>
                <w:sz w:val="19"/>
              </w:rPr>
            </w:pPr>
            <w:r w:rsidRPr="0082141D">
              <w:rPr>
                <w:sz w:val="19"/>
              </w:rPr>
              <w:t>7 939</w:t>
            </w:r>
          </w:p>
        </w:tc>
        <w:tc>
          <w:tcPr>
            <w:tcW w:w="861" w:type="dxa"/>
            <w:tcBorders>
              <w:right w:val="single" w:sz="8" w:space="0" w:color="000000"/>
            </w:tcBorders>
          </w:tcPr>
          <w:p w:rsidR="0083292B" w:rsidRPr="0082141D" w:rsidRDefault="00121FCA" w:rsidP="004F3FE4">
            <w:pPr>
              <w:pStyle w:val="TableParagraph"/>
              <w:ind w:left="182" w:right="81"/>
              <w:jc w:val="center"/>
              <w:rPr>
                <w:sz w:val="19"/>
              </w:rPr>
            </w:pPr>
            <w:r w:rsidRPr="0082141D">
              <w:rPr>
                <w:sz w:val="19"/>
              </w:rPr>
              <w:t>7 789</w:t>
            </w:r>
          </w:p>
        </w:tc>
      </w:tr>
      <w:tr w:rsidR="0083292B" w:rsidRPr="0082141D">
        <w:trPr>
          <w:trHeight w:val="251"/>
        </w:trPr>
        <w:tc>
          <w:tcPr>
            <w:tcW w:w="595" w:type="dxa"/>
          </w:tcPr>
          <w:p w:rsidR="0083292B" w:rsidRPr="0082141D" w:rsidRDefault="00121FCA" w:rsidP="004F3FE4">
            <w:pPr>
              <w:pStyle w:val="TableParagraph"/>
              <w:ind w:left="247" w:right="81"/>
              <w:rPr>
                <w:sz w:val="19"/>
              </w:rPr>
            </w:pPr>
            <w:r w:rsidRPr="0082141D">
              <w:rPr>
                <w:sz w:val="19"/>
              </w:rPr>
              <w:t>4</w:t>
            </w:r>
          </w:p>
        </w:tc>
        <w:tc>
          <w:tcPr>
            <w:tcW w:w="3398" w:type="dxa"/>
          </w:tcPr>
          <w:p w:rsidR="0083292B" w:rsidRPr="0082141D" w:rsidRDefault="00121FCA" w:rsidP="004F3FE4">
            <w:pPr>
              <w:pStyle w:val="TableParagraph"/>
              <w:ind w:left="166" w:right="81"/>
              <w:rPr>
                <w:sz w:val="19"/>
              </w:rPr>
            </w:pPr>
            <w:r w:rsidRPr="0082141D">
              <w:rPr>
                <w:sz w:val="19"/>
              </w:rPr>
              <w:t>із нових труб</w:t>
            </w:r>
          </w:p>
        </w:tc>
        <w:tc>
          <w:tcPr>
            <w:tcW w:w="865" w:type="dxa"/>
          </w:tcPr>
          <w:p w:rsidR="0083292B" w:rsidRPr="0082141D" w:rsidRDefault="00121FCA" w:rsidP="004F3FE4">
            <w:pPr>
              <w:pStyle w:val="TableParagraph"/>
              <w:ind w:left="42" w:right="81"/>
              <w:jc w:val="center"/>
              <w:rPr>
                <w:sz w:val="19"/>
              </w:rPr>
            </w:pPr>
            <w:r w:rsidRPr="0082141D">
              <w:rPr>
                <w:sz w:val="19"/>
              </w:rPr>
              <w:t>м3</w:t>
            </w:r>
            <w:r w:rsidR="002B672B">
              <w:rPr>
                <w:sz w:val="19"/>
              </w:rPr>
              <w:t>/д</w:t>
            </w:r>
          </w:p>
        </w:tc>
        <w:tc>
          <w:tcPr>
            <w:tcW w:w="866" w:type="dxa"/>
          </w:tcPr>
          <w:p w:rsidR="0083292B" w:rsidRPr="0082141D" w:rsidRDefault="00121FCA" w:rsidP="004F3FE4">
            <w:pPr>
              <w:pStyle w:val="TableParagraph"/>
              <w:ind w:left="188" w:right="81"/>
              <w:jc w:val="center"/>
              <w:rPr>
                <w:sz w:val="19"/>
              </w:rPr>
            </w:pPr>
            <w:r w:rsidRPr="0082141D">
              <w:rPr>
                <w:sz w:val="19"/>
              </w:rPr>
              <w:t>290</w:t>
            </w:r>
          </w:p>
        </w:tc>
        <w:tc>
          <w:tcPr>
            <w:tcW w:w="866" w:type="dxa"/>
          </w:tcPr>
          <w:p w:rsidR="0083292B" w:rsidRPr="0082141D" w:rsidRDefault="00121FCA" w:rsidP="004F3FE4">
            <w:pPr>
              <w:pStyle w:val="TableParagraph"/>
              <w:ind w:left="187" w:right="81"/>
              <w:jc w:val="center"/>
              <w:rPr>
                <w:sz w:val="19"/>
              </w:rPr>
            </w:pPr>
            <w:r w:rsidRPr="0082141D">
              <w:rPr>
                <w:sz w:val="19"/>
              </w:rPr>
              <w:t>316</w:t>
            </w:r>
          </w:p>
        </w:tc>
        <w:tc>
          <w:tcPr>
            <w:tcW w:w="866" w:type="dxa"/>
          </w:tcPr>
          <w:p w:rsidR="0083292B" w:rsidRPr="0082141D" w:rsidRDefault="00121FCA" w:rsidP="004F3FE4">
            <w:pPr>
              <w:pStyle w:val="TableParagraph"/>
              <w:ind w:left="185" w:right="81"/>
              <w:jc w:val="center"/>
              <w:rPr>
                <w:sz w:val="19"/>
              </w:rPr>
            </w:pPr>
            <w:r w:rsidRPr="0082141D">
              <w:rPr>
                <w:sz w:val="19"/>
              </w:rPr>
              <w:t>341</w:t>
            </w:r>
          </w:p>
        </w:tc>
        <w:tc>
          <w:tcPr>
            <w:tcW w:w="866" w:type="dxa"/>
          </w:tcPr>
          <w:p w:rsidR="0083292B" w:rsidRPr="0082141D" w:rsidRDefault="00121FCA" w:rsidP="004F3FE4">
            <w:pPr>
              <w:pStyle w:val="TableParagraph"/>
              <w:ind w:left="184" w:right="81"/>
              <w:jc w:val="center"/>
              <w:rPr>
                <w:sz w:val="19"/>
              </w:rPr>
            </w:pPr>
            <w:r w:rsidRPr="0082141D">
              <w:rPr>
                <w:sz w:val="19"/>
              </w:rPr>
              <w:t>367</w:t>
            </w:r>
          </w:p>
        </w:tc>
        <w:tc>
          <w:tcPr>
            <w:tcW w:w="866" w:type="dxa"/>
          </w:tcPr>
          <w:p w:rsidR="0083292B" w:rsidRPr="0082141D" w:rsidRDefault="00121FCA" w:rsidP="004F3FE4">
            <w:pPr>
              <w:pStyle w:val="TableParagraph"/>
              <w:ind w:right="81"/>
              <w:jc w:val="right"/>
              <w:rPr>
                <w:sz w:val="19"/>
              </w:rPr>
            </w:pPr>
            <w:r w:rsidRPr="0082141D">
              <w:rPr>
                <w:sz w:val="19"/>
              </w:rPr>
              <w:t>394</w:t>
            </w:r>
          </w:p>
        </w:tc>
        <w:tc>
          <w:tcPr>
            <w:tcW w:w="866" w:type="dxa"/>
          </w:tcPr>
          <w:p w:rsidR="0083292B" w:rsidRPr="0082141D" w:rsidRDefault="00121FCA" w:rsidP="004F3FE4">
            <w:pPr>
              <w:pStyle w:val="TableParagraph"/>
              <w:ind w:left="181" w:right="81"/>
              <w:jc w:val="center"/>
              <w:rPr>
                <w:sz w:val="19"/>
              </w:rPr>
            </w:pPr>
            <w:r w:rsidRPr="0082141D">
              <w:rPr>
                <w:sz w:val="19"/>
              </w:rPr>
              <w:t>420</w:t>
            </w:r>
          </w:p>
        </w:tc>
        <w:tc>
          <w:tcPr>
            <w:tcW w:w="866" w:type="dxa"/>
          </w:tcPr>
          <w:p w:rsidR="0083292B" w:rsidRPr="0082141D" w:rsidRDefault="00121FCA" w:rsidP="004F3FE4">
            <w:pPr>
              <w:pStyle w:val="TableParagraph"/>
              <w:ind w:left="180" w:right="81"/>
              <w:jc w:val="center"/>
              <w:rPr>
                <w:sz w:val="19"/>
              </w:rPr>
            </w:pPr>
            <w:r w:rsidRPr="0082141D">
              <w:rPr>
                <w:sz w:val="19"/>
              </w:rPr>
              <w:t>447</w:t>
            </w:r>
          </w:p>
        </w:tc>
        <w:tc>
          <w:tcPr>
            <w:tcW w:w="866" w:type="dxa"/>
          </w:tcPr>
          <w:p w:rsidR="0083292B" w:rsidRPr="0082141D" w:rsidRDefault="00121FCA" w:rsidP="004F3FE4">
            <w:pPr>
              <w:pStyle w:val="TableParagraph"/>
              <w:ind w:left="181" w:right="81"/>
              <w:jc w:val="center"/>
              <w:rPr>
                <w:sz w:val="19"/>
              </w:rPr>
            </w:pPr>
            <w:r w:rsidRPr="0082141D">
              <w:rPr>
                <w:sz w:val="19"/>
              </w:rPr>
              <w:t>474</w:t>
            </w:r>
          </w:p>
        </w:tc>
        <w:tc>
          <w:tcPr>
            <w:tcW w:w="866" w:type="dxa"/>
          </w:tcPr>
          <w:p w:rsidR="0083292B" w:rsidRPr="0082141D" w:rsidRDefault="00121FCA" w:rsidP="004F3FE4">
            <w:pPr>
              <w:pStyle w:val="TableParagraph"/>
              <w:ind w:left="179" w:right="81"/>
              <w:jc w:val="center"/>
              <w:rPr>
                <w:sz w:val="19"/>
              </w:rPr>
            </w:pPr>
            <w:r w:rsidRPr="0082141D">
              <w:rPr>
                <w:sz w:val="19"/>
              </w:rPr>
              <w:t>501</w:t>
            </w:r>
          </w:p>
        </w:tc>
        <w:tc>
          <w:tcPr>
            <w:tcW w:w="866" w:type="dxa"/>
          </w:tcPr>
          <w:p w:rsidR="0083292B" w:rsidRPr="0082141D" w:rsidRDefault="00121FCA" w:rsidP="004F3FE4">
            <w:pPr>
              <w:pStyle w:val="TableParagraph"/>
              <w:ind w:left="276" w:right="81"/>
              <w:rPr>
                <w:sz w:val="19"/>
              </w:rPr>
            </w:pPr>
            <w:r w:rsidRPr="0082141D">
              <w:rPr>
                <w:sz w:val="19"/>
              </w:rPr>
              <w:t>529</w:t>
            </w:r>
          </w:p>
        </w:tc>
        <w:tc>
          <w:tcPr>
            <w:tcW w:w="866" w:type="dxa"/>
          </w:tcPr>
          <w:p w:rsidR="0083292B" w:rsidRPr="0082141D" w:rsidRDefault="00121FCA" w:rsidP="004F3FE4">
            <w:pPr>
              <w:pStyle w:val="TableParagraph"/>
              <w:ind w:right="81"/>
              <w:jc w:val="right"/>
              <w:rPr>
                <w:sz w:val="19"/>
              </w:rPr>
            </w:pPr>
            <w:r w:rsidRPr="0082141D">
              <w:rPr>
                <w:sz w:val="19"/>
              </w:rPr>
              <w:t>557</w:t>
            </w:r>
          </w:p>
        </w:tc>
        <w:tc>
          <w:tcPr>
            <w:tcW w:w="861" w:type="dxa"/>
            <w:tcBorders>
              <w:right w:val="single" w:sz="8" w:space="0" w:color="000000"/>
            </w:tcBorders>
          </w:tcPr>
          <w:p w:rsidR="0083292B" w:rsidRPr="0082141D" w:rsidRDefault="00121FCA" w:rsidP="004F3FE4">
            <w:pPr>
              <w:pStyle w:val="TableParagraph"/>
              <w:ind w:left="180" w:right="81"/>
              <w:jc w:val="center"/>
              <w:rPr>
                <w:sz w:val="19"/>
              </w:rPr>
            </w:pPr>
            <w:r w:rsidRPr="0082141D">
              <w:rPr>
                <w:sz w:val="19"/>
              </w:rPr>
              <w:t>585</w:t>
            </w:r>
          </w:p>
        </w:tc>
      </w:tr>
      <w:tr w:rsidR="0083292B" w:rsidRPr="0082141D">
        <w:trPr>
          <w:trHeight w:val="251"/>
        </w:trPr>
        <w:tc>
          <w:tcPr>
            <w:tcW w:w="595" w:type="dxa"/>
          </w:tcPr>
          <w:p w:rsidR="0083292B" w:rsidRPr="0082141D" w:rsidRDefault="00121FCA" w:rsidP="004F3FE4">
            <w:pPr>
              <w:pStyle w:val="TableParagraph"/>
              <w:ind w:left="247" w:right="81"/>
              <w:rPr>
                <w:sz w:val="19"/>
              </w:rPr>
            </w:pPr>
            <w:r w:rsidRPr="0082141D">
              <w:rPr>
                <w:sz w:val="19"/>
              </w:rPr>
              <w:t>5</w:t>
            </w:r>
          </w:p>
        </w:tc>
        <w:tc>
          <w:tcPr>
            <w:tcW w:w="3398" w:type="dxa"/>
          </w:tcPr>
          <w:p w:rsidR="0083292B" w:rsidRPr="0082141D" w:rsidRDefault="00121FCA" w:rsidP="004F3FE4">
            <w:pPr>
              <w:pStyle w:val="TableParagraph"/>
              <w:ind w:left="30" w:right="81"/>
              <w:rPr>
                <w:sz w:val="19"/>
              </w:rPr>
            </w:pPr>
            <w:r w:rsidRPr="0082141D">
              <w:rPr>
                <w:sz w:val="19"/>
              </w:rPr>
              <w:t>Загальна довжина мережі</w:t>
            </w:r>
          </w:p>
        </w:tc>
        <w:tc>
          <w:tcPr>
            <w:tcW w:w="865" w:type="dxa"/>
          </w:tcPr>
          <w:p w:rsidR="0083292B" w:rsidRPr="0082141D" w:rsidRDefault="00121FCA" w:rsidP="004F3FE4">
            <w:pPr>
              <w:pStyle w:val="TableParagraph"/>
              <w:ind w:left="42" w:right="81"/>
              <w:jc w:val="center"/>
              <w:rPr>
                <w:sz w:val="19"/>
              </w:rPr>
            </w:pPr>
            <w:r w:rsidRPr="0082141D">
              <w:rPr>
                <w:sz w:val="19"/>
              </w:rPr>
              <w:t>км</w:t>
            </w:r>
          </w:p>
        </w:tc>
        <w:tc>
          <w:tcPr>
            <w:tcW w:w="866" w:type="dxa"/>
          </w:tcPr>
          <w:p w:rsidR="0083292B" w:rsidRPr="0082141D" w:rsidRDefault="00121FCA" w:rsidP="004F3FE4">
            <w:pPr>
              <w:pStyle w:val="TableParagraph"/>
              <w:ind w:left="188" w:right="81"/>
              <w:jc w:val="center"/>
              <w:rPr>
                <w:sz w:val="19"/>
              </w:rPr>
            </w:pPr>
            <w:r w:rsidRPr="0082141D">
              <w:rPr>
                <w:sz w:val="19"/>
              </w:rPr>
              <w:t>407</w:t>
            </w:r>
          </w:p>
        </w:tc>
        <w:tc>
          <w:tcPr>
            <w:tcW w:w="866" w:type="dxa"/>
          </w:tcPr>
          <w:p w:rsidR="0083292B" w:rsidRPr="0082141D" w:rsidRDefault="00121FCA" w:rsidP="004F3FE4">
            <w:pPr>
              <w:pStyle w:val="TableParagraph"/>
              <w:ind w:left="187" w:right="81"/>
              <w:jc w:val="center"/>
              <w:rPr>
                <w:sz w:val="19"/>
              </w:rPr>
            </w:pPr>
            <w:r w:rsidRPr="0082141D">
              <w:rPr>
                <w:sz w:val="19"/>
              </w:rPr>
              <w:t>409</w:t>
            </w:r>
          </w:p>
        </w:tc>
        <w:tc>
          <w:tcPr>
            <w:tcW w:w="866" w:type="dxa"/>
          </w:tcPr>
          <w:p w:rsidR="0083292B" w:rsidRPr="0082141D" w:rsidRDefault="00121FCA" w:rsidP="004F3FE4">
            <w:pPr>
              <w:pStyle w:val="TableParagraph"/>
              <w:ind w:left="185" w:right="81"/>
              <w:jc w:val="center"/>
              <w:rPr>
                <w:sz w:val="19"/>
              </w:rPr>
            </w:pPr>
            <w:r w:rsidRPr="0082141D">
              <w:rPr>
                <w:sz w:val="19"/>
              </w:rPr>
              <w:t>411</w:t>
            </w:r>
          </w:p>
        </w:tc>
        <w:tc>
          <w:tcPr>
            <w:tcW w:w="866" w:type="dxa"/>
          </w:tcPr>
          <w:p w:rsidR="0083292B" w:rsidRPr="0082141D" w:rsidRDefault="00121FCA" w:rsidP="004F3FE4">
            <w:pPr>
              <w:pStyle w:val="TableParagraph"/>
              <w:ind w:left="184" w:right="81"/>
              <w:jc w:val="center"/>
              <w:rPr>
                <w:sz w:val="19"/>
              </w:rPr>
            </w:pPr>
            <w:r w:rsidRPr="0082141D">
              <w:rPr>
                <w:sz w:val="19"/>
              </w:rPr>
              <w:t>413</w:t>
            </w:r>
          </w:p>
        </w:tc>
        <w:tc>
          <w:tcPr>
            <w:tcW w:w="866" w:type="dxa"/>
          </w:tcPr>
          <w:p w:rsidR="0083292B" w:rsidRPr="0082141D" w:rsidRDefault="00121FCA" w:rsidP="004F3FE4">
            <w:pPr>
              <w:pStyle w:val="TableParagraph"/>
              <w:ind w:right="81"/>
              <w:jc w:val="right"/>
              <w:rPr>
                <w:sz w:val="19"/>
              </w:rPr>
            </w:pPr>
            <w:r w:rsidRPr="0082141D">
              <w:rPr>
                <w:sz w:val="19"/>
              </w:rPr>
              <w:t>415</w:t>
            </w:r>
          </w:p>
        </w:tc>
        <w:tc>
          <w:tcPr>
            <w:tcW w:w="866" w:type="dxa"/>
          </w:tcPr>
          <w:p w:rsidR="0083292B" w:rsidRPr="0082141D" w:rsidRDefault="00121FCA" w:rsidP="004F3FE4">
            <w:pPr>
              <w:pStyle w:val="TableParagraph"/>
              <w:ind w:left="181" w:right="81"/>
              <w:jc w:val="center"/>
              <w:rPr>
                <w:sz w:val="19"/>
              </w:rPr>
            </w:pPr>
            <w:r w:rsidRPr="0082141D">
              <w:rPr>
                <w:sz w:val="19"/>
              </w:rPr>
              <w:t>417</w:t>
            </w:r>
          </w:p>
        </w:tc>
        <w:tc>
          <w:tcPr>
            <w:tcW w:w="866" w:type="dxa"/>
          </w:tcPr>
          <w:p w:rsidR="0083292B" w:rsidRPr="0082141D" w:rsidRDefault="00121FCA" w:rsidP="004F3FE4">
            <w:pPr>
              <w:pStyle w:val="TableParagraph"/>
              <w:ind w:left="180" w:right="81"/>
              <w:jc w:val="center"/>
              <w:rPr>
                <w:sz w:val="19"/>
              </w:rPr>
            </w:pPr>
            <w:r w:rsidRPr="0082141D">
              <w:rPr>
                <w:sz w:val="19"/>
              </w:rPr>
              <w:t>419</w:t>
            </w:r>
          </w:p>
        </w:tc>
        <w:tc>
          <w:tcPr>
            <w:tcW w:w="866" w:type="dxa"/>
          </w:tcPr>
          <w:p w:rsidR="0083292B" w:rsidRPr="0082141D" w:rsidRDefault="00121FCA" w:rsidP="004F3FE4">
            <w:pPr>
              <w:pStyle w:val="TableParagraph"/>
              <w:ind w:left="181" w:right="81"/>
              <w:jc w:val="center"/>
              <w:rPr>
                <w:sz w:val="19"/>
              </w:rPr>
            </w:pPr>
            <w:r w:rsidRPr="0082141D">
              <w:rPr>
                <w:sz w:val="19"/>
              </w:rPr>
              <w:t>421</w:t>
            </w:r>
          </w:p>
        </w:tc>
        <w:tc>
          <w:tcPr>
            <w:tcW w:w="866" w:type="dxa"/>
          </w:tcPr>
          <w:p w:rsidR="0083292B" w:rsidRPr="0082141D" w:rsidRDefault="00121FCA" w:rsidP="004F3FE4">
            <w:pPr>
              <w:pStyle w:val="TableParagraph"/>
              <w:ind w:left="179" w:right="81"/>
              <w:jc w:val="center"/>
              <w:rPr>
                <w:sz w:val="19"/>
              </w:rPr>
            </w:pPr>
            <w:r w:rsidRPr="0082141D">
              <w:rPr>
                <w:sz w:val="19"/>
              </w:rPr>
              <w:t>423</w:t>
            </w:r>
          </w:p>
        </w:tc>
        <w:tc>
          <w:tcPr>
            <w:tcW w:w="866" w:type="dxa"/>
          </w:tcPr>
          <w:p w:rsidR="0083292B" w:rsidRPr="0082141D" w:rsidRDefault="00121FCA" w:rsidP="004F3FE4">
            <w:pPr>
              <w:pStyle w:val="TableParagraph"/>
              <w:ind w:left="276" w:right="81"/>
              <w:rPr>
                <w:sz w:val="19"/>
              </w:rPr>
            </w:pPr>
            <w:r w:rsidRPr="0082141D">
              <w:rPr>
                <w:sz w:val="19"/>
              </w:rPr>
              <w:t>425</w:t>
            </w:r>
          </w:p>
        </w:tc>
        <w:tc>
          <w:tcPr>
            <w:tcW w:w="866" w:type="dxa"/>
          </w:tcPr>
          <w:p w:rsidR="0083292B" w:rsidRPr="0082141D" w:rsidRDefault="00121FCA" w:rsidP="004F3FE4">
            <w:pPr>
              <w:pStyle w:val="TableParagraph"/>
              <w:ind w:right="81"/>
              <w:jc w:val="right"/>
              <w:rPr>
                <w:sz w:val="19"/>
              </w:rPr>
            </w:pPr>
            <w:r w:rsidRPr="0082141D">
              <w:rPr>
                <w:sz w:val="19"/>
              </w:rPr>
              <w:t>427</w:t>
            </w:r>
          </w:p>
        </w:tc>
        <w:tc>
          <w:tcPr>
            <w:tcW w:w="861" w:type="dxa"/>
            <w:tcBorders>
              <w:right w:val="single" w:sz="8" w:space="0" w:color="000000"/>
            </w:tcBorders>
          </w:tcPr>
          <w:p w:rsidR="0083292B" w:rsidRPr="0082141D" w:rsidRDefault="00121FCA" w:rsidP="004F3FE4">
            <w:pPr>
              <w:pStyle w:val="TableParagraph"/>
              <w:ind w:left="180" w:right="81"/>
              <w:jc w:val="center"/>
              <w:rPr>
                <w:sz w:val="19"/>
              </w:rPr>
            </w:pPr>
            <w:r w:rsidRPr="0082141D">
              <w:rPr>
                <w:sz w:val="19"/>
              </w:rPr>
              <w:t>429</w:t>
            </w:r>
          </w:p>
        </w:tc>
      </w:tr>
      <w:tr w:rsidR="0083292B" w:rsidRPr="0082141D">
        <w:trPr>
          <w:trHeight w:val="250"/>
        </w:trPr>
        <w:tc>
          <w:tcPr>
            <w:tcW w:w="595" w:type="dxa"/>
          </w:tcPr>
          <w:p w:rsidR="0083292B" w:rsidRPr="0082141D" w:rsidRDefault="00121FCA" w:rsidP="004F3FE4">
            <w:pPr>
              <w:pStyle w:val="TableParagraph"/>
              <w:ind w:left="247" w:right="81"/>
              <w:rPr>
                <w:sz w:val="19"/>
              </w:rPr>
            </w:pPr>
            <w:r w:rsidRPr="0082141D">
              <w:rPr>
                <w:sz w:val="19"/>
              </w:rPr>
              <w:t>6</w:t>
            </w:r>
          </w:p>
        </w:tc>
        <w:tc>
          <w:tcPr>
            <w:tcW w:w="3398" w:type="dxa"/>
          </w:tcPr>
          <w:p w:rsidR="0083292B" w:rsidRPr="0082141D" w:rsidRDefault="00121FCA" w:rsidP="004F3FE4">
            <w:pPr>
              <w:pStyle w:val="TableParagraph"/>
              <w:ind w:left="166" w:right="81"/>
              <w:rPr>
                <w:sz w:val="19"/>
              </w:rPr>
            </w:pPr>
            <w:r w:rsidRPr="0082141D">
              <w:rPr>
                <w:sz w:val="19"/>
              </w:rPr>
              <w:t>Загалом старих труб</w:t>
            </w:r>
          </w:p>
        </w:tc>
        <w:tc>
          <w:tcPr>
            <w:tcW w:w="865" w:type="dxa"/>
          </w:tcPr>
          <w:p w:rsidR="0083292B" w:rsidRPr="0082141D" w:rsidRDefault="00121FCA" w:rsidP="004F3FE4">
            <w:pPr>
              <w:pStyle w:val="TableParagraph"/>
              <w:ind w:left="42" w:right="81"/>
              <w:jc w:val="center"/>
              <w:rPr>
                <w:sz w:val="19"/>
              </w:rPr>
            </w:pPr>
            <w:r w:rsidRPr="0082141D">
              <w:rPr>
                <w:sz w:val="19"/>
              </w:rPr>
              <w:t>км</w:t>
            </w:r>
          </w:p>
        </w:tc>
        <w:tc>
          <w:tcPr>
            <w:tcW w:w="866" w:type="dxa"/>
          </w:tcPr>
          <w:p w:rsidR="0083292B" w:rsidRPr="0082141D" w:rsidRDefault="00121FCA" w:rsidP="004F3FE4">
            <w:pPr>
              <w:pStyle w:val="TableParagraph"/>
              <w:ind w:left="188" w:right="81"/>
              <w:jc w:val="center"/>
              <w:rPr>
                <w:sz w:val="19"/>
              </w:rPr>
            </w:pPr>
            <w:r w:rsidRPr="0082141D">
              <w:rPr>
                <w:sz w:val="19"/>
              </w:rPr>
              <w:t>312</w:t>
            </w:r>
          </w:p>
        </w:tc>
        <w:tc>
          <w:tcPr>
            <w:tcW w:w="866" w:type="dxa"/>
          </w:tcPr>
          <w:p w:rsidR="0083292B" w:rsidRPr="0082141D" w:rsidRDefault="00121FCA" w:rsidP="004F3FE4">
            <w:pPr>
              <w:pStyle w:val="TableParagraph"/>
              <w:ind w:left="187" w:right="81"/>
              <w:jc w:val="center"/>
              <w:rPr>
                <w:sz w:val="19"/>
              </w:rPr>
            </w:pPr>
            <w:r w:rsidRPr="0082141D">
              <w:rPr>
                <w:sz w:val="19"/>
              </w:rPr>
              <w:t>306</w:t>
            </w:r>
          </w:p>
        </w:tc>
        <w:tc>
          <w:tcPr>
            <w:tcW w:w="866" w:type="dxa"/>
          </w:tcPr>
          <w:p w:rsidR="0083292B" w:rsidRPr="0082141D" w:rsidRDefault="00121FCA" w:rsidP="004F3FE4">
            <w:pPr>
              <w:pStyle w:val="TableParagraph"/>
              <w:ind w:left="185" w:right="81"/>
              <w:jc w:val="center"/>
              <w:rPr>
                <w:sz w:val="19"/>
              </w:rPr>
            </w:pPr>
            <w:r w:rsidRPr="0082141D">
              <w:rPr>
                <w:sz w:val="19"/>
              </w:rPr>
              <w:t>300</w:t>
            </w:r>
          </w:p>
        </w:tc>
        <w:tc>
          <w:tcPr>
            <w:tcW w:w="866" w:type="dxa"/>
          </w:tcPr>
          <w:p w:rsidR="0083292B" w:rsidRPr="0082141D" w:rsidRDefault="00121FCA" w:rsidP="004F3FE4">
            <w:pPr>
              <w:pStyle w:val="TableParagraph"/>
              <w:ind w:left="184" w:right="81"/>
              <w:jc w:val="center"/>
              <w:rPr>
                <w:sz w:val="19"/>
              </w:rPr>
            </w:pPr>
            <w:r w:rsidRPr="0082141D">
              <w:rPr>
                <w:sz w:val="19"/>
              </w:rPr>
              <w:t>294</w:t>
            </w:r>
          </w:p>
        </w:tc>
        <w:tc>
          <w:tcPr>
            <w:tcW w:w="866" w:type="dxa"/>
          </w:tcPr>
          <w:p w:rsidR="0083292B" w:rsidRPr="0082141D" w:rsidRDefault="00121FCA" w:rsidP="004F3FE4">
            <w:pPr>
              <w:pStyle w:val="TableParagraph"/>
              <w:ind w:right="81"/>
              <w:jc w:val="right"/>
              <w:rPr>
                <w:sz w:val="19"/>
              </w:rPr>
            </w:pPr>
            <w:r w:rsidRPr="0082141D">
              <w:rPr>
                <w:sz w:val="19"/>
              </w:rPr>
              <w:t>288</w:t>
            </w:r>
          </w:p>
        </w:tc>
        <w:tc>
          <w:tcPr>
            <w:tcW w:w="866" w:type="dxa"/>
          </w:tcPr>
          <w:p w:rsidR="0083292B" w:rsidRPr="0082141D" w:rsidRDefault="00121FCA" w:rsidP="004F3FE4">
            <w:pPr>
              <w:pStyle w:val="TableParagraph"/>
              <w:ind w:left="181" w:right="81"/>
              <w:jc w:val="center"/>
              <w:rPr>
                <w:sz w:val="19"/>
              </w:rPr>
            </w:pPr>
            <w:r w:rsidRPr="0082141D">
              <w:rPr>
                <w:sz w:val="19"/>
              </w:rPr>
              <w:t>282</w:t>
            </w:r>
          </w:p>
        </w:tc>
        <w:tc>
          <w:tcPr>
            <w:tcW w:w="866" w:type="dxa"/>
          </w:tcPr>
          <w:p w:rsidR="0083292B" w:rsidRPr="0082141D" w:rsidRDefault="00121FCA" w:rsidP="004F3FE4">
            <w:pPr>
              <w:pStyle w:val="TableParagraph"/>
              <w:ind w:left="180" w:right="81"/>
              <w:jc w:val="center"/>
              <w:rPr>
                <w:sz w:val="19"/>
              </w:rPr>
            </w:pPr>
            <w:r w:rsidRPr="0082141D">
              <w:rPr>
                <w:sz w:val="19"/>
              </w:rPr>
              <w:t>276</w:t>
            </w:r>
          </w:p>
        </w:tc>
        <w:tc>
          <w:tcPr>
            <w:tcW w:w="866" w:type="dxa"/>
          </w:tcPr>
          <w:p w:rsidR="0083292B" w:rsidRPr="0082141D" w:rsidRDefault="00121FCA" w:rsidP="004F3FE4">
            <w:pPr>
              <w:pStyle w:val="TableParagraph"/>
              <w:ind w:left="181" w:right="81"/>
              <w:jc w:val="center"/>
              <w:rPr>
                <w:sz w:val="19"/>
              </w:rPr>
            </w:pPr>
            <w:r w:rsidRPr="0082141D">
              <w:rPr>
                <w:sz w:val="19"/>
              </w:rPr>
              <w:t>270</w:t>
            </w:r>
          </w:p>
        </w:tc>
        <w:tc>
          <w:tcPr>
            <w:tcW w:w="866" w:type="dxa"/>
          </w:tcPr>
          <w:p w:rsidR="0083292B" w:rsidRPr="0082141D" w:rsidRDefault="00121FCA" w:rsidP="004F3FE4">
            <w:pPr>
              <w:pStyle w:val="TableParagraph"/>
              <w:ind w:left="179" w:right="81"/>
              <w:jc w:val="center"/>
              <w:rPr>
                <w:sz w:val="19"/>
              </w:rPr>
            </w:pPr>
            <w:r w:rsidRPr="0082141D">
              <w:rPr>
                <w:sz w:val="19"/>
              </w:rPr>
              <w:t>264</w:t>
            </w:r>
          </w:p>
        </w:tc>
        <w:tc>
          <w:tcPr>
            <w:tcW w:w="866" w:type="dxa"/>
          </w:tcPr>
          <w:p w:rsidR="0083292B" w:rsidRPr="0082141D" w:rsidRDefault="00121FCA" w:rsidP="004F3FE4">
            <w:pPr>
              <w:pStyle w:val="TableParagraph"/>
              <w:ind w:left="276" w:right="81"/>
              <w:rPr>
                <w:sz w:val="19"/>
              </w:rPr>
            </w:pPr>
            <w:r w:rsidRPr="0082141D">
              <w:rPr>
                <w:sz w:val="19"/>
              </w:rPr>
              <w:t>258</w:t>
            </w:r>
          </w:p>
        </w:tc>
        <w:tc>
          <w:tcPr>
            <w:tcW w:w="866" w:type="dxa"/>
          </w:tcPr>
          <w:p w:rsidR="0083292B" w:rsidRPr="0082141D" w:rsidRDefault="00121FCA" w:rsidP="004F3FE4">
            <w:pPr>
              <w:pStyle w:val="TableParagraph"/>
              <w:ind w:right="81"/>
              <w:jc w:val="right"/>
              <w:rPr>
                <w:sz w:val="19"/>
              </w:rPr>
            </w:pPr>
            <w:r w:rsidRPr="0082141D">
              <w:rPr>
                <w:sz w:val="19"/>
              </w:rPr>
              <w:t>252</w:t>
            </w:r>
          </w:p>
        </w:tc>
        <w:tc>
          <w:tcPr>
            <w:tcW w:w="861" w:type="dxa"/>
            <w:tcBorders>
              <w:right w:val="single" w:sz="8" w:space="0" w:color="000000"/>
            </w:tcBorders>
          </w:tcPr>
          <w:p w:rsidR="0083292B" w:rsidRPr="0082141D" w:rsidRDefault="00121FCA" w:rsidP="004F3FE4">
            <w:pPr>
              <w:pStyle w:val="TableParagraph"/>
              <w:ind w:left="180" w:right="81"/>
              <w:jc w:val="center"/>
              <w:rPr>
                <w:sz w:val="19"/>
              </w:rPr>
            </w:pPr>
            <w:r w:rsidRPr="0082141D">
              <w:rPr>
                <w:sz w:val="19"/>
              </w:rPr>
              <w:t>246</w:t>
            </w:r>
          </w:p>
        </w:tc>
      </w:tr>
      <w:tr w:rsidR="0083292B" w:rsidRPr="0082141D">
        <w:trPr>
          <w:trHeight w:val="251"/>
        </w:trPr>
        <w:tc>
          <w:tcPr>
            <w:tcW w:w="595" w:type="dxa"/>
          </w:tcPr>
          <w:p w:rsidR="0083292B" w:rsidRPr="0082141D" w:rsidRDefault="00121FCA" w:rsidP="004F3FE4">
            <w:pPr>
              <w:pStyle w:val="TableParagraph"/>
              <w:ind w:left="247" w:right="81"/>
              <w:rPr>
                <w:sz w:val="19"/>
              </w:rPr>
            </w:pPr>
            <w:r w:rsidRPr="0082141D">
              <w:rPr>
                <w:sz w:val="19"/>
              </w:rPr>
              <w:t>7</w:t>
            </w:r>
          </w:p>
        </w:tc>
        <w:tc>
          <w:tcPr>
            <w:tcW w:w="3398" w:type="dxa"/>
          </w:tcPr>
          <w:p w:rsidR="0083292B" w:rsidRPr="0082141D" w:rsidRDefault="00121FCA" w:rsidP="004F3FE4">
            <w:pPr>
              <w:pStyle w:val="TableParagraph"/>
              <w:ind w:left="166" w:right="81"/>
              <w:rPr>
                <w:sz w:val="19"/>
              </w:rPr>
            </w:pPr>
            <w:r w:rsidRPr="0082141D">
              <w:rPr>
                <w:sz w:val="19"/>
              </w:rPr>
              <w:t>Загалом нових труб</w:t>
            </w:r>
          </w:p>
        </w:tc>
        <w:tc>
          <w:tcPr>
            <w:tcW w:w="865" w:type="dxa"/>
          </w:tcPr>
          <w:p w:rsidR="0083292B" w:rsidRPr="0082141D" w:rsidRDefault="00121FCA" w:rsidP="004F3FE4">
            <w:pPr>
              <w:pStyle w:val="TableParagraph"/>
              <w:ind w:left="42" w:right="81"/>
              <w:jc w:val="center"/>
              <w:rPr>
                <w:sz w:val="19"/>
              </w:rPr>
            </w:pPr>
            <w:r w:rsidRPr="0082141D">
              <w:rPr>
                <w:sz w:val="19"/>
              </w:rPr>
              <w:t>км</w:t>
            </w:r>
          </w:p>
        </w:tc>
        <w:tc>
          <w:tcPr>
            <w:tcW w:w="866" w:type="dxa"/>
          </w:tcPr>
          <w:p w:rsidR="0083292B" w:rsidRPr="0082141D" w:rsidRDefault="00121FCA" w:rsidP="004F3FE4">
            <w:pPr>
              <w:pStyle w:val="TableParagraph"/>
              <w:ind w:left="191" w:right="81"/>
              <w:jc w:val="center"/>
              <w:rPr>
                <w:sz w:val="19"/>
              </w:rPr>
            </w:pPr>
            <w:r w:rsidRPr="0082141D">
              <w:rPr>
                <w:sz w:val="19"/>
              </w:rPr>
              <w:t>97</w:t>
            </w:r>
          </w:p>
        </w:tc>
        <w:tc>
          <w:tcPr>
            <w:tcW w:w="866" w:type="dxa"/>
          </w:tcPr>
          <w:p w:rsidR="0083292B" w:rsidRPr="0082141D" w:rsidRDefault="00121FCA" w:rsidP="004F3FE4">
            <w:pPr>
              <w:pStyle w:val="TableParagraph"/>
              <w:ind w:left="187" w:right="81"/>
              <w:jc w:val="center"/>
              <w:rPr>
                <w:sz w:val="19"/>
              </w:rPr>
            </w:pPr>
            <w:r w:rsidRPr="0082141D">
              <w:rPr>
                <w:sz w:val="19"/>
              </w:rPr>
              <w:t>105</w:t>
            </w:r>
          </w:p>
        </w:tc>
        <w:tc>
          <w:tcPr>
            <w:tcW w:w="866" w:type="dxa"/>
          </w:tcPr>
          <w:p w:rsidR="0083292B" w:rsidRPr="0082141D" w:rsidRDefault="00121FCA" w:rsidP="004F3FE4">
            <w:pPr>
              <w:pStyle w:val="TableParagraph"/>
              <w:ind w:left="185" w:right="81"/>
              <w:jc w:val="center"/>
              <w:rPr>
                <w:sz w:val="19"/>
              </w:rPr>
            </w:pPr>
            <w:r w:rsidRPr="0082141D">
              <w:rPr>
                <w:sz w:val="19"/>
              </w:rPr>
              <w:t>113</w:t>
            </w:r>
          </w:p>
        </w:tc>
        <w:tc>
          <w:tcPr>
            <w:tcW w:w="866" w:type="dxa"/>
          </w:tcPr>
          <w:p w:rsidR="0083292B" w:rsidRPr="0082141D" w:rsidRDefault="00121FCA" w:rsidP="004F3FE4">
            <w:pPr>
              <w:pStyle w:val="TableParagraph"/>
              <w:ind w:left="184" w:right="81"/>
              <w:jc w:val="center"/>
              <w:rPr>
                <w:sz w:val="19"/>
              </w:rPr>
            </w:pPr>
            <w:r w:rsidRPr="0082141D">
              <w:rPr>
                <w:sz w:val="19"/>
              </w:rPr>
              <w:t>121</w:t>
            </w:r>
          </w:p>
        </w:tc>
        <w:tc>
          <w:tcPr>
            <w:tcW w:w="866" w:type="dxa"/>
          </w:tcPr>
          <w:p w:rsidR="0083292B" w:rsidRPr="0082141D" w:rsidRDefault="00121FCA" w:rsidP="004F3FE4">
            <w:pPr>
              <w:pStyle w:val="TableParagraph"/>
              <w:ind w:right="81"/>
              <w:jc w:val="right"/>
              <w:rPr>
                <w:sz w:val="19"/>
              </w:rPr>
            </w:pPr>
            <w:r w:rsidRPr="0082141D">
              <w:rPr>
                <w:sz w:val="19"/>
              </w:rPr>
              <w:t>129</w:t>
            </w:r>
          </w:p>
        </w:tc>
        <w:tc>
          <w:tcPr>
            <w:tcW w:w="866" w:type="dxa"/>
          </w:tcPr>
          <w:p w:rsidR="0083292B" w:rsidRPr="0082141D" w:rsidRDefault="00121FCA" w:rsidP="004F3FE4">
            <w:pPr>
              <w:pStyle w:val="TableParagraph"/>
              <w:ind w:left="181" w:right="81"/>
              <w:jc w:val="center"/>
              <w:rPr>
                <w:sz w:val="19"/>
              </w:rPr>
            </w:pPr>
            <w:r w:rsidRPr="0082141D">
              <w:rPr>
                <w:sz w:val="19"/>
              </w:rPr>
              <w:t>137</w:t>
            </w:r>
          </w:p>
        </w:tc>
        <w:tc>
          <w:tcPr>
            <w:tcW w:w="866" w:type="dxa"/>
          </w:tcPr>
          <w:p w:rsidR="0083292B" w:rsidRPr="0082141D" w:rsidRDefault="00121FCA" w:rsidP="004F3FE4">
            <w:pPr>
              <w:pStyle w:val="TableParagraph"/>
              <w:ind w:left="180" w:right="81"/>
              <w:jc w:val="center"/>
              <w:rPr>
                <w:sz w:val="19"/>
              </w:rPr>
            </w:pPr>
            <w:r w:rsidRPr="0082141D">
              <w:rPr>
                <w:sz w:val="19"/>
              </w:rPr>
              <w:t>145</w:t>
            </w:r>
          </w:p>
        </w:tc>
        <w:tc>
          <w:tcPr>
            <w:tcW w:w="866" w:type="dxa"/>
          </w:tcPr>
          <w:p w:rsidR="0083292B" w:rsidRPr="0082141D" w:rsidRDefault="00121FCA" w:rsidP="004F3FE4">
            <w:pPr>
              <w:pStyle w:val="TableParagraph"/>
              <w:ind w:left="181" w:right="81"/>
              <w:jc w:val="center"/>
              <w:rPr>
                <w:sz w:val="19"/>
              </w:rPr>
            </w:pPr>
            <w:r w:rsidRPr="0082141D">
              <w:rPr>
                <w:sz w:val="19"/>
              </w:rPr>
              <w:t>153</w:t>
            </w:r>
          </w:p>
        </w:tc>
        <w:tc>
          <w:tcPr>
            <w:tcW w:w="866" w:type="dxa"/>
          </w:tcPr>
          <w:p w:rsidR="0083292B" w:rsidRPr="0082141D" w:rsidRDefault="00121FCA" w:rsidP="004F3FE4">
            <w:pPr>
              <w:pStyle w:val="TableParagraph"/>
              <w:ind w:left="179" w:right="81"/>
              <w:jc w:val="center"/>
              <w:rPr>
                <w:sz w:val="19"/>
              </w:rPr>
            </w:pPr>
            <w:r w:rsidRPr="0082141D">
              <w:rPr>
                <w:sz w:val="19"/>
              </w:rPr>
              <w:t>161</w:t>
            </w:r>
          </w:p>
        </w:tc>
        <w:tc>
          <w:tcPr>
            <w:tcW w:w="866" w:type="dxa"/>
          </w:tcPr>
          <w:p w:rsidR="0083292B" w:rsidRPr="0082141D" w:rsidRDefault="00121FCA" w:rsidP="004F3FE4">
            <w:pPr>
              <w:pStyle w:val="TableParagraph"/>
              <w:ind w:left="276" w:right="81"/>
              <w:rPr>
                <w:sz w:val="19"/>
              </w:rPr>
            </w:pPr>
            <w:r w:rsidRPr="0082141D">
              <w:rPr>
                <w:sz w:val="19"/>
              </w:rPr>
              <w:t>169</w:t>
            </w:r>
          </w:p>
        </w:tc>
        <w:tc>
          <w:tcPr>
            <w:tcW w:w="866" w:type="dxa"/>
          </w:tcPr>
          <w:p w:rsidR="0083292B" w:rsidRPr="0082141D" w:rsidRDefault="00121FCA" w:rsidP="004F3FE4">
            <w:pPr>
              <w:pStyle w:val="TableParagraph"/>
              <w:ind w:right="81"/>
              <w:jc w:val="right"/>
              <w:rPr>
                <w:sz w:val="19"/>
              </w:rPr>
            </w:pPr>
            <w:r w:rsidRPr="0082141D">
              <w:rPr>
                <w:sz w:val="19"/>
              </w:rPr>
              <w:t>177</w:t>
            </w:r>
          </w:p>
        </w:tc>
        <w:tc>
          <w:tcPr>
            <w:tcW w:w="861" w:type="dxa"/>
            <w:tcBorders>
              <w:right w:val="single" w:sz="8" w:space="0" w:color="000000"/>
            </w:tcBorders>
          </w:tcPr>
          <w:p w:rsidR="0083292B" w:rsidRPr="0082141D" w:rsidRDefault="00121FCA" w:rsidP="004F3FE4">
            <w:pPr>
              <w:pStyle w:val="TableParagraph"/>
              <w:ind w:left="180" w:right="81"/>
              <w:jc w:val="center"/>
              <w:rPr>
                <w:sz w:val="19"/>
              </w:rPr>
            </w:pPr>
            <w:r w:rsidRPr="0082141D">
              <w:rPr>
                <w:sz w:val="19"/>
              </w:rPr>
              <w:t>185</w:t>
            </w:r>
          </w:p>
        </w:tc>
      </w:tr>
      <w:tr w:rsidR="0083292B" w:rsidRPr="0082141D">
        <w:trPr>
          <w:trHeight w:val="250"/>
        </w:trPr>
        <w:tc>
          <w:tcPr>
            <w:tcW w:w="595" w:type="dxa"/>
          </w:tcPr>
          <w:p w:rsidR="0083292B" w:rsidRPr="0082141D" w:rsidRDefault="00121FCA" w:rsidP="004F3FE4">
            <w:pPr>
              <w:pStyle w:val="TableParagraph"/>
              <w:ind w:left="247" w:right="81"/>
              <w:rPr>
                <w:sz w:val="19"/>
              </w:rPr>
            </w:pPr>
            <w:r w:rsidRPr="0082141D">
              <w:rPr>
                <w:sz w:val="19"/>
              </w:rPr>
              <w:t>8</w:t>
            </w:r>
          </w:p>
        </w:tc>
        <w:tc>
          <w:tcPr>
            <w:tcW w:w="3398" w:type="dxa"/>
          </w:tcPr>
          <w:p w:rsidR="0083292B" w:rsidRPr="0082141D" w:rsidRDefault="00121FCA" w:rsidP="004F3FE4">
            <w:pPr>
              <w:pStyle w:val="TableParagraph"/>
              <w:ind w:left="301" w:right="81"/>
              <w:rPr>
                <w:sz w:val="19"/>
              </w:rPr>
            </w:pPr>
            <w:r w:rsidRPr="0082141D">
              <w:rPr>
                <w:sz w:val="19"/>
              </w:rPr>
              <w:t>реконструйовані труби</w:t>
            </w:r>
          </w:p>
        </w:tc>
        <w:tc>
          <w:tcPr>
            <w:tcW w:w="865" w:type="dxa"/>
          </w:tcPr>
          <w:p w:rsidR="0083292B" w:rsidRPr="0082141D" w:rsidRDefault="00121FCA" w:rsidP="004F3FE4">
            <w:pPr>
              <w:pStyle w:val="TableParagraph"/>
              <w:ind w:left="42" w:right="81"/>
              <w:jc w:val="center"/>
              <w:rPr>
                <w:sz w:val="19"/>
              </w:rPr>
            </w:pPr>
            <w:r w:rsidRPr="0082141D">
              <w:rPr>
                <w:sz w:val="19"/>
              </w:rPr>
              <w:t>км/р</w:t>
            </w:r>
          </w:p>
        </w:tc>
        <w:tc>
          <w:tcPr>
            <w:tcW w:w="866" w:type="dxa"/>
            <w:shd w:val="clear" w:color="auto" w:fill="FFFF00"/>
          </w:tcPr>
          <w:p w:rsidR="0083292B" w:rsidRPr="0082141D" w:rsidRDefault="00121FCA" w:rsidP="004F3FE4">
            <w:pPr>
              <w:pStyle w:val="TableParagraph"/>
              <w:ind w:left="9"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left="7"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left="6"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left="4"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left="3"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left="2"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6</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6</w:t>
            </w:r>
          </w:p>
        </w:tc>
        <w:tc>
          <w:tcPr>
            <w:tcW w:w="861" w:type="dxa"/>
            <w:tcBorders>
              <w:right w:val="single" w:sz="8" w:space="0" w:color="000000"/>
            </w:tcBorders>
            <w:shd w:val="clear" w:color="auto" w:fill="FFFF00"/>
          </w:tcPr>
          <w:p w:rsidR="0083292B" w:rsidRPr="0082141D" w:rsidRDefault="00121FCA" w:rsidP="004F3FE4">
            <w:pPr>
              <w:pStyle w:val="TableParagraph"/>
              <w:ind w:left="2" w:right="81"/>
              <w:jc w:val="center"/>
              <w:rPr>
                <w:sz w:val="19"/>
              </w:rPr>
            </w:pPr>
            <w:r w:rsidRPr="0082141D">
              <w:rPr>
                <w:sz w:val="19"/>
              </w:rPr>
              <w:t>6</w:t>
            </w:r>
          </w:p>
        </w:tc>
      </w:tr>
      <w:tr w:rsidR="0083292B" w:rsidRPr="0082141D">
        <w:trPr>
          <w:trHeight w:val="251"/>
        </w:trPr>
        <w:tc>
          <w:tcPr>
            <w:tcW w:w="595" w:type="dxa"/>
          </w:tcPr>
          <w:p w:rsidR="0083292B" w:rsidRPr="0082141D" w:rsidRDefault="00121FCA" w:rsidP="004F3FE4">
            <w:pPr>
              <w:pStyle w:val="TableParagraph"/>
              <w:ind w:left="247" w:right="81"/>
              <w:rPr>
                <w:sz w:val="19"/>
              </w:rPr>
            </w:pPr>
            <w:r w:rsidRPr="0082141D">
              <w:rPr>
                <w:sz w:val="19"/>
              </w:rPr>
              <w:t>9</w:t>
            </w:r>
          </w:p>
        </w:tc>
        <w:tc>
          <w:tcPr>
            <w:tcW w:w="3398" w:type="dxa"/>
          </w:tcPr>
          <w:p w:rsidR="0083292B" w:rsidRPr="0082141D" w:rsidRDefault="00121FCA" w:rsidP="004F3FE4">
            <w:pPr>
              <w:pStyle w:val="TableParagraph"/>
              <w:ind w:left="301" w:right="81"/>
              <w:rPr>
                <w:sz w:val="19"/>
              </w:rPr>
            </w:pPr>
            <w:r w:rsidRPr="0082141D">
              <w:rPr>
                <w:sz w:val="19"/>
              </w:rPr>
              <w:t>нових труб</w:t>
            </w:r>
          </w:p>
        </w:tc>
        <w:tc>
          <w:tcPr>
            <w:tcW w:w="865" w:type="dxa"/>
          </w:tcPr>
          <w:p w:rsidR="0083292B" w:rsidRPr="0082141D" w:rsidRDefault="00121FCA" w:rsidP="004F3FE4">
            <w:pPr>
              <w:pStyle w:val="TableParagraph"/>
              <w:ind w:left="42" w:right="81"/>
              <w:jc w:val="center"/>
              <w:rPr>
                <w:sz w:val="19"/>
              </w:rPr>
            </w:pPr>
            <w:r w:rsidRPr="0082141D">
              <w:rPr>
                <w:sz w:val="19"/>
              </w:rPr>
              <w:t>км/р</w:t>
            </w:r>
          </w:p>
        </w:tc>
        <w:tc>
          <w:tcPr>
            <w:tcW w:w="866" w:type="dxa"/>
            <w:shd w:val="clear" w:color="auto" w:fill="FFFF00"/>
          </w:tcPr>
          <w:p w:rsidR="0083292B" w:rsidRPr="0082141D" w:rsidRDefault="00121FCA" w:rsidP="004F3FE4">
            <w:pPr>
              <w:pStyle w:val="TableParagraph"/>
              <w:ind w:left="9"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left="7"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left="6"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left="4"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left="3"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left="2"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2</w:t>
            </w:r>
          </w:p>
        </w:tc>
        <w:tc>
          <w:tcPr>
            <w:tcW w:w="866" w:type="dxa"/>
            <w:shd w:val="clear" w:color="auto" w:fill="FFFF00"/>
          </w:tcPr>
          <w:p w:rsidR="0083292B" w:rsidRPr="0082141D" w:rsidRDefault="00121FCA" w:rsidP="004F3FE4">
            <w:pPr>
              <w:pStyle w:val="TableParagraph"/>
              <w:ind w:right="81"/>
              <w:jc w:val="center"/>
              <w:rPr>
                <w:sz w:val="19"/>
              </w:rPr>
            </w:pPr>
            <w:r w:rsidRPr="0082141D">
              <w:rPr>
                <w:sz w:val="19"/>
              </w:rPr>
              <w:t>2</w:t>
            </w:r>
          </w:p>
        </w:tc>
        <w:tc>
          <w:tcPr>
            <w:tcW w:w="861" w:type="dxa"/>
            <w:tcBorders>
              <w:right w:val="single" w:sz="8" w:space="0" w:color="000000"/>
            </w:tcBorders>
            <w:shd w:val="clear" w:color="auto" w:fill="FFFF00"/>
          </w:tcPr>
          <w:p w:rsidR="0083292B" w:rsidRPr="0082141D" w:rsidRDefault="00121FCA" w:rsidP="004F3FE4">
            <w:pPr>
              <w:pStyle w:val="TableParagraph"/>
              <w:ind w:left="2" w:right="81"/>
              <w:jc w:val="center"/>
              <w:rPr>
                <w:sz w:val="19"/>
              </w:rPr>
            </w:pPr>
            <w:r w:rsidRPr="0082141D">
              <w:rPr>
                <w:sz w:val="19"/>
              </w:rPr>
              <w:t>2</w:t>
            </w:r>
          </w:p>
        </w:tc>
      </w:tr>
      <w:tr w:rsidR="0083292B" w:rsidRPr="0082141D">
        <w:trPr>
          <w:trHeight w:val="251"/>
        </w:trPr>
        <w:tc>
          <w:tcPr>
            <w:tcW w:w="595" w:type="dxa"/>
          </w:tcPr>
          <w:p w:rsidR="0083292B" w:rsidRPr="0082141D" w:rsidRDefault="00121FCA" w:rsidP="004F3FE4">
            <w:pPr>
              <w:pStyle w:val="TableParagraph"/>
              <w:ind w:left="202" w:right="81"/>
              <w:rPr>
                <w:sz w:val="19"/>
              </w:rPr>
            </w:pPr>
            <w:r w:rsidRPr="0082141D">
              <w:rPr>
                <w:sz w:val="19"/>
              </w:rPr>
              <w:t>10</w:t>
            </w:r>
          </w:p>
        </w:tc>
        <w:tc>
          <w:tcPr>
            <w:tcW w:w="3398" w:type="dxa"/>
          </w:tcPr>
          <w:p w:rsidR="0083292B" w:rsidRPr="0082141D" w:rsidRDefault="00121FCA" w:rsidP="004F3FE4">
            <w:pPr>
              <w:pStyle w:val="TableParagraph"/>
              <w:ind w:left="30" w:right="81"/>
              <w:rPr>
                <w:sz w:val="19"/>
              </w:rPr>
            </w:pPr>
            <w:r w:rsidRPr="0082141D">
              <w:rPr>
                <w:sz w:val="19"/>
              </w:rPr>
              <w:t>Лінійний індекс витоку,</w:t>
            </w:r>
          </w:p>
        </w:tc>
        <w:tc>
          <w:tcPr>
            <w:tcW w:w="865" w:type="dxa"/>
          </w:tcPr>
          <w:p w:rsidR="0083292B" w:rsidRPr="0082141D" w:rsidRDefault="00121FCA" w:rsidP="004F3FE4">
            <w:pPr>
              <w:pStyle w:val="TableParagraph"/>
              <w:ind w:left="42" w:right="81"/>
              <w:jc w:val="center"/>
              <w:rPr>
                <w:sz w:val="19"/>
              </w:rPr>
            </w:pPr>
            <w:r w:rsidRPr="0082141D">
              <w:rPr>
                <w:sz w:val="19"/>
              </w:rPr>
              <w:t>м3</w:t>
            </w:r>
            <w:r w:rsidR="002B672B">
              <w:rPr>
                <w:sz w:val="19"/>
              </w:rPr>
              <w:t>/д</w:t>
            </w:r>
            <w:r w:rsidRPr="0082141D">
              <w:rPr>
                <w:sz w:val="19"/>
              </w:rPr>
              <w:t>/</w:t>
            </w:r>
            <w:r w:rsidR="00C62300" w:rsidRPr="0082141D">
              <w:rPr>
                <w:sz w:val="19"/>
              </w:rPr>
              <w:t xml:space="preserve"> </w:t>
            </w:r>
            <w:r w:rsidRPr="0082141D">
              <w:rPr>
                <w:sz w:val="19"/>
              </w:rPr>
              <w:t>км</w:t>
            </w:r>
          </w:p>
        </w:tc>
        <w:tc>
          <w:tcPr>
            <w:tcW w:w="866" w:type="dxa"/>
          </w:tcPr>
          <w:p w:rsidR="0083292B" w:rsidRPr="0082141D" w:rsidRDefault="00121FCA" w:rsidP="004F3FE4">
            <w:pPr>
              <w:pStyle w:val="TableParagraph"/>
              <w:ind w:left="191" w:right="81"/>
              <w:jc w:val="center"/>
              <w:rPr>
                <w:sz w:val="19"/>
              </w:rPr>
            </w:pPr>
            <w:r w:rsidRPr="0082141D">
              <w:rPr>
                <w:sz w:val="19"/>
              </w:rPr>
              <w:t>23,65</w:t>
            </w:r>
          </w:p>
        </w:tc>
        <w:tc>
          <w:tcPr>
            <w:tcW w:w="866" w:type="dxa"/>
          </w:tcPr>
          <w:p w:rsidR="0083292B" w:rsidRPr="0082141D" w:rsidRDefault="00121FCA" w:rsidP="004F3FE4">
            <w:pPr>
              <w:pStyle w:val="TableParagraph"/>
              <w:ind w:left="191" w:right="81"/>
              <w:jc w:val="center"/>
              <w:rPr>
                <w:sz w:val="19"/>
              </w:rPr>
            </w:pPr>
            <w:r w:rsidRPr="0082141D">
              <w:rPr>
                <w:sz w:val="19"/>
              </w:rPr>
              <w:t>23,28</w:t>
            </w:r>
          </w:p>
        </w:tc>
        <w:tc>
          <w:tcPr>
            <w:tcW w:w="866" w:type="dxa"/>
          </w:tcPr>
          <w:p w:rsidR="0083292B" w:rsidRPr="0082141D" w:rsidRDefault="00121FCA" w:rsidP="004F3FE4">
            <w:pPr>
              <w:pStyle w:val="TableParagraph"/>
              <w:ind w:left="191" w:right="81"/>
              <w:jc w:val="center"/>
              <w:rPr>
                <w:sz w:val="19"/>
              </w:rPr>
            </w:pPr>
            <w:r w:rsidRPr="0082141D">
              <w:rPr>
                <w:sz w:val="19"/>
              </w:rPr>
              <w:t>22,90</w:t>
            </w:r>
          </w:p>
        </w:tc>
        <w:tc>
          <w:tcPr>
            <w:tcW w:w="866" w:type="dxa"/>
          </w:tcPr>
          <w:p w:rsidR="0083292B" w:rsidRPr="0082141D" w:rsidRDefault="00121FCA" w:rsidP="004F3FE4">
            <w:pPr>
              <w:pStyle w:val="TableParagraph"/>
              <w:ind w:left="191" w:right="81"/>
              <w:jc w:val="center"/>
              <w:rPr>
                <w:sz w:val="19"/>
              </w:rPr>
            </w:pPr>
            <w:r w:rsidRPr="0082141D">
              <w:rPr>
                <w:sz w:val="19"/>
              </w:rPr>
              <w:t>22,52</w:t>
            </w:r>
          </w:p>
        </w:tc>
        <w:tc>
          <w:tcPr>
            <w:tcW w:w="866" w:type="dxa"/>
          </w:tcPr>
          <w:p w:rsidR="0083292B" w:rsidRPr="0082141D" w:rsidRDefault="00121FCA" w:rsidP="004F3FE4">
            <w:pPr>
              <w:pStyle w:val="TableParagraph"/>
              <w:ind w:right="81"/>
              <w:jc w:val="right"/>
              <w:rPr>
                <w:sz w:val="19"/>
              </w:rPr>
            </w:pPr>
            <w:r w:rsidRPr="0082141D">
              <w:rPr>
                <w:sz w:val="19"/>
              </w:rPr>
              <w:t>22,14</w:t>
            </w:r>
          </w:p>
        </w:tc>
        <w:tc>
          <w:tcPr>
            <w:tcW w:w="866" w:type="dxa"/>
          </w:tcPr>
          <w:p w:rsidR="0083292B" w:rsidRPr="0082141D" w:rsidRDefault="00121FCA" w:rsidP="004F3FE4">
            <w:pPr>
              <w:pStyle w:val="TableParagraph"/>
              <w:ind w:left="191" w:right="81"/>
              <w:jc w:val="center"/>
              <w:rPr>
                <w:sz w:val="19"/>
              </w:rPr>
            </w:pPr>
            <w:r w:rsidRPr="0082141D">
              <w:rPr>
                <w:sz w:val="19"/>
              </w:rPr>
              <w:t>21,76</w:t>
            </w:r>
          </w:p>
        </w:tc>
        <w:tc>
          <w:tcPr>
            <w:tcW w:w="866" w:type="dxa"/>
          </w:tcPr>
          <w:p w:rsidR="0083292B" w:rsidRPr="0082141D" w:rsidRDefault="00121FCA" w:rsidP="004F3FE4">
            <w:pPr>
              <w:pStyle w:val="TableParagraph"/>
              <w:ind w:left="189" w:right="81"/>
              <w:jc w:val="center"/>
              <w:rPr>
                <w:sz w:val="19"/>
              </w:rPr>
            </w:pPr>
            <w:r w:rsidRPr="0082141D">
              <w:rPr>
                <w:sz w:val="19"/>
              </w:rPr>
              <w:t>21,38</w:t>
            </w:r>
          </w:p>
        </w:tc>
        <w:tc>
          <w:tcPr>
            <w:tcW w:w="866" w:type="dxa"/>
          </w:tcPr>
          <w:p w:rsidR="0083292B" w:rsidRPr="0082141D" w:rsidRDefault="00121FCA" w:rsidP="004F3FE4">
            <w:pPr>
              <w:pStyle w:val="TableParagraph"/>
              <w:ind w:left="188" w:right="81"/>
              <w:jc w:val="center"/>
              <w:rPr>
                <w:sz w:val="19"/>
              </w:rPr>
            </w:pPr>
            <w:r w:rsidRPr="0082141D">
              <w:rPr>
                <w:sz w:val="19"/>
              </w:rPr>
              <w:t>21,01</w:t>
            </w:r>
          </w:p>
        </w:tc>
        <w:tc>
          <w:tcPr>
            <w:tcW w:w="866" w:type="dxa"/>
          </w:tcPr>
          <w:p w:rsidR="0083292B" w:rsidRPr="0082141D" w:rsidRDefault="00121FCA" w:rsidP="004F3FE4">
            <w:pPr>
              <w:pStyle w:val="TableParagraph"/>
              <w:ind w:left="187" w:right="81"/>
              <w:jc w:val="center"/>
              <w:rPr>
                <w:sz w:val="19"/>
              </w:rPr>
            </w:pPr>
            <w:r w:rsidRPr="0082141D">
              <w:rPr>
                <w:sz w:val="19"/>
              </w:rPr>
              <w:t>20,63</w:t>
            </w:r>
          </w:p>
        </w:tc>
        <w:tc>
          <w:tcPr>
            <w:tcW w:w="866" w:type="dxa"/>
          </w:tcPr>
          <w:p w:rsidR="0083292B" w:rsidRPr="0082141D" w:rsidRDefault="00121FCA" w:rsidP="004F3FE4">
            <w:pPr>
              <w:pStyle w:val="TableParagraph"/>
              <w:ind w:left="204" w:right="81"/>
              <w:rPr>
                <w:sz w:val="19"/>
              </w:rPr>
            </w:pPr>
            <w:r w:rsidRPr="0082141D">
              <w:rPr>
                <w:sz w:val="19"/>
              </w:rPr>
              <w:t>20,25</w:t>
            </w:r>
          </w:p>
        </w:tc>
        <w:tc>
          <w:tcPr>
            <w:tcW w:w="866" w:type="dxa"/>
          </w:tcPr>
          <w:p w:rsidR="0083292B" w:rsidRPr="0082141D" w:rsidRDefault="00121FCA" w:rsidP="004F3FE4">
            <w:pPr>
              <w:pStyle w:val="TableParagraph"/>
              <w:ind w:right="81"/>
              <w:jc w:val="right"/>
              <w:rPr>
                <w:sz w:val="19"/>
              </w:rPr>
            </w:pPr>
            <w:r w:rsidRPr="0082141D">
              <w:rPr>
                <w:sz w:val="19"/>
              </w:rPr>
              <w:t>19,88</w:t>
            </w:r>
          </w:p>
        </w:tc>
        <w:tc>
          <w:tcPr>
            <w:tcW w:w="861" w:type="dxa"/>
            <w:tcBorders>
              <w:right w:val="single" w:sz="8" w:space="0" w:color="000000"/>
            </w:tcBorders>
          </w:tcPr>
          <w:p w:rsidR="0083292B" w:rsidRPr="0082141D" w:rsidRDefault="00121FCA" w:rsidP="004F3FE4">
            <w:pPr>
              <w:pStyle w:val="TableParagraph"/>
              <w:ind w:left="187" w:right="81"/>
              <w:jc w:val="center"/>
              <w:rPr>
                <w:sz w:val="19"/>
              </w:rPr>
            </w:pPr>
            <w:r w:rsidRPr="0082141D">
              <w:rPr>
                <w:sz w:val="19"/>
              </w:rPr>
              <w:t>19,50</w:t>
            </w:r>
          </w:p>
        </w:tc>
      </w:tr>
      <w:tr w:rsidR="0083292B" w:rsidRPr="0082141D">
        <w:trPr>
          <w:trHeight w:val="251"/>
        </w:trPr>
        <w:tc>
          <w:tcPr>
            <w:tcW w:w="595" w:type="dxa"/>
          </w:tcPr>
          <w:p w:rsidR="0083292B" w:rsidRPr="0082141D" w:rsidRDefault="00121FCA" w:rsidP="004F3FE4">
            <w:pPr>
              <w:pStyle w:val="TableParagraph"/>
              <w:ind w:left="202" w:right="81"/>
              <w:rPr>
                <w:sz w:val="19"/>
              </w:rPr>
            </w:pPr>
            <w:r w:rsidRPr="0082141D">
              <w:rPr>
                <w:sz w:val="19"/>
              </w:rPr>
              <w:t>11</w:t>
            </w:r>
          </w:p>
        </w:tc>
        <w:tc>
          <w:tcPr>
            <w:tcW w:w="3398" w:type="dxa"/>
          </w:tcPr>
          <w:p w:rsidR="0083292B" w:rsidRPr="0082141D" w:rsidRDefault="00121FCA" w:rsidP="004F3FE4">
            <w:pPr>
              <w:pStyle w:val="TableParagraph"/>
              <w:ind w:left="166" w:right="81"/>
              <w:rPr>
                <w:sz w:val="19"/>
              </w:rPr>
            </w:pPr>
            <w:r w:rsidRPr="0082141D">
              <w:rPr>
                <w:sz w:val="19"/>
              </w:rPr>
              <w:t>існуючі труби</w:t>
            </w:r>
          </w:p>
        </w:tc>
        <w:tc>
          <w:tcPr>
            <w:tcW w:w="865" w:type="dxa"/>
          </w:tcPr>
          <w:p w:rsidR="0083292B" w:rsidRPr="0082141D" w:rsidRDefault="00121FCA" w:rsidP="004F3FE4">
            <w:pPr>
              <w:pStyle w:val="TableParagraph"/>
              <w:ind w:left="42" w:right="81"/>
              <w:jc w:val="center"/>
              <w:rPr>
                <w:sz w:val="19"/>
              </w:rPr>
            </w:pPr>
            <w:r w:rsidRPr="0082141D">
              <w:rPr>
                <w:sz w:val="19"/>
              </w:rPr>
              <w:t>м3</w:t>
            </w:r>
            <w:r w:rsidR="002B672B">
              <w:rPr>
                <w:sz w:val="19"/>
              </w:rPr>
              <w:t>/д</w:t>
            </w:r>
            <w:r w:rsidRPr="0082141D">
              <w:rPr>
                <w:sz w:val="19"/>
              </w:rPr>
              <w:t>/</w:t>
            </w:r>
            <w:r w:rsidR="00C62300" w:rsidRPr="0082141D">
              <w:rPr>
                <w:sz w:val="19"/>
              </w:rPr>
              <w:t xml:space="preserve"> </w:t>
            </w:r>
            <w:r w:rsidRPr="0082141D">
              <w:rPr>
                <w:sz w:val="19"/>
              </w:rPr>
              <w:t>км</w:t>
            </w:r>
          </w:p>
        </w:tc>
        <w:tc>
          <w:tcPr>
            <w:tcW w:w="866" w:type="dxa"/>
          </w:tcPr>
          <w:p w:rsidR="0083292B" w:rsidRPr="0082141D" w:rsidRDefault="00121FCA" w:rsidP="004F3FE4">
            <w:pPr>
              <w:pStyle w:val="TableParagraph"/>
              <w:ind w:left="191" w:right="81"/>
              <w:jc w:val="center"/>
              <w:rPr>
                <w:sz w:val="19"/>
              </w:rPr>
            </w:pPr>
            <w:r w:rsidRPr="0082141D">
              <w:rPr>
                <w:sz w:val="19"/>
              </w:rPr>
              <w:t>29,92</w:t>
            </w:r>
          </w:p>
        </w:tc>
        <w:tc>
          <w:tcPr>
            <w:tcW w:w="866" w:type="dxa"/>
          </w:tcPr>
          <w:p w:rsidR="0083292B" w:rsidRPr="0082141D" w:rsidRDefault="00121FCA" w:rsidP="004F3FE4">
            <w:pPr>
              <w:pStyle w:val="TableParagraph"/>
              <w:ind w:left="191" w:right="81"/>
              <w:jc w:val="center"/>
              <w:rPr>
                <w:sz w:val="19"/>
              </w:rPr>
            </w:pPr>
            <w:r w:rsidRPr="0082141D">
              <w:rPr>
                <w:sz w:val="19"/>
              </w:rPr>
              <w:t>30,07</w:t>
            </w:r>
          </w:p>
        </w:tc>
        <w:tc>
          <w:tcPr>
            <w:tcW w:w="866" w:type="dxa"/>
          </w:tcPr>
          <w:p w:rsidR="0083292B" w:rsidRPr="0082141D" w:rsidRDefault="00121FCA" w:rsidP="004F3FE4">
            <w:pPr>
              <w:pStyle w:val="TableParagraph"/>
              <w:ind w:left="191" w:right="81"/>
              <w:jc w:val="center"/>
              <w:rPr>
                <w:sz w:val="19"/>
              </w:rPr>
            </w:pPr>
            <w:r w:rsidRPr="0082141D">
              <w:rPr>
                <w:sz w:val="19"/>
              </w:rPr>
              <w:t>30,22</w:t>
            </w:r>
          </w:p>
        </w:tc>
        <w:tc>
          <w:tcPr>
            <w:tcW w:w="866" w:type="dxa"/>
          </w:tcPr>
          <w:p w:rsidR="0083292B" w:rsidRPr="0082141D" w:rsidRDefault="00121FCA" w:rsidP="004F3FE4">
            <w:pPr>
              <w:pStyle w:val="TableParagraph"/>
              <w:ind w:left="191" w:right="81"/>
              <w:jc w:val="center"/>
              <w:rPr>
                <w:sz w:val="19"/>
              </w:rPr>
            </w:pPr>
            <w:r w:rsidRPr="0082141D">
              <w:rPr>
                <w:sz w:val="19"/>
              </w:rPr>
              <w:t>30,37</w:t>
            </w:r>
          </w:p>
        </w:tc>
        <w:tc>
          <w:tcPr>
            <w:tcW w:w="866" w:type="dxa"/>
          </w:tcPr>
          <w:p w:rsidR="0083292B" w:rsidRPr="0082141D" w:rsidRDefault="00121FCA" w:rsidP="004F3FE4">
            <w:pPr>
              <w:pStyle w:val="TableParagraph"/>
              <w:ind w:right="81"/>
              <w:jc w:val="right"/>
              <w:rPr>
                <w:sz w:val="19"/>
              </w:rPr>
            </w:pPr>
            <w:r w:rsidRPr="0082141D">
              <w:rPr>
                <w:sz w:val="19"/>
              </w:rPr>
              <w:t>30,52</w:t>
            </w:r>
          </w:p>
        </w:tc>
        <w:tc>
          <w:tcPr>
            <w:tcW w:w="866" w:type="dxa"/>
          </w:tcPr>
          <w:p w:rsidR="0083292B" w:rsidRPr="0082141D" w:rsidRDefault="00121FCA" w:rsidP="004F3FE4">
            <w:pPr>
              <w:pStyle w:val="TableParagraph"/>
              <w:ind w:left="191" w:right="81"/>
              <w:jc w:val="center"/>
              <w:rPr>
                <w:sz w:val="19"/>
              </w:rPr>
            </w:pPr>
            <w:r w:rsidRPr="0082141D">
              <w:rPr>
                <w:sz w:val="19"/>
              </w:rPr>
              <w:t>30,67</w:t>
            </w:r>
          </w:p>
        </w:tc>
        <w:tc>
          <w:tcPr>
            <w:tcW w:w="866" w:type="dxa"/>
          </w:tcPr>
          <w:p w:rsidR="0083292B" w:rsidRPr="0082141D" w:rsidRDefault="00121FCA" w:rsidP="004F3FE4">
            <w:pPr>
              <w:pStyle w:val="TableParagraph"/>
              <w:ind w:left="189" w:right="81"/>
              <w:jc w:val="center"/>
              <w:rPr>
                <w:sz w:val="19"/>
              </w:rPr>
            </w:pPr>
            <w:r w:rsidRPr="0082141D">
              <w:rPr>
                <w:sz w:val="19"/>
              </w:rPr>
              <w:t>30,83</w:t>
            </w:r>
          </w:p>
        </w:tc>
        <w:tc>
          <w:tcPr>
            <w:tcW w:w="866" w:type="dxa"/>
          </w:tcPr>
          <w:p w:rsidR="0083292B" w:rsidRPr="0082141D" w:rsidRDefault="00121FCA" w:rsidP="004F3FE4">
            <w:pPr>
              <w:pStyle w:val="TableParagraph"/>
              <w:ind w:left="188" w:right="81"/>
              <w:jc w:val="center"/>
              <w:rPr>
                <w:sz w:val="19"/>
              </w:rPr>
            </w:pPr>
            <w:r w:rsidRPr="0082141D">
              <w:rPr>
                <w:sz w:val="19"/>
              </w:rPr>
              <w:t>30,98</w:t>
            </w:r>
          </w:p>
        </w:tc>
        <w:tc>
          <w:tcPr>
            <w:tcW w:w="866" w:type="dxa"/>
          </w:tcPr>
          <w:p w:rsidR="0083292B" w:rsidRPr="0082141D" w:rsidRDefault="00121FCA" w:rsidP="004F3FE4">
            <w:pPr>
              <w:pStyle w:val="TableParagraph"/>
              <w:ind w:left="187" w:right="81"/>
              <w:jc w:val="center"/>
              <w:rPr>
                <w:sz w:val="19"/>
              </w:rPr>
            </w:pPr>
            <w:r w:rsidRPr="0082141D">
              <w:rPr>
                <w:sz w:val="19"/>
              </w:rPr>
              <w:t>31,14</w:t>
            </w:r>
          </w:p>
        </w:tc>
        <w:tc>
          <w:tcPr>
            <w:tcW w:w="866" w:type="dxa"/>
          </w:tcPr>
          <w:p w:rsidR="0083292B" w:rsidRPr="0082141D" w:rsidRDefault="00121FCA" w:rsidP="004F3FE4">
            <w:pPr>
              <w:pStyle w:val="TableParagraph"/>
              <w:ind w:left="204" w:right="81"/>
              <w:rPr>
                <w:sz w:val="19"/>
              </w:rPr>
            </w:pPr>
            <w:r w:rsidRPr="0082141D">
              <w:rPr>
                <w:sz w:val="19"/>
              </w:rPr>
              <w:t>31,29</w:t>
            </w:r>
          </w:p>
        </w:tc>
        <w:tc>
          <w:tcPr>
            <w:tcW w:w="866" w:type="dxa"/>
          </w:tcPr>
          <w:p w:rsidR="0083292B" w:rsidRPr="0082141D" w:rsidRDefault="00121FCA" w:rsidP="004F3FE4">
            <w:pPr>
              <w:pStyle w:val="TableParagraph"/>
              <w:ind w:right="81"/>
              <w:jc w:val="right"/>
              <w:rPr>
                <w:sz w:val="19"/>
              </w:rPr>
            </w:pPr>
            <w:r w:rsidRPr="0082141D">
              <w:rPr>
                <w:sz w:val="19"/>
              </w:rPr>
              <w:t>31,45</w:t>
            </w:r>
          </w:p>
        </w:tc>
        <w:tc>
          <w:tcPr>
            <w:tcW w:w="861" w:type="dxa"/>
            <w:tcBorders>
              <w:right w:val="single" w:sz="8" w:space="0" w:color="000000"/>
            </w:tcBorders>
          </w:tcPr>
          <w:p w:rsidR="0083292B" w:rsidRPr="0082141D" w:rsidRDefault="00121FCA" w:rsidP="004F3FE4">
            <w:pPr>
              <w:pStyle w:val="TableParagraph"/>
              <w:ind w:left="187" w:right="81"/>
              <w:jc w:val="center"/>
              <w:rPr>
                <w:sz w:val="19"/>
              </w:rPr>
            </w:pPr>
            <w:r w:rsidRPr="0082141D">
              <w:rPr>
                <w:sz w:val="19"/>
              </w:rPr>
              <w:t>31,61</w:t>
            </w:r>
          </w:p>
        </w:tc>
      </w:tr>
      <w:tr w:rsidR="0083292B" w:rsidRPr="0082141D">
        <w:trPr>
          <w:trHeight w:val="251"/>
        </w:trPr>
        <w:tc>
          <w:tcPr>
            <w:tcW w:w="595" w:type="dxa"/>
          </w:tcPr>
          <w:p w:rsidR="0083292B" w:rsidRPr="0082141D" w:rsidRDefault="00121FCA" w:rsidP="004F3FE4">
            <w:pPr>
              <w:pStyle w:val="TableParagraph"/>
              <w:ind w:left="202" w:right="81"/>
              <w:rPr>
                <w:sz w:val="19"/>
              </w:rPr>
            </w:pPr>
            <w:r w:rsidRPr="0082141D">
              <w:rPr>
                <w:sz w:val="19"/>
              </w:rPr>
              <w:t>12</w:t>
            </w:r>
          </w:p>
        </w:tc>
        <w:tc>
          <w:tcPr>
            <w:tcW w:w="3398" w:type="dxa"/>
          </w:tcPr>
          <w:p w:rsidR="0083292B" w:rsidRPr="0082141D" w:rsidRDefault="00121FCA" w:rsidP="004F3FE4">
            <w:pPr>
              <w:pStyle w:val="TableParagraph"/>
              <w:ind w:left="166" w:right="81"/>
              <w:rPr>
                <w:sz w:val="19"/>
              </w:rPr>
            </w:pPr>
            <w:r w:rsidRPr="0082141D">
              <w:rPr>
                <w:sz w:val="19"/>
              </w:rPr>
              <w:t>нових труб</w:t>
            </w:r>
          </w:p>
        </w:tc>
        <w:tc>
          <w:tcPr>
            <w:tcW w:w="865" w:type="dxa"/>
          </w:tcPr>
          <w:p w:rsidR="0083292B" w:rsidRPr="0082141D" w:rsidRDefault="00121FCA" w:rsidP="004F3FE4">
            <w:pPr>
              <w:pStyle w:val="TableParagraph"/>
              <w:ind w:left="42" w:right="81"/>
              <w:jc w:val="center"/>
              <w:rPr>
                <w:sz w:val="19"/>
              </w:rPr>
            </w:pPr>
            <w:r w:rsidRPr="0082141D">
              <w:rPr>
                <w:sz w:val="19"/>
              </w:rPr>
              <w:t>м3</w:t>
            </w:r>
            <w:r w:rsidR="002B672B">
              <w:rPr>
                <w:sz w:val="19"/>
              </w:rPr>
              <w:t>/д</w:t>
            </w:r>
            <w:r w:rsidRPr="0082141D">
              <w:rPr>
                <w:sz w:val="19"/>
              </w:rPr>
              <w:t>/</w:t>
            </w:r>
            <w:r w:rsidR="00C62300" w:rsidRPr="0082141D">
              <w:rPr>
                <w:sz w:val="19"/>
              </w:rPr>
              <w:t xml:space="preserve"> </w:t>
            </w:r>
            <w:r w:rsidRPr="0082141D">
              <w:rPr>
                <w:sz w:val="19"/>
              </w:rPr>
              <w:t>км</w:t>
            </w:r>
          </w:p>
        </w:tc>
        <w:tc>
          <w:tcPr>
            <w:tcW w:w="866" w:type="dxa"/>
          </w:tcPr>
          <w:p w:rsidR="0083292B" w:rsidRPr="0082141D" w:rsidRDefault="00121FCA" w:rsidP="004F3FE4">
            <w:pPr>
              <w:pStyle w:val="TableParagraph"/>
              <w:ind w:left="190" w:right="81"/>
              <w:jc w:val="center"/>
              <w:rPr>
                <w:sz w:val="19"/>
              </w:rPr>
            </w:pPr>
            <w:r w:rsidRPr="0082141D">
              <w:rPr>
                <w:sz w:val="19"/>
              </w:rPr>
              <w:t>2,99</w:t>
            </w:r>
          </w:p>
        </w:tc>
        <w:tc>
          <w:tcPr>
            <w:tcW w:w="866" w:type="dxa"/>
          </w:tcPr>
          <w:p w:rsidR="0083292B" w:rsidRPr="0082141D" w:rsidRDefault="00121FCA" w:rsidP="004F3FE4">
            <w:pPr>
              <w:pStyle w:val="TableParagraph"/>
              <w:ind w:left="188" w:right="81"/>
              <w:jc w:val="center"/>
              <w:rPr>
                <w:sz w:val="19"/>
              </w:rPr>
            </w:pPr>
            <w:r w:rsidRPr="0082141D">
              <w:rPr>
                <w:sz w:val="19"/>
              </w:rPr>
              <w:t>3,01</w:t>
            </w:r>
          </w:p>
        </w:tc>
        <w:tc>
          <w:tcPr>
            <w:tcW w:w="866" w:type="dxa"/>
          </w:tcPr>
          <w:p w:rsidR="0083292B" w:rsidRPr="0082141D" w:rsidRDefault="00121FCA" w:rsidP="004F3FE4">
            <w:pPr>
              <w:pStyle w:val="TableParagraph"/>
              <w:ind w:left="187" w:right="81"/>
              <w:jc w:val="center"/>
              <w:rPr>
                <w:sz w:val="19"/>
              </w:rPr>
            </w:pPr>
            <w:r w:rsidRPr="0082141D">
              <w:rPr>
                <w:sz w:val="19"/>
              </w:rPr>
              <w:t>3,02</w:t>
            </w:r>
          </w:p>
        </w:tc>
        <w:tc>
          <w:tcPr>
            <w:tcW w:w="866" w:type="dxa"/>
          </w:tcPr>
          <w:p w:rsidR="0083292B" w:rsidRPr="0082141D" w:rsidRDefault="00121FCA" w:rsidP="004F3FE4">
            <w:pPr>
              <w:pStyle w:val="TableParagraph"/>
              <w:ind w:left="185" w:right="81"/>
              <w:jc w:val="center"/>
              <w:rPr>
                <w:sz w:val="19"/>
              </w:rPr>
            </w:pPr>
            <w:r w:rsidRPr="0082141D">
              <w:rPr>
                <w:sz w:val="19"/>
              </w:rPr>
              <w:t>3,04</w:t>
            </w:r>
          </w:p>
        </w:tc>
        <w:tc>
          <w:tcPr>
            <w:tcW w:w="866" w:type="dxa"/>
          </w:tcPr>
          <w:p w:rsidR="0083292B" w:rsidRPr="0082141D" w:rsidRDefault="00121FCA" w:rsidP="004F3FE4">
            <w:pPr>
              <w:pStyle w:val="TableParagraph"/>
              <w:ind w:right="81"/>
              <w:jc w:val="right"/>
              <w:rPr>
                <w:sz w:val="19"/>
              </w:rPr>
            </w:pPr>
            <w:r w:rsidRPr="0082141D">
              <w:rPr>
                <w:sz w:val="19"/>
              </w:rPr>
              <w:t>3,05</w:t>
            </w:r>
          </w:p>
        </w:tc>
        <w:tc>
          <w:tcPr>
            <w:tcW w:w="866" w:type="dxa"/>
          </w:tcPr>
          <w:p w:rsidR="0083292B" w:rsidRPr="0082141D" w:rsidRDefault="00121FCA" w:rsidP="004F3FE4">
            <w:pPr>
              <w:pStyle w:val="TableParagraph"/>
              <w:ind w:left="182" w:right="81"/>
              <w:jc w:val="center"/>
              <w:rPr>
                <w:sz w:val="19"/>
              </w:rPr>
            </w:pPr>
            <w:r w:rsidRPr="0082141D">
              <w:rPr>
                <w:sz w:val="19"/>
              </w:rPr>
              <w:t>3,07</w:t>
            </w:r>
          </w:p>
        </w:tc>
        <w:tc>
          <w:tcPr>
            <w:tcW w:w="866" w:type="dxa"/>
          </w:tcPr>
          <w:p w:rsidR="0083292B" w:rsidRPr="0082141D" w:rsidRDefault="00121FCA" w:rsidP="004F3FE4">
            <w:pPr>
              <w:pStyle w:val="TableParagraph"/>
              <w:ind w:left="181" w:right="81"/>
              <w:jc w:val="center"/>
              <w:rPr>
                <w:sz w:val="19"/>
              </w:rPr>
            </w:pPr>
            <w:r w:rsidRPr="0082141D">
              <w:rPr>
                <w:sz w:val="19"/>
              </w:rPr>
              <w:t>3,08</w:t>
            </w:r>
          </w:p>
        </w:tc>
        <w:tc>
          <w:tcPr>
            <w:tcW w:w="866" w:type="dxa"/>
          </w:tcPr>
          <w:p w:rsidR="0083292B" w:rsidRPr="0082141D" w:rsidRDefault="00121FCA" w:rsidP="004F3FE4">
            <w:pPr>
              <w:pStyle w:val="TableParagraph"/>
              <w:ind w:left="180" w:right="81"/>
              <w:jc w:val="center"/>
              <w:rPr>
                <w:sz w:val="19"/>
              </w:rPr>
            </w:pPr>
            <w:r w:rsidRPr="0082141D">
              <w:rPr>
                <w:sz w:val="19"/>
              </w:rPr>
              <w:t>3,10</w:t>
            </w:r>
          </w:p>
        </w:tc>
        <w:tc>
          <w:tcPr>
            <w:tcW w:w="866" w:type="dxa"/>
          </w:tcPr>
          <w:p w:rsidR="0083292B" w:rsidRPr="0082141D" w:rsidRDefault="00121FCA" w:rsidP="004F3FE4">
            <w:pPr>
              <w:pStyle w:val="TableParagraph"/>
              <w:ind w:left="180" w:right="81"/>
              <w:jc w:val="center"/>
              <w:rPr>
                <w:sz w:val="19"/>
              </w:rPr>
            </w:pPr>
            <w:r w:rsidRPr="0082141D">
              <w:rPr>
                <w:sz w:val="19"/>
              </w:rPr>
              <w:t>3,11</w:t>
            </w:r>
          </w:p>
        </w:tc>
        <w:tc>
          <w:tcPr>
            <w:tcW w:w="866" w:type="dxa"/>
          </w:tcPr>
          <w:p w:rsidR="0083292B" w:rsidRPr="0082141D" w:rsidRDefault="00121FCA" w:rsidP="004F3FE4">
            <w:pPr>
              <w:pStyle w:val="TableParagraph"/>
              <w:ind w:left="249" w:right="81"/>
              <w:rPr>
                <w:sz w:val="19"/>
              </w:rPr>
            </w:pPr>
            <w:r w:rsidRPr="0082141D">
              <w:rPr>
                <w:sz w:val="19"/>
              </w:rPr>
              <w:t>3,13</w:t>
            </w:r>
          </w:p>
        </w:tc>
        <w:tc>
          <w:tcPr>
            <w:tcW w:w="866" w:type="dxa"/>
          </w:tcPr>
          <w:p w:rsidR="0083292B" w:rsidRPr="0082141D" w:rsidRDefault="00121FCA" w:rsidP="004F3FE4">
            <w:pPr>
              <w:pStyle w:val="TableParagraph"/>
              <w:ind w:right="81"/>
              <w:jc w:val="right"/>
              <w:rPr>
                <w:sz w:val="19"/>
              </w:rPr>
            </w:pPr>
            <w:r w:rsidRPr="0082141D">
              <w:rPr>
                <w:sz w:val="19"/>
              </w:rPr>
              <w:t>3,14</w:t>
            </w:r>
          </w:p>
        </w:tc>
        <w:tc>
          <w:tcPr>
            <w:tcW w:w="861" w:type="dxa"/>
            <w:tcBorders>
              <w:right w:val="single" w:sz="8" w:space="0" w:color="000000"/>
            </w:tcBorders>
          </w:tcPr>
          <w:p w:rsidR="0083292B" w:rsidRPr="0082141D" w:rsidRDefault="00121FCA" w:rsidP="004F3FE4">
            <w:pPr>
              <w:pStyle w:val="TableParagraph"/>
              <w:ind w:left="182" w:right="81"/>
              <w:jc w:val="center"/>
              <w:rPr>
                <w:sz w:val="19"/>
              </w:rPr>
            </w:pPr>
            <w:r w:rsidRPr="0082141D">
              <w:rPr>
                <w:sz w:val="19"/>
              </w:rPr>
              <w:t>3,16</w:t>
            </w:r>
          </w:p>
        </w:tc>
      </w:tr>
      <w:tr w:rsidR="0083292B" w:rsidRPr="0082141D">
        <w:trPr>
          <w:trHeight w:val="251"/>
        </w:trPr>
        <w:tc>
          <w:tcPr>
            <w:tcW w:w="595" w:type="dxa"/>
            <w:shd w:val="clear" w:color="auto" w:fill="E1EEDA"/>
          </w:tcPr>
          <w:p w:rsidR="0083292B" w:rsidRPr="0082141D" w:rsidRDefault="00121FCA" w:rsidP="004F3FE4">
            <w:pPr>
              <w:pStyle w:val="TableParagraph"/>
              <w:ind w:left="202" w:right="81"/>
              <w:rPr>
                <w:b/>
                <w:sz w:val="19"/>
              </w:rPr>
            </w:pPr>
            <w:r w:rsidRPr="0082141D">
              <w:rPr>
                <w:b/>
                <w:sz w:val="19"/>
              </w:rPr>
              <w:t>13</w:t>
            </w:r>
          </w:p>
        </w:tc>
        <w:tc>
          <w:tcPr>
            <w:tcW w:w="3398" w:type="dxa"/>
            <w:shd w:val="clear" w:color="auto" w:fill="E1EEDA"/>
          </w:tcPr>
          <w:p w:rsidR="0083292B" w:rsidRPr="0082141D" w:rsidRDefault="00121FCA" w:rsidP="002B672B">
            <w:pPr>
              <w:pStyle w:val="TableParagraph"/>
              <w:ind w:left="30" w:right="81"/>
              <w:rPr>
                <w:b/>
                <w:sz w:val="19"/>
              </w:rPr>
            </w:pPr>
            <w:r w:rsidRPr="0082141D">
              <w:rPr>
                <w:b/>
                <w:sz w:val="19"/>
              </w:rPr>
              <w:t>Втрати в будинковій мережі</w:t>
            </w:r>
          </w:p>
        </w:tc>
        <w:tc>
          <w:tcPr>
            <w:tcW w:w="865" w:type="dxa"/>
            <w:shd w:val="clear" w:color="auto" w:fill="E1EEDA"/>
          </w:tcPr>
          <w:p w:rsidR="0083292B" w:rsidRPr="0082141D" w:rsidRDefault="00121FCA" w:rsidP="004F3FE4">
            <w:pPr>
              <w:pStyle w:val="TableParagraph"/>
              <w:ind w:left="42" w:right="81"/>
              <w:jc w:val="center"/>
              <w:rPr>
                <w:b/>
                <w:sz w:val="19"/>
              </w:rPr>
            </w:pPr>
            <w:r w:rsidRPr="0082141D">
              <w:rPr>
                <w:b/>
                <w:sz w:val="19"/>
              </w:rPr>
              <w:t>м3</w:t>
            </w:r>
            <w:r w:rsidR="002B672B">
              <w:rPr>
                <w:b/>
                <w:sz w:val="19"/>
              </w:rPr>
              <w:t>/д</w:t>
            </w:r>
          </w:p>
        </w:tc>
        <w:tc>
          <w:tcPr>
            <w:tcW w:w="866" w:type="dxa"/>
            <w:shd w:val="clear" w:color="auto" w:fill="E1EEDA"/>
          </w:tcPr>
          <w:p w:rsidR="0083292B" w:rsidRPr="0082141D" w:rsidRDefault="00121FCA" w:rsidP="004F3FE4">
            <w:pPr>
              <w:pStyle w:val="TableParagraph"/>
              <w:ind w:left="9"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left="7"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left="6"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left="4"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left="3"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left="2"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right="81"/>
              <w:jc w:val="center"/>
              <w:rPr>
                <w:b/>
                <w:sz w:val="19"/>
              </w:rPr>
            </w:pPr>
            <w:r w:rsidRPr="0082141D">
              <w:rPr>
                <w:b/>
                <w:sz w:val="19"/>
              </w:rPr>
              <w:t>0</w:t>
            </w:r>
          </w:p>
        </w:tc>
        <w:tc>
          <w:tcPr>
            <w:tcW w:w="866" w:type="dxa"/>
            <w:shd w:val="clear" w:color="auto" w:fill="E1EEDA"/>
          </w:tcPr>
          <w:p w:rsidR="0083292B" w:rsidRPr="0082141D" w:rsidRDefault="00121FCA" w:rsidP="004F3FE4">
            <w:pPr>
              <w:pStyle w:val="TableParagraph"/>
              <w:ind w:right="81"/>
              <w:jc w:val="center"/>
              <w:rPr>
                <w:b/>
                <w:sz w:val="19"/>
              </w:rPr>
            </w:pPr>
            <w:r w:rsidRPr="0082141D">
              <w:rPr>
                <w:b/>
                <w:sz w:val="19"/>
              </w:rPr>
              <w:t>0</w:t>
            </w:r>
          </w:p>
        </w:tc>
        <w:tc>
          <w:tcPr>
            <w:tcW w:w="861" w:type="dxa"/>
            <w:tcBorders>
              <w:right w:val="single" w:sz="8" w:space="0" w:color="000000"/>
            </w:tcBorders>
            <w:shd w:val="clear" w:color="auto" w:fill="E1EEDA"/>
          </w:tcPr>
          <w:p w:rsidR="0083292B" w:rsidRPr="0082141D" w:rsidRDefault="00121FCA" w:rsidP="004F3FE4">
            <w:pPr>
              <w:pStyle w:val="TableParagraph"/>
              <w:ind w:left="2" w:right="81"/>
              <w:jc w:val="center"/>
              <w:rPr>
                <w:b/>
                <w:sz w:val="19"/>
              </w:rPr>
            </w:pPr>
            <w:r w:rsidRPr="0082141D">
              <w:rPr>
                <w:b/>
                <w:sz w:val="19"/>
              </w:rPr>
              <w:t>0</w:t>
            </w:r>
          </w:p>
        </w:tc>
      </w:tr>
      <w:tr w:rsidR="0083292B" w:rsidRPr="0082141D">
        <w:trPr>
          <w:trHeight w:val="250"/>
        </w:trPr>
        <w:tc>
          <w:tcPr>
            <w:tcW w:w="595" w:type="dxa"/>
            <w:tcBorders>
              <w:bottom w:val="single" w:sz="8" w:space="0" w:color="000000"/>
            </w:tcBorders>
            <w:shd w:val="clear" w:color="auto" w:fill="E1EEDA"/>
          </w:tcPr>
          <w:p w:rsidR="0083292B" w:rsidRPr="0082141D" w:rsidRDefault="00121FCA" w:rsidP="004F3FE4">
            <w:pPr>
              <w:pStyle w:val="TableParagraph"/>
              <w:ind w:left="202" w:right="81"/>
              <w:rPr>
                <w:b/>
                <w:sz w:val="19"/>
              </w:rPr>
            </w:pPr>
            <w:r w:rsidRPr="0082141D">
              <w:rPr>
                <w:b/>
                <w:sz w:val="19"/>
              </w:rPr>
              <w:t>14</w:t>
            </w:r>
          </w:p>
        </w:tc>
        <w:tc>
          <w:tcPr>
            <w:tcW w:w="3398" w:type="dxa"/>
            <w:tcBorders>
              <w:bottom w:val="single" w:sz="8" w:space="0" w:color="000000"/>
            </w:tcBorders>
            <w:shd w:val="clear" w:color="auto" w:fill="E1EEDA"/>
          </w:tcPr>
          <w:p w:rsidR="0083292B" w:rsidRPr="0082141D" w:rsidRDefault="00121FCA" w:rsidP="004F3FE4">
            <w:pPr>
              <w:pStyle w:val="TableParagraph"/>
              <w:ind w:left="30" w:right="81"/>
              <w:rPr>
                <w:b/>
                <w:sz w:val="19"/>
              </w:rPr>
            </w:pPr>
            <w:r w:rsidRPr="0082141D">
              <w:rPr>
                <w:b/>
                <w:sz w:val="19"/>
              </w:rPr>
              <w:t>Фізичні втрати у резервуарах</w:t>
            </w:r>
          </w:p>
        </w:tc>
        <w:tc>
          <w:tcPr>
            <w:tcW w:w="865" w:type="dxa"/>
            <w:tcBorders>
              <w:bottom w:val="single" w:sz="8" w:space="0" w:color="000000"/>
            </w:tcBorders>
            <w:shd w:val="clear" w:color="auto" w:fill="E1EEDA"/>
          </w:tcPr>
          <w:p w:rsidR="0083292B" w:rsidRPr="0082141D" w:rsidRDefault="00121FCA" w:rsidP="004F3FE4">
            <w:pPr>
              <w:pStyle w:val="TableParagraph"/>
              <w:ind w:left="42" w:right="81"/>
              <w:jc w:val="center"/>
              <w:rPr>
                <w:b/>
                <w:sz w:val="19"/>
              </w:rPr>
            </w:pPr>
            <w:r w:rsidRPr="0082141D">
              <w:rPr>
                <w:b/>
                <w:sz w:val="19"/>
              </w:rPr>
              <w:t>м3</w:t>
            </w:r>
            <w:r w:rsidR="002B672B">
              <w:rPr>
                <w:b/>
                <w:sz w:val="19"/>
              </w:rPr>
              <w:t>/д</w:t>
            </w:r>
          </w:p>
        </w:tc>
        <w:tc>
          <w:tcPr>
            <w:tcW w:w="866" w:type="dxa"/>
            <w:tcBorders>
              <w:bottom w:val="single" w:sz="8" w:space="0" w:color="000000"/>
            </w:tcBorders>
            <w:shd w:val="clear" w:color="auto" w:fill="E1EEDA"/>
          </w:tcPr>
          <w:p w:rsidR="0083292B" w:rsidRPr="0082141D" w:rsidRDefault="00121FCA" w:rsidP="004F3FE4">
            <w:pPr>
              <w:pStyle w:val="TableParagraph"/>
              <w:ind w:left="191" w:right="81"/>
              <w:jc w:val="center"/>
              <w:rPr>
                <w:b/>
                <w:sz w:val="19"/>
              </w:rPr>
            </w:pPr>
            <w:r w:rsidRPr="0082141D">
              <w:rPr>
                <w:b/>
                <w:sz w:val="19"/>
              </w:rPr>
              <w:t>53</w:t>
            </w:r>
          </w:p>
        </w:tc>
        <w:tc>
          <w:tcPr>
            <w:tcW w:w="866" w:type="dxa"/>
            <w:tcBorders>
              <w:bottom w:val="single" w:sz="8" w:space="0" w:color="000000"/>
            </w:tcBorders>
            <w:shd w:val="clear" w:color="auto" w:fill="E1EEDA"/>
          </w:tcPr>
          <w:p w:rsidR="0083292B" w:rsidRPr="0082141D" w:rsidRDefault="00121FCA" w:rsidP="004F3FE4">
            <w:pPr>
              <w:pStyle w:val="TableParagraph"/>
              <w:ind w:left="191" w:right="81"/>
              <w:jc w:val="center"/>
              <w:rPr>
                <w:b/>
                <w:sz w:val="19"/>
              </w:rPr>
            </w:pPr>
            <w:r w:rsidRPr="0082141D">
              <w:rPr>
                <w:b/>
                <w:sz w:val="19"/>
              </w:rPr>
              <w:t>54</w:t>
            </w:r>
          </w:p>
        </w:tc>
        <w:tc>
          <w:tcPr>
            <w:tcW w:w="866" w:type="dxa"/>
            <w:tcBorders>
              <w:bottom w:val="single" w:sz="8" w:space="0" w:color="000000"/>
            </w:tcBorders>
            <w:shd w:val="clear" w:color="auto" w:fill="E1EEDA"/>
          </w:tcPr>
          <w:p w:rsidR="0083292B" w:rsidRPr="0082141D" w:rsidRDefault="00121FCA" w:rsidP="004F3FE4">
            <w:pPr>
              <w:pStyle w:val="TableParagraph"/>
              <w:ind w:left="191" w:right="81"/>
              <w:jc w:val="center"/>
              <w:rPr>
                <w:b/>
                <w:sz w:val="19"/>
              </w:rPr>
            </w:pPr>
            <w:r w:rsidRPr="0082141D">
              <w:rPr>
                <w:b/>
                <w:sz w:val="19"/>
              </w:rPr>
              <w:t>54</w:t>
            </w:r>
          </w:p>
        </w:tc>
        <w:tc>
          <w:tcPr>
            <w:tcW w:w="866" w:type="dxa"/>
            <w:tcBorders>
              <w:bottom w:val="single" w:sz="8" w:space="0" w:color="000000"/>
            </w:tcBorders>
            <w:shd w:val="clear" w:color="auto" w:fill="E1EEDA"/>
          </w:tcPr>
          <w:p w:rsidR="0083292B" w:rsidRPr="0082141D" w:rsidRDefault="00121FCA" w:rsidP="004F3FE4">
            <w:pPr>
              <w:pStyle w:val="TableParagraph"/>
              <w:ind w:left="191" w:right="81"/>
              <w:jc w:val="center"/>
              <w:rPr>
                <w:b/>
                <w:sz w:val="19"/>
              </w:rPr>
            </w:pPr>
            <w:r w:rsidRPr="0082141D">
              <w:rPr>
                <w:b/>
                <w:sz w:val="19"/>
              </w:rPr>
              <w:t>54</w:t>
            </w:r>
          </w:p>
        </w:tc>
        <w:tc>
          <w:tcPr>
            <w:tcW w:w="866" w:type="dxa"/>
            <w:tcBorders>
              <w:bottom w:val="single" w:sz="8" w:space="0" w:color="000000"/>
            </w:tcBorders>
            <w:shd w:val="clear" w:color="auto" w:fill="E1EEDA"/>
          </w:tcPr>
          <w:p w:rsidR="0083292B" w:rsidRPr="0082141D" w:rsidRDefault="00121FCA" w:rsidP="004F3FE4">
            <w:pPr>
              <w:pStyle w:val="TableParagraph"/>
              <w:ind w:left="191" w:right="81"/>
              <w:jc w:val="center"/>
              <w:rPr>
                <w:b/>
                <w:sz w:val="19"/>
              </w:rPr>
            </w:pPr>
            <w:r w:rsidRPr="0082141D">
              <w:rPr>
                <w:b/>
                <w:sz w:val="19"/>
              </w:rPr>
              <w:t>54</w:t>
            </w:r>
          </w:p>
        </w:tc>
        <w:tc>
          <w:tcPr>
            <w:tcW w:w="866" w:type="dxa"/>
            <w:tcBorders>
              <w:bottom w:val="single" w:sz="8" w:space="0" w:color="000000"/>
            </w:tcBorders>
            <w:shd w:val="clear" w:color="auto" w:fill="E1EEDA"/>
          </w:tcPr>
          <w:p w:rsidR="0083292B" w:rsidRPr="0082141D" w:rsidRDefault="00121FCA" w:rsidP="004F3FE4">
            <w:pPr>
              <w:pStyle w:val="TableParagraph"/>
              <w:ind w:left="189" w:right="81"/>
              <w:jc w:val="center"/>
              <w:rPr>
                <w:b/>
                <w:sz w:val="19"/>
              </w:rPr>
            </w:pPr>
            <w:r w:rsidRPr="0082141D">
              <w:rPr>
                <w:b/>
                <w:sz w:val="19"/>
              </w:rPr>
              <w:t>55</w:t>
            </w:r>
          </w:p>
        </w:tc>
        <w:tc>
          <w:tcPr>
            <w:tcW w:w="866" w:type="dxa"/>
            <w:tcBorders>
              <w:bottom w:val="single" w:sz="8" w:space="0" w:color="000000"/>
            </w:tcBorders>
            <w:shd w:val="clear" w:color="auto" w:fill="E1EEDA"/>
          </w:tcPr>
          <w:p w:rsidR="0083292B" w:rsidRPr="0082141D" w:rsidRDefault="00121FCA" w:rsidP="004F3FE4">
            <w:pPr>
              <w:pStyle w:val="TableParagraph"/>
              <w:ind w:left="188" w:right="81"/>
              <w:jc w:val="center"/>
              <w:rPr>
                <w:b/>
                <w:sz w:val="19"/>
              </w:rPr>
            </w:pPr>
            <w:r w:rsidRPr="0082141D">
              <w:rPr>
                <w:b/>
                <w:sz w:val="19"/>
              </w:rPr>
              <w:t>55</w:t>
            </w:r>
          </w:p>
        </w:tc>
        <w:tc>
          <w:tcPr>
            <w:tcW w:w="866" w:type="dxa"/>
            <w:tcBorders>
              <w:bottom w:val="single" w:sz="8" w:space="0" w:color="000000"/>
            </w:tcBorders>
            <w:shd w:val="clear" w:color="auto" w:fill="E1EEDA"/>
          </w:tcPr>
          <w:p w:rsidR="0083292B" w:rsidRPr="0082141D" w:rsidRDefault="00121FCA" w:rsidP="004F3FE4">
            <w:pPr>
              <w:pStyle w:val="TableParagraph"/>
              <w:ind w:left="187" w:right="81"/>
              <w:jc w:val="center"/>
              <w:rPr>
                <w:b/>
                <w:sz w:val="19"/>
              </w:rPr>
            </w:pPr>
            <w:r w:rsidRPr="0082141D">
              <w:rPr>
                <w:b/>
                <w:sz w:val="19"/>
              </w:rPr>
              <w:t>55</w:t>
            </w:r>
          </w:p>
        </w:tc>
        <w:tc>
          <w:tcPr>
            <w:tcW w:w="866" w:type="dxa"/>
            <w:tcBorders>
              <w:bottom w:val="single" w:sz="8" w:space="0" w:color="000000"/>
            </w:tcBorders>
            <w:shd w:val="clear" w:color="auto" w:fill="E1EEDA"/>
          </w:tcPr>
          <w:p w:rsidR="0083292B" w:rsidRPr="0082141D" w:rsidRDefault="00121FCA" w:rsidP="004F3FE4">
            <w:pPr>
              <w:pStyle w:val="TableParagraph"/>
              <w:ind w:left="185" w:right="81"/>
              <w:jc w:val="center"/>
              <w:rPr>
                <w:b/>
                <w:sz w:val="19"/>
              </w:rPr>
            </w:pPr>
            <w:r w:rsidRPr="0082141D">
              <w:rPr>
                <w:b/>
                <w:sz w:val="19"/>
              </w:rPr>
              <w:t>56</w:t>
            </w:r>
          </w:p>
        </w:tc>
        <w:tc>
          <w:tcPr>
            <w:tcW w:w="866" w:type="dxa"/>
            <w:tcBorders>
              <w:bottom w:val="single" w:sz="8" w:space="0" w:color="000000"/>
            </w:tcBorders>
            <w:shd w:val="clear" w:color="auto" w:fill="E1EEDA"/>
          </w:tcPr>
          <w:p w:rsidR="0083292B" w:rsidRPr="0082141D" w:rsidRDefault="00121FCA" w:rsidP="004F3FE4">
            <w:pPr>
              <w:pStyle w:val="TableParagraph"/>
              <w:ind w:left="183" w:right="81"/>
              <w:jc w:val="center"/>
              <w:rPr>
                <w:b/>
                <w:sz w:val="19"/>
              </w:rPr>
            </w:pPr>
            <w:r w:rsidRPr="0082141D">
              <w:rPr>
                <w:b/>
                <w:sz w:val="19"/>
              </w:rPr>
              <w:t>56</w:t>
            </w:r>
          </w:p>
        </w:tc>
        <w:tc>
          <w:tcPr>
            <w:tcW w:w="866" w:type="dxa"/>
            <w:tcBorders>
              <w:bottom w:val="single" w:sz="8" w:space="0" w:color="000000"/>
            </w:tcBorders>
            <w:shd w:val="clear" w:color="auto" w:fill="E1EEDA"/>
          </w:tcPr>
          <w:p w:rsidR="0083292B" w:rsidRPr="0082141D" w:rsidRDefault="00121FCA" w:rsidP="004F3FE4">
            <w:pPr>
              <w:pStyle w:val="TableParagraph"/>
              <w:ind w:left="182" w:right="81"/>
              <w:jc w:val="center"/>
              <w:rPr>
                <w:b/>
                <w:sz w:val="19"/>
              </w:rPr>
            </w:pPr>
            <w:r w:rsidRPr="0082141D">
              <w:rPr>
                <w:b/>
                <w:sz w:val="19"/>
              </w:rPr>
              <w:t>56</w:t>
            </w:r>
          </w:p>
        </w:tc>
        <w:tc>
          <w:tcPr>
            <w:tcW w:w="861" w:type="dxa"/>
            <w:tcBorders>
              <w:bottom w:val="single" w:sz="8" w:space="0" w:color="000000"/>
              <w:right w:val="single" w:sz="8" w:space="0" w:color="000000"/>
            </w:tcBorders>
            <w:shd w:val="clear" w:color="auto" w:fill="E1EEDA"/>
          </w:tcPr>
          <w:p w:rsidR="0083292B" w:rsidRPr="0082141D" w:rsidRDefault="00121FCA" w:rsidP="004F3FE4">
            <w:pPr>
              <w:pStyle w:val="TableParagraph"/>
              <w:ind w:left="187" w:right="81"/>
              <w:jc w:val="center"/>
              <w:rPr>
                <w:b/>
                <w:sz w:val="19"/>
              </w:rPr>
            </w:pPr>
            <w:r w:rsidRPr="0082141D">
              <w:rPr>
                <w:b/>
                <w:sz w:val="19"/>
              </w:rPr>
              <w:t>56</w:t>
            </w:r>
          </w:p>
        </w:tc>
      </w:tr>
    </w:tbl>
    <w:p w:rsidR="0083292B" w:rsidRPr="0082141D" w:rsidRDefault="00121FCA" w:rsidP="004F3FE4">
      <w:pPr>
        <w:pStyle w:val="a3"/>
        <w:ind w:right="81"/>
        <w:rPr>
          <w:b/>
          <w:sz w:val="20"/>
        </w:rPr>
      </w:pPr>
      <w:r w:rsidRPr="0082141D">
        <w:rPr>
          <w:noProof/>
          <w:lang w:eastAsia="uk-UA"/>
        </w:rPr>
        <w:drawing>
          <wp:anchor distT="0" distB="0" distL="0" distR="0" simplePos="0" relativeHeight="4240" behindDoc="0" locked="0" layoutInCell="1" allowOverlap="1" wp14:anchorId="4457E8ED" wp14:editId="7B8FA496">
            <wp:simplePos x="0" y="0"/>
            <wp:positionH relativeFrom="page">
              <wp:posOffset>540384</wp:posOffset>
            </wp:positionH>
            <wp:positionV relativeFrom="paragraph">
              <wp:posOffset>177843</wp:posOffset>
            </wp:positionV>
            <wp:extent cx="6100656" cy="3000375"/>
            <wp:effectExtent l="0" t="0" r="0" b="0"/>
            <wp:wrapTopAndBottom/>
            <wp:docPr id="15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94.png"/>
                    <pic:cNvPicPr/>
                  </pic:nvPicPr>
                  <pic:blipFill>
                    <a:blip r:embed="rId160" cstate="print"/>
                    <a:stretch>
                      <a:fillRect/>
                    </a:stretch>
                  </pic:blipFill>
                  <pic:spPr>
                    <a:xfrm>
                      <a:off x="0" y="0"/>
                      <a:ext cx="6100656" cy="3000375"/>
                    </a:xfrm>
                    <a:prstGeom prst="rect">
                      <a:avLst/>
                    </a:prstGeom>
                  </pic:spPr>
                </pic:pic>
              </a:graphicData>
            </a:graphic>
          </wp:anchor>
        </w:drawing>
      </w:r>
    </w:p>
    <w:p w:rsidR="0083292B" w:rsidRPr="0082141D" w:rsidRDefault="0083292B" w:rsidP="004F3FE4">
      <w:pPr>
        <w:ind w:right="81"/>
        <w:rPr>
          <w:sz w:val="20"/>
        </w:rPr>
        <w:sectPr w:rsidR="0083292B" w:rsidRPr="0082141D" w:rsidSect="00996A04">
          <w:pgSz w:w="16840" w:h="11910" w:orient="landscape"/>
          <w:pgMar w:top="880" w:right="620" w:bottom="600" w:left="720" w:header="435" w:footer="416" w:gutter="0"/>
          <w:cols w:space="720"/>
        </w:sectPr>
      </w:pPr>
    </w:p>
    <w:p w:rsidR="0083292B" w:rsidRPr="0082141D" w:rsidRDefault="00602582" w:rsidP="004F3FE4">
      <w:pPr>
        <w:ind w:left="101" w:right="81"/>
        <w:rPr>
          <w:sz w:val="25"/>
        </w:rPr>
      </w:pPr>
      <w:r w:rsidRPr="0082141D">
        <w:rPr>
          <w:noProof/>
          <w:lang w:eastAsia="uk-UA"/>
        </w:rPr>
        <mc:AlternateContent>
          <mc:Choice Requires="wpg">
            <w:drawing>
              <wp:anchor distT="0" distB="0" distL="114300" distR="114300" simplePos="0" relativeHeight="502717736" behindDoc="1" locked="0" layoutInCell="1" allowOverlap="1" wp14:anchorId="50A9FC30" wp14:editId="243C9448">
                <wp:simplePos x="0" y="0"/>
                <wp:positionH relativeFrom="page">
                  <wp:posOffset>523875</wp:posOffset>
                </wp:positionH>
                <wp:positionV relativeFrom="paragraph">
                  <wp:posOffset>184150</wp:posOffset>
                </wp:positionV>
                <wp:extent cx="14076045" cy="201295"/>
                <wp:effectExtent l="9525" t="3175" r="11430" b="5080"/>
                <wp:wrapNone/>
                <wp:docPr id="295" name="3389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6045" cy="201295"/>
                          <a:chOff x="825" y="290"/>
                          <a:chExt cx="22167" cy="317"/>
                        </a:xfrm>
                      </wpg:grpSpPr>
                      <wps:wsp>
                        <wps:cNvPr id="296" name="3389707"/>
                        <wps:cNvCnPr/>
                        <wps:spPr bwMode="auto">
                          <a:xfrm>
                            <a:off x="825" y="598"/>
                            <a:ext cx="22166" cy="0"/>
                          </a:xfrm>
                          <a:prstGeom prst="line">
                            <a:avLst/>
                          </a:prstGeom>
                          <a:noFill/>
                          <a:ln w="1091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7" name="338987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21820" y="290"/>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9BF87F" id="3389454" o:spid="_x0000_s1026" style="position:absolute;margin-left:41.25pt;margin-top:14.5pt;width:1108.35pt;height:15.85pt;z-index:-598744;mso-position-horizontal-relative:page" coordorigin="825,290" coordsize="22167,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">
                <v:line id="3389707" o:spid="_x0000_s1027" style="position:absolute;visibility:visible;mso-wrap-style:square" from="825,598" to="2299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" strokecolor="#aadc13" strokeweight=".30311mm"/>
                <v:shape id="3389870" o:spid="_x0000_s1028" type="#_x0000_t75" style="position:absolute;left:21820;top:290;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">
                  <v:imagedata r:id="rId136" o:title=""/>
                </v:shape>
                <w10:wrap anchorx="page"/>
              </v:group>
            </w:pict>
          </mc:Fallback>
        </mc:AlternateContent>
      </w:r>
    </w:p>
    <w:p w:rsidR="0083292B" w:rsidRPr="0082141D" w:rsidRDefault="00121FCA" w:rsidP="004F3FE4">
      <w:pPr>
        <w:pStyle w:val="2"/>
        <w:spacing w:before="0"/>
        <w:ind w:left="132" w:right="81" w:firstLine="0"/>
        <w:rPr>
          <w:rFonts w:cs="Arial"/>
        </w:rPr>
      </w:pPr>
      <w:bookmarkStart w:id="146" w:name="_Toc48315232"/>
      <w:r w:rsidRPr="0082141D">
        <w:rPr>
          <w:rFonts w:cs="Arial"/>
          <w:color w:val="030E40"/>
        </w:rPr>
        <w:t>Додаток ВВ1:</w:t>
      </w:r>
      <w:r w:rsidR="00F07416" w:rsidRPr="0082141D">
        <w:rPr>
          <w:rFonts w:cs="Arial"/>
          <w:color w:val="030E40"/>
        </w:rPr>
        <w:t xml:space="preserve"> </w:t>
      </w:r>
      <w:r w:rsidRPr="0082141D">
        <w:rPr>
          <w:rFonts w:cs="Arial"/>
          <w:color w:val="030E40"/>
        </w:rPr>
        <w:t xml:space="preserve">Мережа збору стічних вод та водопостачання </w:t>
      </w:r>
      <w:r w:rsidR="00030011" w:rsidRPr="0082141D">
        <w:rPr>
          <w:rFonts w:cs="Arial"/>
          <w:color w:val="030E40"/>
        </w:rPr>
        <w:t>м. Луцьк</w:t>
      </w:r>
      <w:bookmarkEnd w:id="146"/>
    </w:p>
    <w:p w:rsidR="0083292B" w:rsidRPr="0082141D" w:rsidRDefault="0083292B" w:rsidP="004F3FE4">
      <w:pPr>
        <w:pStyle w:val="a3"/>
        <w:ind w:right="81"/>
        <w:rPr>
          <w:b/>
          <w:sz w:val="20"/>
        </w:rPr>
      </w:pPr>
    </w:p>
    <w:p w:rsidR="0083292B" w:rsidRPr="0082141D" w:rsidRDefault="00121FCA" w:rsidP="004F3FE4">
      <w:pPr>
        <w:pStyle w:val="a3"/>
        <w:ind w:right="81"/>
        <w:rPr>
          <w:b/>
          <w:sz w:val="12"/>
        </w:rPr>
      </w:pPr>
      <w:r w:rsidRPr="0082141D">
        <w:rPr>
          <w:noProof/>
          <w:lang w:eastAsia="uk-UA"/>
        </w:rPr>
        <w:drawing>
          <wp:anchor distT="0" distB="0" distL="0" distR="0" simplePos="0" relativeHeight="4264" behindDoc="0" locked="0" layoutInCell="1" allowOverlap="1" wp14:anchorId="1D3B617F" wp14:editId="0A17F492">
            <wp:simplePos x="0" y="0"/>
            <wp:positionH relativeFrom="page">
              <wp:posOffset>540384</wp:posOffset>
            </wp:positionH>
            <wp:positionV relativeFrom="paragraph">
              <wp:posOffset>116824</wp:posOffset>
            </wp:positionV>
            <wp:extent cx="12549424" cy="8592502"/>
            <wp:effectExtent l="0" t="0" r="0" b="0"/>
            <wp:wrapTopAndBottom/>
            <wp:docPr id="157"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95.jpeg"/>
                    <pic:cNvPicPr/>
                  </pic:nvPicPr>
                  <pic:blipFill>
                    <a:blip r:embed="rId161" cstate="print"/>
                    <a:stretch>
                      <a:fillRect/>
                    </a:stretch>
                  </pic:blipFill>
                  <pic:spPr>
                    <a:xfrm>
                      <a:off x="0" y="0"/>
                      <a:ext cx="12549424" cy="8592502"/>
                    </a:xfrm>
                    <a:prstGeom prst="rect">
                      <a:avLst/>
                    </a:prstGeom>
                  </pic:spPr>
                </pic:pic>
              </a:graphicData>
            </a:graphic>
          </wp:anchor>
        </w:drawing>
      </w: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17"/>
        </w:rPr>
      </w:pPr>
    </w:p>
    <w:p w:rsidR="0083292B" w:rsidRPr="0082141D" w:rsidRDefault="0083292B" w:rsidP="004F3FE4">
      <w:pPr>
        <w:ind w:right="81"/>
        <w:rPr>
          <w:sz w:val="25"/>
        </w:rPr>
        <w:sectPr w:rsidR="0083292B" w:rsidRPr="0082141D" w:rsidSect="003E000A">
          <w:headerReference w:type="default" r:id="rId162"/>
          <w:footerReference w:type="default" r:id="rId163"/>
          <w:pgSz w:w="23810" w:h="16840" w:orient="landscape"/>
          <w:pgMar w:top="827" w:right="700" w:bottom="280" w:left="720" w:header="0" w:footer="430" w:gutter="0"/>
          <w:cols w:space="720"/>
        </w:sectPr>
      </w:pPr>
    </w:p>
    <w:p w:rsidR="0083292B" w:rsidRPr="0082141D" w:rsidRDefault="0083292B" w:rsidP="004F3FE4">
      <w:pPr>
        <w:pStyle w:val="a3"/>
        <w:ind w:right="81"/>
        <w:rPr>
          <w:sz w:val="23"/>
        </w:rPr>
      </w:pPr>
    </w:p>
    <w:p w:rsidR="0083292B" w:rsidRPr="0082141D" w:rsidRDefault="00121FCA" w:rsidP="004F3FE4">
      <w:pPr>
        <w:ind w:left="132" w:right="81"/>
        <w:rPr>
          <w:b/>
          <w:sz w:val="20"/>
        </w:rPr>
      </w:pPr>
      <w:bookmarkStart w:id="147" w:name="_bookmark26"/>
      <w:bookmarkEnd w:id="147"/>
      <w:r w:rsidRPr="0082141D">
        <w:rPr>
          <w:b/>
          <w:color w:val="030E40"/>
          <w:sz w:val="20"/>
        </w:rPr>
        <w:t>Додаток</w:t>
      </w:r>
      <w:r w:rsidR="00C62300" w:rsidRPr="0082141D">
        <w:rPr>
          <w:b/>
          <w:color w:val="030E40"/>
          <w:sz w:val="20"/>
        </w:rPr>
        <w:t xml:space="preserve"> </w:t>
      </w:r>
      <w:r w:rsidRPr="0082141D">
        <w:rPr>
          <w:b/>
          <w:color w:val="030E40"/>
          <w:sz w:val="20"/>
        </w:rPr>
        <w:t>ВВ2:</w:t>
      </w:r>
      <w:r w:rsidR="00F07416" w:rsidRPr="0082141D">
        <w:rPr>
          <w:b/>
          <w:color w:val="030E40"/>
          <w:sz w:val="20"/>
        </w:rPr>
        <w:t xml:space="preserve"> </w:t>
      </w:r>
      <w:r w:rsidRPr="0082141D">
        <w:rPr>
          <w:b/>
          <w:color w:val="030E40"/>
          <w:sz w:val="20"/>
        </w:rPr>
        <w:t>Найбільші джерела промислових стоків</w:t>
      </w:r>
    </w:p>
    <w:p w:rsidR="0083292B" w:rsidRPr="0082141D" w:rsidRDefault="0083292B" w:rsidP="004F3FE4">
      <w:pPr>
        <w:pStyle w:val="a3"/>
        <w:ind w:right="81"/>
        <w:rPr>
          <w:b/>
          <w:sz w:val="29"/>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217"/>
        <w:gridCol w:w="5240"/>
      </w:tblGrid>
      <w:tr w:rsidR="0083292B" w:rsidRPr="0082141D">
        <w:trPr>
          <w:trHeight w:val="621"/>
        </w:trPr>
        <w:tc>
          <w:tcPr>
            <w:tcW w:w="456" w:type="dxa"/>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110" w:right="81"/>
              <w:rPr>
                <w:sz w:val="18"/>
              </w:rPr>
            </w:pPr>
            <w:r w:rsidRPr="0082141D">
              <w:rPr>
                <w:sz w:val="18"/>
              </w:rPr>
              <w:t>№</w:t>
            </w:r>
          </w:p>
        </w:tc>
        <w:tc>
          <w:tcPr>
            <w:tcW w:w="4217" w:type="dxa"/>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110" w:right="81"/>
              <w:rPr>
                <w:sz w:val="18"/>
              </w:rPr>
            </w:pPr>
            <w:r w:rsidRPr="0082141D">
              <w:rPr>
                <w:sz w:val="18"/>
              </w:rPr>
              <w:t>Назва установи</w:t>
            </w:r>
          </w:p>
        </w:tc>
        <w:tc>
          <w:tcPr>
            <w:tcW w:w="5240" w:type="dxa"/>
            <w:shd w:val="clear" w:color="auto" w:fill="CFF06A"/>
          </w:tcPr>
          <w:p w:rsidR="0083292B" w:rsidRPr="0082141D" w:rsidRDefault="00121FCA" w:rsidP="004F3FE4">
            <w:pPr>
              <w:pStyle w:val="TableParagraph"/>
              <w:ind w:left="111" w:right="81"/>
              <w:rPr>
                <w:sz w:val="18"/>
              </w:rPr>
            </w:pPr>
            <w:r w:rsidRPr="0082141D">
              <w:rPr>
                <w:sz w:val="18"/>
              </w:rPr>
              <w:t>Діяльність</w:t>
            </w:r>
          </w:p>
          <w:p w:rsidR="0083292B" w:rsidRPr="0082141D" w:rsidRDefault="00121FCA" w:rsidP="004F3FE4">
            <w:pPr>
              <w:pStyle w:val="TableParagraph"/>
              <w:ind w:left="111" w:right="81"/>
              <w:rPr>
                <w:sz w:val="18"/>
              </w:rPr>
            </w:pPr>
            <w:r w:rsidRPr="0082141D">
              <w:rPr>
                <w:sz w:val="18"/>
              </w:rPr>
              <w:t>https://youcontrol.com.ua/ https://opendatabot.ua/</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1</w:t>
            </w:r>
          </w:p>
        </w:tc>
        <w:tc>
          <w:tcPr>
            <w:tcW w:w="4217" w:type="dxa"/>
          </w:tcPr>
          <w:p w:rsidR="0083292B" w:rsidRPr="0082141D" w:rsidRDefault="00121FCA" w:rsidP="004F3FE4">
            <w:pPr>
              <w:pStyle w:val="TableParagraph"/>
              <w:ind w:left="110" w:right="81"/>
              <w:rPr>
                <w:sz w:val="18"/>
              </w:rPr>
            </w:pPr>
            <w:proofErr w:type="spellStart"/>
            <w:r w:rsidRPr="0082141D">
              <w:rPr>
                <w:sz w:val="18"/>
              </w:rPr>
              <w:t>Луцькпластмас</w:t>
            </w:r>
            <w:proofErr w:type="spellEnd"/>
            <w:r w:rsidRPr="0082141D">
              <w:rPr>
                <w:sz w:val="18"/>
              </w:rPr>
              <w:t>, ТДВ</w:t>
            </w:r>
          </w:p>
        </w:tc>
        <w:tc>
          <w:tcPr>
            <w:tcW w:w="5240" w:type="dxa"/>
          </w:tcPr>
          <w:p w:rsidR="0083292B" w:rsidRPr="0082141D" w:rsidRDefault="00121FCA" w:rsidP="004F3FE4">
            <w:pPr>
              <w:pStyle w:val="TableParagraph"/>
              <w:ind w:left="111" w:right="81"/>
              <w:rPr>
                <w:sz w:val="18"/>
              </w:rPr>
            </w:pPr>
            <w:r w:rsidRPr="0082141D">
              <w:rPr>
                <w:sz w:val="18"/>
              </w:rPr>
              <w:t>Керування майном, ремонт електричного обладнання</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2</w:t>
            </w:r>
          </w:p>
        </w:tc>
        <w:tc>
          <w:tcPr>
            <w:tcW w:w="4217" w:type="dxa"/>
          </w:tcPr>
          <w:p w:rsidR="0083292B" w:rsidRPr="0082141D" w:rsidRDefault="00121FCA" w:rsidP="004F3FE4">
            <w:pPr>
              <w:pStyle w:val="TableParagraph"/>
              <w:ind w:left="110" w:right="81"/>
              <w:rPr>
                <w:sz w:val="18"/>
              </w:rPr>
            </w:pPr>
            <w:r w:rsidRPr="0082141D">
              <w:rPr>
                <w:sz w:val="18"/>
              </w:rPr>
              <w:t>ЕНКО, ПрАТ</w:t>
            </w:r>
          </w:p>
        </w:tc>
        <w:tc>
          <w:tcPr>
            <w:tcW w:w="5240" w:type="dxa"/>
          </w:tcPr>
          <w:p w:rsidR="0083292B" w:rsidRPr="0082141D" w:rsidRDefault="00121FCA" w:rsidP="004F3FE4">
            <w:pPr>
              <w:pStyle w:val="TableParagraph"/>
              <w:ind w:left="111" w:right="81"/>
              <w:rPr>
                <w:sz w:val="18"/>
              </w:rPr>
            </w:pPr>
            <w:r w:rsidRPr="0082141D">
              <w:rPr>
                <w:sz w:val="18"/>
              </w:rPr>
              <w:t>Торгівля, електричне обладнання</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3</w:t>
            </w:r>
          </w:p>
        </w:tc>
        <w:tc>
          <w:tcPr>
            <w:tcW w:w="4217" w:type="dxa"/>
          </w:tcPr>
          <w:p w:rsidR="0083292B" w:rsidRPr="0082141D" w:rsidRDefault="00121FCA" w:rsidP="004F3FE4">
            <w:pPr>
              <w:pStyle w:val="TableParagraph"/>
              <w:ind w:left="110" w:right="81"/>
              <w:rPr>
                <w:sz w:val="18"/>
              </w:rPr>
            </w:pPr>
            <w:r w:rsidRPr="0082141D">
              <w:rPr>
                <w:sz w:val="18"/>
              </w:rPr>
              <w:t>Укрспирт, ДП</w:t>
            </w:r>
          </w:p>
        </w:tc>
        <w:tc>
          <w:tcPr>
            <w:tcW w:w="5240" w:type="dxa"/>
          </w:tcPr>
          <w:p w:rsidR="0083292B" w:rsidRPr="0082141D" w:rsidRDefault="00121FCA" w:rsidP="004F3FE4">
            <w:pPr>
              <w:pStyle w:val="TableParagraph"/>
              <w:ind w:left="111" w:right="81"/>
              <w:rPr>
                <w:sz w:val="18"/>
              </w:rPr>
            </w:pPr>
            <w:r w:rsidRPr="0082141D">
              <w:rPr>
                <w:sz w:val="18"/>
              </w:rPr>
              <w:t xml:space="preserve">Виробництво </w:t>
            </w:r>
            <w:r w:rsidR="003E000A" w:rsidRPr="0082141D">
              <w:rPr>
                <w:sz w:val="18"/>
              </w:rPr>
              <w:t>алкогольної</w:t>
            </w:r>
            <w:r w:rsidRPr="0082141D">
              <w:rPr>
                <w:sz w:val="18"/>
              </w:rPr>
              <w:t xml:space="preserve"> продукції</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4</w:t>
            </w:r>
          </w:p>
        </w:tc>
        <w:tc>
          <w:tcPr>
            <w:tcW w:w="4217" w:type="dxa"/>
          </w:tcPr>
          <w:p w:rsidR="0083292B" w:rsidRPr="0082141D" w:rsidRDefault="00121FCA" w:rsidP="004F3FE4">
            <w:pPr>
              <w:pStyle w:val="TableParagraph"/>
              <w:ind w:left="110" w:right="81"/>
              <w:rPr>
                <w:sz w:val="18"/>
              </w:rPr>
            </w:pPr>
            <w:r w:rsidRPr="0082141D">
              <w:rPr>
                <w:sz w:val="18"/>
              </w:rPr>
              <w:t>Луцький пивзавод, ПрАТ</w:t>
            </w:r>
          </w:p>
        </w:tc>
        <w:tc>
          <w:tcPr>
            <w:tcW w:w="5240" w:type="dxa"/>
          </w:tcPr>
          <w:p w:rsidR="0083292B" w:rsidRPr="0082141D" w:rsidRDefault="00121FCA" w:rsidP="004F3FE4">
            <w:pPr>
              <w:pStyle w:val="TableParagraph"/>
              <w:ind w:left="111" w:right="81"/>
              <w:rPr>
                <w:sz w:val="18"/>
              </w:rPr>
            </w:pPr>
            <w:r w:rsidRPr="0082141D">
              <w:rPr>
                <w:sz w:val="18"/>
              </w:rPr>
              <w:t>Пивоварня</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5</w:t>
            </w:r>
          </w:p>
        </w:tc>
        <w:tc>
          <w:tcPr>
            <w:tcW w:w="4217" w:type="dxa"/>
          </w:tcPr>
          <w:p w:rsidR="0083292B" w:rsidRPr="0082141D" w:rsidRDefault="00121FCA" w:rsidP="004F3FE4">
            <w:pPr>
              <w:pStyle w:val="TableParagraph"/>
              <w:ind w:left="110" w:right="81"/>
              <w:rPr>
                <w:sz w:val="18"/>
              </w:rPr>
            </w:pPr>
            <w:r w:rsidRPr="0082141D">
              <w:rPr>
                <w:sz w:val="18"/>
              </w:rPr>
              <w:t>СКФ Україна, ПрАТ</w:t>
            </w:r>
          </w:p>
        </w:tc>
        <w:tc>
          <w:tcPr>
            <w:tcW w:w="5240" w:type="dxa"/>
          </w:tcPr>
          <w:p w:rsidR="0083292B" w:rsidRPr="0082141D" w:rsidRDefault="00121FCA" w:rsidP="004F3FE4">
            <w:pPr>
              <w:pStyle w:val="TableParagraph"/>
              <w:ind w:left="111" w:right="81"/>
              <w:rPr>
                <w:sz w:val="18"/>
              </w:rPr>
            </w:pPr>
            <w:r w:rsidRPr="0082141D">
              <w:rPr>
                <w:sz w:val="18"/>
              </w:rPr>
              <w:t>Виробництво підшипників, шестерній, металевих деталей</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6</w:t>
            </w:r>
          </w:p>
        </w:tc>
        <w:tc>
          <w:tcPr>
            <w:tcW w:w="4217" w:type="dxa"/>
          </w:tcPr>
          <w:p w:rsidR="0083292B" w:rsidRPr="0082141D" w:rsidRDefault="00121FCA" w:rsidP="004F3FE4">
            <w:pPr>
              <w:pStyle w:val="TableParagraph"/>
              <w:ind w:left="110" w:right="81"/>
              <w:rPr>
                <w:sz w:val="18"/>
              </w:rPr>
            </w:pPr>
            <w:r w:rsidRPr="0082141D">
              <w:rPr>
                <w:sz w:val="18"/>
              </w:rPr>
              <w:t>Волинь-Авто, ПрАТ</w:t>
            </w:r>
          </w:p>
        </w:tc>
        <w:tc>
          <w:tcPr>
            <w:tcW w:w="5240" w:type="dxa"/>
          </w:tcPr>
          <w:p w:rsidR="0083292B" w:rsidRPr="0082141D" w:rsidRDefault="00121FCA" w:rsidP="004F3FE4">
            <w:pPr>
              <w:pStyle w:val="TableParagraph"/>
              <w:ind w:left="111" w:right="81"/>
              <w:rPr>
                <w:sz w:val="18"/>
              </w:rPr>
            </w:pPr>
            <w:r w:rsidRPr="0082141D">
              <w:rPr>
                <w:sz w:val="18"/>
              </w:rPr>
              <w:t>Ремонт та обслуговування автомобілів</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7</w:t>
            </w:r>
          </w:p>
        </w:tc>
        <w:tc>
          <w:tcPr>
            <w:tcW w:w="4217" w:type="dxa"/>
          </w:tcPr>
          <w:p w:rsidR="0083292B" w:rsidRPr="0082141D" w:rsidRDefault="00121FCA" w:rsidP="004F3FE4">
            <w:pPr>
              <w:pStyle w:val="TableParagraph"/>
              <w:ind w:left="110" w:right="81"/>
              <w:rPr>
                <w:sz w:val="18"/>
              </w:rPr>
            </w:pPr>
            <w:r w:rsidRPr="0082141D">
              <w:rPr>
                <w:sz w:val="18"/>
              </w:rPr>
              <w:t xml:space="preserve">Луцьк </w:t>
            </w:r>
            <w:proofErr w:type="spellStart"/>
            <w:r w:rsidRPr="0082141D">
              <w:rPr>
                <w:sz w:val="18"/>
              </w:rPr>
              <w:t>Фудз</w:t>
            </w:r>
            <w:proofErr w:type="spellEnd"/>
            <w:r w:rsidRPr="0082141D">
              <w:rPr>
                <w:sz w:val="18"/>
              </w:rPr>
              <w:t>, ПрАТ</w:t>
            </w:r>
          </w:p>
        </w:tc>
        <w:tc>
          <w:tcPr>
            <w:tcW w:w="5240" w:type="dxa"/>
          </w:tcPr>
          <w:p w:rsidR="0083292B" w:rsidRPr="0082141D" w:rsidRDefault="00121FCA" w:rsidP="004F3FE4">
            <w:pPr>
              <w:pStyle w:val="TableParagraph"/>
              <w:ind w:left="111" w:right="81"/>
              <w:rPr>
                <w:sz w:val="18"/>
              </w:rPr>
            </w:pPr>
            <w:r w:rsidRPr="0082141D">
              <w:rPr>
                <w:sz w:val="18"/>
              </w:rPr>
              <w:t xml:space="preserve">Виробництва харчових </w:t>
            </w:r>
            <w:r w:rsidR="003E000A" w:rsidRPr="0082141D">
              <w:rPr>
                <w:sz w:val="18"/>
              </w:rPr>
              <w:t>продуктів</w:t>
            </w:r>
            <w:r w:rsidRPr="0082141D">
              <w:rPr>
                <w:sz w:val="18"/>
              </w:rPr>
              <w:t xml:space="preserve"> та напоїв</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8</w:t>
            </w:r>
          </w:p>
        </w:tc>
        <w:tc>
          <w:tcPr>
            <w:tcW w:w="4217" w:type="dxa"/>
          </w:tcPr>
          <w:p w:rsidR="0083292B" w:rsidRPr="0082141D" w:rsidRDefault="00121FCA" w:rsidP="004F3FE4">
            <w:pPr>
              <w:pStyle w:val="TableParagraph"/>
              <w:ind w:left="110" w:right="81"/>
              <w:rPr>
                <w:sz w:val="18"/>
              </w:rPr>
            </w:pPr>
            <w:r w:rsidRPr="0082141D">
              <w:rPr>
                <w:sz w:val="18"/>
              </w:rPr>
              <w:t>Лучанка, ТзОВ</w:t>
            </w:r>
          </w:p>
        </w:tc>
        <w:tc>
          <w:tcPr>
            <w:tcW w:w="5240" w:type="dxa"/>
          </w:tcPr>
          <w:p w:rsidR="0083292B" w:rsidRPr="0082141D" w:rsidRDefault="00121FCA" w:rsidP="004F3FE4">
            <w:pPr>
              <w:pStyle w:val="TableParagraph"/>
              <w:ind w:left="111" w:right="81"/>
              <w:rPr>
                <w:sz w:val="18"/>
              </w:rPr>
            </w:pPr>
            <w:r w:rsidRPr="0082141D">
              <w:rPr>
                <w:sz w:val="18"/>
              </w:rPr>
              <w:t>Виробництво м'ясних виробів</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9</w:t>
            </w:r>
          </w:p>
        </w:tc>
        <w:tc>
          <w:tcPr>
            <w:tcW w:w="4217" w:type="dxa"/>
          </w:tcPr>
          <w:p w:rsidR="0083292B" w:rsidRPr="0082141D" w:rsidRDefault="00121FCA" w:rsidP="004F3FE4">
            <w:pPr>
              <w:pStyle w:val="TableParagraph"/>
              <w:ind w:left="110" w:right="81"/>
              <w:rPr>
                <w:sz w:val="18"/>
              </w:rPr>
            </w:pPr>
            <w:proofErr w:type="spellStart"/>
            <w:r w:rsidRPr="0082141D">
              <w:rPr>
                <w:sz w:val="18"/>
              </w:rPr>
              <w:t>Мeблі</w:t>
            </w:r>
            <w:proofErr w:type="spellEnd"/>
            <w:r w:rsidRPr="0082141D">
              <w:rPr>
                <w:sz w:val="18"/>
              </w:rPr>
              <w:t>-Вікторія, ЗАТ</w:t>
            </w:r>
          </w:p>
        </w:tc>
        <w:tc>
          <w:tcPr>
            <w:tcW w:w="5240" w:type="dxa"/>
          </w:tcPr>
          <w:p w:rsidR="0083292B" w:rsidRPr="0082141D" w:rsidRDefault="00121FCA" w:rsidP="004F3FE4">
            <w:pPr>
              <w:pStyle w:val="TableParagraph"/>
              <w:ind w:left="111" w:right="81"/>
              <w:rPr>
                <w:sz w:val="18"/>
              </w:rPr>
            </w:pPr>
            <w:r w:rsidRPr="0082141D">
              <w:rPr>
                <w:sz w:val="18"/>
              </w:rPr>
              <w:t>Виробництво меблів</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10</w:t>
            </w:r>
          </w:p>
        </w:tc>
        <w:tc>
          <w:tcPr>
            <w:tcW w:w="4217" w:type="dxa"/>
          </w:tcPr>
          <w:p w:rsidR="0083292B" w:rsidRPr="0082141D" w:rsidRDefault="000C3E89" w:rsidP="004F3FE4">
            <w:pPr>
              <w:pStyle w:val="TableParagraph"/>
              <w:ind w:left="110" w:right="81"/>
              <w:rPr>
                <w:sz w:val="18"/>
              </w:rPr>
            </w:pPr>
            <w:r w:rsidRPr="0082141D">
              <w:rPr>
                <w:sz w:val="18"/>
              </w:rPr>
              <w:t>«</w:t>
            </w:r>
            <w:r w:rsidR="00121FCA" w:rsidRPr="0082141D">
              <w:rPr>
                <w:sz w:val="18"/>
              </w:rPr>
              <w:t xml:space="preserve">ЛВТШП </w:t>
            </w:r>
            <w:r w:rsidRPr="0082141D">
              <w:rPr>
                <w:sz w:val="18"/>
              </w:rPr>
              <w:t>«</w:t>
            </w:r>
            <w:r w:rsidR="00121FCA" w:rsidRPr="0082141D">
              <w:rPr>
                <w:sz w:val="18"/>
              </w:rPr>
              <w:t>Волинь</w:t>
            </w:r>
            <w:r w:rsidRPr="0082141D">
              <w:rPr>
                <w:sz w:val="18"/>
              </w:rPr>
              <w:t>»</w:t>
            </w:r>
            <w:r w:rsidR="00121FCA" w:rsidRPr="0082141D">
              <w:rPr>
                <w:sz w:val="18"/>
              </w:rPr>
              <w:t>, ПАТ</w:t>
            </w:r>
          </w:p>
        </w:tc>
        <w:tc>
          <w:tcPr>
            <w:tcW w:w="5240" w:type="dxa"/>
          </w:tcPr>
          <w:p w:rsidR="0083292B" w:rsidRPr="0082141D" w:rsidRDefault="00121FCA" w:rsidP="004F3FE4">
            <w:pPr>
              <w:pStyle w:val="TableParagraph"/>
              <w:ind w:left="111" w:right="81"/>
              <w:rPr>
                <w:sz w:val="18"/>
              </w:rPr>
            </w:pPr>
            <w:r w:rsidRPr="0082141D">
              <w:rPr>
                <w:sz w:val="18"/>
              </w:rPr>
              <w:t>Керування майном</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11</w:t>
            </w:r>
          </w:p>
        </w:tc>
        <w:tc>
          <w:tcPr>
            <w:tcW w:w="4217" w:type="dxa"/>
          </w:tcPr>
          <w:p w:rsidR="0083292B" w:rsidRPr="0082141D" w:rsidRDefault="00121FCA" w:rsidP="004F3FE4">
            <w:pPr>
              <w:pStyle w:val="TableParagraph"/>
              <w:ind w:left="110" w:right="81"/>
              <w:rPr>
                <w:sz w:val="18"/>
              </w:rPr>
            </w:pPr>
            <w:r w:rsidRPr="0082141D">
              <w:rPr>
                <w:sz w:val="18"/>
              </w:rPr>
              <w:t>АТП-Центр, ТзОВ</w:t>
            </w:r>
          </w:p>
        </w:tc>
        <w:tc>
          <w:tcPr>
            <w:tcW w:w="5240" w:type="dxa"/>
          </w:tcPr>
          <w:p w:rsidR="0083292B" w:rsidRPr="0082141D" w:rsidRDefault="00121FCA" w:rsidP="004F3FE4">
            <w:pPr>
              <w:pStyle w:val="TableParagraph"/>
              <w:ind w:left="111" w:right="81"/>
              <w:rPr>
                <w:sz w:val="18"/>
              </w:rPr>
            </w:pPr>
            <w:r w:rsidRPr="0082141D">
              <w:rPr>
                <w:sz w:val="18"/>
              </w:rPr>
              <w:t>Керування майном</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12</w:t>
            </w:r>
          </w:p>
        </w:tc>
        <w:tc>
          <w:tcPr>
            <w:tcW w:w="4217" w:type="dxa"/>
          </w:tcPr>
          <w:p w:rsidR="0083292B" w:rsidRPr="0082141D" w:rsidRDefault="00121FCA" w:rsidP="004F3FE4">
            <w:pPr>
              <w:pStyle w:val="TableParagraph"/>
              <w:ind w:left="110" w:right="81"/>
              <w:rPr>
                <w:sz w:val="18"/>
              </w:rPr>
            </w:pPr>
            <w:r w:rsidRPr="0082141D">
              <w:rPr>
                <w:sz w:val="18"/>
              </w:rPr>
              <w:t>Луцьке АТП-10727, ВАТ</w:t>
            </w:r>
          </w:p>
        </w:tc>
        <w:tc>
          <w:tcPr>
            <w:tcW w:w="5240" w:type="dxa"/>
          </w:tcPr>
          <w:p w:rsidR="0083292B" w:rsidRPr="0082141D" w:rsidRDefault="00121FCA" w:rsidP="004F3FE4">
            <w:pPr>
              <w:pStyle w:val="TableParagraph"/>
              <w:ind w:left="111" w:right="81"/>
              <w:rPr>
                <w:sz w:val="18"/>
              </w:rPr>
            </w:pPr>
            <w:r w:rsidRPr="0082141D">
              <w:rPr>
                <w:sz w:val="18"/>
              </w:rPr>
              <w:t>Транспортні послуги</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13</w:t>
            </w:r>
          </w:p>
        </w:tc>
        <w:tc>
          <w:tcPr>
            <w:tcW w:w="4217" w:type="dxa"/>
          </w:tcPr>
          <w:p w:rsidR="0083292B" w:rsidRPr="0082141D" w:rsidRDefault="00121FCA" w:rsidP="004F3FE4">
            <w:pPr>
              <w:pStyle w:val="TableParagraph"/>
              <w:ind w:left="110" w:right="81"/>
              <w:rPr>
                <w:sz w:val="18"/>
              </w:rPr>
            </w:pPr>
            <w:r w:rsidRPr="0082141D">
              <w:rPr>
                <w:sz w:val="18"/>
              </w:rPr>
              <w:t>Луцьке АТП 10701, ПРАТ</w:t>
            </w:r>
          </w:p>
        </w:tc>
        <w:tc>
          <w:tcPr>
            <w:tcW w:w="5240" w:type="dxa"/>
          </w:tcPr>
          <w:p w:rsidR="0083292B" w:rsidRPr="0082141D" w:rsidRDefault="00121FCA" w:rsidP="004F3FE4">
            <w:pPr>
              <w:pStyle w:val="TableParagraph"/>
              <w:ind w:left="111" w:right="81"/>
              <w:rPr>
                <w:sz w:val="18"/>
              </w:rPr>
            </w:pPr>
            <w:r w:rsidRPr="0082141D">
              <w:rPr>
                <w:sz w:val="18"/>
              </w:rPr>
              <w:t>Транспортні послуги</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14</w:t>
            </w:r>
          </w:p>
        </w:tc>
        <w:tc>
          <w:tcPr>
            <w:tcW w:w="4217" w:type="dxa"/>
          </w:tcPr>
          <w:p w:rsidR="0083292B" w:rsidRPr="0082141D" w:rsidRDefault="00121FCA" w:rsidP="004F3FE4">
            <w:pPr>
              <w:pStyle w:val="TableParagraph"/>
              <w:ind w:left="110" w:right="81"/>
              <w:rPr>
                <w:sz w:val="18"/>
              </w:rPr>
            </w:pPr>
            <w:proofErr w:type="spellStart"/>
            <w:r w:rsidRPr="0082141D">
              <w:rPr>
                <w:sz w:val="18"/>
              </w:rPr>
              <w:t>Луцькавтодор</w:t>
            </w:r>
            <w:proofErr w:type="spellEnd"/>
            <w:r w:rsidRPr="0082141D">
              <w:rPr>
                <w:sz w:val="18"/>
              </w:rPr>
              <w:t>, ПрАТ</w:t>
            </w:r>
          </w:p>
        </w:tc>
        <w:tc>
          <w:tcPr>
            <w:tcW w:w="5240" w:type="dxa"/>
          </w:tcPr>
          <w:p w:rsidR="0083292B" w:rsidRPr="0082141D" w:rsidRDefault="00121FCA" w:rsidP="004F3FE4">
            <w:pPr>
              <w:pStyle w:val="TableParagraph"/>
              <w:ind w:left="111" w:right="81"/>
              <w:rPr>
                <w:sz w:val="18"/>
              </w:rPr>
            </w:pPr>
            <w:r w:rsidRPr="0082141D">
              <w:rPr>
                <w:sz w:val="18"/>
              </w:rPr>
              <w:t>Будівництво доріг</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15</w:t>
            </w:r>
          </w:p>
        </w:tc>
        <w:tc>
          <w:tcPr>
            <w:tcW w:w="4217" w:type="dxa"/>
          </w:tcPr>
          <w:p w:rsidR="0083292B" w:rsidRPr="0082141D" w:rsidRDefault="00121FCA" w:rsidP="004F3FE4">
            <w:pPr>
              <w:pStyle w:val="TableParagraph"/>
              <w:ind w:left="110" w:right="81"/>
              <w:rPr>
                <w:sz w:val="18"/>
              </w:rPr>
            </w:pPr>
            <w:r w:rsidRPr="0082141D">
              <w:rPr>
                <w:sz w:val="18"/>
              </w:rPr>
              <w:t>ЗАХІДЕНЕРГО ДТЕК, АТ ГАЛРЕМЕНЕРГО</w:t>
            </w:r>
          </w:p>
        </w:tc>
        <w:tc>
          <w:tcPr>
            <w:tcW w:w="5240" w:type="dxa"/>
          </w:tcPr>
          <w:p w:rsidR="0083292B" w:rsidRPr="0082141D" w:rsidRDefault="00121FCA" w:rsidP="004F3FE4">
            <w:pPr>
              <w:pStyle w:val="TableParagraph"/>
              <w:ind w:left="111" w:right="81"/>
              <w:rPr>
                <w:sz w:val="18"/>
              </w:rPr>
            </w:pPr>
            <w:r w:rsidRPr="0082141D">
              <w:rPr>
                <w:sz w:val="18"/>
              </w:rPr>
              <w:t>Виробництво електричної енергії</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16</w:t>
            </w:r>
          </w:p>
        </w:tc>
        <w:tc>
          <w:tcPr>
            <w:tcW w:w="4217" w:type="dxa"/>
          </w:tcPr>
          <w:p w:rsidR="0083292B" w:rsidRPr="0082141D" w:rsidRDefault="00121FCA" w:rsidP="004F3FE4">
            <w:pPr>
              <w:pStyle w:val="TableParagraph"/>
              <w:ind w:left="110" w:right="81"/>
              <w:rPr>
                <w:sz w:val="18"/>
              </w:rPr>
            </w:pPr>
            <w:r w:rsidRPr="0082141D">
              <w:rPr>
                <w:sz w:val="18"/>
              </w:rPr>
              <w:t>Завод будівельних конструкцій, ТзОВ</w:t>
            </w:r>
          </w:p>
        </w:tc>
        <w:tc>
          <w:tcPr>
            <w:tcW w:w="5240" w:type="dxa"/>
          </w:tcPr>
          <w:p w:rsidR="0083292B" w:rsidRPr="0082141D" w:rsidRDefault="00121FCA" w:rsidP="004F3FE4">
            <w:pPr>
              <w:pStyle w:val="TableParagraph"/>
              <w:ind w:left="111" w:right="81"/>
              <w:rPr>
                <w:sz w:val="18"/>
              </w:rPr>
            </w:pPr>
            <w:r w:rsidRPr="0082141D">
              <w:rPr>
                <w:sz w:val="18"/>
              </w:rPr>
              <w:t>Виробництво будівельних блоків, залізобетону</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17</w:t>
            </w:r>
          </w:p>
        </w:tc>
        <w:tc>
          <w:tcPr>
            <w:tcW w:w="4217" w:type="dxa"/>
          </w:tcPr>
          <w:p w:rsidR="0083292B" w:rsidRPr="0082141D" w:rsidRDefault="00121FCA" w:rsidP="004F3FE4">
            <w:pPr>
              <w:pStyle w:val="TableParagraph"/>
              <w:ind w:left="110" w:right="81"/>
              <w:rPr>
                <w:sz w:val="18"/>
              </w:rPr>
            </w:pPr>
            <w:r w:rsidRPr="0082141D">
              <w:rPr>
                <w:sz w:val="18"/>
              </w:rPr>
              <w:t>Луцьке підприємство електротранспорту, КП</w:t>
            </w:r>
          </w:p>
        </w:tc>
        <w:tc>
          <w:tcPr>
            <w:tcW w:w="5240" w:type="dxa"/>
          </w:tcPr>
          <w:p w:rsidR="0083292B" w:rsidRPr="0082141D" w:rsidRDefault="00121FCA" w:rsidP="004F3FE4">
            <w:pPr>
              <w:pStyle w:val="TableParagraph"/>
              <w:ind w:left="111" w:right="81"/>
              <w:rPr>
                <w:sz w:val="18"/>
              </w:rPr>
            </w:pPr>
            <w:r w:rsidRPr="0082141D">
              <w:rPr>
                <w:sz w:val="18"/>
              </w:rPr>
              <w:t>Транспортні послуги</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18</w:t>
            </w:r>
          </w:p>
        </w:tc>
        <w:tc>
          <w:tcPr>
            <w:tcW w:w="4217" w:type="dxa"/>
          </w:tcPr>
          <w:p w:rsidR="0083292B" w:rsidRPr="0082141D" w:rsidRDefault="00121FCA" w:rsidP="004F3FE4">
            <w:pPr>
              <w:pStyle w:val="TableParagraph"/>
              <w:ind w:left="110" w:right="81"/>
              <w:rPr>
                <w:sz w:val="18"/>
              </w:rPr>
            </w:pPr>
            <w:r w:rsidRPr="0082141D">
              <w:rPr>
                <w:sz w:val="18"/>
              </w:rPr>
              <w:t>Руно-Луцьк, ТзОВ</w:t>
            </w:r>
          </w:p>
        </w:tc>
        <w:tc>
          <w:tcPr>
            <w:tcW w:w="5240" w:type="dxa"/>
          </w:tcPr>
          <w:p w:rsidR="0083292B" w:rsidRPr="0082141D" w:rsidRDefault="00121FCA" w:rsidP="004F3FE4">
            <w:pPr>
              <w:pStyle w:val="TableParagraph"/>
              <w:ind w:left="111" w:right="81"/>
              <w:rPr>
                <w:sz w:val="18"/>
              </w:rPr>
            </w:pPr>
            <w:r w:rsidRPr="0082141D">
              <w:rPr>
                <w:sz w:val="18"/>
              </w:rPr>
              <w:t>Виробництво текстилю</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19</w:t>
            </w:r>
          </w:p>
        </w:tc>
        <w:tc>
          <w:tcPr>
            <w:tcW w:w="4217" w:type="dxa"/>
          </w:tcPr>
          <w:p w:rsidR="0083292B" w:rsidRPr="0082141D" w:rsidRDefault="00121FCA" w:rsidP="004F3FE4">
            <w:pPr>
              <w:pStyle w:val="TableParagraph"/>
              <w:ind w:left="110" w:right="81"/>
              <w:rPr>
                <w:sz w:val="18"/>
              </w:rPr>
            </w:pPr>
            <w:r w:rsidRPr="0082141D">
              <w:rPr>
                <w:sz w:val="18"/>
              </w:rPr>
              <w:t>ПМК №19, ПП</w:t>
            </w:r>
          </w:p>
        </w:tc>
        <w:tc>
          <w:tcPr>
            <w:tcW w:w="5240" w:type="dxa"/>
          </w:tcPr>
          <w:p w:rsidR="0083292B" w:rsidRPr="0082141D" w:rsidRDefault="00121FCA" w:rsidP="004F3FE4">
            <w:pPr>
              <w:pStyle w:val="TableParagraph"/>
              <w:ind w:left="111" w:right="81"/>
              <w:rPr>
                <w:sz w:val="18"/>
              </w:rPr>
            </w:pPr>
            <w:r w:rsidRPr="0082141D">
              <w:rPr>
                <w:sz w:val="18"/>
              </w:rPr>
              <w:t>Керування майном, лісопильне підприємство, виробництво меблів</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20</w:t>
            </w:r>
          </w:p>
        </w:tc>
        <w:tc>
          <w:tcPr>
            <w:tcW w:w="4217" w:type="dxa"/>
          </w:tcPr>
          <w:p w:rsidR="0083292B" w:rsidRPr="0082141D" w:rsidRDefault="00121FCA" w:rsidP="004F3FE4">
            <w:pPr>
              <w:pStyle w:val="TableParagraph"/>
              <w:ind w:left="110" w:right="81"/>
              <w:rPr>
                <w:sz w:val="18"/>
              </w:rPr>
            </w:pPr>
            <w:r w:rsidRPr="0082141D">
              <w:rPr>
                <w:sz w:val="18"/>
              </w:rPr>
              <w:t>ВОЛИНЬОБЛЕНЕРГО, ПрАТ</w:t>
            </w:r>
          </w:p>
        </w:tc>
        <w:tc>
          <w:tcPr>
            <w:tcW w:w="5240" w:type="dxa"/>
          </w:tcPr>
          <w:p w:rsidR="0083292B" w:rsidRPr="0082141D" w:rsidRDefault="00121FCA" w:rsidP="004F3FE4">
            <w:pPr>
              <w:pStyle w:val="TableParagraph"/>
              <w:ind w:left="111" w:right="81"/>
              <w:rPr>
                <w:sz w:val="18"/>
              </w:rPr>
            </w:pPr>
            <w:r w:rsidRPr="0082141D">
              <w:rPr>
                <w:sz w:val="18"/>
              </w:rPr>
              <w:t>Розподіл електричної енергії</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21</w:t>
            </w:r>
          </w:p>
        </w:tc>
        <w:tc>
          <w:tcPr>
            <w:tcW w:w="4217" w:type="dxa"/>
          </w:tcPr>
          <w:p w:rsidR="0083292B" w:rsidRPr="0082141D" w:rsidRDefault="00121FCA" w:rsidP="004F3FE4">
            <w:pPr>
              <w:pStyle w:val="TableParagraph"/>
              <w:ind w:left="110" w:right="81"/>
              <w:rPr>
                <w:sz w:val="18"/>
              </w:rPr>
            </w:pPr>
            <w:proofErr w:type="spellStart"/>
            <w:r w:rsidRPr="0082141D">
              <w:rPr>
                <w:sz w:val="18"/>
              </w:rPr>
              <w:t>Волиньавтотранс</w:t>
            </w:r>
            <w:proofErr w:type="spellEnd"/>
            <w:r w:rsidRPr="0082141D">
              <w:rPr>
                <w:sz w:val="18"/>
              </w:rPr>
              <w:t>, ТДВ</w:t>
            </w:r>
          </w:p>
        </w:tc>
        <w:tc>
          <w:tcPr>
            <w:tcW w:w="5240" w:type="dxa"/>
          </w:tcPr>
          <w:p w:rsidR="0083292B" w:rsidRPr="0082141D" w:rsidRDefault="00121FCA" w:rsidP="004F3FE4">
            <w:pPr>
              <w:pStyle w:val="TableParagraph"/>
              <w:ind w:left="111" w:right="81"/>
              <w:rPr>
                <w:sz w:val="18"/>
              </w:rPr>
            </w:pPr>
            <w:r w:rsidRPr="0082141D">
              <w:rPr>
                <w:sz w:val="18"/>
              </w:rPr>
              <w:t>Транспортні послуги</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22</w:t>
            </w:r>
          </w:p>
        </w:tc>
        <w:tc>
          <w:tcPr>
            <w:tcW w:w="4217" w:type="dxa"/>
          </w:tcPr>
          <w:p w:rsidR="0083292B" w:rsidRPr="0082141D" w:rsidRDefault="00121FCA" w:rsidP="004F3FE4">
            <w:pPr>
              <w:pStyle w:val="TableParagraph"/>
              <w:ind w:left="110" w:right="81"/>
              <w:rPr>
                <w:sz w:val="18"/>
              </w:rPr>
            </w:pPr>
            <w:r w:rsidRPr="0082141D">
              <w:rPr>
                <w:sz w:val="18"/>
              </w:rPr>
              <w:t>ВОПАС, ПРАТ</w:t>
            </w:r>
          </w:p>
        </w:tc>
        <w:tc>
          <w:tcPr>
            <w:tcW w:w="5240" w:type="dxa"/>
          </w:tcPr>
          <w:p w:rsidR="0083292B" w:rsidRPr="0082141D" w:rsidRDefault="00BC4BA5" w:rsidP="004F3FE4">
            <w:pPr>
              <w:pStyle w:val="TableParagraph"/>
              <w:ind w:left="111" w:right="81"/>
              <w:rPr>
                <w:sz w:val="18"/>
              </w:rPr>
            </w:pPr>
            <w:r w:rsidRPr="0082141D">
              <w:rPr>
                <w:sz w:val="18"/>
              </w:rPr>
              <w:t>Торгівля</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23</w:t>
            </w:r>
          </w:p>
        </w:tc>
        <w:tc>
          <w:tcPr>
            <w:tcW w:w="4217" w:type="dxa"/>
          </w:tcPr>
          <w:p w:rsidR="0083292B" w:rsidRPr="0082141D" w:rsidRDefault="00121FCA" w:rsidP="004F3FE4">
            <w:pPr>
              <w:pStyle w:val="TableParagraph"/>
              <w:ind w:left="110" w:right="81"/>
              <w:rPr>
                <w:sz w:val="18"/>
              </w:rPr>
            </w:pPr>
            <w:r w:rsidRPr="0082141D">
              <w:rPr>
                <w:sz w:val="18"/>
              </w:rPr>
              <w:t xml:space="preserve">Волинський </w:t>
            </w:r>
            <w:proofErr w:type="spellStart"/>
            <w:r w:rsidRPr="0082141D">
              <w:rPr>
                <w:sz w:val="18"/>
              </w:rPr>
              <w:t>облавтодор</w:t>
            </w:r>
            <w:proofErr w:type="spellEnd"/>
            <w:r w:rsidRPr="0082141D">
              <w:rPr>
                <w:sz w:val="18"/>
              </w:rPr>
              <w:t>, ДП</w:t>
            </w:r>
          </w:p>
        </w:tc>
        <w:tc>
          <w:tcPr>
            <w:tcW w:w="5240" w:type="dxa"/>
          </w:tcPr>
          <w:p w:rsidR="0083292B" w:rsidRPr="0082141D" w:rsidRDefault="00121FCA" w:rsidP="004F3FE4">
            <w:pPr>
              <w:pStyle w:val="TableParagraph"/>
              <w:ind w:left="111" w:right="81"/>
              <w:rPr>
                <w:sz w:val="18"/>
              </w:rPr>
            </w:pPr>
            <w:r w:rsidRPr="0082141D">
              <w:rPr>
                <w:sz w:val="18"/>
              </w:rPr>
              <w:t>Будівництво доріг</w:t>
            </w:r>
          </w:p>
        </w:tc>
      </w:tr>
      <w:tr w:rsidR="0083292B" w:rsidRPr="0082141D">
        <w:trPr>
          <w:trHeight w:val="283"/>
        </w:trPr>
        <w:tc>
          <w:tcPr>
            <w:tcW w:w="456" w:type="dxa"/>
          </w:tcPr>
          <w:p w:rsidR="0083292B" w:rsidRPr="0082141D" w:rsidRDefault="00121FCA" w:rsidP="004F3FE4">
            <w:pPr>
              <w:pStyle w:val="TableParagraph"/>
              <w:ind w:left="110" w:right="81"/>
              <w:rPr>
                <w:sz w:val="18"/>
              </w:rPr>
            </w:pPr>
            <w:r w:rsidRPr="0082141D">
              <w:rPr>
                <w:sz w:val="18"/>
              </w:rPr>
              <w:t>24</w:t>
            </w:r>
          </w:p>
        </w:tc>
        <w:tc>
          <w:tcPr>
            <w:tcW w:w="4217" w:type="dxa"/>
          </w:tcPr>
          <w:p w:rsidR="0083292B" w:rsidRPr="0082141D" w:rsidRDefault="00121FCA" w:rsidP="004F3FE4">
            <w:pPr>
              <w:pStyle w:val="TableParagraph"/>
              <w:ind w:left="110" w:right="81"/>
              <w:rPr>
                <w:sz w:val="18"/>
              </w:rPr>
            </w:pPr>
            <w:r w:rsidRPr="0082141D">
              <w:rPr>
                <w:sz w:val="18"/>
              </w:rPr>
              <w:t xml:space="preserve">ДП </w:t>
            </w:r>
            <w:r w:rsidR="000C3E89" w:rsidRPr="0082141D">
              <w:rPr>
                <w:sz w:val="18"/>
              </w:rPr>
              <w:t>«</w:t>
            </w:r>
            <w:r w:rsidRPr="0082141D">
              <w:rPr>
                <w:sz w:val="18"/>
              </w:rPr>
              <w:t xml:space="preserve">ЛРЗ </w:t>
            </w:r>
            <w:r w:rsidR="000C3E89" w:rsidRPr="0082141D">
              <w:rPr>
                <w:sz w:val="18"/>
              </w:rPr>
              <w:t>«</w:t>
            </w:r>
            <w:r w:rsidRPr="0082141D">
              <w:rPr>
                <w:sz w:val="18"/>
              </w:rPr>
              <w:t>МОТОР</w:t>
            </w:r>
            <w:r w:rsidR="000C3E89" w:rsidRPr="0082141D">
              <w:rPr>
                <w:sz w:val="18"/>
              </w:rPr>
              <w:t>»</w:t>
            </w:r>
          </w:p>
        </w:tc>
        <w:tc>
          <w:tcPr>
            <w:tcW w:w="5240" w:type="dxa"/>
          </w:tcPr>
          <w:p w:rsidR="0083292B" w:rsidRPr="0082141D" w:rsidRDefault="00121FCA" w:rsidP="004F3FE4">
            <w:pPr>
              <w:pStyle w:val="TableParagraph"/>
              <w:ind w:left="111" w:right="81"/>
              <w:rPr>
                <w:sz w:val="18"/>
              </w:rPr>
            </w:pPr>
            <w:r w:rsidRPr="0082141D">
              <w:rPr>
                <w:sz w:val="18"/>
              </w:rPr>
              <w:t>Виробництво установок та обладнання</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25</w:t>
            </w:r>
          </w:p>
        </w:tc>
        <w:tc>
          <w:tcPr>
            <w:tcW w:w="4217" w:type="dxa"/>
          </w:tcPr>
          <w:p w:rsidR="0083292B" w:rsidRPr="0082141D" w:rsidRDefault="00121FCA" w:rsidP="004F3FE4">
            <w:pPr>
              <w:pStyle w:val="TableParagraph"/>
              <w:ind w:left="110" w:right="81"/>
              <w:rPr>
                <w:sz w:val="18"/>
              </w:rPr>
            </w:pPr>
            <w:proofErr w:type="spellStart"/>
            <w:r w:rsidRPr="0082141D">
              <w:rPr>
                <w:sz w:val="18"/>
              </w:rPr>
              <w:t>Декстон</w:t>
            </w:r>
            <w:proofErr w:type="spellEnd"/>
            <w:r w:rsidRPr="0082141D">
              <w:rPr>
                <w:sz w:val="18"/>
              </w:rPr>
              <w:t>, ВАТ</w:t>
            </w:r>
          </w:p>
        </w:tc>
        <w:tc>
          <w:tcPr>
            <w:tcW w:w="5240" w:type="dxa"/>
          </w:tcPr>
          <w:p w:rsidR="0083292B" w:rsidRPr="0082141D" w:rsidRDefault="00121FCA" w:rsidP="004F3FE4">
            <w:pPr>
              <w:pStyle w:val="TableParagraph"/>
              <w:ind w:left="111" w:right="81"/>
              <w:rPr>
                <w:sz w:val="18"/>
              </w:rPr>
            </w:pPr>
            <w:r w:rsidRPr="0082141D">
              <w:rPr>
                <w:sz w:val="18"/>
              </w:rPr>
              <w:t>Послуги хімчистки</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26</w:t>
            </w:r>
          </w:p>
        </w:tc>
        <w:tc>
          <w:tcPr>
            <w:tcW w:w="4217" w:type="dxa"/>
          </w:tcPr>
          <w:p w:rsidR="0083292B" w:rsidRPr="0082141D" w:rsidRDefault="000C3E89" w:rsidP="004F3FE4">
            <w:pPr>
              <w:pStyle w:val="TableParagraph"/>
              <w:ind w:left="110" w:right="81"/>
              <w:rPr>
                <w:sz w:val="18"/>
              </w:rPr>
            </w:pPr>
            <w:r w:rsidRPr="0082141D">
              <w:rPr>
                <w:sz w:val="18"/>
              </w:rPr>
              <w:t>«</w:t>
            </w:r>
            <w:proofErr w:type="spellStart"/>
            <w:r w:rsidR="00121FCA" w:rsidRPr="0082141D">
              <w:rPr>
                <w:sz w:val="18"/>
              </w:rPr>
              <w:t>Волиньдеревпром</w:t>
            </w:r>
            <w:proofErr w:type="spellEnd"/>
            <w:r w:rsidRPr="0082141D">
              <w:rPr>
                <w:sz w:val="18"/>
              </w:rPr>
              <w:t>»</w:t>
            </w:r>
            <w:r w:rsidR="00121FCA" w:rsidRPr="0082141D">
              <w:rPr>
                <w:sz w:val="18"/>
              </w:rPr>
              <w:t xml:space="preserve">, </w:t>
            </w:r>
            <w:proofErr w:type="spellStart"/>
            <w:r w:rsidR="00121FCA" w:rsidRPr="0082141D">
              <w:rPr>
                <w:sz w:val="18"/>
              </w:rPr>
              <w:t>ТзДВ</w:t>
            </w:r>
            <w:proofErr w:type="spellEnd"/>
          </w:p>
        </w:tc>
        <w:tc>
          <w:tcPr>
            <w:tcW w:w="5240" w:type="dxa"/>
          </w:tcPr>
          <w:p w:rsidR="0083292B" w:rsidRPr="0082141D" w:rsidRDefault="00121FCA" w:rsidP="004F3FE4">
            <w:pPr>
              <w:pStyle w:val="TableParagraph"/>
              <w:ind w:left="111" w:right="81"/>
              <w:rPr>
                <w:sz w:val="18"/>
              </w:rPr>
            </w:pPr>
            <w:r w:rsidRPr="0082141D">
              <w:rPr>
                <w:sz w:val="18"/>
              </w:rPr>
              <w:t>Керування майном</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27</w:t>
            </w:r>
          </w:p>
        </w:tc>
        <w:tc>
          <w:tcPr>
            <w:tcW w:w="4217" w:type="dxa"/>
          </w:tcPr>
          <w:p w:rsidR="0083292B" w:rsidRPr="0082141D" w:rsidRDefault="00121FCA" w:rsidP="004F3FE4">
            <w:pPr>
              <w:pStyle w:val="TableParagraph"/>
              <w:ind w:left="110" w:right="81"/>
              <w:rPr>
                <w:sz w:val="18"/>
              </w:rPr>
            </w:pPr>
            <w:proofErr w:type="spellStart"/>
            <w:r w:rsidRPr="0082141D">
              <w:rPr>
                <w:sz w:val="18"/>
              </w:rPr>
              <w:t>Електротермометрія</w:t>
            </w:r>
            <w:proofErr w:type="spellEnd"/>
            <w:r w:rsidRPr="0082141D">
              <w:rPr>
                <w:sz w:val="18"/>
              </w:rPr>
              <w:t>, ПАТ</w:t>
            </w:r>
          </w:p>
        </w:tc>
        <w:tc>
          <w:tcPr>
            <w:tcW w:w="5240" w:type="dxa"/>
          </w:tcPr>
          <w:p w:rsidR="0083292B" w:rsidRPr="0082141D" w:rsidRDefault="00121FCA" w:rsidP="004F3FE4">
            <w:pPr>
              <w:pStyle w:val="TableParagraph"/>
              <w:ind w:left="111" w:right="81"/>
              <w:rPr>
                <w:sz w:val="18"/>
              </w:rPr>
            </w:pPr>
            <w:r w:rsidRPr="0082141D">
              <w:rPr>
                <w:sz w:val="18"/>
              </w:rPr>
              <w:t>Виробництво навігаційного обладнання</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28</w:t>
            </w:r>
          </w:p>
        </w:tc>
        <w:tc>
          <w:tcPr>
            <w:tcW w:w="4217" w:type="dxa"/>
          </w:tcPr>
          <w:p w:rsidR="0083292B" w:rsidRPr="0082141D" w:rsidRDefault="00121FCA" w:rsidP="004F3FE4">
            <w:pPr>
              <w:pStyle w:val="TableParagraph"/>
              <w:ind w:left="110" w:right="81"/>
              <w:rPr>
                <w:sz w:val="18"/>
              </w:rPr>
            </w:pPr>
            <w:r w:rsidRPr="0082141D">
              <w:rPr>
                <w:sz w:val="18"/>
              </w:rPr>
              <w:t>Луцькі меблі, ТзОВ</w:t>
            </w:r>
          </w:p>
        </w:tc>
        <w:tc>
          <w:tcPr>
            <w:tcW w:w="5240" w:type="dxa"/>
          </w:tcPr>
          <w:p w:rsidR="0083292B" w:rsidRPr="0082141D" w:rsidRDefault="00121FCA" w:rsidP="004F3FE4">
            <w:pPr>
              <w:pStyle w:val="TableParagraph"/>
              <w:ind w:left="111" w:right="81"/>
              <w:rPr>
                <w:sz w:val="18"/>
              </w:rPr>
            </w:pPr>
            <w:r w:rsidRPr="0082141D">
              <w:rPr>
                <w:sz w:val="18"/>
              </w:rPr>
              <w:t>Виробництво меблів</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29</w:t>
            </w:r>
          </w:p>
        </w:tc>
        <w:tc>
          <w:tcPr>
            <w:tcW w:w="4217" w:type="dxa"/>
          </w:tcPr>
          <w:p w:rsidR="0083292B" w:rsidRPr="0082141D" w:rsidRDefault="00121FCA" w:rsidP="004F3FE4">
            <w:pPr>
              <w:pStyle w:val="TableParagraph"/>
              <w:ind w:left="110" w:right="81"/>
              <w:rPr>
                <w:sz w:val="18"/>
              </w:rPr>
            </w:pPr>
            <w:r w:rsidRPr="0082141D">
              <w:rPr>
                <w:sz w:val="18"/>
              </w:rPr>
              <w:t xml:space="preserve">ДКП </w:t>
            </w:r>
            <w:proofErr w:type="spellStart"/>
            <w:r w:rsidRPr="0082141D">
              <w:rPr>
                <w:sz w:val="18"/>
              </w:rPr>
              <w:t>Луцьктепло</w:t>
            </w:r>
            <w:proofErr w:type="spellEnd"/>
          </w:p>
        </w:tc>
        <w:tc>
          <w:tcPr>
            <w:tcW w:w="5240" w:type="dxa"/>
          </w:tcPr>
          <w:p w:rsidR="0083292B" w:rsidRPr="0082141D" w:rsidRDefault="00121FCA" w:rsidP="004F3FE4">
            <w:pPr>
              <w:pStyle w:val="TableParagraph"/>
              <w:ind w:left="111" w:right="81"/>
              <w:rPr>
                <w:sz w:val="18"/>
              </w:rPr>
            </w:pPr>
            <w:r w:rsidRPr="0082141D">
              <w:rPr>
                <w:sz w:val="18"/>
              </w:rPr>
              <w:t>Теплопостачання</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30</w:t>
            </w:r>
          </w:p>
        </w:tc>
        <w:tc>
          <w:tcPr>
            <w:tcW w:w="4217" w:type="dxa"/>
          </w:tcPr>
          <w:p w:rsidR="0083292B" w:rsidRPr="0082141D" w:rsidRDefault="00121FCA" w:rsidP="004F3FE4">
            <w:pPr>
              <w:pStyle w:val="TableParagraph"/>
              <w:ind w:left="110" w:right="81"/>
              <w:rPr>
                <w:sz w:val="18"/>
              </w:rPr>
            </w:pPr>
            <w:r w:rsidRPr="0082141D">
              <w:rPr>
                <w:sz w:val="18"/>
              </w:rPr>
              <w:t xml:space="preserve">Луцький </w:t>
            </w:r>
            <w:proofErr w:type="spellStart"/>
            <w:r w:rsidRPr="0082141D">
              <w:rPr>
                <w:sz w:val="18"/>
              </w:rPr>
              <w:t>спецкомбінат</w:t>
            </w:r>
            <w:proofErr w:type="spellEnd"/>
            <w:r w:rsidRPr="0082141D">
              <w:rPr>
                <w:sz w:val="18"/>
              </w:rPr>
              <w:t xml:space="preserve"> комунально-</w:t>
            </w:r>
          </w:p>
        </w:tc>
        <w:tc>
          <w:tcPr>
            <w:tcW w:w="5240" w:type="dxa"/>
          </w:tcPr>
          <w:p w:rsidR="0083292B" w:rsidRPr="0082141D" w:rsidRDefault="00121FCA" w:rsidP="004F3FE4">
            <w:pPr>
              <w:pStyle w:val="TableParagraph"/>
              <w:ind w:left="111" w:right="81"/>
              <w:rPr>
                <w:sz w:val="18"/>
              </w:rPr>
            </w:pPr>
            <w:r w:rsidRPr="0082141D">
              <w:rPr>
                <w:sz w:val="18"/>
              </w:rPr>
              <w:t>Похоронні послуги</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31</w:t>
            </w:r>
          </w:p>
        </w:tc>
        <w:tc>
          <w:tcPr>
            <w:tcW w:w="4217" w:type="dxa"/>
          </w:tcPr>
          <w:p w:rsidR="0083292B" w:rsidRPr="0082141D" w:rsidRDefault="000C3E89" w:rsidP="004F3FE4">
            <w:pPr>
              <w:pStyle w:val="TableParagraph"/>
              <w:ind w:left="110" w:right="81"/>
              <w:rPr>
                <w:sz w:val="18"/>
              </w:rPr>
            </w:pPr>
            <w:r w:rsidRPr="0082141D">
              <w:rPr>
                <w:sz w:val="18"/>
              </w:rPr>
              <w:t>«</w:t>
            </w:r>
            <w:r w:rsidR="00121FCA" w:rsidRPr="0082141D">
              <w:rPr>
                <w:sz w:val="18"/>
              </w:rPr>
              <w:t>Житлобуд-2</w:t>
            </w:r>
            <w:r w:rsidRPr="0082141D">
              <w:rPr>
                <w:sz w:val="18"/>
              </w:rPr>
              <w:t>»</w:t>
            </w:r>
            <w:r w:rsidR="00121FCA" w:rsidRPr="0082141D">
              <w:rPr>
                <w:sz w:val="18"/>
              </w:rPr>
              <w:t>, ТзОВ</w:t>
            </w:r>
          </w:p>
        </w:tc>
        <w:tc>
          <w:tcPr>
            <w:tcW w:w="5240" w:type="dxa"/>
          </w:tcPr>
          <w:p w:rsidR="0083292B" w:rsidRPr="0082141D" w:rsidRDefault="00121FCA" w:rsidP="004F3FE4">
            <w:pPr>
              <w:pStyle w:val="TableParagraph"/>
              <w:ind w:left="111" w:right="81"/>
              <w:rPr>
                <w:sz w:val="18"/>
              </w:rPr>
            </w:pPr>
            <w:r w:rsidRPr="0082141D">
              <w:rPr>
                <w:sz w:val="18"/>
              </w:rPr>
              <w:t>Будівництво</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32</w:t>
            </w:r>
          </w:p>
        </w:tc>
        <w:tc>
          <w:tcPr>
            <w:tcW w:w="4217" w:type="dxa"/>
          </w:tcPr>
          <w:p w:rsidR="0083292B" w:rsidRPr="0082141D" w:rsidRDefault="00121FCA" w:rsidP="004F3FE4">
            <w:pPr>
              <w:pStyle w:val="TableParagraph"/>
              <w:ind w:left="110" w:right="81"/>
              <w:rPr>
                <w:sz w:val="18"/>
              </w:rPr>
            </w:pPr>
            <w:proofErr w:type="spellStart"/>
            <w:r w:rsidRPr="0082141D">
              <w:rPr>
                <w:sz w:val="18"/>
              </w:rPr>
              <w:t>Мостобуд</w:t>
            </w:r>
            <w:proofErr w:type="spellEnd"/>
            <w:r w:rsidRPr="0082141D">
              <w:rPr>
                <w:sz w:val="18"/>
              </w:rPr>
              <w:t>, ПАТ</w:t>
            </w:r>
          </w:p>
        </w:tc>
        <w:tc>
          <w:tcPr>
            <w:tcW w:w="5240" w:type="dxa"/>
          </w:tcPr>
          <w:p w:rsidR="0083292B" w:rsidRPr="0082141D" w:rsidRDefault="00121FCA" w:rsidP="004F3FE4">
            <w:pPr>
              <w:pStyle w:val="TableParagraph"/>
              <w:ind w:left="111" w:right="81"/>
              <w:rPr>
                <w:sz w:val="18"/>
              </w:rPr>
            </w:pPr>
            <w:r w:rsidRPr="0082141D">
              <w:rPr>
                <w:sz w:val="18"/>
              </w:rPr>
              <w:t>Будівництво</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33</w:t>
            </w:r>
          </w:p>
        </w:tc>
        <w:tc>
          <w:tcPr>
            <w:tcW w:w="4217" w:type="dxa"/>
          </w:tcPr>
          <w:p w:rsidR="0083292B" w:rsidRPr="0082141D" w:rsidRDefault="00121FCA" w:rsidP="004F3FE4">
            <w:pPr>
              <w:pStyle w:val="TableParagraph"/>
              <w:ind w:left="110" w:right="81"/>
              <w:rPr>
                <w:sz w:val="18"/>
              </w:rPr>
            </w:pPr>
            <w:proofErr w:type="spellStart"/>
            <w:r w:rsidRPr="0082141D">
              <w:rPr>
                <w:sz w:val="18"/>
              </w:rPr>
              <w:t>Луцькспецбуд</w:t>
            </w:r>
            <w:proofErr w:type="spellEnd"/>
            <w:r w:rsidRPr="0082141D">
              <w:rPr>
                <w:sz w:val="18"/>
              </w:rPr>
              <w:t>, ТзОВ</w:t>
            </w:r>
          </w:p>
        </w:tc>
        <w:tc>
          <w:tcPr>
            <w:tcW w:w="5240" w:type="dxa"/>
          </w:tcPr>
          <w:p w:rsidR="0083292B" w:rsidRPr="0082141D" w:rsidRDefault="00121FCA" w:rsidP="004F3FE4">
            <w:pPr>
              <w:pStyle w:val="TableParagraph"/>
              <w:ind w:left="111" w:right="81"/>
              <w:rPr>
                <w:sz w:val="18"/>
              </w:rPr>
            </w:pPr>
            <w:r w:rsidRPr="0082141D">
              <w:rPr>
                <w:sz w:val="18"/>
              </w:rPr>
              <w:t>Монтаж трубопроводів</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34</w:t>
            </w:r>
          </w:p>
        </w:tc>
        <w:tc>
          <w:tcPr>
            <w:tcW w:w="4217" w:type="dxa"/>
          </w:tcPr>
          <w:p w:rsidR="0083292B" w:rsidRPr="0082141D" w:rsidRDefault="00121FCA" w:rsidP="004F3FE4">
            <w:pPr>
              <w:pStyle w:val="TableParagraph"/>
              <w:ind w:left="110" w:right="81"/>
              <w:rPr>
                <w:sz w:val="18"/>
              </w:rPr>
            </w:pPr>
            <w:proofErr w:type="spellStart"/>
            <w:r w:rsidRPr="0082141D">
              <w:rPr>
                <w:sz w:val="18"/>
              </w:rPr>
              <w:t>Волиньгаз</w:t>
            </w:r>
            <w:proofErr w:type="spellEnd"/>
            <w:r w:rsidRPr="0082141D">
              <w:rPr>
                <w:sz w:val="18"/>
              </w:rPr>
              <w:t>, ПАТ</w:t>
            </w:r>
          </w:p>
        </w:tc>
        <w:tc>
          <w:tcPr>
            <w:tcW w:w="5240" w:type="dxa"/>
          </w:tcPr>
          <w:p w:rsidR="0083292B" w:rsidRPr="0082141D" w:rsidRDefault="00121FCA" w:rsidP="004F3FE4">
            <w:pPr>
              <w:pStyle w:val="TableParagraph"/>
              <w:ind w:left="111" w:right="81"/>
              <w:rPr>
                <w:sz w:val="18"/>
              </w:rPr>
            </w:pPr>
            <w:r w:rsidRPr="0082141D">
              <w:rPr>
                <w:sz w:val="18"/>
              </w:rPr>
              <w:t>Газопостачання</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35</w:t>
            </w:r>
          </w:p>
        </w:tc>
        <w:tc>
          <w:tcPr>
            <w:tcW w:w="4217" w:type="dxa"/>
          </w:tcPr>
          <w:p w:rsidR="0083292B" w:rsidRPr="0082141D" w:rsidRDefault="00121FCA" w:rsidP="004F3FE4">
            <w:pPr>
              <w:pStyle w:val="TableParagraph"/>
              <w:ind w:left="110" w:right="81"/>
              <w:rPr>
                <w:sz w:val="18"/>
              </w:rPr>
            </w:pPr>
            <w:r w:rsidRPr="0082141D">
              <w:rPr>
                <w:sz w:val="18"/>
              </w:rPr>
              <w:t>ПРАТ Луцький домобудівельний комбінат</w:t>
            </w:r>
          </w:p>
        </w:tc>
        <w:tc>
          <w:tcPr>
            <w:tcW w:w="5240" w:type="dxa"/>
          </w:tcPr>
          <w:p w:rsidR="0083292B" w:rsidRPr="0082141D" w:rsidRDefault="00121FCA" w:rsidP="004F3FE4">
            <w:pPr>
              <w:pStyle w:val="TableParagraph"/>
              <w:ind w:left="111" w:right="81"/>
              <w:rPr>
                <w:sz w:val="18"/>
              </w:rPr>
            </w:pPr>
            <w:r w:rsidRPr="0082141D">
              <w:rPr>
                <w:sz w:val="18"/>
              </w:rPr>
              <w:t>Будівництво</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36</w:t>
            </w:r>
          </w:p>
        </w:tc>
        <w:tc>
          <w:tcPr>
            <w:tcW w:w="4217" w:type="dxa"/>
          </w:tcPr>
          <w:p w:rsidR="0083292B" w:rsidRPr="0082141D" w:rsidRDefault="00121FCA" w:rsidP="004F3FE4">
            <w:pPr>
              <w:pStyle w:val="TableParagraph"/>
              <w:ind w:left="110" w:right="81"/>
              <w:rPr>
                <w:sz w:val="18"/>
              </w:rPr>
            </w:pPr>
            <w:proofErr w:type="spellStart"/>
            <w:r w:rsidRPr="0082141D">
              <w:rPr>
                <w:sz w:val="18"/>
              </w:rPr>
              <w:t>Луцьксантехмонтаж</w:t>
            </w:r>
            <w:proofErr w:type="spellEnd"/>
            <w:r w:rsidRPr="0082141D">
              <w:rPr>
                <w:sz w:val="18"/>
              </w:rPr>
              <w:t xml:space="preserve"> №536, ПрАТ</w:t>
            </w:r>
          </w:p>
        </w:tc>
        <w:tc>
          <w:tcPr>
            <w:tcW w:w="5240" w:type="dxa"/>
          </w:tcPr>
          <w:p w:rsidR="0083292B" w:rsidRPr="0082141D" w:rsidRDefault="00121FCA" w:rsidP="004F3FE4">
            <w:pPr>
              <w:pStyle w:val="TableParagraph"/>
              <w:ind w:left="111" w:right="81"/>
              <w:rPr>
                <w:sz w:val="18"/>
              </w:rPr>
            </w:pPr>
            <w:r w:rsidRPr="0082141D">
              <w:rPr>
                <w:sz w:val="18"/>
              </w:rPr>
              <w:t>Будівництво</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37</w:t>
            </w:r>
          </w:p>
        </w:tc>
        <w:tc>
          <w:tcPr>
            <w:tcW w:w="4217" w:type="dxa"/>
          </w:tcPr>
          <w:p w:rsidR="0083292B" w:rsidRPr="0082141D" w:rsidRDefault="00121FCA" w:rsidP="004F3FE4">
            <w:pPr>
              <w:pStyle w:val="TableParagraph"/>
              <w:ind w:left="110" w:right="81"/>
              <w:rPr>
                <w:sz w:val="18"/>
              </w:rPr>
            </w:pPr>
            <w:r w:rsidRPr="0082141D">
              <w:rPr>
                <w:sz w:val="18"/>
              </w:rPr>
              <w:t>ТЕРЕМНО ХЛІБ, ПрАТ</w:t>
            </w:r>
          </w:p>
        </w:tc>
        <w:tc>
          <w:tcPr>
            <w:tcW w:w="5240" w:type="dxa"/>
          </w:tcPr>
          <w:p w:rsidR="0083292B" w:rsidRPr="0082141D" w:rsidRDefault="00121FCA" w:rsidP="004F3FE4">
            <w:pPr>
              <w:pStyle w:val="TableParagraph"/>
              <w:ind w:left="111" w:right="81"/>
              <w:rPr>
                <w:sz w:val="18"/>
              </w:rPr>
            </w:pPr>
            <w:r w:rsidRPr="0082141D">
              <w:rPr>
                <w:sz w:val="18"/>
              </w:rPr>
              <w:t>Хлібопекарня</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38</w:t>
            </w:r>
          </w:p>
        </w:tc>
        <w:tc>
          <w:tcPr>
            <w:tcW w:w="4217" w:type="dxa"/>
          </w:tcPr>
          <w:p w:rsidR="0083292B" w:rsidRPr="0082141D" w:rsidRDefault="00121FCA" w:rsidP="004F3FE4">
            <w:pPr>
              <w:pStyle w:val="TableParagraph"/>
              <w:ind w:left="110" w:right="81"/>
              <w:rPr>
                <w:sz w:val="18"/>
              </w:rPr>
            </w:pPr>
            <w:r w:rsidRPr="0082141D">
              <w:rPr>
                <w:sz w:val="18"/>
              </w:rPr>
              <w:t>Торговий дім Любарт, ТзОВ</w:t>
            </w:r>
          </w:p>
        </w:tc>
        <w:tc>
          <w:tcPr>
            <w:tcW w:w="5240" w:type="dxa"/>
          </w:tcPr>
          <w:p w:rsidR="0083292B" w:rsidRPr="0082141D" w:rsidRDefault="00121FCA" w:rsidP="004F3FE4">
            <w:pPr>
              <w:pStyle w:val="TableParagraph"/>
              <w:ind w:left="111" w:right="81"/>
              <w:rPr>
                <w:sz w:val="18"/>
              </w:rPr>
            </w:pPr>
            <w:r w:rsidRPr="0082141D">
              <w:rPr>
                <w:sz w:val="18"/>
              </w:rPr>
              <w:t>Керування майном</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39</w:t>
            </w:r>
          </w:p>
        </w:tc>
        <w:tc>
          <w:tcPr>
            <w:tcW w:w="4217" w:type="dxa"/>
          </w:tcPr>
          <w:p w:rsidR="0083292B" w:rsidRPr="0082141D" w:rsidRDefault="00121FCA" w:rsidP="004F3FE4">
            <w:pPr>
              <w:pStyle w:val="TableParagraph"/>
              <w:ind w:left="110" w:right="81"/>
              <w:rPr>
                <w:sz w:val="18"/>
              </w:rPr>
            </w:pPr>
            <w:r w:rsidRPr="0082141D">
              <w:rPr>
                <w:sz w:val="18"/>
              </w:rPr>
              <w:t>ВО ДП ДАК Хліб України</w:t>
            </w:r>
          </w:p>
        </w:tc>
        <w:tc>
          <w:tcPr>
            <w:tcW w:w="5240" w:type="dxa"/>
          </w:tcPr>
          <w:p w:rsidR="0083292B" w:rsidRPr="0082141D" w:rsidRDefault="00BC4BA5" w:rsidP="004F3FE4">
            <w:pPr>
              <w:pStyle w:val="TableParagraph"/>
              <w:ind w:left="111" w:right="81"/>
              <w:rPr>
                <w:sz w:val="18"/>
              </w:rPr>
            </w:pPr>
            <w:r w:rsidRPr="0082141D">
              <w:rPr>
                <w:sz w:val="18"/>
              </w:rPr>
              <w:t>Мукомельний</w:t>
            </w:r>
            <w:r w:rsidR="00121FCA" w:rsidRPr="0082141D">
              <w:rPr>
                <w:sz w:val="18"/>
              </w:rPr>
              <w:t xml:space="preserve"> та круп'яний завод</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40</w:t>
            </w:r>
          </w:p>
        </w:tc>
        <w:tc>
          <w:tcPr>
            <w:tcW w:w="4217" w:type="dxa"/>
          </w:tcPr>
          <w:p w:rsidR="0083292B" w:rsidRPr="0082141D" w:rsidRDefault="00121FCA" w:rsidP="004F3FE4">
            <w:pPr>
              <w:pStyle w:val="TableParagraph"/>
              <w:ind w:left="110" w:right="81"/>
              <w:rPr>
                <w:sz w:val="18"/>
              </w:rPr>
            </w:pPr>
            <w:r w:rsidRPr="0082141D">
              <w:rPr>
                <w:sz w:val="18"/>
              </w:rPr>
              <w:t>ІНТЕРТРЕЙД, ПП</w:t>
            </w:r>
          </w:p>
        </w:tc>
        <w:tc>
          <w:tcPr>
            <w:tcW w:w="5240" w:type="dxa"/>
          </w:tcPr>
          <w:p w:rsidR="0083292B" w:rsidRPr="0082141D" w:rsidRDefault="00121FCA" w:rsidP="004F3FE4">
            <w:pPr>
              <w:pStyle w:val="TableParagraph"/>
              <w:ind w:left="111" w:right="81"/>
              <w:rPr>
                <w:sz w:val="18"/>
              </w:rPr>
            </w:pPr>
            <w:r w:rsidRPr="0082141D">
              <w:rPr>
                <w:sz w:val="18"/>
              </w:rPr>
              <w:t>Виробництво будівельних блоків, залізобетону</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41</w:t>
            </w:r>
          </w:p>
        </w:tc>
        <w:tc>
          <w:tcPr>
            <w:tcW w:w="4217" w:type="dxa"/>
          </w:tcPr>
          <w:p w:rsidR="0083292B" w:rsidRPr="0082141D" w:rsidRDefault="00121FCA" w:rsidP="004F3FE4">
            <w:pPr>
              <w:pStyle w:val="TableParagraph"/>
              <w:ind w:left="110" w:right="81"/>
              <w:rPr>
                <w:sz w:val="18"/>
              </w:rPr>
            </w:pPr>
            <w:r w:rsidRPr="0082141D">
              <w:rPr>
                <w:sz w:val="18"/>
              </w:rPr>
              <w:t xml:space="preserve">ПМП </w:t>
            </w:r>
            <w:proofErr w:type="spellStart"/>
            <w:r w:rsidRPr="0082141D">
              <w:rPr>
                <w:sz w:val="18"/>
              </w:rPr>
              <w:t>Нортекс</w:t>
            </w:r>
            <w:proofErr w:type="spellEnd"/>
          </w:p>
        </w:tc>
        <w:tc>
          <w:tcPr>
            <w:tcW w:w="5240" w:type="dxa"/>
          </w:tcPr>
          <w:p w:rsidR="0083292B" w:rsidRPr="0082141D" w:rsidRDefault="00121FCA" w:rsidP="004F3FE4">
            <w:pPr>
              <w:pStyle w:val="TableParagraph"/>
              <w:ind w:left="111" w:right="81"/>
              <w:rPr>
                <w:sz w:val="18"/>
              </w:rPr>
            </w:pPr>
            <w:r w:rsidRPr="0082141D">
              <w:rPr>
                <w:sz w:val="18"/>
              </w:rPr>
              <w:t>Торгівля сільськогосподарською продукцією</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42</w:t>
            </w:r>
          </w:p>
        </w:tc>
        <w:tc>
          <w:tcPr>
            <w:tcW w:w="4217" w:type="dxa"/>
          </w:tcPr>
          <w:p w:rsidR="0083292B" w:rsidRPr="0082141D" w:rsidRDefault="00121FCA" w:rsidP="004F3FE4">
            <w:pPr>
              <w:pStyle w:val="TableParagraph"/>
              <w:ind w:left="110" w:right="81"/>
              <w:rPr>
                <w:sz w:val="18"/>
              </w:rPr>
            </w:pPr>
            <w:r w:rsidRPr="0082141D">
              <w:rPr>
                <w:sz w:val="18"/>
              </w:rPr>
              <w:t xml:space="preserve">СГ ТзОВ </w:t>
            </w:r>
            <w:proofErr w:type="spellStart"/>
            <w:r w:rsidRPr="0082141D">
              <w:rPr>
                <w:sz w:val="18"/>
              </w:rPr>
              <w:t>Агропродторг</w:t>
            </w:r>
            <w:proofErr w:type="spellEnd"/>
          </w:p>
        </w:tc>
        <w:tc>
          <w:tcPr>
            <w:tcW w:w="5240" w:type="dxa"/>
          </w:tcPr>
          <w:p w:rsidR="0083292B" w:rsidRPr="0082141D" w:rsidRDefault="00121FCA" w:rsidP="004F3FE4">
            <w:pPr>
              <w:pStyle w:val="TableParagraph"/>
              <w:ind w:left="111" w:right="81"/>
              <w:rPr>
                <w:sz w:val="18"/>
              </w:rPr>
            </w:pPr>
            <w:r w:rsidRPr="0082141D">
              <w:rPr>
                <w:sz w:val="18"/>
              </w:rPr>
              <w:t>Торгівля сільськогосподарською продукцією</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43</w:t>
            </w:r>
          </w:p>
        </w:tc>
        <w:tc>
          <w:tcPr>
            <w:tcW w:w="4217" w:type="dxa"/>
          </w:tcPr>
          <w:p w:rsidR="0083292B" w:rsidRPr="0082141D" w:rsidRDefault="00121FCA" w:rsidP="004F3FE4">
            <w:pPr>
              <w:pStyle w:val="TableParagraph"/>
              <w:ind w:left="110" w:right="81"/>
              <w:rPr>
                <w:sz w:val="18"/>
              </w:rPr>
            </w:pPr>
            <w:proofErr w:type="spellStart"/>
            <w:r w:rsidRPr="0082141D">
              <w:rPr>
                <w:sz w:val="18"/>
              </w:rPr>
              <w:t>Гнідавський</w:t>
            </w:r>
            <w:proofErr w:type="spellEnd"/>
            <w:r w:rsidRPr="0082141D">
              <w:rPr>
                <w:sz w:val="18"/>
              </w:rPr>
              <w:t xml:space="preserve"> цукровий завод, ПрАТ</w:t>
            </w:r>
          </w:p>
        </w:tc>
        <w:tc>
          <w:tcPr>
            <w:tcW w:w="5240" w:type="dxa"/>
          </w:tcPr>
          <w:p w:rsidR="0083292B" w:rsidRPr="0082141D" w:rsidRDefault="00121FCA" w:rsidP="004F3FE4">
            <w:pPr>
              <w:pStyle w:val="TableParagraph"/>
              <w:ind w:left="111" w:right="81"/>
              <w:rPr>
                <w:sz w:val="18"/>
              </w:rPr>
            </w:pPr>
            <w:r w:rsidRPr="0082141D">
              <w:rPr>
                <w:sz w:val="18"/>
              </w:rPr>
              <w:t>Виробництво цукру</w:t>
            </w:r>
          </w:p>
        </w:tc>
      </w:tr>
      <w:tr w:rsidR="0083292B" w:rsidRPr="0082141D">
        <w:trPr>
          <w:trHeight w:val="282"/>
        </w:trPr>
        <w:tc>
          <w:tcPr>
            <w:tcW w:w="456" w:type="dxa"/>
          </w:tcPr>
          <w:p w:rsidR="0083292B" w:rsidRPr="0082141D" w:rsidRDefault="00121FCA" w:rsidP="004F3FE4">
            <w:pPr>
              <w:pStyle w:val="TableParagraph"/>
              <w:ind w:left="110" w:right="81"/>
              <w:rPr>
                <w:sz w:val="18"/>
              </w:rPr>
            </w:pPr>
            <w:r w:rsidRPr="0082141D">
              <w:rPr>
                <w:sz w:val="18"/>
              </w:rPr>
              <w:t>44</w:t>
            </w:r>
          </w:p>
        </w:tc>
        <w:tc>
          <w:tcPr>
            <w:tcW w:w="4217" w:type="dxa"/>
          </w:tcPr>
          <w:p w:rsidR="0083292B" w:rsidRPr="0082141D" w:rsidRDefault="00121FCA" w:rsidP="004F3FE4">
            <w:pPr>
              <w:pStyle w:val="TableParagraph"/>
              <w:ind w:left="110" w:right="81"/>
              <w:rPr>
                <w:sz w:val="18"/>
              </w:rPr>
            </w:pPr>
            <w:proofErr w:type="spellStart"/>
            <w:r w:rsidRPr="0082141D">
              <w:rPr>
                <w:sz w:val="18"/>
              </w:rPr>
              <w:t>Кромберг</w:t>
            </w:r>
            <w:proofErr w:type="spellEnd"/>
            <w:r w:rsidRPr="0082141D">
              <w:rPr>
                <w:sz w:val="18"/>
              </w:rPr>
              <w:t xml:space="preserve"> </w:t>
            </w:r>
            <w:proofErr w:type="spellStart"/>
            <w:r w:rsidRPr="0082141D">
              <w:rPr>
                <w:sz w:val="18"/>
              </w:rPr>
              <w:t>енд</w:t>
            </w:r>
            <w:proofErr w:type="spellEnd"/>
            <w:r w:rsidRPr="0082141D">
              <w:rPr>
                <w:sz w:val="18"/>
              </w:rPr>
              <w:t xml:space="preserve"> Шуберт Україна ЛУ, ТзОВ</w:t>
            </w:r>
          </w:p>
        </w:tc>
        <w:tc>
          <w:tcPr>
            <w:tcW w:w="5240" w:type="dxa"/>
          </w:tcPr>
          <w:p w:rsidR="0083292B" w:rsidRPr="0082141D" w:rsidRDefault="00121FCA" w:rsidP="004F3FE4">
            <w:pPr>
              <w:pStyle w:val="TableParagraph"/>
              <w:ind w:left="111" w:right="81"/>
              <w:rPr>
                <w:sz w:val="18"/>
              </w:rPr>
            </w:pPr>
            <w:r w:rsidRPr="0082141D">
              <w:rPr>
                <w:sz w:val="18"/>
              </w:rPr>
              <w:t>Виробництво електричного обладнання</w:t>
            </w:r>
          </w:p>
        </w:tc>
      </w:tr>
      <w:tr w:rsidR="0083292B" w:rsidRPr="0082141D">
        <w:trPr>
          <w:trHeight w:val="285"/>
        </w:trPr>
        <w:tc>
          <w:tcPr>
            <w:tcW w:w="456" w:type="dxa"/>
          </w:tcPr>
          <w:p w:rsidR="0083292B" w:rsidRPr="0082141D" w:rsidRDefault="00121FCA" w:rsidP="004F3FE4">
            <w:pPr>
              <w:pStyle w:val="TableParagraph"/>
              <w:ind w:left="110" w:right="81"/>
              <w:rPr>
                <w:sz w:val="18"/>
              </w:rPr>
            </w:pPr>
            <w:r w:rsidRPr="0082141D">
              <w:rPr>
                <w:sz w:val="18"/>
              </w:rPr>
              <w:t>45</w:t>
            </w:r>
          </w:p>
        </w:tc>
        <w:tc>
          <w:tcPr>
            <w:tcW w:w="4217" w:type="dxa"/>
          </w:tcPr>
          <w:p w:rsidR="0083292B" w:rsidRPr="0082141D" w:rsidRDefault="00121FCA" w:rsidP="004F3FE4">
            <w:pPr>
              <w:pStyle w:val="TableParagraph"/>
              <w:ind w:left="110" w:right="81"/>
              <w:rPr>
                <w:sz w:val="18"/>
              </w:rPr>
            </w:pPr>
            <w:proofErr w:type="spellStart"/>
            <w:r w:rsidRPr="0082141D">
              <w:rPr>
                <w:sz w:val="18"/>
              </w:rPr>
              <w:t>Волиньхолдінг</w:t>
            </w:r>
            <w:proofErr w:type="spellEnd"/>
            <w:r w:rsidRPr="0082141D">
              <w:rPr>
                <w:sz w:val="18"/>
              </w:rPr>
              <w:t>, ПрАТ</w:t>
            </w:r>
          </w:p>
        </w:tc>
        <w:tc>
          <w:tcPr>
            <w:tcW w:w="5240" w:type="dxa"/>
          </w:tcPr>
          <w:p w:rsidR="0083292B" w:rsidRPr="0082141D" w:rsidRDefault="00121FCA" w:rsidP="004F3FE4">
            <w:pPr>
              <w:pStyle w:val="TableParagraph"/>
              <w:ind w:left="111" w:right="81"/>
              <w:rPr>
                <w:sz w:val="18"/>
              </w:rPr>
            </w:pPr>
            <w:r w:rsidRPr="0082141D">
              <w:rPr>
                <w:sz w:val="18"/>
              </w:rPr>
              <w:t>Пакування спецій та приправ</w:t>
            </w:r>
          </w:p>
        </w:tc>
      </w:tr>
    </w:tbl>
    <w:p w:rsidR="0083292B" w:rsidRPr="0082141D" w:rsidRDefault="0083292B" w:rsidP="004F3FE4">
      <w:pPr>
        <w:ind w:right="81"/>
        <w:rPr>
          <w:sz w:val="18"/>
        </w:rPr>
        <w:sectPr w:rsidR="0083292B" w:rsidRPr="0082141D" w:rsidSect="00205E6A">
          <w:headerReference w:type="default" r:id="rId164"/>
          <w:footerReference w:type="default" r:id="rId165"/>
          <w:pgSz w:w="11910" w:h="16840"/>
          <w:pgMar w:top="880" w:right="720" w:bottom="600" w:left="1000" w:header="435" w:footer="416" w:gutter="0"/>
          <w:pgNumType w:start="89"/>
          <w:cols w:space="720"/>
        </w:sectPr>
      </w:pPr>
    </w:p>
    <w:p w:rsidR="0083292B" w:rsidRPr="0082141D" w:rsidRDefault="0083292B" w:rsidP="004F3FE4">
      <w:pPr>
        <w:pStyle w:val="a3"/>
        <w:ind w:right="81"/>
        <w:rPr>
          <w:sz w:val="21"/>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217"/>
        <w:gridCol w:w="5240"/>
      </w:tblGrid>
      <w:tr w:rsidR="0083292B" w:rsidRPr="0082141D">
        <w:trPr>
          <w:trHeight w:val="414"/>
        </w:trPr>
        <w:tc>
          <w:tcPr>
            <w:tcW w:w="456" w:type="dxa"/>
          </w:tcPr>
          <w:p w:rsidR="0083292B" w:rsidRPr="0082141D" w:rsidRDefault="00121FCA" w:rsidP="004F3FE4">
            <w:pPr>
              <w:pStyle w:val="TableParagraph"/>
              <w:ind w:left="91" w:right="81"/>
              <w:jc w:val="center"/>
              <w:rPr>
                <w:sz w:val="18"/>
              </w:rPr>
            </w:pPr>
            <w:r w:rsidRPr="0082141D">
              <w:rPr>
                <w:sz w:val="18"/>
              </w:rPr>
              <w:t>46</w:t>
            </w:r>
          </w:p>
        </w:tc>
        <w:tc>
          <w:tcPr>
            <w:tcW w:w="4217" w:type="dxa"/>
          </w:tcPr>
          <w:p w:rsidR="0083292B" w:rsidRPr="0082141D" w:rsidRDefault="00121FCA" w:rsidP="004F3FE4">
            <w:pPr>
              <w:pStyle w:val="TableParagraph"/>
              <w:ind w:left="110" w:right="81"/>
              <w:rPr>
                <w:sz w:val="18"/>
              </w:rPr>
            </w:pPr>
            <w:r w:rsidRPr="0082141D">
              <w:rPr>
                <w:sz w:val="18"/>
              </w:rPr>
              <w:t xml:space="preserve">Автоскладальний завод №1, ДП АК Богдан </w:t>
            </w:r>
            <w:proofErr w:type="spellStart"/>
            <w:r w:rsidRPr="0082141D">
              <w:rPr>
                <w:sz w:val="18"/>
              </w:rPr>
              <w:t>Моторс</w:t>
            </w:r>
            <w:proofErr w:type="spellEnd"/>
          </w:p>
        </w:tc>
        <w:tc>
          <w:tcPr>
            <w:tcW w:w="5240" w:type="dxa"/>
          </w:tcPr>
          <w:p w:rsidR="0083292B" w:rsidRPr="0082141D" w:rsidRDefault="00121FCA" w:rsidP="004F3FE4">
            <w:pPr>
              <w:pStyle w:val="TableParagraph"/>
              <w:ind w:left="111" w:right="81"/>
              <w:rPr>
                <w:sz w:val="18"/>
              </w:rPr>
            </w:pPr>
            <w:r w:rsidRPr="0082141D">
              <w:rPr>
                <w:sz w:val="18"/>
              </w:rPr>
              <w:t>Ремонт та виробництво машин/автобусів</w:t>
            </w:r>
          </w:p>
        </w:tc>
      </w:tr>
      <w:tr w:rsidR="0083292B" w:rsidRPr="0082141D">
        <w:trPr>
          <w:trHeight w:val="282"/>
        </w:trPr>
        <w:tc>
          <w:tcPr>
            <w:tcW w:w="456" w:type="dxa"/>
          </w:tcPr>
          <w:p w:rsidR="0083292B" w:rsidRPr="0082141D" w:rsidRDefault="00121FCA" w:rsidP="004F3FE4">
            <w:pPr>
              <w:pStyle w:val="TableParagraph"/>
              <w:ind w:left="91" w:right="81"/>
              <w:jc w:val="center"/>
              <w:rPr>
                <w:sz w:val="18"/>
              </w:rPr>
            </w:pPr>
            <w:r w:rsidRPr="0082141D">
              <w:rPr>
                <w:sz w:val="18"/>
              </w:rPr>
              <w:t>47</w:t>
            </w:r>
          </w:p>
        </w:tc>
        <w:tc>
          <w:tcPr>
            <w:tcW w:w="4217" w:type="dxa"/>
          </w:tcPr>
          <w:p w:rsidR="0083292B" w:rsidRPr="0082141D" w:rsidRDefault="00121FCA" w:rsidP="004F3FE4">
            <w:pPr>
              <w:pStyle w:val="TableParagraph"/>
              <w:ind w:left="110" w:right="81"/>
              <w:rPr>
                <w:sz w:val="18"/>
              </w:rPr>
            </w:pPr>
            <w:r w:rsidRPr="0082141D">
              <w:rPr>
                <w:sz w:val="18"/>
              </w:rPr>
              <w:t>Модерн-Експо, СП ТОВ</w:t>
            </w:r>
          </w:p>
        </w:tc>
        <w:tc>
          <w:tcPr>
            <w:tcW w:w="5240" w:type="dxa"/>
          </w:tcPr>
          <w:p w:rsidR="0083292B" w:rsidRPr="0082141D" w:rsidRDefault="00121FCA" w:rsidP="004F3FE4">
            <w:pPr>
              <w:pStyle w:val="TableParagraph"/>
              <w:ind w:left="111" w:right="81"/>
              <w:rPr>
                <w:sz w:val="18"/>
              </w:rPr>
            </w:pPr>
            <w:r w:rsidRPr="0082141D">
              <w:rPr>
                <w:sz w:val="18"/>
              </w:rPr>
              <w:t>Виробництво меблів</w:t>
            </w:r>
          </w:p>
        </w:tc>
      </w:tr>
      <w:tr w:rsidR="0083292B" w:rsidRPr="0082141D">
        <w:trPr>
          <w:trHeight w:val="283"/>
        </w:trPr>
        <w:tc>
          <w:tcPr>
            <w:tcW w:w="456" w:type="dxa"/>
          </w:tcPr>
          <w:p w:rsidR="0083292B" w:rsidRPr="0082141D" w:rsidRDefault="00121FCA" w:rsidP="004F3FE4">
            <w:pPr>
              <w:pStyle w:val="TableParagraph"/>
              <w:ind w:left="91" w:right="81"/>
              <w:jc w:val="center"/>
              <w:rPr>
                <w:sz w:val="18"/>
              </w:rPr>
            </w:pPr>
            <w:r w:rsidRPr="0082141D">
              <w:rPr>
                <w:sz w:val="18"/>
              </w:rPr>
              <w:t>48</w:t>
            </w:r>
          </w:p>
        </w:tc>
        <w:tc>
          <w:tcPr>
            <w:tcW w:w="4217" w:type="dxa"/>
          </w:tcPr>
          <w:p w:rsidR="0083292B" w:rsidRPr="0082141D" w:rsidRDefault="00121FCA" w:rsidP="004F3FE4">
            <w:pPr>
              <w:pStyle w:val="TableParagraph"/>
              <w:ind w:left="110" w:right="81"/>
              <w:rPr>
                <w:sz w:val="18"/>
              </w:rPr>
            </w:pPr>
            <w:r w:rsidRPr="0082141D">
              <w:rPr>
                <w:sz w:val="18"/>
              </w:rPr>
              <w:t>Полімер, ТзОВ</w:t>
            </w:r>
          </w:p>
        </w:tc>
        <w:tc>
          <w:tcPr>
            <w:tcW w:w="5240" w:type="dxa"/>
          </w:tcPr>
          <w:p w:rsidR="0083292B" w:rsidRPr="0082141D" w:rsidRDefault="00121FCA" w:rsidP="004F3FE4">
            <w:pPr>
              <w:pStyle w:val="TableParagraph"/>
              <w:ind w:left="111" w:right="81"/>
              <w:rPr>
                <w:sz w:val="18"/>
              </w:rPr>
            </w:pPr>
            <w:r w:rsidRPr="0082141D">
              <w:rPr>
                <w:sz w:val="18"/>
              </w:rPr>
              <w:t>Будівництво</w:t>
            </w:r>
          </w:p>
        </w:tc>
      </w:tr>
      <w:tr w:rsidR="0083292B" w:rsidRPr="0082141D">
        <w:trPr>
          <w:trHeight w:val="285"/>
        </w:trPr>
        <w:tc>
          <w:tcPr>
            <w:tcW w:w="456" w:type="dxa"/>
          </w:tcPr>
          <w:p w:rsidR="0083292B" w:rsidRPr="0082141D" w:rsidRDefault="00121FCA" w:rsidP="004F3FE4">
            <w:pPr>
              <w:pStyle w:val="TableParagraph"/>
              <w:ind w:left="91" w:right="81"/>
              <w:jc w:val="center"/>
              <w:rPr>
                <w:sz w:val="18"/>
              </w:rPr>
            </w:pPr>
            <w:r w:rsidRPr="0082141D">
              <w:rPr>
                <w:sz w:val="18"/>
              </w:rPr>
              <w:t>49</w:t>
            </w:r>
          </w:p>
        </w:tc>
        <w:tc>
          <w:tcPr>
            <w:tcW w:w="4217" w:type="dxa"/>
          </w:tcPr>
          <w:p w:rsidR="0083292B" w:rsidRPr="0082141D" w:rsidRDefault="00121FCA" w:rsidP="004F3FE4">
            <w:pPr>
              <w:pStyle w:val="TableParagraph"/>
              <w:ind w:left="110" w:right="81"/>
              <w:rPr>
                <w:sz w:val="18"/>
              </w:rPr>
            </w:pPr>
            <w:proofErr w:type="spellStart"/>
            <w:r w:rsidRPr="0082141D">
              <w:rPr>
                <w:sz w:val="18"/>
              </w:rPr>
              <w:t>Луцьккомунмаш</w:t>
            </w:r>
            <w:proofErr w:type="spellEnd"/>
            <w:r w:rsidRPr="0082141D">
              <w:rPr>
                <w:sz w:val="18"/>
              </w:rPr>
              <w:t>, ТзОВ</w:t>
            </w:r>
          </w:p>
        </w:tc>
        <w:tc>
          <w:tcPr>
            <w:tcW w:w="5240" w:type="dxa"/>
          </w:tcPr>
          <w:p w:rsidR="0083292B" w:rsidRPr="0082141D" w:rsidRDefault="00121FCA" w:rsidP="004F3FE4">
            <w:pPr>
              <w:pStyle w:val="TableParagraph"/>
              <w:ind w:left="111" w:right="81"/>
              <w:rPr>
                <w:sz w:val="18"/>
              </w:rPr>
            </w:pPr>
            <w:r w:rsidRPr="0082141D">
              <w:rPr>
                <w:sz w:val="18"/>
              </w:rPr>
              <w:t>Металообробка</w:t>
            </w:r>
          </w:p>
        </w:tc>
      </w:tr>
      <w:tr w:rsidR="0083292B" w:rsidRPr="0082141D">
        <w:trPr>
          <w:trHeight w:val="282"/>
        </w:trPr>
        <w:tc>
          <w:tcPr>
            <w:tcW w:w="456" w:type="dxa"/>
          </w:tcPr>
          <w:p w:rsidR="0083292B" w:rsidRPr="0082141D" w:rsidRDefault="00121FCA" w:rsidP="004F3FE4">
            <w:pPr>
              <w:pStyle w:val="TableParagraph"/>
              <w:ind w:left="91" w:right="81"/>
              <w:jc w:val="center"/>
              <w:rPr>
                <w:sz w:val="18"/>
              </w:rPr>
            </w:pPr>
            <w:r w:rsidRPr="0082141D">
              <w:rPr>
                <w:sz w:val="18"/>
              </w:rPr>
              <w:t>50</w:t>
            </w:r>
          </w:p>
        </w:tc>
        <w:tc>
          <w:tcPr>
            <w:tcW w:w="4217" w:type="dxa"/>
          </w:tcPr>
          <w:p w:rsidR="0083292B" w:rsidRPr="0082141D" w:rsidRDefault="000C3E89" w:rsidP="004F3FE4">
            <w:pPr>
              <w:pStyle w:val="TableParagraph"/>
              <w:ind w:left="110" w:right="81"/>
              <w:rPr>
                <w:sz w:val="18"/>
              </w:rPr>
            </w:pPr>
            <w:r w:rsidRPr="0082141D">
              <w:rPr>
                <w:sz w:val="18"/>
              </w:rPr>
              <w:t>«</w:t>
            </w:r>
            <w:r w:rsidR="00121FCA" w:rsidRPr="0082141D">
              <w:rPr>
                <w:sz w:val="18"/>
              </w:rPr>
              <w:t>Волинь-зерно-продукт</w:t>
            </w:r>
            <w:r w:rsidRPr="0082141D">
              <w:rPr>
                <w:sz w:val="18"/>
              </w:rPr>
              <w:t>»</w:t>
            </w:r>
            <w:r w:rsidR="00121FCA" w:rsidRPr="0082141D">
              <w:rPr>
                <w:sz w:val="18"/>
              </w:rPr>
              <w:t>, ТзОВ</w:t>
            </w:r>
          </w:p>
        </w:tc>
        <w:tc>
          <w:tcPr>
            <w:tcW w:w="5240" w:type="dxa"/>
          </w:tcPr>
          <w:p w:rsidR="0083292B" w:rsidRPr="0082141D" w:rsidRDefault="00121FCA" w:rsidP="004F3FE4">
            <w:pPr>
              <w:pStyle w:val="TableParagraph"/>
              <w:ind w:left="111" w:right="81"/>
              <w:rPr>
                <w:sz w:val="18"/>
              </w:rPr>
            </w:pPr>
            <w:r w:rsidRPr="0082141D">
              <w:rPr>
                <w:sz w:val="18"/>
              </w:rPr>
              <w:t>Торгівля зерном, крупами</w:t>
            </w:r>
          </w:p>
        </w:tc>
      </w:tr>
      <w:tr w:rsidR="0083292B" w:rsidRPr="0082141D">
        <w:trPr>
          <w:trHeight w:val="285"/>
        </w:trPr>
        <w:tc>
          <w:tcPr>
            <w:tcW w:w="456" w:type="dxa"/>
          </w:tcPr>
          <w:p w:rsidR="0083292B" w:rsidRPr="0082141D" w:rsidRDefault="00121FCA" w:rsidP="004F3FE4">
            <w:pPr>
              <w:pStyle w:val="TableParagraph"/>
              <w:ind w:left="91" w:right="81"/>
              <w:jc w:val="center"/>
              <w:rPr>
                <w:sz w:val="18"/>
              </w:rPr>
            </w:pPr>
            <w:r w:rsidRPr="0082141D">
              <w:rPr>
                <w:sz w:val="18"/>
              </w:rPr>
              <w:t>51</w:t>
            </w:r>
          </w:p>
        </w:tc>
        <w:tc>
          <w:tcPr>
            <w:tcW w:w="4217" w:type="dxa"/>
          </w:tcPr>
          <w:p w:rsidR="0083292B" w:rsidRPr="0082141D" w:rsidRDefault="00121FCA" w:rsidP="004F3FE4">
            <w:pPr>
              <w:pStyle w:val="TableParagraph"/>
              <w:ind w:left="110" w:right="81"/>
              <w:rPr>
                <w:sz w:val="18"/>
              </w:rPr>
            </w:pPr>
            <w:r w:rsidRPr="0082141D">
              <w:rPr>
                <w:sz w:val="18"/>
              </w:rPr>
              <w:t>Полум'я, МП</w:t>
            </w:r>
          </w:p>
        </w:tc>
        <w:tc>
          <w:tcPr>
            <w:tcW w:w="5240" w:type="dxa"/>
          </w:tcPr>
          <w:p w:rsidR="0083292B" w:rsidRPr="0082141D" w:rsidRDefault="00121FCA" w:rsidP="004F3FE4">
            <w:pPr>
              <w:pStyle w:val="TableParagraph"/>
              <w:ind w:left="111" w:right="81"/>
              <w:rPr>
                <w:sz w:val="18"/>
              </w:rPr>
            </w:pPr>
            <w:r w:rsidRPr="0082141D">
              <w:rPr>
                <w:sz w:val="18"/>
              </w:rPr>
              <w:t>Виробництво цегли та плитки</w:t>
            </w:r>
          </w:p>
        </w:tc>
      </w:tr>
      <w:tr w:rsidR="0083292B" w:rsidRPr="0082141D">
        <w:trPr>
          <w:trHeight w:val="282"/>
        </w:trPr>
        <w:tc>
          <w:tcPr>
            <w:tcW w:w="456" w:type="dxa"/>
          </w:tcPr>
          <w:p w:rsidR="0083292B" w:rsidRPr="0082141D" w:rsidRDefault="00121FCA" w:rsidP="004F3FE4">
            <w:pPr>
              <w:pStyle w:val="TableParagraph"/>
              <w:ind w:left="91" w:right="81"/>
              <w:jc w:val="center"/>
              <w:rPr>
                <w:sz w:val="18"/>
              </w:rPr>
            </w:pPr>
            <w:r w:rsidRPr="0082141D">
              <w:rPr>
                <w:sz w:val="18"/>
              </w:rPr>
              <w:t>52</w:t>
            </w:r>
          </w:p>
        </w:tc>
        <w:tc>
          <w:tcPr>
            <w:tcW w:w="4217" w:type="dxa"/>
          </w:tcPr>
          <w:p w:rsidR="0083292B" w:rsidRPr="0082141D" w:rsidRDefault="00121FCA" w:rsidP="004F3FE4">
            <w:pPr>
              <w:pStyle w:val="TableParagraph"/>
              <w:ind w:left="110" w:right="81"/>
              <w:rPr>
                <w:sz w:val="18"/>
              </w:rPr>
            </w:pPr>
            <w:r w:rsidRPr="0082141D">
              <w:rPr>
                <w:sz w:val="18"/>
              </w:rPr>
              <w:t>Луцька картонно-паперова фабрика, ТзОВ</w:t>
            </w:r>
          </w:p>
        </w:tc>
        <w:tc>
          <w:tcPr>
            <w:tcW w:w="5240" w:type="dxa"/>
          </w:tcPr>
          <w:p w:rsidR="0083292B" w:rsidRPr="0082141D" w:rsidRDefault="00121FCA" w:rsidP="004F3FE4">
            <w:pPr>
              <w:pStyle w:val="TableParagraph"/>
              <w:ind w:left="111" w:right="81"/>
              <w:rPr>
                <w:sz w:val="18"/>
              </w:rPr>
            </w:pPr>
            <w:r w:rsidRPr="0082141D">
              <w:rPr>
                <w:sz w:val="18"/>
              </w:rPr>
              <w:t>Паперове виробництво</w:t>
            </w:r>
          </w:p>
        </w:tc>
      </w:tr>
      <w:tr w:rsidR="0083292B" w:rsidRPr="0082141D">
        <w:trPr>
          <w:trHeight w:val="285"/>
        </w:trPr>
        <w:tc>
          <w:tcPr>
            <w:tcW w:w="456" w:type="dxa"/>
          </w:tcPr>
          <w:p w:rsidR="0083292B" w:rsidRPr="0082141D" w:rsidRDefault="00121FCA" w:rsidP="004F3FE4">
            <w:pPr>
              <w:pStyle w:val="TableParagraph"/>
              <w:ind w:left="91" w:right="81"/>
              <w:jc w:val="center"/>
              <w:rPr>
                <w:sz w:val="18"/>
              </w:rPr>
            </w:pPr>
            <w:r w:rsidRPr="0082141D">
              <w:rPr>
                <w:sz w:val="18"/>
              </w:rPr>
              <w:t>53</w:t>
            </w:r>
          </w:p>
        </w:tc>
        <w:tc>
          <w:tcPr>
            <w:tcW w:w="4217" w:type="dxa"/>
          </w:tcPr>
          <w:p w:rsidR="0083292B" w:rsidRPr="0082141D" w:rsidRDefault="00121FCA" w:rsidP="004F3FE4">
            <w:pPr>
              <w:pStyle w:val="TableParagraph"/>
              <w:ind w:left="110" w:right="81"/>
              <w:rPr>
                <w:sz w:val="18"/>
              </w:rPr>
            </w:pPr>
            <w:r w:rsidRPr="0082141D">
              <w:rPr>
                <w:sz w:val="18"/>
              </w:rPr>
              <w:t>Луцька пельменна фабрика, ТОВ</w:t>
            </w:r>
          </w:p>
        </w:tc>
        <w:tc>
          <w:tcPr>
            <w:tcW w:w="5240" w:type="dxa"/>
          </w:tcPr>
          <w:p w:rsidR="0083292B" w:rsidRPr="0082141D" w:rsidRDefault="00121FCA" w:rsidP="004F3FE4">
            <w:pPr>
              <w:pStyle w:val="TableParagraph"/>
              <w:ind w:left="111" w:right="81"/>
              <w:rPr>
                <w:sz w:val="18"/>
              </w:rPr>
            </w:pPr>
            <w:r w:rsidRPr="0082141D">
              <w:rPr>
                <w:sz w:val="18"/>
              </w:rPr>
              <w:t>Виробництво м'ясних виробів</w:t>
            </w:r>
          </w:p>
        </w:tc>
      </w:tr>
      <w:tr w:rsidR="0083292B" w:rsidRPr="0082141D">
        <w:trPr>
          <w:trHeight w:val="282"/>
        </w:trPr>
        <w:tc>
          <w:tcPr>
            <w:tcW w:w="456" w:type="dxa"/>
          </w:tcPr>
          <w:p w:rsidR="0083292B" w:rsidRPr="0082141D" w:rsidRDefault="00121FCA" w:rsidP="004F3FE4">
            <w:pPr>
              <w:pStyle w:val="TableParagraph"/>
              <w:ind w:left="91" w:right="81"/>
              <w:jc w:val="center"/>
              <w:rPr>
                <w:sz w:val="18"/>
              </w:rPr>
            </w:pPr>
            <w:r w:rsidRPr="0082141D">
              <w:rPr>
                <w:sz w:val="18"/>
              </w:rPr>
              <w:t>54</w:t>
            </w:r>
          </w:p>
        </w:tc>
        <w:tc>
          <w:tcPr>
            <w:tcW w:w="4217" w:type="dxa"/>
          </w:tcPr>
          <w:p w:rsidR="0083292B" w:rsidRPr="0082141D" w:rsidRDefault="00121FCA" w:rsidP="004F3FE4">
            <w:pPr>
              <w:pStyle w:val="TableParagraph"/>
              <w:ind w:left="110" w:right="81"/>
              <w:rPr>
                <w:sz w:val="18"/>
              </w:rPr>
            </w:pPr>
            <w:r w:rsidRPr="0082141D">
              <w:rPr>
                <w:sz w:val="18"/>
              </w:rPr>
              <w:t>Луцький хлібокомбінат,</w:t>
            </w:r>
            <w:r w:rsidR="003E000A">
              <w:rPr>
                <w:sz w:val="18"/>
              </w:rPr>
              <w:t xml:space="preserve"> </w:t>
            </w:r>
            <w:r w:rsidRPr="0082141D">
              <w:rPr>
                <w:sz w:val="18"/>
              </w:rPr>
              <w:t>ТзОВ</w:t>
            </w:r>
          </w:p>
        </w:tc>
        <w:tc>
          <w:tcPr>
            <w:tcW w:w="5240" w:type="dxa"/>
          </w:tcPr>
          <w:p w:rsidR="0083292B" w:rsidRPr="0082141D" w:rsidRDefault="00121FCA" w:rsidP="004F3FE4">
            <w:pPr>
              <w:pStyle w:val="TableParagraph"/>
              <w:ind w:left="111" w:right="81"/>
              <w:rPr>
                <w:sz w:val="18"/>
              </w:rPr>
            </w:pPr>
            <w:r w:rsidRPr="0082141D">
              <w:rPr>
                <w:sz w:val="18"/>
              </w:rPr>
              <w:t>Хлібне виробництво</w:t>
            </w:r>
          </w:p>
        </w:tc>
      </w:tr>
      <w:tr w:rsidR="0083292B" w:rsidRPr="0082141D">
        <w:trPr>
          <w:trHeight w:val="285"/>
        </w:trPr>
        <w:tc>
          <w:tcPr>
            <w:tcW w:w="456" w:type="dxa"/>
          </w:tcPr>
          <w:p w:rsidR="0083292B" w:rsidRPr="0082141D" w:rsidRDefault="00121FCA" w:rsidP="004F3FE4">
            <w:pPr>
              <w:pStyle w:val="TableParagraph"/>
              <w:ind w:left="91" w:right="81"/>
              <w:jc w:val="center"/>
              <w:rPr>
                <w:sz w:val="18"/>
              </w:rPr>
            </w:pPr>
            <w:r w:rsidRPr="0082141D">
              <w:rPr>
                <w:sz w:val="18"/>
              </w:rPr>
              <w:t>55</w:t>
            </w:r>
          </w:p>
        </w:tc>
        <w:tc>
          <w:tcPr>
            <w:tcW w:w="4217" w:type="dxa"/>
          </w:tcPr>
          <w:p w:rsidR="0083292B" w:rsidRPr="0082141D" w:rsidRDefault="00121FCA" w:rsidP="004F3FE4">
            <w:pPr>
              <w:pStyle w:val="TableParagraph"/>
              <w:ind w:left="110" w:right="81"/>
              <w:rPr>
                <w:sz w:val="18"/>
              </w:rPr>
            </w:pPr>
            <w:r w:rsidRPr="0082141D">
              <w:rPr>
                <w:sz w:val="18"/>
              </w:rPr>
              <w:t>ВЕСТКОНД, ТзОВ</w:t>
            </w:r>
          </w:p>
        </w:tc>
        <w:tc>
          <w:tcPr>
            <w:tcW w:w="5240" w:type="dxa"/>
          </w:tcPr>
          <w:p w:rsidR="0083292B" w:rsidRPr="0082141D" w:rsidRDefault="00121FCA" w:rsidP="004F3FE4">
            <w:pPr>
              <w:pStyle w:val="TableParagraph"/>
              <w:ind w:left="111" w:right="81"/>
              <w:rPr>
                <w:sz w:val="18"/>
              </w:rPr>
            </w:pPr>
            <w:r w:rsidRPr="0082141D">
              <w:rPr>
                <w:sz w:val="18"/>
              </w:rPr>
              <w:t>Виробництво шоколаду та кондитерських виробів</w:t>
            </w:r>
          </w:p>
        </w:tc>
      </w:tr>
    </w:tbl>
    <w:p w:rsidR="0083292B" w:rsidRPr="0082141D" w:rsidRDefault="0083292B" w:rsidP="004F3FE4">
      <w:pPr>
        <w:ind w:right="81"/>
        <w:rPr>
          <w:sz w:val="18"/>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13"/>
        </w:rPr>
      </w:pPr>
    </w:p>
    <w:p w:rsidR="0083292B" w:rsidRPr="0082141D" w:rsidRDefault="00121FCA" w:rsidP="004F3FE4">
      <w:pPr>
        <w:ind w:left="132" w:right="81"/>
        <w:rPr>
          <w:b/>
          <w:sz w:val="20"/>
        </w:rPr>
      </w:pPr>
      <w:bookmarkStart w:id="148" w:name="_bookmark27"/>
      <w:bookmarkEnd w:id="148"/>
      <w:r w:rsidRPr="0082141D">
        <w:rPr>
          <w:b/>
          <w:color w:val="030E40"/>
          <w:sz w:val="20"/>
        </w:rPr>
        <w:t>Додаток</w:t>
      </w:r>
      <w:r w:rsidR="00C62300" w:rsidRPr="0082141D">
        <w:rPr>
          <w:b/>
          <w:color w:val="030E40"/>
          <w:sz w:val="20"/>
        </w:rPr>
        <w:t xml:space="preserve"> </w:t>
      </w:r>
      <w:r w:rsidRPr="0082141D">
        <w:rPr>
          <w:b/>
          <w:color w:val="030E40"/>
          <w:sz w:val="20"/>
        </w:rPr>
        <w:t>ВВ3:</w:t>
      </w:r>
      <w:r w:rsidR="00F07416" w:rsidRPr="0082141D">
        <w:rPr>
          <w:b/>
          <w:color w:val="030E40"/>
          <w:sz w:val="20"/>
        </w:rPr>
        <w:t xml:space="preserve"> </w:t>
      </w:r>
      <w:r w:rsidRPr="0082141D">
        <w:rPr>
          <w:b/>
          <w:color w:val="030E40"/>
          <w:sz w:val="20"/>
        </w:rPr>
        <w:t>Опис мережі колекторів</w:t>
      </w:r>
    </w:p>
    <w:p w:rsidR="0083292B" w:rsidRPr="0082141D" w:rsidRDefault="0083292B" w:rsidP="004F3FE4">
      <w:pPr>
        <w:pStyle w:val="a3"/>
        <w:ind w:right="81"/>
        <w:rPr>
          <w:b/>
          <w:sz w:val="29"/>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1"/>
        <w:gridCol w:w="615"/>
        <w:gridCol w:w="867"/>
        <w:gridCol w:w="869"/>
        <w:gridCol w:w="869"/>
        <w:gridCol w:w="867"/>
        <w:gridCol w:w="879"/>
        <w:gridCol w:w="1040"/>
        <w:gridCol w:w="959"/>
      </w:tblGrid>
      <w:tr w:rsidR="0083292B" w:rsidRPr="0082141D">
        <w:trPr>
          <w:trHeight w:val="285"/>
        </w:trPr>
        <w:tc>
          <w:tcPr>
            <w:tcW w:w="6677" w:type="dxa"/>
            <w:gridSpan w:val="7"/>
            <w:tcBorders>
              <w:righ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Довжина колектору (км) за діаметром (мм)</w:t>
            </w:r>
          </w:p>
        </w:tc>
        <w:tc>
          <w:tcPr>
            <w:tcW w:w="1999" w:type="dxa"/>
            <w:gridSpan w:val="2"/>
            <w:tcBorders>
              <w:lef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Загалом</w:t>
            </w:r>
          </w:p>
        </w:tc>
      </w:tr>
      <w:tr w:rsidR="0083292B" w:rsidRPr="0082141D" w:rsidTr="003E000A">
        <w:trPr>
          <w:trHeight w:val="414"/>
        </w:trPr>
        <w:tc>
          <w:tcPr>
            <w:tcW w:w="1711" w:type="dxa"/>
            <w:tcBorders>
              <w:right w:val="single" w:sz="4" w:space="0" w:color="000000"/>
            </w:tcBorders>
            <w:shd w:val="clear" w:color="auto" w:fill="CFF06A"/>
          </w:tcPr>
          <w:p w:rsidR="0083292B" w:rsidRPr="0082141D" w:rsidRDefault="00121FCA" w:rsidP="003E000A">
            <w:pPr>
              <w:pStyle w:val="TableParagraph"/>
              <w:ind w:left="110" w:right="81"/>
              <w:jc w:val="center"/>
              <w:rPr>
                <w:b/>
                <w:sz w:val="18"/>
              </w:rPr>
            </w:pPr>
            <w:r w:rsidRPr="0082141D">
              <w:rPr>
                <w:b/>
                <w:sz w:val="18"/>
              </w:rPr>
              <w:t>Діаметр труби (мм)</w:t>
            </w:r>
          </w:p>
        </w:tc>
        <w:tc>
          <w:tcPr>
            <w:tcW w:w="615" w:type="dxa"/>
            <w:tcBorders>
              <w:left w:val="single" w:sz="4" w:space="0" w:color="000000"/>
              <w:right w:val="single" w:sz="4" w:space="0" w:color="000000"/>
            </w:tcBorders>
            <w:shd w:val="clear" w:color="auto" w:fill="CFF06A"/>
          </w:tcPr>
          <w:p w:rsidR="0083292B" w:rsidRPr="0082141D" w:rsidRDefault="00121FCA" w:rsidP="003E000A">
            <w:pPr>
              <w:pStyle w:val="TableParagraph"/>
              <w:ind w:right="81"/>
              <w:rPr>
                <w:sz w:val="18"/>
              </w:rPr>
            </w:pPr>
            <w:r w:rsidRPr="0082141D">
              <w:rPr>
                <w:sz w:val="18"/>
              </w:rPr>
              <w:t>&lt; 100</w:t>
            </w:r>
          </w:p>
        </w:tc>
        <w:tc>
          <w:tcPr>
            <w:tcW w:w="867" w:type="dxa"/>
            <w:tcBorders>
              <w:left w:val="single" w:sz="4" w:space="0" w:color="000000"/>
              <w:right w:val="single" w:sz="4" w:space="0" w:color="000000"/>
            </w:tcBorders>
            <w:shd w:val="clear" w:color="auto" w:fill="CFF06A"/>
          </w:tcPr>
          <w:p w:rsidR="0083292B" w:rsidRPr="0082141D" w:rsidRDefault="00121FCA" w:rsidP="004F3FE4">
            <w:pPr>
              <w:pStyle w:val="TableParagraph"/>
              <w:ind w:left="256" w:right="81"/>
              <w:rPr>
                <w:sz w:val="18"/>
              </w:rPr>
            </w:pPr>
            <w:r w:rsidRPr="0082141D">
              <w:rPr>
                <w:sz w:val="18"/>
              </w:rPr>
              <w:t>100-</w:t>
            </w:r>
          </w:p>
          <w:p w:rsidR="0083292B" w:rsidRPr="0082141D" w:rsidRDefault="00121FCA" w:rsidP="004F3FE4">
            <w:pPr>
              <w:pStyle w:val="TableParagraph"/>
              <w:ind w:left="287" w:right="81"/>
              <w:rPr>
                <w:sz w:val="18"/>
              </w:rPr>
            </w:pPr>
            <w:r w:rsidRPr="0082141D">
              <w:rPr>
                <w:sz w:val="18"/>
              </w:rPr>
              <w:t>300</w:t>
            </w:r>
          </w:p>
        </w:tc>
        <w:tc>
          <w:tcPr>
            <w:tcW w:w="869" w:type="dxa"/>
            <w:tcBorders>
              <w:left w:val="single" w:sz="4" w:space="0" w:color="000000"/>
              <w:right w:val="single" w:sz="4" w:space="0" w:color="000000"/>
            </w:tcBorders>
            <w:shd w:val="clear" w:color="auto" w:fill="CFF06A"/>
          </w:tcPr>
          <w:p w:rsidR="0083292B" w:rsidRPr="0082141D" w:rsidRDefault="00121FCA" w:rsidP="004F3FE4">
            <w:pPr>
              <w:pStyle w:val="TableParagraph"/>
              <w:ind w:left="261" w:right="81"/>
              <w:rPr>
                <w:sz w:val="18"/>
              </w:rPr>
            </w:pPr>
            <w:r w:rsidRPr="0082141D">
              <w:rPr>
                <w:sz w:val="18"/>
              </w:rPr>
              <w:t>300-</w:t>
            </w:r>
          </w:p>
          <w:p w:rsidR="0083292B" w:rsidRPr="0082141D" w:rsidRDefault="00121FCA" w:rsidP="004F3FE4">
            <w:pPr>
              <w:pStyle w:val="TableParagraph"/>
              <w:ind w:left="290" w:right="81"/>
              <w:rPr>
                <w:sz w:val="18"/>
              </w:rPr>
            </w:pPr>
            <w:r w:rsidRPr="0082141D">
              <w:rPr>
                <w:sz w:val="18"/>
              </w:rPr>
              <w:t>500</w:t>
            </w:r>
          </w:p>
        </w:tc>
        <w:tc>
          <w:tcPr>
            <w:tcW w:w="869" w:type="dxa"/>
            <w:tcBorders>
              <w:left w:val="single" w:sz="4" w:space="0" w:color="000000"/>
              <w:right w:val="single" w:sz="4" w:space="0" w:color="000000"/>
            </w:tcBorders>
            <w:shd w:val="clear" w:color="auto" w:fill="CFF06A"/>
          </w:tcPr>
          <w:p w:rsidR="0083292B" w:rsidRPr="0082141D" w:rsidRDefault="00121FCA" w:rsidP="004F3FE4">
            <w:pPr>
              <w:pStyle w:val="TableParagraph"/>
              <w:ind w:left="258" w:right="81"/>
              <w:rPr>
                <w:sz w:val="18"/>
              </w:rPr>
            </w:pPr>
            <w:r w:rsidRPr="0082141D">
              <w:rPr>
                <w:sz w:val="18"/>
              </w:rPr>
              <w:t>500-</w:t>
            </w:r>
          </w:p>
          <w:p w:rsidR="0083292B" w:rsidRPr="0082141D" w:rsidRDefault="00121FCA" w:rsidP="004F3FE4">
            <w:pPr>
              <w:pStyle w:val="TableParagraph"/>
              <w:ind w:left="287" w:right="81"/>
              <w:rPr>
                <w:sz w:val="18"/>
              </w:rPr>
            </w:pPr>
            <w:r w:rsidRPr="0082141D">
              <w:rPr>
                <w:sz w:val="18"/>
              </w:rPr>
              <w:t>700</w:t>
            </w:r>
          </w:p>
        </w:tc>
        <w:tc>
          <w:tcPr>
            <w:tcW w:w="867" w:type="dxa"/>
            <w:tcBorders>
              <w:left w:val="single" w:sz="4" w:space="0" w:color="000000"/>
              <w:right w:val="single" w:sz="4" w:space="0" w:color="000000"/>
            </w:tcBorders>
            <w:shd w:val="clear" w:color="auto" w:fill="CFF06A"/>
          </w:tcPr>
          <w:p w:rsidR="0083292B" w:rsidRPr="0082141D" w:rsidRDefault="00121FCA" w:rsidP="004F3FE4">
            <w:pPr>
              <w:pStyle w:val="TableParagraph"/>
              <w:ind w:left="258" w:right="81"/>
              <w:rPr>
                <w:sz w:val="18"/>
              </w:rPr>
            </w:pPr>
            <w:r w:rsidRPr="0082141D">
              <w:rPr>
                <w:sz w:val="18"/>
              </w:rPr>
              <w:t>700-</w:t>
            </w:r>
          </w:p>
          <w:p w:rsidR="0083292B" w:rsidRPr="0082141D" w:rsidRDefault="00121FCA" w:rsidP="004F3FE4">
            <w:pPr>
              <w:pStyle w:val="TableParagraph"/>
              <w:ind w:left="237" w:right="81"/>
              <w:rPr>
                <w:sz w:val="18"/>
              </w:rPr>
            </w:pPr>
            <w:r w:rsidRPr="0082141D">
              <w:rPr>
                <w:sz w:val="18"/>
              </w:rPr>
              <w:t>1000</w:t>
            </w:r>
          </w:p>
        </w:tc>
        <w:tc>
          <w:tcPr>
            <w:tcW w:w="879" w:type="dxa"/>
            <w:tcBorders>
              <w:left w:val="single" w:sz="4" w:space="0" w:color="000000"/>
              <w:right w:val="single" w:sz="4" w:space="0" w:color="000000"/>
            </w:tcBorders>
            <w:shd w:val="clear" w:color="auto" w:fill="CFF06A"/>
          </w:tcPr>
          <w:p w:rsidR="0083292B" w:rsidRPr="0082141D" w:rsidRDefault="00121FCA" w:rsidP="004F3FE4">
            <w:pPr>
              <w:pStyle w:val="TableParagraph"/>
              <w:ind w:left="212" w:right="81"/>
              <w:rPr>
                <w:sz w:val="18"/>
              </w:rPr>
            </w:pPr>
            <w:r w:rsidRPr="0082141D">
              <w:rPr>
                <w:sz w:val="18"/>
              </w:rPr>
              <w:t>1000-</w:t>
            </w:r>
          </w:p>
          <w:p w:rsidR="0083292B" w:rsidRPr="0082141D" w:rsidRDefault="00121FCA" w:rsidP="004F3FE4">
            <w:pPr>
              <w:pStyle w:val="TableParagraph"/>
              <w:ind w:left="243" w:right="81"/>
              <w:rPr>
                <w:sz w:val="18"/>
              </w:rPr>
            </w:pPr>
            <w:r w:rsidRPr="0082141D">
              <w:rPr>
                <w:sz w:val="18"/>
              </w:rPr>
              <w:t>1500</w:t>
            </w:r>
          </w:p>
        </w:tc>
        <w:tc>
          <w:tcPr>
            <w:tcW w:w="1040" w:type="dxa"/>
            <w:tcBorders>
              <w:left w:val="single" w:sz="4" w:space="0" w:color="000000"/>
              <w:right w:val="single" w:sz="4" w:space="0" w:color="000000"/>
            </w:tcBorders>
            <w:shd w:val="clear" w:color="auto" w:fill="CFF06A"/>
          </w:tcPr>
          <w:p w:rsidR="0083292B" w:rsidRPr="0082141D" w:rsidRDefault="00121FCA" w:rsidP="004F3FE4">
            <w:pPr>
              <w:pStyle w:val="TableParagraph"/>
              <w:ind w:left="382" w:right="81"/>
              <w:jc w:val="center"/>
              <w:rPr>
                <w:sz w:val="18"/>
              </w:rPr>
            </w:pPr>
            <w:r w:rsidRPr="0082141D">
              <w:rPr>
                <w:sz w:val="18"/>
              </w:rPr>
              <w:t>км</w:t>
            </w:r>
          </w:p>
        </w:tc>
        <w:tc>
          <w:tcPr>
            <w:tcW w:w="959" w:type="dxa"/>
            <w:tcBorders>
              <w:left w:val="single" w:sz="4" w:space="0" w:color="000000"/>
            </w:tcBorders>
            <w:shd w:val="clear" w:color="auto" w:fill="CFF06A"/>
          </w:tcPr>
          <w:p w:rsidR="0083292B" w:rsidRPr="0082141D" w:rsidRDefault="00121FCA" w:rsidP="004F3FE4">
            <w:pPr>
              <w:pStyle w:val="TableParagraph"/>
              <w:ind w:left="19" w:right="81"/>
              <w:jc w:val="center"/>
              <w:rPr>
                <w:sz w:val="18"/>
              </w:rPr>
            </w:pPr>
            <w:r w:rsidRPr="0082141D">
              <w:rPr>
                <w:sz w:val="18"/>
              </w:rPr>
              <w:t>%</w:t>
            </w:r>
          </w:p>
        </w:tc>
      </w:tr>
      <w:tr w:rsidR="0083292B" w:rsidRPr="0082141D" w:rsidTr="003E000A">
        <w:trPr>
          <w:trHeight w:val="278"/>
        </w:trPr>
        <w:tc>
          <w:tcPr>
            <w:tcW w:w="1711" w:type="dxa"/>
            <w:tcBorders>
              <w:bottom w:val="single" w:sz="4" w:space="0" w:color="000000"/>
              <w:right w:val="single" w:sz="4" w:space="0" w:color="000000"/>
            </w:tcBorders>
          </w:tcPr>
          <w:p w:rsidR="0083292B" w:rsidRPr="0082141D" w:rsidRDefault="00121FCA" w:rsidP="004F3FE4">
            <w:pPr>
              <w:pStyle w:val="TableParagraph"/>
              <w:ind w:left="110" w:right="81"/>
              <w:rPr>
                <w:b/>
                <w:sz w:val="18"/>
              </w:rPr>
            </w:pPr>
            <w:r w:rsidRPr="0082141D">
              <w:rPr>
                <w:b/>
                <w:sz w:val="18"/>
              </w:rPr>
              <w:t>Матеріал труби</w:t>
            </w:r>
          </w:p>
        </w:tc>
        <w:tc>
          <w:tcPr>
            <w:tcW w:w="615"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959" w:type="dxa"/>
            <w:tcBorders>
              <w:left w:val="single" w:sz="4" w:space="0" w:color="000000"/>
              <w:bottom w:val="single" w:sz="4" w:space="0" w:color="000000"/>
            </w:tcBorders>
          </w:tcPr>
          <w:p w:rsidR="0083292B" w:rsidRPr="0082141D" w:rsidRDefault="0083292B" w:rsidP="004F3FE4">
            <w:pPr>
              <w:pStyle w:val="TableParagraph"/>
              <w:ind w:right="81"/>
              <w:rPr>
                <w:sz w:val="18"/>
              </w:rPr>
            </w:pP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Сталь</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0,6</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0,4</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1,1</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8,1</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1,5</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11,7</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5,3</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Чавун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3,9</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0,6</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7,7</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3,5</w:t>
            </w: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Бетон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0,5</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1,3</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2,0</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0,9</w:t>
            </w:r>
          </w:p>
        </w:tc>
      </w:tr>
      <w:tr w:rsidR="0083292B" w:rsidRPr="0082141D" w:rsidTr="003E000A">
        <w:trPr>
          <w:trHeight w:val="199"/>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firstLine="19"/>
              <w:rPr>
                <w:sz w:val="18"/>
              </w:rPr>
            </w:pPr>
            <w:r w:rsidRPr="0082141D">
              <w:rPr>
                <w:sz w:val="18"/>
              </w:rPr>
              <w:t>Залізобетон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1,9</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11,5</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15,7</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4,3</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6,6</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40,1</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18,2</w:t>
            </w:r>
          </w:p>
        </w:tc>
      </w:tr>
      <w:tr w:rsidR="0083292B" w:rsidRPr="0082141D" w:rsidTr="003E000A">
        <w:trPr>
          <w:trHeight w:val="258"/>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firstLine="19"/>
              <w:rPr>
                <w:sz w:val="18"/>
              </w:rPr>
            </w:pPr>
            <w:r w:rsidRPr="0082141D">
              <w:rPr>
                <w:sz w:val="18"/>
              </w:rPr>
              <w:t>Азбестоцемент</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0,4</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39,7</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20,2</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1,5</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61,8</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28,1</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Пластик</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7,5</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3,4</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12,2</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5,5</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Кераміка</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0,1</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51,1</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26,3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1,6</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79,1</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35,9</w:t>
            </w: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ПВХ</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2,2</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0,0</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5,6</w:t>
            </w:r>
          </w:p>
        </w:tc>
        <w:tc>
          <w:tcPr>
            <w:tcW w:w="959"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2,5</w:t>
            </w:r>
          </w:p>
        </w:tc>
      </w:tr>
      <w:tr w:rsidR="0083292B" w:rsidRPr="0082141D" w:rsidTr="003E000A">
        <w:trPr>
          <w:trHeight w:val="282"/>
        </w:trPr>
        <w:tc>
          <w:tcPr>
            <w:tcW w:w="1711" w:type="dxa"/>
            <w:tcBorders>
              <w:top w:val="single" w:sz="4" w:space="0" w:color="000000"/>
              <w:right w:val="single" w:sz="4" w:space="0" w:color="000000"/>
            </w:tcBorders>
          </w:tcPr>
          <w:p w:rsidR="0083292B" w:rsidRPr="0082141D" w:rsidRDefault="00121FCA" w:rsidP="003E000A">
            <w:pPr>
              <w:pStyle w:val="TableParagraph"/>
              <w:ind w:left="719" w:right="81"/>
              <w:rPr>
                <w:b/>
                <w:sz w:val="18"/>
              </w:rPr>
            </w:pPr>
            <w:r w:rsidRPr="0082141D">
              <w:rPr>
                <w:b/>
                <w:sz w:val="18"/>
              </w:rPr>
              <w:t>Загалом</w:t>
            </w:r>
          </w:p>
        </w:tc>
        <w:tc>
          <w:tcPr>
            <w:tcW w:w="615"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0,6</w:t>
            </w:r>
          </w:p>
        </w:tc>
        <w:tc>
          <w:tcPr>
            <w:tcW w:w="867"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106,8</w:t>
            </w:r>
          </w:p>
        </w:tc>
        <w:tc>
          <w:tcPr>
            <w:tcW w:w="869"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68,8</w:t>
            </w:r>
          </w:p>
        </w:tc>
        <w:tc>
          <w:tcPr>
            <w:tcW w:w="869"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21,9</w:t>
            </w:r>
          </w:p>
        </w:tc>
        <w:tc>
          <w:tcPr>
            <w:tcW w:w="867"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13,7</w:t>
            </w:r>
          </w:p>
        </w:tc>
        <w:tc>
          <w:tcPr>
            <w:tcW w:w="879"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8,1</w:t>
            </w:r>
          </w:p>
        </w:tc>
        <w:tc>
          <w:tcPr>
            <w:tcW w:w="1040"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220,1</w:t>
            </w:r>
          </w:p>
        </w:tc>
        <w:tc>
          <w:tcPr>
            <w:tcW w:w="959" w:type="dxa"/>
            <w:tcBorders>
              <w:top w:val="single" w:sz="4" w:space="0" w:color="000000"/>
              <w:left w:val="single" w:sz="4" w:space="0" w:color="000000"/>
            </w:tcBorders>
          </w:tcPr>
          <w:p w:rsidR="0083292B" w:rsidRPr="0082141D" w:rsidRDefault="00121FCA" w:rsidP="004F3FE4">
            <w:pPr>
              <w:pStyle w:val="TableParagraph"/>
              <w:ind w:right="81"/>
              <w:jc w:val="right"/>
              <w:rPr>
                <w:b/>
                <w:sz w:val="18"/>
              </w:rPr>
            </w:pPr>
            <w:r w:rsidRPr="0082141D">
              <w:rPr>
                <w:b/>
                <w:sz w:val="18"/>
              </w:rPr>
              <w:t>100,0</w:t>
            </w:r>
          </w:p>
        </w:tc>
      </w:tr>
    </w:tbl>
    <w:p w:rsidR="0083292B" w:rsidRPr="0082141D" w:rsidRDefault="0083292B" w:rsidP="004F3FE4">
      <w:pPr>
        <w:pStyle w:val="a3"/>
        <w:ind w:right="81"/>
        <w:rPr>
          <w:b/>
          <w:sz w:val="24"/>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1"/>
        <w:gridCol w:w="615"/>
        <w:gridCol w:w="867"/>
        <w:gridCol w:w="869"/>
        <w:gridCol w:w="869"/>
        <w:gridCol w:w="867"/>
        <w:gridCol w:w="879"/>
        <w:gridCol w:w="1040"/>
        <w:gridCol w:w="959"/>
        <w:gridCol w:w="1242"/>
      </w:tblGrid>
      <w:tr w:rsidR="0083292B" w:rsidRPr="0082141D">
        <w:trPr>
          <w:trHeight w:val="414"/>
        </w:trPr>
        <w:tc>
          <w:tcPr>
            <w:tcW w:w="6677" w:type="dxa"/>
            <w:gridSpan w:val="7"/>
            <w:tcBorders>
              <w:righ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Довжина колектору (км) за віком</w:t>
            </w:r>
          </w:p>
        </w:tc>
        <w:tc>
          <w:tcPr>
            <w:tcW w:w="1999" w:type="dxa"/>
            <w:gridSpan w:val="2"/>
            <w:tcBorders>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Загалом</w:t>
            </w:r>
          </w:p>
        </w:tc>
        <w:tc>
          <w:tcPr>
            <w:tcW w:w="1242" w:type="dxa"/>
            <w:tcBorders>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Ті, що повністю замортизували</w:t>
            </w:r>
          </w:p>
        </w:tc>
      </w:tr>
      <w:tr w:rsidR="0083292B" w:rsidRPr="0082141D" w:rsidTr="003E000A">
        <w:trPr>
          <w:trHeight w:val="278"/>
        </w:trPr>
        <w:tc>
          <w:tcPr>
            <w:tcW w:w="1711" w:type="dxa"/>
            <w:tcBorders>
              <w:right w:val="single" w:sz="4" w:space="0" w:color="000000"/>
            </w:tcBorders>
            <w:shd w:val="clear" w:color="auto" w:fill="CFF06A"/>
          </w:tcPr>
          <w:p w:rsidR="0083292B" w:rsidRPr="0082141D" w:rsidRDefault="00121FCA" w:rsidP="004F3FE4">
            <w:pPr>
              <w:pStyle w:val="TableParagraph"/>
              <w:ind w:right="81"/>
              <w:jc w:val="right"/>
              <w:rPr>
                <w:b/>
                <w:sz w:val="18"/>
              </w:rPr>
            </w:pPr>
            <w:r w:rsidRPr="0082141D">
              <w:rPr>
                <w:b/>
                <w:sz w:val="18"/>
              </w:rPr>
              <w:t>Вік, років</w:t>
            </w:r>
          </w:p>
        </w:tc>
        <w:tc>
          <w:tcPr>
            <w:tcW w:w="615" w:type="dxa"/>
            <w:tcBorders>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&lt; 5</w:t>
            </w:r>
          </w:p>
        </w:tc>
        <w:tc>
          <w:tcPr>
            <w:tcW w:w="867" w:type="dxa"/>
            <w:tcBorders>
              <w:left w:val="single" w:sz="4" w:space="0" w:color="000000"/>
              <w:right w:val="single" w:sz="4" w:space="0" w:color="000000"/>
            </w:tcBorders>
            <w:shd w:val="clear" w:color="auto" w:fill="CFF06A"/>
          </w:tcPr>
          <w:p w:rsidR="0083292B" w:rsidRPr="0082141D" w:rsidRDefault="00121FCA" w:rsidP="004F3FE4">
            <w:pPr>
              <w:pStyle w:val="TableParagraph"/>
              <w:ind w:left="256" w:right="81"/>
              <w:rPr>
                <w:sz w:val="18"/>
              </w:rPr>
            </w:pPr>
            <w:r w:rsidRPr="0082141D">
              <w:rPr>
                <w:sz w:val="18"/>
              </w:rPr>
              <w:t>6-15</w:t>
            </w:r>
          </w:p>
        </w:tc>
        <w:tc>
          <w:tcPr>
            <w:tcW w:w="869" w:type="dxa"/>
            <w:tcBorders>
              <w:left w:val="single" w:sz="4" w:space="0" w:color="000000"/>
              <w:right w:val="single" w:sz="4" w:space="0" w:color="000000"/>
            </w:tcBorders>
            <w:shd w:val="clear" w:color="auto" w:fill="CFF06A"/>
          </w:tcPr>
          <w:p w:rsidR="0083292B" w:rsidRPr="0082141D" w:rsidRDefault="00121FCA" w:rsidP="004F3FE4">
            <w:pPr>
              <w:pStyle w:val="TableParagraph"/>
              <w:ind w:left="211" w:right="81"/>
              <w:rPr>
                <w:sz w:val="18"/>
              </w:rPr>
            </w:pPr>
            <w:r w:rsidRPr="0082141D">
              <w:rPr>
                <w:sz w:val="18"/>
              </w:rPr>
              <w:t>16-25</w:t>
            </w:r>
          </w:p>
        </w:tc>
        <w:tc>
          <w:tcPr>
            <w:tcW w:w="869" w:type="dxa"/>
            <w:tcBorders>
              <w:left w:val="single" w:sz="4" w:space="0" w:color="000000"/>
              <w:right w:val="single" w:sz="4" w:space="0" w:color="000000"/>
            </w:tcBorders>
            <w:shd w:val="clear" w:color="auto" w:fill="CFF06A"/>
          </w:tcPr>
          <w:p w:rsidR="0083292B" w:rsidRPr="0082141D" w:rsidRDefault="00121FCA" w:rsidP="004F3FE4">
            <w:pPr>
              <w:pStyle w:val="TableParagraph"/>
              <w:ind w:left="208" w:right="81"/>
              <w:rPr>
                <w:sz w:val="18"/>
              </w:rPr>
            </w:pPr>
            <w:r w:rsidRPr="0082141D">
              <w:rPr>
                <w:sz w:val="18"/>
              </w:rPr>
              <w:t>26-35</w:t>
            </w:r>
          </w:p>
        </w:tc>
        <w:tc>
          <w:tcPr>
            <w:tcW w:w="867" w:type="dxa"/>
            <w:tcBorders>
              <w:left w:val="single" w:sz="4" w:space="0" w:color="000000"/>
              <w:right w:val="single" w:sz="4" w:space="0" w:color="000000"/>
            </w:tcBorders>
            <w:shd w:val="clear" w:color="auto" w:fill="CFF06A"/>
          </w:tcPr>
          <w:p w:rsidR="0083292B" w:rsidRPr="0082141D" w:rsidRDefault="00121FCA" w:rsidP="004F3FE4">
            <w:pPr>
              <w:pStyle w:val="TableParagraph"/>
              <w:ind w:left="208" w:right="81"/>
              <w:rPr>
                <w:sz w:val="18"/>
              </w:rPr>
            </w:pPr>
            <w:r w:rsidRPr="0082141D">
              <w:rPr>
                <w:sz w:val="18"/>
              </w:rPr>
              <w:t>36-50</w:t>
            </w:r>
          </w:p>
        </w:tc>
        <w:tc>
          <w:tcPr>
            <w:tcW w:w="879" w:type="dxa"/>
            <w:tcBorders>
              <w:left w:val="single" w:sz="4" w:space="0" w:color="000000"/>
              <w:right w:val="single" w:sz="4" w:space="0" w:color="000000"/>
            </w:tcBorders>
            <w:shd w:val="clear" w:color="auto" w:fill="CFF06A"/>
          </w:tcPr>
          <w:p w:rsidR="0083292B" w:rsidRPr="0082141D" w:rsidRDefault="00121FCA" w:rsidP="004F3FE4">
            <w:pPr>
              <w:pStyle w:val="TableParagraph"/>
              <w:ind w:left="265" w:right="81"/>
              <w:rPr>
                <w:sz w:val="18"/>
              </w:rPr>
            </w:pPr>
            <w:r w:rsidRPr="0082141D">
              <w:rPr>
                <w:sz w:val="18"/>
              </w:rPr>
              <w:t>&gt; 50</w:t>
            </w:r>
          </w:p>
        </w:tc>
        <w:tc>
          <w:tcPr>
            <w:tcW w:w="1040" w:type="dxa"/>
            <w:tcBorders>
              <w:left w:val="single" w:sz="4" w:space="0" w:color="000000"/>
              <w:right w:val="single" w:sz="4" w:space="0" w:color="000000"/>
            </w:tcBorders>
            <w:shd w:val="clear" w:color="auto" w:fill="CFF06A"/>
          </w:tcPr>
          <w:p w:rsidR="0083292B" w:rsidRPr="0082141D" w:rsidRDefault="00121FCA" w:rsidP="004F3FE4">
            <w:pPr>
              <w:pStyle w:val="TableParagraph"/>
              <w:ind w:left="382" w:right="81"/>
              <w:jc w:val="center"/>
              <w:rPr>
                <w:sz w:val="18"/>
              </w:rPr>
            </w:pPr>
            <w:r w:rsidRPr="0082141D">
              <w:rPr>
                <w:sz w:val="18"/>
              </w:rPr>
              <w:t>км</w:t>
            </w:r>
          </w:p>
        </w:tc>
        <w:tc>
          <w:tcPr>
            <w:tcW w:w="959" w:type="dxa"/>
            <w:tcBorders>
              <w:left w:val="single" w:sz="4" w:space="0" w:color="000000"/>
              <w:right w:val="single" w:sz="4" w:space="0" w:color="000000"/>
            </w:tcBorders>
            <w:shd w:val="clear" w:color="auto" w:fill="CFF06A"/>
          </w:tcPr>
          <w:p w:rsidR="0083292B" w:rsidRPr="0082141D" w:rsidRDefault="00121FCA" w:rsidP="004F3FE4">
            <w:pPr>
              <w:pStyle w:val="TableParagraph"/>
              <w:ind w:left="401" w:right="81"/>
              <w:rPr>
                <w:sz w:val="18"/>
              </w:rPr>
            </w:pPr>
            <w:r w:rsidRPr="0082141D">
              <w:rPr>
                <w:sz w:val="18"/>
              </w:rPr>
              <w:t>%</w:t>
            </w:r>
          </w:p>
        </w:tc>
        <w:tc>
          <w:tcPr>
            <w:tcW w:w="1242" w:type="dxa"/>
            <w:tcBorders>
              <w:left w:val="single" w:sz="4" w:space="0" w:color="000000"/>
              <w:right w:val="single" w:sz="4" w:space="0" w:color="000000"/>
            </w:tcBorders>
            <w:shd w:val="clear" w:color="auto" w:fill="CFF06A"/>
          </w:tcPr>
          <w:p w:rsidR="0083292B" w:rsidRPr="0082141D" w:rsidRDefault="00121FCA" w:rsidP="004F3FE4">
            <w:pPr>
              <w:pStyle w:val="TableParagraph"/>
              <w:ind w:left="16" w:right="81"/>
              <w:jc w:val="center"/>
              <w:rPr>
                <w:sz w:val="18"/>
              </w:rPr>
            </w:pPr>
            <w:r w:rsidRPr="0082141D">
              <w:rPr>
                <w:sz w:val="18"/>
              </w:rPr>
              <w:t>%</w:t>
            </w:r>
          </w:p>
        </w:tc>
      </w:tr>
      <w:tr w:rsidR="0083292B" w:rsidRPr="0082141D" w:rsidTr="003E000A">
        <w:trPr>
          <w:trHeight w:val="279"/>
        </w:trPr>
        <w:tc>
          <w:tcPr>
            <w:tcW w:w="1711" w:type="dxa"/>
            <w:tcBorders>
              <w:bottom w:val="single" w:sz="4" w:space="0" w:color="000000"/>
              <w:right w:val="single" w:sz="4" w:space="0" w:color="000000"/>
            </w:tcBorders>
          </w:tcPr>
          <w:p w:rsidR="0083292B" w:rsidRPr="0082141D" w:rsidRDefault="00121FCA" w:rsidP="004F3FE4">
            <w:pPr>
              <w:pStyle w:val="TableParagraph"/>
              <w:ind w:left="110" w:right="81"/>
              <w:rPr>
                <w:b/>
                <w:sz w:val="18"/>
              </w:rPr>
            </w:pPr>
            <w:r w:rsidRPr="0082141D">
              <w:rPr>
                <w:b/>
                <w:sz w:val="18"/>
              </w:rPr>
              <w:t>Матеріал труби</w:t>
            </w:r>
          </w:p>
        </w:tc>
        <w:tc>
          <w:tcPr>
            <w:tcW w:w="615"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95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242" w:type="dxa"/>
            <w:tcBorders>
              <w:left w:val="single" w:sz="4" w:space="0" w:color="000000"/>
              <w:right w:val="single" w:sz="4" w:space="0" w:color="000000"/>
            </w:tcBorders>
          </w:tcPr>
          <w:p w:rsidR="0083292B" w:rsidRPr="0082141D" w:rsidRDefault="0083292B" w:rsidP="004F3FE4">
            <w:pPr>
              <w:pStyle w:val="TableParagraph"/>
              <w:ind w:right="81"/>
              <w:rPr>
                <w:sz w:val="18"/>
              </w:rPr>
            </w:pPr>
          </w:p>
        </w:tc>
      </w:tr>
      <w:tr w:rsidR="0083292B" w:rsidRPr="0082141D" w:rsidTr="003E000A">
        <w:trPr>
          <w:trHeight w:val="289"/>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Сталь</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0,5</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2,0</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9,3</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11,7</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5,3</w:t>
            </w:r>
          </w:p>
        </w:tc>
        <w:tc>
          <w:tcPr>
            <w:tcW w:w="1242" w:type="dxa"/>
            <w:tcBorders>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80,9</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Чавун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1,1</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0,7</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3,6</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2,2</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7,7</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3,5</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92,6</w:t>
            </w: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Бетон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0,5</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1,5</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2,0</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0,9</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93,7</w:t>
            </w:r>
          </w:p>
        </w:tc>
      </w:tr>
      <w:tr w:rsidR="0083292B" w:rsidRPr="0082141D" w:rsidTr="003E000A">
        <w:trPr>
          <w:trHeight w:val="160"/>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Залізобетон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0,7</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3,9</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15,0</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15,1</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5,4</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40,1</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18,2</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92,1</w:t>
            </w:r>
          </w:p>
        </w:tc>
      </w:tr>
      <w:tr w:rsidR="0083292B" w:rsidRPr="0082141D" w:rsidTr="003E000A">
        <w:trPr>
          <w:trHeight w:val="308"/>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Азбестоцемент</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3,5</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25,1</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9,1</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3,0</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20,8</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61,8</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28,1</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91,5</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Пластик</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7,2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3,5</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0,0</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0,178</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0,1</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12,2</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5,5</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94,7</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Кераміка</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0,4</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4,0</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7,1</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23,4</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15,5</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28,8</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79,1</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35,9</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93,0</w:t>
            </w: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rPr>
                <w:sz w:val="18"/>
              </w:rPr>
            </w:pPr>
            <w:r w:rsidRPr="0082141D">
              <w:rPr>
                <w:sz w:val="18"/>
              </w:rPr>
              <w:t>ПВХ</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5,6</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83292B" w:rsidP="003E000A">
            <w:pPr>
              <w:pStyle w:val="TableParagraph"/>
              <w:ind w:right="81"/>
              <w:jc w:val="center"/>
              <w:rPr>
                <w:sz w:val="18"/>
              </w:rPr>
            </w:pP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5,6</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2,5</w:t>
            </w:r>
          </w:p>
        </w:tc>
        <w:tc>
          <w:tcPr>
            <w:tcW w:w="1242" w:type="dxa"/>
            <w:tcBorders>
              <w:top w:val="single" w:sz="4" w:space="0" w:color="000000"/>
              <w:left w:val="single" w:sz="4" w:space="0" w:color="000000"/>
              <w:bottom w:val="single" w:sz="4" w:space="0" w:color="000000"/>
            </w:tcBorders>
          </w:tcPr>
          <w:p w:rsidR="0083292B" w:rsidRPr="0082141D" w:rsidRDefault="00121FCA" w:rsidP="003E000A">
            <w:pPr>
              <w:pStyle w:val="TableParagraph"/>
              <w:ind w:right="81"/>
              <w:jc w:val="center"/>
              <w:rPr>
                <w:sz w:val="18"/>
              </w:rPr>
            </w:pPr>
            <w:r w:rsidRPr="0082141D">
              <w:rPr>
                <w:sz w:val="18"/>
              </w:rPr>
              <w:t>25,7</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Загалом</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13,5</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13,2</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36,9</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54,9</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44,5</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57,1</w:t>
            </w:r>
          </w:p>
        </w:tc>
        <w:tc>
          <w:tcPr>
            <w:tcW w:w="1040"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220,1</w:t>
            </w:r>
          </w:p>
        </w:tc>
        <w:tc>
          <w:tcPr>
            <w:tcW w:w="959"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100,0</w:t>
            </w:r>
          </w:p>
        </w:tc>
        <w:tc>
          <w:tcPr>
            <w:tcW w:w="1242" w:type="dxa"/>
            <w:tcBorders>
              <w:top w:val="single" w:sz="4" w:space="0" w:color="000000"/>
              <w:left w:val="single" w:sz="4" w:space="0" w:color="000000"/>
              <w:bottom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w:t>
            </w:r>
          </w:p>
        </w:tc>
      </w:tr>
      <w:tr w:rsidR="0083292B" w:rsidRPr="0082141D" w:rsidTr="003E000A">
        <w:trPr>
          <w:trHeight w:val="285"/>
        </w:trPr>
        <w:tc>
          <w:tcPr>
            <w:tcW w:w="1711" w:type="dxa"/>
            <w:tcBorders>
              <w:top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w:t>
            </w:r>
          </w:p>
        </w:tc>
        <w:tc>
          <w:tcPr>
            <w:tcW w:w="615"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6,1</w:t>
            </w:r>
          </w:p>
        </w:tc>
        <w:tc>
          <w:tcPr>
            <w:tcW w:w="867"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6,0</w:t>
            </w:r>
          </w:p>
        </w:tc>
        <w:tc>
          <w:tcPr>
            <w:tcW w:w="869"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16,8</w:t>
            </w:r>
          </w:p>
        </w:tc>
        <w:tc>
          <w:tcPr>
            <w:tcW w:w="869"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24,9</w:t>
            </w:r>
          </w:p>
        </w:tc>
        <w:tc>
          <w:tcPr>
            <w:tcW w:w="867"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20,2</w:t>
            </w:r>
          </w:p>
        </w:tc>
        <w:tc>
          <w:tcPr>
            <w:tcW w:w="879"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26,0</w:t>
            </w:r>
          </w:p>
        </w:tc>
        <w:tc>
          <w:tcPr>
            <w:tcW w:w="1040"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w:t>
            </w:r>
          </w:p>
        </w:tc>
        <w:tc>
          <w:tcPr>
            <w:tcW w:w="959"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b/>
                <w:sz w:val="18"/>
              </w:rPr>
            </w:pPr>
            <w:r w:rsidRPr="0082141D">
              <w:rPr>
                <w:b/>
                <w:sz w:val="18"/>
              </w:rPr>
              <w:t>*</w:t>
            </w:r>
          </w:p>
        </w:tc>
        <w:tc>
          <w:tcPr>
            <w:tcW w:w="1242" w:type="dxa"/>
            <w:tcBorders>
              <w:top w:val="single" w:sz="4" w:space="0" w:color="000000"/>
              <w:left w:val="single" w:sz="4" w:space="0" w:color="000000"/>
              <w:right w:val="single" w:sz="4" w:space="0" w:color="000000"/>
            </w:tcBorders>
          </w:tcPr>
          <w:p w:rsidR="0083292B" w:rsidRPr="0082141D" w:rsidRDefault="00121FCA" w:rsidP="003E000A">
            <w:pPr>
              <w:pStyle w:val="TableParagraph"/>
              <w:ind w:right="81"/>
              <w:jc w:val="center"/>
              <w:rPr>
                <w:sz w:val="18"/>
              </w:rPr>
            </w:pPr>
            <w:r w:rsidRPr="0082141D">
              <w:rPr>
                <w:sz w:val="18"/>
              </w:rPr>
              <w:t>*</w:t>
            </w:r>
          </w:p>
        </w:tc>
      </w:tr>
    </w:tbl>
    <w:p w:rsidR="0083292B" w:rsidRPr="0082141D" w:rsidRDefault="0083292B" w:rsidP="004F3FE4">
      <w:pPr>
        <w:pStyle w:val="a3"/>
        <w:ind w:right="81"/>
        <w:rPr>
          <w:b/>
          <w:sz w:val="24"/>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1"/>
        <w:gridCol w:w="615"/>
        <w:gridCol w:w="867"/>
        <w:gridCol w:w="869"/>
        <w:gridCol w:w="869"/>
        <w:gridCol w:w="867"/>
        <w:gridCol w:w="879"/>
        <w:gridCol w:w="1040"/>
      </w:tblGrid>
      <w:tr w:rsidR="0083292B" w:rsidRPr="0082141D">
        <w:trPr>
          <w:trHeight w:val="280"/>
        </w:trPr>
        <w:tc>
          <w:tcPr>
            <w:tcW w:w="5798" w:type="dxa"/>
            <w:gridSpan w:val="6"/>
            <w:tcBorders>
              <w:bottom w:val="single" w:sz="4" w:space="0" w:color="000000"/>
              <w:righ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Довжина колектору (км) за ступенем зношеності</w:t>
            </w:r>
            <w:r w:rsidR="003E000A">
              <w:rPr>
                <w:b/>
                <w:sz w:val="18"/>
              </w:rPr>
              <w:t xml:space="preserve"> </w:t>
            </w:r>
            <w:r w:rsidRPr="0082141D">
              <w:rPr>
                <w:b/>
                <w:sz w:val="18"/>
              </w:rPr>
              <w:t>(%)</w:t>
            </w:r>
          </w:p>
        </w:tc>
        <w:tc>
          <w:tcPr>
            <w:tcW w:w="879" w:type="dxa"/>
            <w:vMerge w:val="restart"/>
            <w:tcBorders>
              <w:left w:val="single" w:sz="4" w:space="0" w:color="000000"/>
              <w:right w:val="single" w:sz="4" w:space="0" w:color="000000"/>
            </w:tcBorders>
            <w:shd w:val="clear" w:color="auto" w:fill="CFF06A"/>
          </w:tcPr>
          <w:p w:rsidR="0083292B" w:rsidRPr="0082141D" w:rsidRDefault="003E000A" w:rsidP="003E000A">
            <w:pPr>
              <w:pStyle w:val="TableParagraph"/>
              <w:ind w:right="81"/>
              <w:jc w:val="center"/>
              <w:rPr>
                <w:b/>
                <w:sz w:val="18"/>
              </w:rPr>
            </w:pPr>
            <w:r>
              <w:rPr>
                <w:b/>
                <w:sz w:val="18"/>
              </w:rPr>
              <w:t>Загалом</w:t>
            </w:r>
            <w:r w:rsidR="00121FCA" w:rsidRPr="0082141D">
              <w:rPr>
                <w:b/>
                <w:sz w:val="18"/>
              </w:rPr>
              <w:t xml:space="preserve"> км</w:t>
            </w:r>
          </w:p>
        </w:tc>
        <w:tc>
          <w:tcPr>
            <w:tcW w:w="1040" w:type="dxa"/>
            <w:tcBorders>
              <w:left w:val="single" w:sz="4" w:space="0" w:color="000000"/>
              <w:bottom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Замінено</w:t>
            </w:r>
          </w:p>
        </w:tc>
      </w:tr>
      <w:tr w:rsidR="0083292B" w:rsidRPr="0082141D" w:rsidTr="003E000A">
        <w:trPr>
          <w:trHeight w:val="289"/>
        </w:trPr>
        <w:tc>
          <w:tcPr>
            <w:tcW w:w="1711" w:type="dxa"/>
            <w:tcBorders>
              <w:top w:val="single" w:sz="4" w:space="0" w:color="000000"/>
              <w:right w:val="single" w:sz="4" w:space="0" w:color="000000"/>
            </w:tcBorders>
            <w:shd w:val="clear" w:color="auto" w:fill="CFF06A"/>
          </w:tcPr>
          <w:p w:rsidR="0083292B" w:rsidRPr="0082141D" w:rsidRDefault="00121FCA" w:rsidP="003E000A">
            <w:pPr>
              <w:pStyle w:val="TableParagraph"/>
              <w:ind w:right="81"/>
              <w:jc w:val="center"/>
              <w:rPr>
                <w:b/>
                <w:sz w:val="18"/>
              </w:rPr>
            </w:pPr>
            <w:r w:rsidRPr="0082141D">
              <w:rPr>
                <w:b/>
                <w:sz w:val="18"/>
              </w:rPr>
              <w:t>Ступінь зношеності, %</w:t>
            </w:r>
          </w:p>
        </w:tc>
        <w:tc>
          <w:tcPr>
            <w:tcW w:w="615" w:type="dxa"/>
            <w:tcBorders>
              <w:top w:val="single" w:sz="4" w:space="0" w:color="000000"/>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&lt; 25</w:t>
            </w:r>
          </w:p>
        </w:tc>
        <w:tc>
          <w:tcPr>
            <w:tcW w:w="867" w:type="dxa"/>
            <w:tcBorders>
              <w:top w:val="single" w:sz="4" w:space="0" w:color="000000"/>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26-50</w:t>
            </w:r>
          </w:p>
        </w:tc>
        <w:tc>
          <w:tcPr>
            <w:tcW w:w="869" w:type="dxa"/>
            <w:tcBorders>
              <w:top w:val="single" w:sz="4" w:space="0" w:color="000000"/>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51-75</w:t>
            </w:r>
          </w:p>
        </w:tc>
        <w:tc>
          <w:tcPr>
            <w:tcW w:w="869" w:type="dxa"/>
            <w:tcBorders>
              <w:top w:val="single" w:sz="4" w:space="0" w:color="000000"/>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76-90</w:t>
            </w:r>
          </w:p>
        </w:tc>
        <w:tc>
          <w:tcPr>
            <w:tcW w:w="867" w:type="dxa"/>
            <w:tcBorders>
              <w:top w:val="single" w:sz="4" w:space="0" w:color="000000"/>
              <w:left w:val="single" w:sz="4" w:space="0" w:color="000000"/>
              <w:righ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&gt; 90</w:t>
            </w:r>
          </w:p>
        </w:tc>
        <w:tc>
          <w:tcPr>
            <w:tcW w:w="879" w:type="dxa"/>
            <w:vMerge/>
            <w:tcBorders>
              <w:top w:val="nil"/>
              <w:left w:val="single" w:sz="4" w:space="0" w:color="000000"/>
              <w:right w:val="single" w:sz="4" w:space="0" w:color="000000"/>
            </w:tcBorders>
            <w:shd w:val="clear" w:color="auto" w:fill="CFF06A"/>
          </w:tcPr>
          <w:p w:rsidR="0083292B" w:rsidRPr="0082141D" w:rsidRDefault="0083292B" w:rsidP="003E000A">
            <w:pPr>
              <w:ind w:right="81"/>
              <w:jc w:val="center"/>
              <w:rPr>
                <w:sz w:val="2"/>
                <w:szCs w:val="2"/>
              </w:rPr>
            </w:pPr>
          </w:p>
        </w:tc>
        <w:tc>
          <w:tcPr>
            <w:tcW w:w="1040" w:type="dxa"/>
            <w:tcBorders>
              <w:top w:val="single" w:sz="4" w:space="0" w:color="000000"/>
              <w:left w:val="single" w:sz="4" w:space="0" w:color="000000"/>
            </w:tcBorders>
            <w:shd w:val="clear" w:color="auto" w:fill="CFF06A"/>
          </w:tcPr>
          <w:p w:rsidR="0083292B" w:rsidRPr="0082141D" w:rsidRDefault="00121FCA" w:rsidP="003E000A">
            <w:pPr>
              <w:pStyle w:val="TableParagraph"/>
              <w:ind w:right="81"/>
              <w:jc w:val="center"/>
              <w:rPr>
                <w:sz w:val="18"/>
              </w:rPr>
            </w:pPr>
            <w:r w:rsidRPr="0082141D">
              <w:rPr>
                <w:sz w:val="18"/>
              </w:rPr>
              <w:t>км</w:t>
            </w:r>
          </w:p>
        </w:tc>
      </w:tr>
      <w:tr w:rsidR="0083292B" w:rsidRPr="0082141D" w:rsidTr="003E000A">
        <w:trPr>
          <w:trHeight w:val="282"/>
        </w:trPr>
        <w:tc>
          <w:tcPr>
            <w:tcW w:w="1711" w:type="dxa"/>
            <w:tcBorders>
              <w:bottom w:val="single" w:sz="4" w:space="0" w:color="000000"/>
              <w:right w:val="single" w:sz="4" w:space="0" w:color="000000"/>
            </w:tcBorders>
          </w:tcPr>
          <w:p w:rsidR="0083292B" w:rsidRPr="0082141D" w:rsidRDefault="00121FCA" w:rsidP="004F3FE4">
            <w:pPr>
              <w:pStyle w:val="TableParagraph"/>
              <w:ind w:left="110" w:right="81"/>
              <w:rPr>
                <w:b/>
                <w:sz w:val="18"/>
              </w:rPr>
            </w:pPr>
            <w:r w:rsidRPr="0082141D">
              <w:rPr>
                <w:b/>
                <w:sz w:val="18"/>
              </w:rPr>
              <w:t>Матеріал труби</w:t>
            </w:r>
          </w:p>
        </w:tc>
        <w:tc>
          <w:tcPr>
            <w:tcW w:w="615"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79" w:type="dxa"/>
            <w:tcBorders>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1040" w:type="dxa"/>
            <w:tcBorders>
              <w:left w:val="single" w:sz="4" w:space="0" w:color="000000"/>
              <w:bottom w:val="single" w:sz="4" w:space="0" w:color="000000"/>
            </w:tcBorders>
          </w:tcPr>
          <w:p w:rsidR="0083292B" w:rsidRPr="0082141D" w:rsidRDefault="0083292B" w:rsidP="004F3FE4">
            <w:pPr>
              <w:pStyle w:val="TableParagraph"/>
              <w:ind w:right="81"/>
              <w:rPr>
                <w:sz w:val="18"/>
              </w:rPr>
            </w:pP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Сталь</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1,0</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0,5</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10,2</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11,7</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Чавун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0,2</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0,7</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2,7</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4,2</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7,7</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w:t>
            </w: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Бетон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0,5</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1,5</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2,0</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w:t>
            </w:r>
          </w:p>
        </w:tc>
      </w:tr>
      <w:tr w:rsidR="0083292B" w:rsidRPr="0082141D" w:rsidTr="003E000A">
        <w:trPr>
          <w:trHeight w:val="41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firstLine="19"/>
              <w:rPr>
                <w:sz w:val="18"/>
              </w:rPr>
            </w:pPr>
            <w:r w:rsidRPr="0082141D">
              <w:rPr>
                <w:sz w:val="18"/>
              </w:rPr>
              <w:t>Залізобетон</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0,9</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4,0</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34,8</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40,1</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w:t>
            </w:r>
          </w:p>
        </w:tc>
      </w:tr>
      <w:tr w:rsidR="0083292B" w:rsidRPr="0082141D" w:rsidTr="003E000A">
        <w:trPr>
          <w:trHeight w:val="411"/>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71" w:right="81" w:firstLine="19"/>
              <w:rPr>
                <w:sz w:val="18"/>
              </w:rPr>
            </w:pPr>
            <w:r w:rsidRPr="0082141D">
              <w:rPr>
                <w:sz w:val="18"/>
              </w:rPr>
              <w:t>Азбестоцемент</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0,2</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22,4</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38,8</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61,8</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Пластик</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7,0</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0,4</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2,7</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1,8</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12,2</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0,240</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Кераміка</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0,4</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1,1</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1,2</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9,0</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67,4</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79,1</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w:t>
            </w:r>
          </w:p>
        </w:tc>
      </w:tr>
      <w:tr w:rsidR="0083292B" w:rsidRPr="0082141D" w:rsidTr="003E000A">
        <w:trPr>
          <w:trHeight w:val="285"/>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290" w:right="81"/>
              <w:rPr>
                <w:sz w:val="18"/>
              </w:rPr>
            </w:pPr>
            <w:r w:rsidRPr="0082141D">
              <w:rPr>
                <w:sz w:val="18"/>
              </w:rPr>
              <w:t>ПВХ</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5,1</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0,3</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83292B" w:rsidP="004F3FE4">
            <w:pPr>
              <w:pStyle w:val="TableParagraph"/>
              <w:ind w:right="81"/>
              <w:rPr>
                <w:sz w:val="18"/>
              </w:rPr>
            </w:pP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0,2</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5,6</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0,030</w:t>
            </w:r>
          </w:p>
        </w:tc>
      </w:tr>
      <w:tr w:rsidR="0083292B" w:rsidRPr="0082141D" w:rsidTr="003E000A">
        <w:trPr>
          <w:trHeight w:val="282"/>
        </w:trPr>
        <w:tc>
          <w:tcPr>
            <w:tcW w:w="1711" w:type="dxa"/>
            <w:tcBorders>
              <w:top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Загалом</w:t>
            </w:r>
          </w:p>
        </w:tc>
        <w:tc>
          <w:tcPr>
            <w:tcW w:w="61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12,6</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3,8</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2,9</w:t>
            </w:r>
          </w:p>
        </w:tc>
        <w:tc>
          <w:tcPr>
            <w:tcW w:w="86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41,8</w:t>
            </w:r>
          </w:p>
        </w:tc>
        <w:tc>
          <w:tcPr>
            <w:tcW w:w="867"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158,9</w:t>
            </w:r>
          </w:p>
        </w:tc>
        <w:tc>
          <w:tcPr>
            <w:tcW w:w="879"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220,1</w:t>
            </w:r>
          </w:p>
        </w:tc>
        <w:tc>
          <w:tcPr>
            <w:tcW w:w="1040"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b/>
                <w:sz w:val="18"/>
              </w:rPr>
            </w:pPr>
            <w:r w:rsidRPr="0082141D">
              <w:rPr>
                <w:b/>
                <w:sz w:val="18"/>
              </w:rPr>
              <w:t>0,270</w:t>
            </w:r>
          </w:p>
        </w:tc>
      </w:tr>
      <w:tr w:rsidR="0083292B" w:rsidRPr="0082141D" w:rsidTr="003E000A">
        <w:trPr>
          <w:trHeight w:val="285"/>
        </w:trPr>
        <w:tc>
          <w:tcPr>
            <w:tcW w:w="1711" w:type="dxa"/>
            <w:tcBorders>
              <w:top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w:t>
            </w:r>
          </w:p>
        </w:tc>
        <w:tc>
          <w:tcPr>
            <w:tcW w:w="615"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5,7</w:t>
            </w:r>
          </w:p>
        </w:tc>
        <w:tc>
          <w:tcPr>
            <w:tcW w:w="867"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1,7</w:t>
            </w:r>
          </w:p>
        </w:tc>
        <w:tc>
          <w:tcPr>
            <w:tcW w:w="869"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1,3</w:t>
            </w:r>
          </w:p>
        </w:tc>
        <w:tc>
          <w:tcPr>
            <w:tcW w:w="869"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19,0</w:t>
            </w:r>
          </w:p>
        </w:tc>
        <w:tc>
          <w:tcPr>
            <w:tcW w:w="867"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72,2</w:t>
            </w:r>
          </w:p>
        </w:tc>
        <w:tc>
          <w:tcPr>
            <w:tcW w:w="879" w:type="dxa"/>
            <w:tcBorders>
              <w:top w:val="single" w:sz="4" w:space="0" w:color="000000"/>
              <w:left w:val="single" w:sz="4" w:space="0" w:color="000000"/>
              <w:right w:val="single" w:sz="4" w:space="0" w:color="000000"/>
            </w:tcBorders>
          </w:tcPr>
          <w:p w:rsidR="0083292B" w:rsidRPr="0082141D" w:rsidRDefault="00121FCA" w:rsidP="004F3FE4">
            <w:pPr>
              <w:pStyle w:val="TableParagraph"/>
              <w:ind w:right="81"/>
              <w:jc w:val="right"/>
              <w:rPr>
                <w:b/>
                <w:sz w:val="18"/>
              </w:rPr>
            </w:pPr>
            <w:r w:rsidRPr="0082141D">
              <w:rPr>
                <w:b/>
                <w:sz w:val="18"/>
              </w:rPr>
              <w:t>100,0</w:t>
            </w:r>
          </w:p>
        </w:tc>
        <w:tc>
          <w:tcPr>
            <w:tcW w:w="1040" w:type="dxa"/>
            <w:tcBorders>
              <w:top w:val="single" w:sz="4" w:space="0" w:color="000000"/>
              <w:left w:val="single" w:sz="4" w:space="0" w:color="000000"/>
            </w:tcBorders>
          </w:tcPr>
          <w:p w:rsidR="0083292B" w:rsidRPr="0082141D" w:rsidRDefault="00121FCA" w:rsidP="004F3FE4">
            <w:pPr>
              <w:pStyle w:val="TableParagraph"/>
              <w:ind w:right="81"/>
              <w:jc w:val="right"/>
              <w:rPr>
                <w:b/>
                <w:sz w:val="18"/>
              </w:rPr>
            </w:pPr>
            <w:r w:rsidRPr="0082141D">
              <w:rPr>
                <w:b/>
                <w:sz w:val="18"/>
              </w:rPr>
              <w:t>*</w:t>
            </w:r>
          </w:p>
        </w:tc>
      </w:tr>
    </w:tbl>
    <w:p w:rsidR="0083292B" w:rsidRPr="0082141D" w:rsidRDefault="0083292B" w:rsidP="004F3FE4">
      <w:pPr>
        <w:ind w:right="81"/>
        <w:jc w:val="right"/>
        <w:rPr>
          <w:sz w:val="18"/>
        </w:rPr>
        <w:sectPr w:rsidR="0083292B" w:rsidRPr="0082141D" w:rsidSect="00996A04">
          <w:footerReference w:type="default" r:id="rId166"/>
          <w:pgSz w:w="11910" w:h="16840"/>
          <w:pgMar w:top="880" w:right="720" w:bottom="600" w:left="1000" w:header="435" w:footer="416" w:gutter="0"/>
          <w:pgNumType w:start="91"/>
          <w:cols w:space="720"/>
        </w:sectPr>
      </w:pPr>
    </w:p>
    <w:p w:rsidR="0083292B" w:rsidRPr="0082141D" w:rsidRDefault="0083292B" w:rsidP="004F3FE4">
      <w:pPr>
        <w:pStyle w:val="a3"/>
        <w:ind w:right="81"/>
        <w:rPr>
          <w:sz w:val="21"/>
        </w:rPr>
      </w:pP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3"/>
        <w:gridCol w:w="833"/>
        <w:gridCol w:w="835"/>
        <w:gridCol w:w="835"/>
        <w:gridCol w:w="835"/>
        <w:gridCol w:w="1118"/>
        <w:gridCol w:w="1116"/>
        <w:gridCol w:w="1307"/>
      </w:tblGrid>
      <w:tr w:rsidR="0083292B" w:rsidRPr="0082141D">
        <w:trPr>
          <w:trHeight w:val="409"/>
        </w:trPr>
        <w:tc>
          <w:tcPr>
            <w:tcW w:w="3023" w:type="dxa"/>
            <w:vMerge w:val="restart"/>
            <w:shd w:val="clear" w:color="auto" w:fill="CFF06A"/>
          </w:tcPr>
          <w:p w:rsidR="0083292B" w:rsidRPr="0082141D" w:rsidRDefault="0083292B" w:rsidP="005352E6">
            <w:pPr>
              <w:pStyle w:val="TableParagraph"/>
              <w:ind w:left="10" w:right="81"/>
              <w:jc w:val="center"/>
            </w:pPr>
          </w:p>
          <w:p w:rsidR="0083292B" w:rsidRPr="0082141D" w:rsidRDefault="00121FCA" w:rsidP="005352E6">
            <w:pPr>
              <w:pStyle w:val="TableParagraph"/>
              <w:ind w:left="10" w:right="81"/>
              <w:jc w:val="center"/>
              <w:rPr>
                <w:b/>
                <w:sz w:val="18"/>
              </w:rPr>
            </w:pPr>
            <w:r w:rsidRPr="0082141D">
              <w:rPr>
                <w:b/>
                <w:sz w:val="18"/>
              </w:rPr>
              <w:t>Колектори</w:t>
            </w:r>
          </w:p>
        </w:tc>
        <w:tc>
          <w:tcPr>
            <w:tcW w:w="1668" w:type="dxa"/>
            <w:gridSpan w:val="2"/>
            <w:tcBorders>
              <w:bottom w:val="single" w:sz="4" w:space="0" w:color="000000"/>
              <w:righ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Загалом</w:t>
            </w:r>
          </w:p>
        </w:tc>
        <w:tc>
          <w:tcPr>
            <w:tcW w:w="1670" w:type="dxa"/>
            <w:gridSpan w:val="2"/>
            <w:tcBorders>
              <w:left w:val="single" w:sz="4" w:space="0" w:color="000000"/>
              <w:bottom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Старі та зношені</w:t>
            </w:r>
          </w:p>
        </w:tc>
        <w:tc>
          <w:tcPr>
            <w:tcW w:w="3541" w:type="dxa"/>
            <w:gridSpan w:val="3"/>
            <w:tcBorders>
              <w:bottom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Загальна вартість, тис грн</w:t>
            </w:r>
          </w:p>
        </w:tc>
      </w:tr>
      <w:tr w:rsidR="0083292B" w:rsidRPr="0082141D">
        <w:trPr>
          <w:trHeight w:val="281"/>
        </w:trPr>
        <w:tc>
          <w:tcPr>
            <w:tcW w:w="3023" w:type="dxa"/>
            <w:vMerge/>
            <w:tcBorders>
              <w:top w:val="nil"/>
            </w:tcBorders>
            <w:shd w:val="clear" w:color="auto" w:fill="CFF06A"/>
          </w:tcPr>
          <w:p w:rsidR="0083292B" w:rsidRPr="0082141D" w:rsidRDefault="0083292B" w:rsidP="005352E6">
            <w:pPr>
              <w:ind w:left="10" w:right="81"/>
              <w:jc w:val="center"/>
              <w:rPr>
                <w:sz w:val="2"/>
                <w:szCs w:val="2"/>
              </w:rPr>
            </w:pPr>
          </w:p>
        </w:tc>
        <w:tc>
          <w:tcPr>
            <w:tcW w:w="833" w:type="dxa"/>
            <w:tcBorders>
              <w:top w:val="single" w:sz="4" w:space="0" w:color="000000"/>
              <w:righ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км</w:t>
            </w:r>
          </w:p>
        </w:tc>
        <w:tc>
          <w:tcPr>
            <w:tcW w:w="835" w:type="dxa"/>
            <w:tcBorders>
              <w:top w:val="single" w:sz="4" w:space="0" w:color="000000"/>
              <w:left w:val="single" w:sz="4" w:space="0" w:color="000000"/>
              <w:righ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w:t>
            </w:r>
          </w:p>
        </w:tc>
        <w:tc>
          <w:tcPr>
            <w:tcW w:w="835" w:type="dxa"/>
            <w:tcBorders>
              <w:top w:val="single" w:sz="4" w:space="0" w:color="000000"/>
              <w:left w:val="single" w:sz="4" w:space="0" w:color="000000"/>
              <w:righ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км</w:t>
            </w:r>
          </w:p>
        </w:tc>
        <w:tc>
          <w:tcPr>
            <w:tcW w:w="835" w:type="dxa"/>
            <w:tcBorders>
              <w:top w:val="single" w:sz="4" w:space="0" w:color="000000"/>
              <w:lef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w:t>
            </w:r>
          </w:p>
        </w:tc>
        <w:tc>
          <w:tcPr>
            <w:tcW w:w="1118" w:type="dxa"/>
            <w:tcBorders>
              <w:top w:val="single" w:sz="4" w:space="0" w:color="000000"/>
              <w:righ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Первинна</w:t>
            </w:r>
          </w:p>
        </w:tc>
        <w:tc>
          <w:tcPr>
            <w:tcW w:w="1116" w:type="dxa"/>
            <w:tcBorders>
              <w:top w:val="single" w:sz="4" w:space="0" w:color="000000"/>
              <w:left w:val="single" w:sz="4" w:space="0" w:color="000000"/>
              <w:righ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Остаточна</w:t>
            </w:r>
          </w:p>
        </w:tc>
        <w:tc>
          <w:tcPr>
            <w:tcW w:w="1307" w:type="dxa"/>
            <w:tcBorders>
              <w:top w:val="single" w:sz="4" w:space="0" w:color="000000"/>
              <w:left w:val="single" w:sz="4" w:space="0" w:color="000000"/>
            </w:tcBorders>
            <w:shd w:val="clear" w:color="auto" w:fill="CFF06A"/>
          </w:tcPr>
          <w:p w:rsidR="0083292B" w:rsidRPr="0082141D" w:rsidRDefault="00121FCA" w:rsidP="005352E6">
            <w:pPr>
              <w:pStyle w:val="TableParagraph"/>
              <w:ind w:left="10" w:right="81"/>
              <w:jc w:val="center"/>
              <w:rPr>
                <w:b/>
                <w:sz w:val="18"/>
              </w:rPr>
            </w:pPr>
            <w:r w:rsidRPr="0082141D">
              <w:rPr>
                <w:b/>
                <w:sz w:val="18"/>
              </w:rPr>
              <w:t>Амортизація</w:t>
            </w:r>
          </w:p>
        </w:tc>
      </w:tr>
      <w:tr w:rsidR="0083292B" w:rsidRPr="0082141D">
        <w:trPr>
          <w:trHeight w:val="285"/>
        </w:trPr>
        <w:tc>
          <w:tcPr>
            <w:tcW w:w="3023" w:type="dxa"/>
            <w:tcBorders>
              <w:bottom w:val="single" w:sz="4" w:space="0" w:color="000000"/>
            </w:tcBorders>
          </w:tcPr>
          <w:p w:rsidR="0083292B" w:rsidRPr="0082141D" w:rsidRDefault="00121FCA" w:rsidP="004F3FE4">
            <w:pPr>
              <w:pStyle w:val="TableParagraph"/>
              <w:ind w:left="290" w:right="81"/>
              <w:rPr>
                <w:sz w:val="18"/>
              </w:rPr>
            </w:pPr>
            <w:r w:rsidRPr="0082141D">
              <w:rPr>
                <w:sz w:val="18"/>
              </w:rPr>
              <w:t>Головні колектори</w:t>
            </w:r>
          </w:p>
        </w:tc>
        <w:tc>
          <w:tcPr>
            <w:tcW w:w="833" w:type="dxa"/>
            <w:tcBorders>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57</w:t>
            </w:r>
          </w:p>
        </w:tc>
        <w:tc>
          <w:tcPr>
            <w:tcW w:w="835" w:type="dxa"/>
            <w:tcBorders>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26</w:t>
            </w:r>
          </w:p>
        </w:tc>
        <w:tc>
          <w:tcPr>
            <w:tcW w:w="835" w:type="dxa"/>
            <w:tcBorders>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26</w:t>
            </w:r>
          </w:p>
        </w:tc>
        <w:tc>
          <w:tcPr>
            <w:tcW w:w="835" w:type="dxa"/>
            <w:tcBorders>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24</w:t>
            </w:r>
          </w:p>
        </w:tc>
        <w:tc>
          <w:tcPr>
            <w:tcW w:w="1118" w:type="dxa"/>
            <w:tcBorders>
              <w:bottom w:val="single" w:sz="4" w:space="0" w:color="000000"/>
              <w:right w:val="single" w:sz="4" w:space="0" w:color="000000"/>
            </w:tcBorders>
          </w:tcPr>
          <w:p w:rsidR="0083292B" w:rsidRPr="0082141D" w:rsidRDefault="00121FCA" w:rsidP="004F3FE4">
            <w:pPr>
              <w:pStyle w:val="TableParagraph"/>
              <w:ind w:left="17" w:right="81"/>
              <w:jc w:val="center"/>
              <w:rPr>
                <w:sz w:val="18"/>
              </w:rPr>
            </w:pPr>
            <w:r w:rsidRPr="0082141D">
              <w:rPr>
                <w:sz w:val="18"/>
              </w:rPr>
              <w:t>-</w:t>
            </w:r>
          </w:p>
        </w:tc>
        <w:tc>
          <w:tcPr>
            <w:tcW w:w="1116" w:type="dxa"/>
            <w:tcBorders>
              <w:left w:val="single" w:sz="4" w:space="0" w:color="000000"/>
              <w:bottom w:val="single" w:sz="4" w:space="0" w:color="000000"/>
              <w:right w:val="single" w:sz="4" w:space="0" w:color="000000"/>
            </w:tcBorders>
          </w:tcPr>
          <w:p w:rsidR="0083292B" w:rsidRPr="0082141D" w:rsidRDefault="00121FCA" w:rsidP="004F3FE4">
            <w:pPr>
              <w:pStyle w:val="TableParagraph"/>
              <w:ind w:left="21" w:right="81"/>
              <w:jc w:val="center"/>
              <w:rPr>
                <w:sz w:val="18"/>
              </w:rPr>
            </w:pPr>
            <w:r w:rsidRPr="0082141D">
              <w:rPr>
                <w:sz w:val="18"/>
              </w:rPr>
              <w:t>-</w:t>
            </w:r>
          </w:p>
        </w:tc>
        <w:tc>
          <w:tcPr>
            <w:tcW w:w="1307" w:type="dxa"/>
            <w:tcBorders>
              <w:left w:val="single" w:sz="4" w:space="0" w:color="000000"/>
              <w:bottom w:val="single" w:sz="4" w:space="0" w:color="000000"/>
            </w:tcBorders>
          </w:tcPr>
          <w:p w:rsidR="0083292B" w:rsidRPr="0082141D" w:rsidRDefault="00121FCA" w:rsidP="004F3FE4">
            <w:pPr>
              <w:pStyle w:val="TableParagraph"/>
              <w:ind w:left="27" w:right="81"/>
              <w:jc w:val="center"/>
              <w:rPr>
                <w:sz w:val="18"/>
              </w:rPr>
            </w:pPr>
            <w:r w:rsidRPr="0082141D">
              <w:rPr>
                <w:sz w:val="18"/>
              </w:rPr>
              <w:t>-</w:t>
            </w:r>
          </w:p>
        </w:tc>
      </w:tr>
      <w:tr w:rsidR="0083292B" w:rsidRPr="0082141D">
        <w:trPr>
          <w:trHeight w:val="282"/>
        </w:trPr>
        <w:tc>
          <w:tcPr>
            <w:tcW w:w="3023" w:type="dxa"/>
            <w:tcBorders>
              <w:top w:val="single" w:sz="4" w:space="0" w:color="000000"/>
              <w:bottom w:val="single" w:sz="4" w:space="0" w:color="000000"/>
            </w:tcBorders>
          </w:tcPr>
          <w:p w:rsidR="0083292B" w:rsidRPr="0082141D" w:rsidRDefault="00121FCA" w:rsidP="004F3FE4">
            <w:pPr>
              <w:pStyle w:val="TableParagraph"/>
              <w:ind w:left="290" w:right="81"/>
              <w:rPr>
                <w:sz w:val="18"/>
              </w:rPr>
            </w:pPr>
            <w:r w:rsidRPr="0082141D">
              <w:rPr>
                <w:sz w:val="18"/>
              </w:rPr>
              <w:t>Вуличний колектор</w:t>
            </w:r>
          </w:p>
        </w:tc>
        <w:tc>
          <w:tcPr>
            <w:tcW w:w="833" w:type="dxa"/>
            <w:tcBorders>
              <w:top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91</w:t>
            </w:r>
          </w:p>
        </w:tc>
        <w:tc>
          <w:tcPr>
            <w:tcW w:w="83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42</w:t>
            </w:r>
          </w:p>
        </w:tc>
        <w:tc>
          <w:tcPr>
            <w:tcW w:w="83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39</w:t>
            </w:r>
          </w:p>
        </w:tc>
        <w:tc>
          <w:tcPr>
            <w:tcW w:w="835"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36</w:t>
            </w:r>
          </w:p>
        </w:tc>
        <w:tc>
          <w:tcPr>
            <w:tcW w:w="1118"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17" w:right="81"/>
              <w:jc w:val="center"/>
              <w:rPr>
                <w:sz w:val="18"/>
              </w:rPr>
            </w:pPr>
            <w:r w:rsidRPr="0082141D">
              <w:rPr>
                <w:sz w:val="18"/>
              </w:rPr>
              <w:t>-</w:t>
            </w:r>
          </w:p>
        </w:tc>
        <w:tc>
          <w:tcPr>
            <w:tcW w:w="1116"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left="21" w:right="81"/>
              <w:jc w:val="center"/>
              <w:rPr>
                <w:sz w:val="18"/>
              </w:rPr>
            </w:pPr>
            <w:r w:rsidRPr="0082141D">
              <w:rPr>
                <w:sz w:val="18"/>
              </w:rPr>
              <w:t>-</w:t>
            </w:r>
          </w:p>
        </w:tc>
        <w:tc>
          <w:tcPr>
            <w:tcW w:w="1307" w:type="dxa"/>
            <w:tcBorders>
              <w:top w:val="single" w:sz="4" w:space="0" w:color="000000"/>
              <w:left w:val="single" w:sz="4" w:space="0" w:color="000000"/>
              <w:bottom w:val="single" w:sz="4" w:space="0" w:color="000000"/>
            </w:tcBorders>
          </w:tcPr>
          <w:p w:rsidR="0083292B" w:rsidRPr="0082141D" w:rsidRDefault="00121FCA" w:rsidP="004F3FE4">
            <w:pPr>
              <w:pStyle w:val="TableParagraph"/>
              <w:ind w:left="27" w:right="81"/>
              <w:jc w:val="center"/>
              <w:rPr>
                <w:sz w:val="18"/>
              </w:rPr>
            </w:pPr>
            <w:r w:rsidRPr="0082141D">
              <w:rPr>
                <w:sz w:val="18"/>
              </w:rPr>
              <w:t>-</w:t>
            </w:r>
          </w:p>
        </w:tc>
      </w:tr>
      <w:tr w:rsidR="0083292B" w:rsidRPr="0082141D">
        <w:trPr>
          <w:trHeight w:val="285"/>
        </w:trPr>
        <w:tc>
          <w:tcPr>
            <w:tcW w:w="3023" w:type="dxa"/>
            <w:tcBorders>
              <w:top w:val="single" w:sz="4" w:space="0" w:color="000000"/>
              <w:bottom w:val="single" w:sz="4" w:space="0" w:color="000000"/>
            </w:tcBorders>
          </w:tcPr>
          <w:p w:rsidR="0083292B" w:rsidRPr="0082141D" w:rsidRDefault="00121FCA" w:rsidP="004F3FE4">
            <w:pPr>
              <w:pStyle w:val="TableParagraph"/>
              <w:ind w:left="290" w:right="81"/>
              <w:rPr>
                <w:sz w:val="18"/>
              </w:rPr>
            </w:pPr>
            <w:r w:rsidRPr="0082141D">
              <w:rPr>
                <w:sz w:val="18"/>
              </w:rPr>
              <w:t>Місцевий каналізаційний колектор/будівлі</w:t>
            </w:r>
          </w:p>
        </w:tc>
        <w:tc>
          <w:tcPr>
            <w:tcW w:w="833" w:type="dxa"/>
            <w:tcBorders>
              <w:top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72</w:t>
            </w:r>
          </w:p>
        </w:tc>
        <w:tc>
          <w:tcPr>
            <w:tcW w:w="83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33</w:t>
            </w:r>
          </w:p>
        </w:tc>
        <w:tc>
          <w:tcPr>
            <w:tcW w:w="835"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right="81"/>
              <w:jc w:val="right"/>
              <w:rPr>
                <w:sz w:val="18"/>
              </w:rPr>
            </w:pPr>
            <w:r w:rsidRPr="0082141D">
              <w:rPr>
                <w:sz w:val="18"/>
              </w:rPr>
              <w:t>42</w:t>
            </w:r>
          </w:p>
        </w:tc>
        <w:tc>
          <w:tcPr>
            <w:tcW w:w="835" w:type="dxa"/>
            <w:tcBorders>
              <w:top w:val="single" w:sz="4" w:space="0" w:color="000000"/>
              <w:left w:val="single" w:sz="4" w:space="0" w:color="000000"/>
              <w:bottom w:val="single" w:sz="4" w:space="0" w:color="000000"/>
            </w:tcBorders>
          </w:tcPr>
          <w:p w:rsidR="0083292B" w:rsidRPr="0082141D" w:rsidRDefault="00121FCA" w:rsidP="004F3FE4">
            <w:pPr>
              <w:pStyle w:val="TableParagraph"/>
              <w:ind w:right="81"/>
              <w:jc w:val="right"/>
              <w:rPr>
                <w:sz w:val="18"/>
              </w:rPr>
            </w:pPr>
            <w:r w:rsidRPr="0082141D">
              <w:rPr>
                <w:sz w:val="18"/>
              </w:rPr>
              <w:t>39</w:t>
            </w:r>
          </w:p>
        </w:tc>
        <w:tc>
          <w:tcPr>
            <w:tcW w:w="1118" w:type="dxa"/>
            <w:tcBorders>
              <w:top w:val="single" w:sz="4" w:space="0" w:color="000000"/>
              <w:bottom w:val="single" w:sz="4" w:space="0" w:color="000000"/>
              <w:right w:val="single" w:sz="4" w:space="0" w:color="000000"/>
            </w:tcBorders>
          </w:tcPr>
          <w:p w:rsidR="0083292B" w:rsidRPr="0082141D" w:rsidRDefault="00121FCA" w:rsidP="004F3FE4">
            <w:pPr>
              <w:pStyle w:val="TableParagraph"/>
              <w:ind w:left="17" w:right="81"/>
              <w:jc w:val="center"/>
              <w:rPr>
                <w:sz w:val="18"/>
              </w:rPr>
            </w:pPr>
            <w:r w:rsidRPr="0082141D">
              <w:rPr>
                <w:sz w:val="18"/>
              </w:rPr>
              <w:t>-</w:t>
            </w:r>
          </w:p>
        </w:tc>
        <w:tc>
          <w:tcPr>
            <w:tcW w:w="1116" w:type="dxa"/>
            <w:tcBorders>
              <w:top w:val="single" w:sz="4" w:space="0" w:color="000000"/>
              <w:left w:val="single" w:sz="4" w:space="0" w:color="000000"/>
              <w:bottom w:val="single" w:sz="4" w:space="0" w:color="000000"/>
              <w:right w:val="single" w:sz="4" w:space="0" w:color="000000"/>
            </w:tcBorders>
          </w:tcPr>
          <w:p w:rsidR="0083292B" w:rsidRPr="0082141D" w:rsidRDefault="00121FCA" w:rsidP="004F3FE4">
            <w:pPr>
              <w:pStyle w:val="TableParagraph"/>
              <w:ind w:left="21" w:right="81"/>
              <w:jc w:val="center"/>
              <w:rPr>
                <w:sz w:val="18"/>
              </w:rPr>
            </w:pPr>
            <w:r w:rsidRPr="0082141D">
              <w:rPr>
                <w:sz w:val="18"/>
              </w:rPr>
              <w:t>-</w:t>
            </w:r>
          </w:p>
        </w:tc>
        <w:tc>
          <w:tcPr>
            <w:tcW w:w="1307" w:type="dxa"/>
            <w:tcBorders>
              <w:top w:val="single" w:sz="4" w:space="0" w:color="000000"/>
              <w:left w:val="single" w:sz="4" w:space="0" w:color="000000"/>
              <w:bottom w:val="single" w:sz="4" w:space="0" w:color="000000"/>
            </w:tcBorders>
          </w:tcPr>
          <w:p w:rsidR="0083292B" w:rsidRPr="0082141D" w:rsidRDefault="00121FCA" w:rsidP="004F3FE4">
            <w:pPr>
              <w:pStyle w:val="TableParagraph"/>
              <w:ind w:left="27" w:right="81"/>
              <w:jc w:val="center"/>
              <w:rPr>
                <w:sz w:val="18"/>
              </w:rPr>
            </w:pPr>
            <w:r w:rsidRPr="0082141D">
              <w:rPr>
                <w:sz w:val="18"/>
              </w:rPr>
              <w:t>-</w:t>
            </w:r>
          </w:p>
        </w:tc>
      </w:tr>
      <w:tr w:rsidR="0083292B" w:rsidRPr="0082141D">
        <w:trPr>
          <w:trHeight w:val="282"/>
        </w:trPr>
        <w:tc>
          <w:tcPr>
            <w:tcW w:w="3023" w:type="dxa"/>
            <w:tcBorders>
              <w:top w:val="single" w:sz="4" w:space="0" w:color="000000"/>
            </w:tcBorders>
          </w:tcPr>
          <w:p w:rsidR="0083292B" w:rsidRPr="0082141D" w:rsidRDefault="00121FCA" w:rsidP="004F3FE4">
            <w:pPr>
              <w:pStyle w:val="TableParagraph"/>
              <w:ind w:right="81"/>
              <w:jc w:val="right"/>
              <w:rPr>
                <w:b/>
                <w:sz w:val="18"/>
              </w:rPr>
            </w:pPr>
            <w:r w:rsidRPr="0082141D">
              <w:rPr>
                <w:b/>
                <w:sz w:val="18"/>
              </w:rPr>
              <w:t>Загалом</w:t>
            </w:r>
          </w:p>
        </w:tc>
        <w:tc>
          <w:tcPr>
            <w:tcW w:w="833" w:type="dxa"/>
            <w:tcBorders>
              <w:top w:val="single" w:sz="4" w:space="0" w:color="000000"/>
              <w:right w:val="single" w:sz="4" w:space="0" w:color="000000"/>
            </w:tcBorders>
          </w:tcPr>
          <w:p w:rsidR="0083292B" w:rsidRPr="0082141D" w:rsidRDefault="00121FCA" w:rsidP="004F3FE4">
            <w:pPr>
              <w:pStyle w:val="TableParagraph"/>
              <w:ind w:left="265" w:right="81"/>
              <w:rPr>
                <w:b/>
                <w:sz w:val="18"/>
              </w:rPr>
            </w:pPr>
            <w:r w:rsidRPr="0082141D">
              <w:rPr>
                <w:b/>
                <w:sz w:val="18"/>
              </w:rPr>
              <w:t>220</w:t>
            </w:r>
          </w:p>
        </w:tc>
        <w:tc>
          <w:tcPr>
            <w:tcW w:w="835" w:type="dxa"/>
            <w:tcBorders>
              <w:top w:val="single" w:sz="4" w:space="0" w:color="000000"/>
              <w:left w:val="single" w:sz="4" w:space="0" w:color="000000"/>
              <w:right w:val="single" w:sz="4" w:space="0" w:color="000000"/>
            </w:tcBorders>
          </w:tcPr>
          <w:p w:rsidR="0083292B" w:rsidRPr="0082141D" w:rsidRDefault="00121FCA" w:rsidP="004F3FE4">
            <w:pPr>
              <w:pStyle w:val="TableParagraph"/>
              <w:ind w:left="272" w:right="81"/>
              <w:rPr>
                <w:b/>
                <w:sz w:val="18"/>
              </w:rPr>
            </w:pPr>
            <w:r w:rsidRPr="0082141D">
              <w:rPr>
                <w:b/>
                <w:sz w:val="18"/>
              </w:rPr>
              <w:t>100</w:t>
            </w:r>
          </w:p>
        </w:tc>
        <w:tc>
          <w:tcPr>
            <w:tcW w:w="835" w:type="dxa"/>
            <w:tcBorders>
              <w:top w:val="single" w:sz="4" w:space="0" w:color="000000"/>
              <w:left w:val="single" w:sz="4" w:space="0" w:color="000000"/>
              <w:right w:val="single" w:sz="4" w:space="0" w:color="000000"/>
            </w:tcBorders>
          </w:tcPr>
          <w:p w:rsidR="0083292B" w:rsidRPr="0082141D" w:rsidRDefault="00121FCA" w:rsidP="004F3FE4">
            <w:pPr>
              <w:pStyle w:val="TableParagraph"/>
              <w:ind w:left="272" w:right="81"/>
              <w:rPr>
                <w:b/>
                <w:sz w:val="18"/>
              </w:rPr>
            </w:pPr>
            <w:r w:rsidRPr="0082141D">
              <w:rPr>
                <w:b/>
                <w:sz w:val="18"/>
              </w:rPr>
              <w:t>107</w:t>
            </w:r>
          </w:p>
        </w:tc>
        <w:tc>
          <w:tcPr>
            <w:tcW w:w="835" w:type="dxa"/>
            <w:tcBorders>
              <w:top w:val="single" w:sz="4" w:space="0" w:color="000000"/>
              <w:left w:val="single" w:sz="4" w:space="0" w:color="000000"/>
            </w:tcBorders>
          </w:tcPr>
          <w:p w:rsidR="0083292B" w:rsidRPr="0082141D" w:rsidRDefault="00121FCA" w:rsidP="004F3FE4">
            <w:pPr>
              <w:pStyle w:val="TableParagraph"/>
              <w:ind w:left="273" w:right="81"/>
              <w:rPr>
                <w:b/>
                <w:sz w:val="18"/>
              </w:rPr>
            </w:pPr>
            <w:r w:rsidRPr="0082141D">
              <w:rPr>
                <w:b/>
                <w:sz w:val="18"/>
              </w:rPr>
              <w:t>100</w:t>
            </w:r>
          </w:p>
        </w:tc>
        <w:tc>
          <w:tcPr>
            <w:tcW w:w="1118" w:type="dxa"/>
            <w:tcBorders>
              <w:top w:val="single" w:sz="4" w:space="0" w:color="000000"/>
              <w:right w:val="single" w:sz="4" w:space="0" w:color="000000"/>
            </w:tcBorders>
          </w:tcPr>
          <w:p w:rsidR="0083292B" w:rsidRPr="0082141D" w:rsidRDefault="00121FCA" w:rsidP="004F3FE4">
            <w:pPr>
              <w:pStyle w:val="TableParagraph"/>
              <w:ind w:left="90" w:right="81"/>
              <w:jc w:val="center"/>
              <w:rPr>
                <w:b/>
                <w:sz w:val="18"/>
              </w:rPr>
            </w:pPr>
            <w:r w:rsidRPr="0082141D">
              <w:rPr>
                <w:b/>
                <w:sz w:val="18"/>
              </w:rPr>
              <w:t>74 773 371</w:t>
            </w:r>
          </w:p>
        </w:tc>
        <w:tc>
          <w:tcPr>
            <w:tcW w:w="1116" w:type="dxa"/>
            <w:tcBorders>
              <w:top w:val="single" w:sz="4" w:space="0" w:color="000000"/>
              <w:left w:val="single" w:sz="4" w:space="0" w:color="000000"/>
              <w:right w:val="single" w:sz="4" w:space="0" w:color="000000"/>
            </w:tcBorders>
          </w:tcPr>
          <w:p w:rsidR="0083292B" w:rsidRPr="0082141D" w:rsidRDefault="00121FCA" w:rsidP="004F3FE4">
            <w:pPr>
              <w:pStyle w:val="TableParagraph"/>
              <w:ind w:left="93" w:right="81"/>
              <w:jc w:val="center"/>
              <w:rPr>
                <w:b/>
                <w:sz w:val="18"/>
              </w:rPr>
            </w:pPr>
            <w:r w:rsidRPr="0082141D">
              <w:rPr>
                <w:b/>
                <w:sz w:val="18"/>
              </w:rPr>
              <w:t>21 572 014</w:t>
            </w:r>
          </w:p>
        </w:tc>
        <w:tc>
          <w:tcPr>
            <w:tcW w:w="1307" w:type="dxa"/>
            <w:tcBorders>
              <w:top w:val="single" w:sz="4" w:space="0" w:color="000000"/>
              <w:left w:val="single" w:sz="4" w:space="0" w:color="000000"/>
            </w:tcBorders>
          </w:tcPr>
          <w:p w:rsidR="0083292B" w:rsidRPr="0082141D" w:rsidRDefault="00121FCA" w:rsidP="004F3FE4">
            <w:pPr>
              <w:pStyle w:val="TableParagraph"/>
              <w:ind w:left="93" w:right="81"/>
              <w:jc w:val="center"/>
              <w:rPr>
                <w:b/>
                <w:sz w:val="18"/>
              </w:rPr>
            </w:pPr>
            <w:r w:rsidRPr="0082141D">
              <w:rPr>
                <w:b/>
                <w:sz w:val="18"/>
              </w:rPr>
              <w:t>532 011 358</w:t>
            </w:r>
          </w:p>
        </w:tc>
      </w:tr>
    </w:tbl>
    <w:p w:rsidR="0083292B" w:rsidRPr="0082141D" w:rsidRDefault="0083292B" w:rsidP="004F3FE4">
      <w:pPr>
        <w:ind w:right="81"/>
        <w:jc w:val="center"/>
        <w:rPr>
          <w:sz w:val="18"/>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13"/>
        </w:rPr>
      </w:pPr>
    </w:p>
    <w:p w:rsidR="0083292B" w:rsidRPr="0082141D" w:rsidRDefault="00121FCA" w:rsidP="004F3FE4">
      <w:pPr>
        <w:ind w:left="132" w:right="81"/>
        <w:rPr>
          <w:b/>
          <w:sz w:val="20"/>
        </w:rPr>
      </w:pPr>
      <w:r w:rsidRPr="0082141D">
        <w:rPr>
          <w:noProof/>
          <w:lang w:eastAsia="uk-UA"/>
        </w:rPr>
        <w:drawing>
          <wp:anchor distT="0" distB="0" distL="0" distR="0" simplePos="0" relativeHeight="4336" behindDoc="0" locked="0" layoutInCell="1" allowOverlap="1" wp14:anchorId="540E37B1" wp14:editId="407B530C">
            <wp:simplePos x="0" y="0"/>
            <wp:positionH relativeFrom="page">
              <wp:posOffset>720090</wp:posOffset>
            </wp:positionH>
            <wp:positionV relativeFrom="paragraph">
              <wp:posOffset>244219</wp:posOffset>
            </wp:positionV>
            <wp:extent cx="6346219" cy="7632192"/>
            <wp:effectExtent l="0" t="0" r="0" b="0"/>
            <wp:wrapTopAndBottom/>
            <wp:docPr id="161"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96.jpeg"/>
                    <pic:cNvPicPr/>
                  </pic:nvPicPr>
                  <pic:blipFill>
                    <a:blip r:embed="rId167" cstate="print"/>
                    <a:stretch>
                      <a:fillRect/>
                    </a:stretch>
                  </pic:blipFill>
                  <pic:spPr>
                    <a:xfrm>
                      <a:off x="0" y="0"/>
                      <a:ext cx="6346219" cy="7632192"/>
                    </a:xfrm>
                    <a:prstGeom prst="rect">
                      <a:avLst/>
                    </a:prstGeom>
                  </pic:spPr>
                </pic:pic>
              </a:graphicData>
            </a:graphic>
          </wp:anchor>
        </w:drawing>
      </w:r>
      <w:r w:rsidRPr="0082141D">
        <w:rPr>
          <w:b/>
          <w:color w:val="030E40"/>
          <w:sz w:val="20"/>
        </w:rPr>
        <w:t>Додаток</w:t>
      </w:r>
      <w:r w:rsidR="00C62300" w:rsidRPr="0082141D">
        <w:rPr>
          <w:b/>
          <w:color w:val="030E40"/>
          <w:sz w:val="20"/>
        </w:rPr>
        <w:t xml:space="preserve"> </w:t>
      </w:r>
      <w:r w:rsidRPr="0082141D">
        <w:rPr>
          <w:b/>
          <w:color w:val="030E40"/>
          <w:sz w:val="20"/>
        </w:rPr>
        <w:t>ВВ4:</w:t>
      </w:r>
      <w:r w:rsidR="00F07416" w:rsidRPr="0082141D">
        <w:rPr>
          <w:b/>
          <w:color w:val="030E40"/>
          <w:sz w:val="20"/>
        </w:rPr>
        <w:t xml:space="preserve"> </w:t>
      </w:r>
      <w:r w:rsidRPr="0082141D">
        <w:rPr>
          <w:b/>
          <w:color w:val="030E40"/>
          <w:sz w:val="20"/>
        </w:rPr>
        <w:t>Каналізаційні насосні станції, що експлуатує КП Луцькводоканал</w:t>
      </w:r>
    </w:p>
    <w:p w:rsidR="0083292B" w:rsidRPr="0082141D" w:rsidRDefault="0083292B" w:rsidP="004F3FE4">
      <w:pPr>
        <w:ind w:right="81"/>
        <w:rPr>
          <w:sz w:val="20"/>
        </w:rPr>
        <w:sectPr w:rsidR="0083292B" w:rsidRPr="0082141D" w:rsidSect="00996A04">
          <w:pgSz w:w="11910" w:h="16840"/>
          <w:pgMar w:top="880" w:right="58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562DD3B7" wp14:editId="372003F3">
            <wp:extent cx="6327835" cy="7357872"/>
            <wp:effectExtent l="0" t="0" r="0" b="0"/>
            <wp:docPr id="163"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97.jpeg"/>
                    <pic:cNvPicPr/>
                  </pic:nvPicPr>
                  <pic:blipFill>
                    <a:blip r:embed="rId168" cstate="print"/>
                    <a:stretch>
                      <a:fillRect/>
                    </a:stretch>
                  </pic:blipFill>
                  <pic:spPr>
                    <a:xfrm>
                      <a:off x="0" y="0"/>
                      <a:ext cx="6327835" cy="7357872"/>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58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62444D67" wp14:editId="715A573C">
            <wp:extent cx="6323885" cy="7546848"/>
            <wp:effectExtent l="0" t="0" r="0" b="0"/>
            <wp:docPr id="165"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98.jpeg"/>
                    <pic:cNvPicPr/>
                  </pic:nvPicPr>
                  <pic:blipFill>
                    <a:blip r:embed="rId169" cstate="print"/>
                    <a:stretch>
                      <a:fillRect/>
                    </a:stretch>
                  </pic:blipFill>
                  <pic:spPr>
                    <a:xfrm>
                      <a:off x="0" y="0"/>
                      <a:ext cx="6323885" cy="7546848"/>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58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31D18B70" wp14:editId="4EDF1E3B">
            <wp:extent cx="6402985" cy="7454265"/>
            <wp:effectExtent l="0" t="0" r="0" b="0"/>
            <wp:docPr id="167"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99.jpeg"/>
                    <pic:cNvPicPr/>
                  </pic:nvPicPr>
                  <pic:blipFill>
                    <a:blip r:embed="rId170" cstate="print"/>
                    <a:stretch>
                      <a:fillRect/>
                    </a:stretch>
                  </pic:blipFill>
                  <pic:spPr>
                    <a:xfrm>
                      <a:off x="0" y="0"/>
                      <a:ext cx="6402985" cy="7454265"/>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58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60978F67" wp14:editId="316557AF">
            <wp:extent cx="6334090" cy="8863584"/>
            <wp:effectExtent l="0" t="0" r="0" b="0"/>
            <wp:docPr id="16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00.jpeg"/>
                    <pic:cNvPicPr/>
                  </pic:nvPicPr>
                  <pic:blipFill>
                    <a:blip r:embed="rId171" cstate="print"/>
                    <a:stretch>
                      <a:fillRect/>
                    </a:stretch>
                  </pic:blipFill>
                  <pic:spPr>
                    <a:xfrm>
                      <a:off x="0" y="0"/>
                      <a:ext cx="6334090" cy="8863584"/>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580" w:bottom="600" w:left="100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6"/>
        </w:rPr>
      </w:pPr>
    </w:p>
    <w:p w:rsidR="0083292B" w:rsidRPr="0082141D" w:rsidRDefault="00121FCA" w:rsidP="004F3FE4">
      <w:pPr>
        <w:pStyle w:val="a3"/>
        <w:ind w:left="134" w:right="81"/>
        <w:rPr>
          <w:sz w:val="20"/>
        </w:rPr>
      </w:pPr>
      <w:bookmarkStart w:id="149" w:name="_bookmark28"/>
      <w:bookmarkEnd w:id="149"/>
      <w:r w:rsidRPr="0082141D">
        <w:rPr>
          <w:noProof/>
          <w:sz w:val="20"/>
          <w:lang w:eastAsia="uk-UA"/>
        </w:rPr>
        <w:drawing>
          <wp:inline distT="0" distB="0" distL="0" distR="0" wp14:anchorId="17E19251" wp14:editId="43B6FAAD">
            <wp:extent cx="6287811" cy="8833104"/>
            <wp:effectExtent l="0" t="0" r="0" b="0"/>
            <wp:docPr id="173"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01.jpeg"/>
                    <pic:cNvPicPr/>
                  </pic:nvPicPr>
                  <pic:blipFill>
                    <a:blip r:embed="rId172" cstate="print"/>
                    <a:stretch>
                      <a:fillRect/>
                    </a:stretch>
                  </pic:blipFill>
                  <pic:spPr>
                    <a:xfrm>
                      <a:off x="0" y="0"/>
                      <a:ext cx="6287811" cy="8833104"/>
                    </a:xfrm>
                    <a:prstGeom prst="rect">
                      <a:avLst/>
                    </a:prstGeom>
                  </pic:spPr>
                </pic:pic>
              </a:graphicData>
            </a:graphic>
          </wp:inline>
        </w:drawing>
      </w:r>
    </w:p>
    <w:p w:rsidR="0083292B" w:rsidRPr="0082141D" w:rsidRDefault="0083292B" w:rsidP="004F3FE4">
      <w:pPr>
        <w:ind w:right="81"/>
        <w:rPr>
          <w:sz w:val="20"/>
        </w:rPr>
        <w:sectPr w:rsidR="0083292B" w:rsidRPr="0082141D" w:rsidSect="00996A04">
          <w:headerReference w:type="default" r:id="rId173"/>
          <w:pgSz w:w="11910" w:h="16840"/>
          <w:pgMar w:top="880" w:right="720" w:bottom="600" w:left="100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6"/>
        </w:rPr>
      </w:pPr>
    </w:p>
    <w:p w:rsidR="0083292B" w:rsidRPr="0082141D" w:rsidRDefault="00121FCA" w:rsidP="004F3FE4">
      <w:pPr>
        <w:pStyle w:val="a3"/>
        <w:ind w:left="134" w:right="81"/>
        <w:rPr>
          <w:sz w:val="20"/>
        </w:rPr>
      </w:pPr>
      <w:bookmarkStart w:id="150" w:name="_bookmark29"/>
      <w:bookmarkEnd w:id="150"/>
      <w:r w:rsidRPr="0082141D">
        <w:rPr>
          <w:noProof/>
          <w:sz w:val="20"/>
          <w:lang w:eastAsia="uk-UA"/>
        </w:rPr>
        <w:drawing>
          <wp:inline distT="0" distB="0" distL="0" distR="0" wp14:anchorId="5DBBA31A" wp14:editId="026CF7A3">
            <wp:extent cx="6214092" cy="8754427"/>
            <wp:effectExtent l="0" t="0" r="0" b="0"/>
            <wp:docPr id="177"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02.jpeg"/>
                    <pic:cNvPicPr/>
                  </pic:nvPicPr>
                  <pic:blipFill>
                    <a:blip r:embed="rId174" cstate="print"/>
                    <a:stretch>
                      <a:fillRect/>
                    </a:stretch>
                  </pic:blipFill>
                  <pic:spPr>
                    <a:xfrm>
                      <a:off x="0" y="0"/>
                      <a:ext cx="6214092" cy="8754427"/>
                    </a:xfrm>
                    <a:prstGeom prst="rect">
                      <a:avLst/>
                    </a:prstGeom>
                  </pic:spPr>
                </pic:pic>
              </a:graphicData>
            </a:graphic>
          </wp:inline>
        </w:drawing>
      </w:r>
    </w:p>
    <w:p w:rsidR="0083292B" w:rsidRPr="0082141D" w:rsidRDefault="0083292B" w:rsidP="004F3FE4">
      <w:pPr>
        <w:ind w:right="81"/>
        <w:rPr>
          <w:sz w:val="20"/>
        </w:rPr>
        <w:sectPr w:rsidR="0083292B" w:rsidRPr="0082141D" w:rsidSect="00996A04">
          <w:headerReference w:type="default" r:id="rId175"/>
          <w:pgSz w:w="11910" w:h="16840"/>
          <w:pgMar w:top="880" w:right="720" w:bottom="600" w:left="100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6"/>
        </w:rPr>
      </w:pPr>
    </w:p>
    <w:p w:rsidR="0083292B" w:rsidRPr="0082141D" w:rsidRDefault="00121FCA" w:rsidP="004F3FE4">
      <w:pPr>
        <w:pStyle w:val="a3"/>
        <w:ind w:left="134" w:right="81"/>
        <w:rPr>
          <w:sz w:val="20"/>
        </w:rPr>
      </w:pPr>
      <w:bookmarkStart w:id="151" w:name="_bookmark30"/>
      <w:bookmarkEnd w:id="151"/>
      <w:r w:rsidRPr="0082141D">
        <w:rPr>
          <w:noProof/>
          <w:sz w:val="20"/>
          <w:lang w:eastAsia="uk-UA"/>
        </w:rPr>
        <w:drawing>
          <wp:inline distT="0" distB="0" distL="0" distR="0" wp14:anchorId="2964DDDD" wp14:editId="1DA0433A">
            <wp:extent cx="6248745" cy="8832151"/>
            <wp:effectExtent l="0" t="0" r="0" b="0"/>
            <wp:docPr id="181"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03.jpeg"/>
                    <pic:cNvPicPr/>
                  </pic:nvPicPr>
                  <pic:blipFill>
                    <a:blip r:embed="rId176" cstate="print"/>
                    <a:stretch>
                      <a:fillRect/>
                    </a:stretch>
                  </pic:blipFill>
                  <pic:spPr>
                    <a:xfrm>
                      <a:off x="0" y="0"/>
                      <a:ext cx="6248745" cy="8832151"/>
                    </a:xfrm>
                    <a:prstGeom prst="rect">
                      <a:avLst/>
                    </a:prstGeom>
                  </pic:spPr>
                </pic:pic>
              </a:graphicData>
            </a:graphic>
          </wp:inline>
        </w:drawing>
      </w:r>
    </w:p>
    <w:p w:rsidR="0083292B" w:rsidRPr="0082141D" w:rsidRDefault="0083292B" w:rsidP="004F3FE4">
      <w:pPr>
        <w:ind w:right="81"/>
        <w:rPr>
          <w:sz w:val="20"/>
        </w:rPr>
        <w:sectPr w:rsidR="0083292B" w:rsidRPr="0082141D" w:rsidSect="00996A04">
          <w:headerReference w:type="default" r:id="rId177"/>
          <w:footerReference w:type="default" r:id="rId178"/>
          <w:pgSz w:w="11910" w:h="16840"/>
          <w:pgMar w:top="880" w:right="720" w:bottom="600" w:left="1000" w:header="435" w:footer="416" w:gutter="0"/>
          <w:pgNumType w:start="10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6"/>
        </w:rPr>
      </w:pPr>
    </w:p>
    <w:p w:rsidR="0083292B" w:rsidRPr="0082141D" w:rsidRDefault="00121FCA" w:rsidP="004F3FE4">
      <w:pPr>
        <w:pStyle w:val="a3"/>
        <w:ind w:left="134" w:right="81"/>
        <w:rPr>
          <w:sz w:val="20"/>
        </w:rPr>
      </w:pPr>
      <w:bookmarkStart w:id="152" w:name="_bookmark31"/>
      <w:bookmarkEnd w:id="152"/>
      <w:r w:rsidRPr="0082141D">
        <w:rPr>
          <w:noProof/>
          <w:sz w:val="20"/>
          <w:lang w:eastAsia="uk-UA"/>
        </w:rPr>
        <w:drawing>
          <wp:inline distT="0" distB="0" distL="0" distR="0" wp14:anchorId="283FCDAE" wp14:editId="32C25C3C">
            <wp:extent cx="6201463" cy="8798337"/>
            <wp:effectExtent l="0" t="0" r="0" b="0"/>
            <wp:docPr id="185"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04.jpeg"/>
                    <pic:cNvPicPr/>
                  </pic:nvPicPr>
                  <pic:blipFill>
                    <a:blip r:embed="rId179" cstate="print"/>
                    <a:stretch>
                      <a:fillRect/>
                    </a:stretch>
                  </pic:blipFill>
                  <pic:spPr>
                    <a:xfrm>
                      <a:off x="0" y="0"/>
                      <a:ext cx="6201463" cy="8798337"/>
                    </a:xfrm>
                    <a:prstGeom prst="rect">
                      <a:avLst/>
                    </a:prstGeom>
                  </pic:spPr>
                </pic:pic>
              </a:graphicData>
            </a:graphic>
          </wp:inline>
        </w:drawing>
      </w:r>
    </w:p>
    <w:p w:rsidR="0083292B" w:rsidRPr="0082141D" w:rsidRDefault="0083292B" w:rsidP="004F3FE4">
      <w:pPr>
        <w:ind w:right="81"/>
        <w:rPr>
          <w:sz w:val="20"/>
        </w:rPr>
        <w:sectPr w:rsidR="0083292B" w:rsidRPr="0082141D" w:rsidSect="00996A04">
          <w:headerReference w:type="default" r:id="rId180"/>
          <w:pgSz w:w="11910" w:h="16840"/>
          <w:pgMar w:top="880" w:right="720" w:bottom="600" w:left="100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6"/>
        </w:rPr>
      </w:pPr>
    </w:p>
    <w:p w:rsidR="0083292B" w:rsidRPr="0082141D" w:rsidRDefault="00121FCA" w:rsidP="004F3FE4">
      <w:pPr>
        <w:pStyle w:val="a3"/>
        <w:ind w:left="134" w:right="81"/>
        <w:rPr>
          <w:sz w:val="20"/>
        </w:rPr>
      </w:pPr>
      <w:bookmarkStart w:id="153" w:name="_bookmark32"/>
      <w:bookmarkEnd w:id="153"/>
      <w:r w:rsidRPr="0082141D">
        <w:rPr>
          <w:noProof/>
          <w:sz w:val="20"/>
          <w:lang w:eastAsia="uk-UA"/>
        </w:rPr>
        <w:drawing>
          <wp:inline distT="0" distB="0" distL="0" distR="0" wp14:anchorId="65594356" wp14:editId="2C791668">
            <wp:extent cx="6197642" cy="8760809"/>
            <wp:effectExtent l="0" t="0" r="0" b="0"/>
            <wp:docPr id="189"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05.jpeg"/>
                    <pic:cNvPicPr/>
                  </pic:nvPicPr>
                  <pic:blipFill>
                    <a:blip r:embed="rId181" cstate="print"/>
                    <a:stretch>
                      <a:fillRect/>
                    </a:stretch>
                  </pic:blipFill>
                  <pic:spPr>
                    <a:xfrm>
                      <a:off x="0" y="0"/>
                      <a:ext cx="6197642" cy="8760809"/>
                    </a:xfrm>
                    <a:prstGeom prst="rect">
                      <a:avLst/>
                    </a:prstGeom>
                  </pic:spPr>
                </pic:pic>
              </a:graphicData>
            </a:graphic>
          </wp:inline>
        </w:drawing>
      </w:r>
    </w:p>
    <w:p w:rsidR="0083292B" w:rsidRPr="0082141D" w:rsidRDefault="0083292B" w:rsidP="004F3FE4">
      <w:pPr>
        <w:ind w:right="81"/>
        <w:rPr>
          <w:sz w:val="20"/>
        </w:rPr>
        <w:sectPr w:rsidR="0083292B" w:rsidRPr="0082141D" w:rsidSect="00996A04">
          <w:headerReference w:type="default" r:id="rId182"/>
          <w:pgSz w:w="11910" w:h="16840"/>
          <w:pgMar w:top="880" w:right="720" w:bottom="600" w:left="1000" w:header="435" w:footer="416" w:gutter="0"/>
          <w:cols w:space="720"/>
        </w:sectPr>
      </w:pPr>
    </w:p>
    <w:p w:rsidR="0083292B" w:rsidRPr="0082141D" w:rsidRDefault="00121FCA" w:rsidP="004F3FE4">
      <w:pPr>
        <w:ind w:left="132" w:right="81"/>
        <w:rPr>
          <w:b/>
          <w:sz w:val="20"/>
        </w:rPr>
      </w:pPr>
      <w:r w:rsidRPr="0082141D">
        <w:rPr>
          <w:noProof/>
          <w:lang w:eastAsia="uk-UA"/>
        </w:rPr>
        <w:drawing>
          <wp:anchor distT="0" distB="0" distL="0" distR="0" simplePos="0" relativeHeight="4360" behindDoc="0" locked="0" layoutInCell="1" allowOverlap="1" wp14:anchorId="3C5D574B" wp14:editId="63EAA4F9">
            <wp:simplePos x="0" y="0"/>
            <wp:positionH relativeFrom="page">
              <wp:posOffset>540384</wp:posOffset>
            </wp:positionH>
            <wp:positionV relativeFrom="paragraph">
              <wp:posOffset>185532</wp:posOffset>
            </wp:positionV>
            <wp:extent cx="9012779" cy="5824728"/>
            <wp:effectExtent l="0" t="0" r="0" b="0"/>
            <wp:wrapTopAndBottom/>
            <wp:docPr id="191"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6.jpeg"/>
                    <pic:cNvPicPr/>
                  </pic:nvPicPr>
                  <pic:blipFill>
                    <a:blip r:embed="rId183" cstate="print"/>
                    <a:stretch>
                      <a:fillRect/>
                    </a:stretch>
                  </pic:blipFill>
                  <pic:spPr>
                    <a:xfrm>
                      <a:off x="0" y="0"/>
                      <a:ext cx="9012779" cy="5824728"/>
                    </a:xfrm>
                    <a:prstGeom prst="rect">
                      <a:avLst/>
                    </a:prstGeom>
                  </pic:spPr>
                </pic:pic>
              </a:graphicData>
            </a:graphic>
          </wp:anchor>
        </w:drawing>
      </w:r>
      <w:r w:rsidRPr="0082141D">
        <w:rPr>
          <w:b/>
          <w:color w:val="030E40"/>
          <w:sz w:val="20"/>
        </w:rPr>
        <w:t>Додаток</w:t>
      </w:r>
      <w:r w:rsidR="00C62300" w:rsidRPr="0082141D">
        <w:rPr>
          <w:b/>
          <w:color w:val="030E40"/>
          <w:sz w:val="20"/>
        </w:rPr>
        <w:t xml:space="preserve"> </w:t>
      </w:r>
      <w:r w:rsidRPr="0082141D">
        <w:rPr>
          <w:b/>
          <w:color w:val="030E40"/>
          <w:sz w:val="20"/>
        </w:rPr>
        <w:t>ВВ10:</w:t>
      </w:r>
      <w:r w:rsidR="00C62300" w:rsidRPr="0082141D">
        <w:rPr>
          <w:b/>
          <w:color w:val="030E40"/>
          <w:sz w:val="20"/>
        </w:rPr>
        <w:t xml:space="preserve"> </w:t>
      </w:r>
      <w:r w:rsidRPr="0082141D">
        <w:rPr>
          <w:b/>
          <w:color w:val="030E40"/>
          <w:sz w:val="20"/>
        </w:rPr>
        <w:t>Схема КНС</w:t>
      </w:r>
    </w:p>
    <w:p w:rsidR="0083292B" w:rsidRPr="0082141D" w:rsidRDefault="0083292B" w:rsidP="004F3FE4">
      <w:pPr>
        <w:pStyle w:val="a3"/>
        <w:ind w:right="81"/>
        <w:rPr>
          <w:b/>
          <w:sz w:val="20"/>
        </w:rPr>
      </w:pPr>
    </w:p>
    <w:p w:rsidR="0083292B" w:rsidRPr="0082141D" w:rsidRDefault="00602582" w:rsidP="004F3FE4">
      <w:pPr>
        <w:pStyle w:val="a3"/>
        <w:ind w:right="81"/>
        <w:rPr>
          <w:b/>
          <w:sz w:val="27"/>
        </w:rPr>
      </w:pPr>
      <w:r w:rsidRPr="0082141D">
        <w:rPr>
          <w:noProof/>
          <w:lang w:eastAsia="uk-UA"/>
        </w:rPr>
        <mc:AlternateContent>
          <mc:Choice Requires="wps">
            <w:drawing>
              <wp:anchor distT="0" distB="0" distL="0" distR="0" simplePos="0" relativeHeight="4384" behindDoc="0" locked="0" layoutInCell="1" allowOverlap="1" wp14:anchorId="3BC7BE4C" wp14:editId="78DC3B47">
                <wp:simplePos x="0" y="0"/>
                <wp:positionH relativeFrom="page">
                  <wp:posOffset>522605</wp:posOffset>
                </wp:positionH>
                <wp:positionV relativeFrom="paragraph">
                  <wp:posOffset>231140</wp:posOffset>
                </wp:positionV>
                <wp:extent cx="9650095" cy="0"/>
                <wp:effectExtent l="8255" t="12065" r="9525" b="6985"/>
                <wp:wrapTopAndBottom/>
                <wp:docPr id="290" name="3676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B2C56" id="3676719" o:spid="_x0000_s1026" style="position:absolute;z-index: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8.2pt" to="80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" strokecolor="#aadc13" strokeweight=".33864mm">
                <w10:wrap type="topAndBottom" anchorx="page"/>
              </v:line>
            </w:pict>
          </mc:Fallback>
        </mc:AlternateContent>
      </w:r>
    </w:p>
    <w:p w:rsidR="0083292B" w:rsidRPr="0082141D" w:rsidRDefault="0083292B" w:rsidP="004F3FE4">
      <w:pPr>
        <w:ind w:right="81"/>
        <w:rPr>
          <w:sz w:val="27"/>
        </w:rPr>
        <w:sectPr w:rsidR="0083292B" w:rsidRPr="0082141D" w:rsidSect="005352E6">
          <w:headerReference w:type="default" r:id="rId184"/>
          <w:footerReference w:type="default" r:id="rId185"/>
          <w:pgSz w:w="16840" w:h="11910" w:orient="landscape"/>
          <w:pgMar w:top="706" w:right="700" w:bottom="640" w:left="720" w:header="0" w:footer="453" w:gutter="0"/>
          <w:cols w:space="720"/>
        </w:sectPr>
      </w:pPr>
    </w:p>
    <w:p w:rsidR="0083292B" w:rsidRPr="0082141D" w:rsidRDefault="0083292B" w:rsidP="004F3FE4">
      <w:pPr>
        <w:pStyle w:val="a3"/>
        <w:ind w:right="81"/>
        <w:rPr>
          <w:b/>
          <w:sz w:val="13"/>
        </w:rPr>
      </w:pPr>
    </w:p>
    <w:p w:rsidR="0083292B" w:rsidRPr="0082141D" w:rsidRDefault="00121FCA" w:rsidP="004F3FE4">
      <w:pPr>
        <w:ind w:left="132" w:right="81"/>
        <w:rPr>
          <w:b/>
          <w:sz w:val="20"/>
        </w:rPr>
      </w:pPr>
      <w:bookmarkStart w:id="154" w:name="_bookmark33"/>
      <w:bookmarkEnd w:id="154"/>
      <w:r w:rsidRPr="0082141D">
        <w:rPr>
          <w:b/>
          <w:color w:val="030E40"/>
          <w:sz w:val="20"/>
        </w:rPr>
        <w:t>Додаток</w:t>
      </w:r>
      <w:r w:rsidR="00C62300" w:rsidRPr="0082141D">
        <w:rPr>
          <w:b/>
          <w:color w:val="030E40"/>
          <w:sz w:val="20"/>
        </w:rPr>
        <w:t xml:space="preserve"> </w:t>
      </w:r>
      <w:r w:rsidRPr="0082141D">
        <w:rPr>
          <w:b/>
          <w:color w:val="030E40"/>
          <w:sz w:val="20"/>
        </w:rPr>
        <w:t>ВВ11:</w:t>
      </w:r>
      <w:r w:rsidR="00C62300" w:rsidRPr="0082141D">
        <w:rPr>
          <w:b/>
          <w:color w:val="030E40"/>
          <w:sz w:val="20"/>
        </w:rPr>
        <w:t xml:space="preserve"> </w:t>
      </w:r>
      <w:r w:rsidRPr="0082141D">
        <w:rPr>
          <w:b/>
          <w:color w:val="030E40"/>
          <w:sz w:val="20"/>
        </w:rPr>
        <w:t>Опис мулових полігонів</w:t>
      </w:r>
    </w:p>
    <w:p w:rsidR="0083292B" w:rsidRPr="0082141D" w:rsidRDefault="0083292B" w:rsidP="004F3FE4">
      <w:pPr>
        <w:pStyle w:val="a3"/>
        <w:ind w:right="81"/>
        <w:rPr>
          <w:b/>
          <w:sz w:val="20"/>
        </w:rPr>
      </w:pPr>
    </w:p>
    <w:p w:rsidR="0083292B" w:rsidRPr="0082141D" w:rsidRDefault="0083292B" w:rsidP="004F3FE4">
      <w:pPr>
        <w:pStyle w:val="a3"/>
        <w:ind w:right="81"/>
        <w:rPr>
          <w:b/>
          <w:sz w:val="17"/>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1423"/>
        <w:gridCol w:w="1424"/>
        <w:gridCol w:w="1423"/>
        <w:gridCol w:w="2134"/>
        <w:gridCol w:w="2679"/>
      </w:tblGrid>
      <w:tr w:rsidR="0083292B" w:rsidRPr="0082141D">
        <w:trPr>
          <w:trHeight w:val="328"/>
        </w:trPr>
        <w:tc>
          <w:tcPr>
            <w:tcW w:w="831" w:type="dxa"/>
            <w:vMerge w:val="restart"/>
            <w:shd w:val="clear" w:color="auto" w:fill="CFF06A"/>
          </w:tcPr>
          <w:p w:rsidR="0083292B" w:rsidRPr="0082141D" w:rsidRDefault="0083292B" w:rsidP="006A694C">
            <w:pPr>
              <w:pStyle w:val="TableParagraph"/>
              <w:ind w:right="-30"/>
              <w:jc w:val="center"/>
              <w:rPr>
                <w:b/>
                <w:sz w:val="18"/>
              </w:rPr>
            </w:pPr>
          </w:p>
          <w:p w:rsidR="0083292B" w:rsidRPr="0082141D" w:rsidRDefault="00121FCA" w:rsidP="006A694C">
            <w:pPr>
              <w:pStyle w:val="TableParagraph"/>
              <w:ind w:right="-30"/>
              <w:jc w:val="center"/>
              <w:rPr>
                <w:b/>
                <w:sz w:val="20"/>
              </w:rPr>
            </w:pPr>
            <w:r w:rsidRPr="0082141D">
              <w:rPr>
                <w:b/>
                <w:sz w:val="20"/>
              </w:rPr>
              <w:t>№</w:t>
            </w:r>
          </w:p>
        </w:tc>
        <w:tc>
          <w:tcPr>
            <w:tcW w:w="4270" w:type="dxa"/>
            <w:gridSpan w:val="3"/>
            <w:shd w:val="clear" w:color="auto" w:fill="CFF06A"/>
          </w:tcPr>
          <w:p w:rsidR="0083292B" w:rsidRPr="0082141D" w:rsidRDefault="00121FCA" w:rsidP="006A694C">
            <w:pPr>
              <w:pStyle w:val="TableParagraph"/>
              <w:ind w:right="-30"/>
              <w:jc w:val="center"/>
              <w:rPr>
                <w:b/>
                <w:sz w:val="20"/>
              </w:rPr>
            </w:pPr>
            <w:r w:rsidRPr="0082141D">
              <w:rPr>
                <w:b/>
                <w:sz w:val="20"/>
              </w:rPr>
              <w:t>Розмір, м</w:t>
            </w:r>
          </w:p>
        </w:tc>
        <w:tc>
          <w:tcPr>
            <w:tcW w:w="2134" w:type="dxa"/>
            <w:vMerge w:val="restart"/>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448" w:right="81"/>
              <w:rPr>
                <w:b/>
                <w:sz w:val="20"/>
              </w:rPr>
            </w:pPr>
            <w:r w:rsidRPr="0082141D">
              <w:rPr>
                <w:b/>
                <w:sz w:val="20"/>
              </w:rPr>
              <w:t>Місткість м</w:t>
            </w:r>
            <w:r w:rsidRPr="006A694C">
              <w:rPr>
                <w:b/>
                <w:sz w:val="20"/>
                <w:vertAlign w:val="superscript"/>
              </w:rPr>
              <w:t>3</w:t>
            </w:r>
          </w:p>
        </w:tc>
        <w:tc>
          <w:tcPr>
            <w:tcW w:w="2679" w:type="dxa"/>
            <w:vMerge w:val="restart"/>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554" w:right="81"/>
              <w:rPr>
                <w:b/>
                <w:sz w:val="20"/>
              </w:rPr>
            </w:pPr>
            <w:r w:rsidRPr="0082141D">
              <w:rPr>
                <w:b/>
                <w:sz w:val="20"/>
              </w:rPr>
              <w:t>Потужність*, тон</w:t>
            </w:r>
          </w:p>
        </w:tc>
      </w:tr>
      <w:tr w:rsidR="0083292B" w:rsidRPr="0082141D">
        <w:trPr>
          <w:trHeight w:val="330"/>
        </w:trPr>
        <w:tc>
          <w:tcPr>
            <w:tcW w:w="831" w:type="dxa"/>
            <w:vMerge/>
            <w:tcBorders>
              <w:top w:val="nil"/>
            </w:tcBorders>
            <w:shd w:val="clear" w:color="auto" w:fill="CFF06A"/>
          </w:tcPr>
          <w:p w:rsidR="0083292B" w:rsidRPr="0082141D" w:rsidRDefault="0083292B" w:rsidP="006A694C">
            <w:pPr>
              <w:ind w:right="-30"/>
              <w:jc w:val="center"/>
              <w:rPr>
                <w:sz w:val="2"/>
                <w:szCs w:val="2"/>
              </w:rPr>
            </w:pPr>
          </w:p>
        </w:tc>
        <w:tc>
          <w:tcPr>
            <w:tcW w:w="1423" w:type="dxa"/>
            <w:shd w:val="clear" w:color="auto" w:fill="CFF06A"/>
          </w:tcPr>
          <w:p w:rsidR="0083292B" w:rsidRPr="0082141D" w:rsidRDefault="00121FCA" w:rsidP="006A694C">
            <w:pPr>
              <w:pStyle w:val="TableParagraph"/>
              <w:ind w:right="-30"/>
              <w:jc w:val="center"/>
              <w:rPr>
                <w:b/>
                <w:sz w:val="20"/>
              </w:rPr>
            </w:pPr>
            <w:r w:rsidRPr="0082141D">
              <w:rPr>
                <w:b/>
                <w:sz w:val="20"/>
              </w:rPr>
              <w:t>Довжина</w:t>
            </w:r>
          </w:p>
        </w:tc>
        <w:tc>
          <w:tcPr>
            <w:tcW w:w="1424" w:type="dxa"/>
            <w:shd w:val="clear" w:color="auto" w:fill="CFF06A"/>
          </w:tcPr>
          <w:p w:rsidR="0083292B" w:rsidRPr="0082141D" w:rsidRDefault="00121FCA" w:rsidP="006A694C">
            <w:pPr>
              <w:pStyle w:val="TableParagraph"/>
              <w:ind w:right="-30"/>
              <w:jc w:val="center"/>
              <w:rPr>
                <w:b/>
                <w:sz w:val="20"/>
              </w:rPr>
            </w:pPr>
            <w:r w:rsidRPr="0082141D">
              <w:rPr>
                <w:b/>
                <w:sz w:val="20"/>
              </w:rPr>
              <w:t>Ширина</w:t>
            </w:r>
          </w:p>
        </w:tc>
        <w:tc>
          <w:tcPr>
            <w:tcW w:w="1423" w:type="dxa"/>
            <w:shd w:val="clear" w:color="auto" w:fill="CFF06A"/>
          </w:tcPr>
          <w:p w:rsidR="0083292B" w:rsidRPr="0082141D" w:rsidRDefault="00121FCA" w:rsidP="006A694C">
            <w:pPr>
              <w:pStyle w:val="TableParagraph"/>
              <w:ind w:right="-30"/>
              <w:jc w:val="center"/>
              <w:rPr>
                <w:b/>
                <w:sz w:val="20"/>
              </w:rPr>
            </w:pPr>
            <w:r w:rsidRPr="0082141D">
              <w:rPr>
                <w:b/>
                <w:sz w:val="20"/>
              </w:rPr>
              <w:t>Глибина</w:t>
            </w:r>
          </w:p>
        </w:tc>
        <w:tc>
          <w:tcPr>
            <w:tcW w:w="2134" w:type="dxa"/>
            <w:vMerge/>
            <w:tcBorders>
              <w:top w:val="nil"/>
            </w:tcBorders>
            <w:shd w:val="clear" w:color="auto" w:fill="CFF06A"/>
          </w:tcPr>
          <w:p w:rsidR="0083292B" w:rsidRPr="0082141D" w:rsidRDefault="0083292B" w:rsidP="004F3FE4">
            <w:pPr>
              <w:ind w:right="81"/>
              <w:rPr>
                <w:sz w:val="2"/>
                <w:szCs w:val="2"/>
              </w:rPr>
            </w:pPr>
          </w:p>
        </w:tc>
        <w:tc>
          <w:tcPr>
            <w:tcW w:w="2679" w:type="dxa"/>
            <w:vMerge/>
            <w:tcBorders>
              <w:top w:val="nil"/>
            </w:tcBorders>
            <w:shd w:val="clear" w:color="auto" w:fill="CFF06A"/>
          </w:tcPr>
          <w:p w:rsidR="0083292B" w:rsidRPr="0082141D" w:rsidRDefault="0083292B" w:rsidP="004F3FE4">
            <w:pPr>
              <w:ind w:right="81"/>
              <w:rPr>
                <w:sz w:val="2"/>
                <w:szCs w:val="2"/>
              </w:rPr>
            </w:pPr>
          </w:p>
        </w:tc>
      </w:tr>
      <w:tr w:rsidR="0083292B" w:rsidRPr="0082141D">
        <w:trPr>
          <w:trHeight w:val="330"/>
        </w:trPr>
        <w:tc>
          <w:tcPr>
            <w:tcW w:w="831" w:type="dxa"/>
          </w:tcPr>
          <w:p w:rsidR="0083292B" w:rsidRPr="0082141D" w:rsidRDefault="00121FCA" w:rsidP="004F3FE4">
            <w:pPr>
              <w:pStyle w:val="TableParagraph"/>
              <w:ind w:left="362" w:right="81"/>
              <w:rPr>
                <w:sz w:val="20"/>
              </w:rPr>
            </w:pPr>
            <w:r w:rsidRPr="0082141D">
              <w:rPr>
                <w:sz w:val="20"/>
              </w:rPr>
              <w:t>1</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28"/>
        </w:trPr>
        <w:tc>
          <w:tcPr>
            <w:tcW w:w="831" w:type="dxa"/>
          </w:tcPr>
          <w:p w:rsidR="0083292B" w:rsidRPr="0082141D" w:rsidRDefault="00121FCA" w:rsidP="004F3FE4">
            <w:pPr>
              <w:pStyle w:val="TableParagraph"/>
              <w:ind w:left="362" w:right="81"/>
              <w:rPr>
                <w:sz w:val="20"/>
              </w:rPr>
            </w:pPr>
            <w:r w:rsidRPr="0082141D">
              <w:rPr>
                <w:sz w:val="20"/>
              </w:rPr>
              <w:t>2</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62" w:right="81"/>
              <w:rPr>
                <w:sz w:val="20"/>
              </w:rPr>
            </w:pPr>
            <w:r w:rsidRPr="0082141D">
              <w:rPr>
                <w:sz w:val="20"/>
              </w:rPr>
              <w:t>3</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62" w:right="81"/>
              <w:rPr>
                <w:sz w:val="20"/>
              </w:rPr>
            </w:pPr>
            <w:r w:rsidRPr="0082141D">
              <w:rPr>
                <w:sz w:val="20"/>
              </w:rPr>
              <w:t>4</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28"/>
        </w:trPr>
        <w:tc>
          <w:tcPr>
            <w:tcW w:w="831" w:type="dxa"/>
          </w:tcPr>
          <w:p w:rsidR="0083292B" w:rsidRPr="0082141D" w:rsidRDefault="00121FCA" w:rsidP="004F3FE4">
            <w:pPr>
              <w:pStyle w:val="TableParagraph"/>
              <w:ind w:left="362" w:right="81"/>
              <w:rPr>
                <w:sz w:val="20"/>
              </w:rPr>
            </w:pPr>
            <w:r w:rsidRPr="0082141D">
              <w:rPr>
                <w:sz w:val="20"/>
              </w:rPr>
              <w:t>5</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62" w:right="81"/>
              <w:rPr>
                <w:sz w:val="20"/>
              </w:rPr>
            </w:pPr>
            <w:r w:rsidRPr="0082141D">
              <w:rPr>
                <w:sz w:val="20"/>
              </w:rPr>
              <w:t>6</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62" w:right="81"/>
              <w:rPr>
                <w:sz w:val="20"/>
              </w:rPr>
            </w:pPr>
            <w:r w:rsidRPr="0082141D">
              <w:rPr>
                <w:sz w:val="20"/>
              </w:rPr>
              <w:t>7</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28"/>
        </w:trPr>
        <w:tc>
          <w:tcPr>
            <w:tcW w:w="831" w:type="dxa"/>
          </w:tcPr>
          <w:p w:rsidR="0083292B" w:rsidRPr="0082141D" w:rsidRDefault="00121FCA" w:rsidP="004F3FE4">
            <w:pPr>
              <w:pStyle w:val="TableParagraph"/>
              <w:ind w:left="362" w:right="81"/>
              <w:rPr>
                <w:sz w:val="20"/>
              </w:rPr>
            </w:pPr>
            <w:r w:rsidRPr="0082141D">
              <w:rPr>
                <w:sz w:val="20"/>
              </w:rPr>
              <w:t>8</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62" w:right="81"/>
              <w:rPr>
                <w:sz w:val="20"/>
              </w:rPr>
            </w:pPr>
            <w:r w:rsidRPr="0082141D">
              <w:rPr>
                <w:sz w:val="20"/>
              </w:rPr>
              <w:t>9</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1"/>
        </w:trPr>
        <w:tc>
          <w:tcPr>
            <w:tcW w:w="831" w:type="dxa"/>
          </w:tcPr>
          <w:p w:rsidR="0083292B" w:rsidRPr="0082141D" w:rsidRDefault="00121FCA" w:rsidP="004F3FE4">
            <w:pPr>
              <w:pStyle w:val="TableParagraph"/>
              <w:ind w:left="305" w:right="81"/>
              <w:rPr>
                <w:sz w:val="20"/>
              </w:rPr>
            </w:pPr>
            <w:r w:rsidRPr="0082141D">
              <w:rPr>
                <w:sz w:val="20"/>
              </w:rPr>
              <w:t>10</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28"/>
        </w:trPr>
        <w:tc>
          <w:tcPr>
            <w:tcW w:w="831" w:type="dxa"/>
          </w:tcPr>
          <w:p w:rsidR="0083292B" w:rsidRPr="0082141D" w:rsidRDefault="00121FCA" w:rsidP="004F3FE4">
            <w:pPr>
              <w:pStyle w:val="TableParagraph"/>
              <w:ind w:left="305" w:right="81"/>
              <w:rPr>
                <w:sz w:val="20"/>
              </w:rPr>
            </w:pPr>
            <w:r w:rsidRPr="0082141D">
              <w:rPr>
                <w:sz w:val="20"/>
              </w:rPr>
              <w:t>11</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05" w:right="81"/>
              <w:rPr>
                <w:sz w:val="20"/>
              </w:rPr>
            </w:pPr>
            <w:r w:rsidRPr="0082141D">
              <w:rPr>
                <w:sz w:val="20"/>
              </w:rPr>
              <w:t>12</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05" w:right="81"/>
              <w:rPr>
                <w:sz w:val="20"/>
              </w:rPr>
            </w:pPr>
            <w:r w:rsidRPr="0082141D">
              <w:rPr>
                <w:sz w:val="20"/>
              </w:rPr>
              <w:t>13</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28"/>
        </w:trPr>
        <w:tc>
          <w:tcPr>
            <w:tcW w:w="831" w:type="dxa"/>
          </w:tcPr>
          <w:p w:rsidR="0083292B" w:rsidRPr="0082141D" w:rsidRDefault="00121FCA" w:rsidP="004F3FE4">
            <w:pPr>
              <w:pStyle w:val="TableParagraph"/>
              <w:ind w:left="305" w:right="81"/>
              <w:rPr>
                <w:sz w:val="20"/>
              </w:rPr>
            </w:pPr>
            <w:r w:rsidRPr="0082141D">
              <w:rPr>
                <w:sz w:val="20"/>
              </w:rPr>
              <w:t>14</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05" w:right="81"/>
              <w:rPr>
                <w:sz w:val="20"/>
              </w:rPr>
            </w:pPr>
            <w:r w:rsidRPr="0082141D">
              <w:rPr>
                <w:sz w:val="20"/>
              </w:rPr>
              <w:t>15</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831" w:type="dxa"/>
          </w:tcPr>
          <w:p w:rsidR="0083292B" w:rsidRPr="0082141D" w:rsidRDefault="00121FCA" w:rsidP="004F3FE4">
            <w:pPr>
              <w:pStyle w:val="TableParagraph"/>
              <w:ind w:left="305" w:right="81"/>
              <w:rPr>
                <w:sz w:val="20"/>
              </w:rPr>
            </w:pPr>
            <w:r w:rsidRPr="0082141D">
              <w:rPr>
                <w:sz w:val="20"/>
              </w:rPr>
              <w:t>16</w:t>
            </w:r>
          </w:p>
        </w:tc>
        <w:tc>
          <w:tcPr>
            <w:tcW w:w="1423" w:type="dxa"/>
          </w:tcPr>
          <w:p w:rsidR="0083292B" w:rsidRPr="0082141D" w:rsidRDefault="00121FCA" w:rsidP="004F3FE4">
            <w:pPr>
              <w:pStyle w:val="TableParagraph"/>
              <w:ind w:left="391" w:right="81"/>
              <w:jc w:val="center"/>
              <w:rPr>
                <w:sz w:val="20"/>
              </w:rPr>
            </w:pPr>
            <w:r w:rsidRPr="0082141D">
              <w:rPr>
                <w:sz w:val="20"/>
              </w:rPr>
              <w:t>100</w:t>
            </w:r>
          </w:p>
        </w:tc>
        <w:tc>
          <w:tcPr>
            <w:tcW w:w="1424" w:type="dxa"/>
          </w:tcPr>
          <w:p w:rsidR="0083292B" w:rsidRPr="0082141D" w:rsidRDefault="00121FCA" w:rsidP="004F3FE4">
            <w:pPr>
              <w:pStyle w:val="TableParagraph"/>
              <w:ind w:left="431" w:right="81"/>
              <w:jc w:val="center"/>
              <w:rPr>
                <w:sz w:val="20"/>
              </w:rPr>
            </w:pPr>
            <w:r w:rsidRPr="0082141D">
              <w:rPr>
                <w:sz w:val="20"/>
              </w:rPr>
              <w:t>50</w:t>
            </w:r>
          </w:p>
        </w:tc>
        <w:tc>
          <w:tcPr>
            <w:tcW w:w="1423" w:type="dxa"/>
          </w:tcPr>
          <w:p w:rsidR="0083292B" w:rsidRPr="0082141D" w:rsidRDefault="00121FCA" w:rsidP="004F3FE4">
            <w:pPr>
              <w:pStyle w:val="TableParagraph"/>
              <w:ind w:left="7" w:right="81"/>
              <w:jc w:val="center"/>
              <w:rPr>
                <w:sz w:val="20"/>
              </w:rPr>
            </w:pPr>
            <w:r w:rsidRPr="0082141D">
              <w:rPr>
                <w:sz w:val="20"/>
              </w:rPr>
              <w:t>3</w:t>
            </w:r>
          </w:p>
        </w:tc>
        <w:tc>
          <w:tcPr>
            <w:tcW w:w="2134" w:type="dxa"/>
          </w:tcPr>
          <w:p w:rsidR="0083292B" w:rsidRPr="0082141D" w:rsidRDefault="00121FCA" w:rsidP="004F3FE4">
            <w:pPr>
              <w:pStyle w:val="TableParagraph"/>
              <w:ind w:left="537" w:right="81"/>
              <w:jc w:val="center"/>
              <w:rPr>
                <w:sz w:val="20"/>
              </w:rPr>
            </w:pPr>
            <w:r w:rsidRPr="0082141D">
              <w:rPr>
                <w:sz w:val="20"/>
              </w:rPr>
              <w:t>15000</w:t>
            </w:r>
          </w:p>
        </w:tc>
        <w:tc>
          <w:tcPr>
            <w:tcW w:w="2679" w:type="dxa"/>
          </w:tcPr>
          <w:p w:rsidR="0083292B" w:rsidRPr="0082141D" w:rsidRDefault="00121FCA" w:rsidP="004F3FE4">
            <w:pPr>
              <w:pStyle w:val="TableParagraph"/>
              <w:ind w:left="628" w:right="81"/>
              <w:jc w:val="center"/>
              <w:rPr>
                <w:sz w:val="20"/>
              </w:rPr>
            </w:pPr>
            <w:r w:rsidRPr="0082141D">
              <w:rPr>
                <w:sz w:val="20"/>
              </w:rPr>
              <w:t>25200</w:t>
            </w:r>
          </w:p>
        </w:tc>
      </w:tr>
      <w:tr w:rsidR="0083292B" w:rsidRPr="0082141D">
        <w:trPr>
          <w:trHeight w:val="330"/>
        </w:trPr>
        <w:tc>
          <w:tcPr>
            <w:tcW w:w="5101" w:type="dxa"/>
            <w:gridSpan w:val="4"/>
          </w:tcPr>
          <w:p w:rsidR="0083292B" w:rsidRPr="0082141D" w:rsidRDefault="00121FCA" w:rsidP="004F3FE4">
            <w:pPr>
              <w:pStyle w:val="TableParagraph"/>
              <w:ind w:left="2293" w:right="81"/>
              <w:jc w:val="center"/>
              <w:rPr>
                <w:b/>
                <w:sz w:val="20"/>
              </w:rPr>
            </w:pPr>
            <w:r w:rsidRPr="0082141D">
              <w:rPr>
                <w:b/>
                <w:sz w:val="20"/>
              </w:rPr>
              <w:t>Загалом</w:t>
            </w:r>
          </w:p>
        </w:tc>
        <w:tc>
          <w:tcPr>
            <w:tcW w:w="2134" w:type="dxa"/>
          </w:tcPr>
          <w:p w:rsidR="0083292B" w:rsidRPr="0082141D" w:rsidRDefault="00121FCA" w:rsidP="004F3FE4">
            <w:pPr>
              <w:pStyle w:val="TableParagraph"/>
              <w:ind w:left="537" w:right="81"/>
              <w:jc w:val="center"/>
              <w:rPr>
                <w:b/>
                <w:sz w:val="20"/>
              </w:rPr>
            </w:pPr>
            <w:r w:rsidRPr="0082141D">
              <w:rPr>
                <w:b/>
                <w:sz w:val="20"/>
              </w:rPr>
              <w:t>240000 м</w:t>
            </w:r>
            <w:r w:rsidRPr="006A694C">
              <w:rPr>
                <w:b/>
                <w:sz w:val="20"/>
                <w:vertAlign w:val="superscript"/>
              </w:rPr>
              <w:t>3</w:t>
            </w:r>
          </w:p>
        </w:tc>
        <w:tc>
          <w:tcPr>
            <w:tcW w:w="2679" w:type="dxa"/>
          </w:tcPr>
          <w:p w:rsidR="0083292B" w:rsidRPr="0082141D" w:rsidRDefault="00121FCA" w:rsidP="004F3FE4">
            <w:pPr>
              <w:pStyle w:val="TableParagraph"/>
              <w:ind w:left="628" w:right="81"/>
              <w:jc w:val="center"/>
              <w:rPr>
                <w:b/>
                <w:sz w:val="20"/>
              </w:rPr>
            </w:pPr>
            <w:r w:rsidRPr="0082141D">
              <w:rPr>
                <w:b/>
                <w:sz w:val="20"/>
              </w:rPr>
              <w:t>403200 тон</w:t>
            </w:r>
          </w:p>
        </w:tc>
      </w:tr>
    </w:tbl>
    <w:p w:rsidR="0083292B" w:rsidRPr="0082141D" w:rsidRDefault="0083292B" w:rsidP="004F3FE4">
      <w:pPr>
        <w:pStyle w:val="a3"/>
        <w:ind w:right="81"/>
        <w:rPr>
          <w:b/>
          <w:sz w:val="9"/>
        </w:rPr>
      </w:pPr>
    </w:p>
    <w:p w:rsidR="0083292B" w:rsidRPr="0082141D" w:rsidRDefault="00121FCA" w:rsidP="004F3FE4">
      <w:pPr>
        <w:pStyle w:val="a3"/>
        <w:ind w:left="132" w:right="81"/>
      </w:pPr>
      <w:r w:rsidRPr="0082141D">
        <w:t xml:space="preserve">* вміст вологи 75-80%, щільність мулу 1.68 тон/м3 </w:t>
      </w:r>
      <w:r w:rsidR="006A694C" w:rsidRPr="0082141D">
        <w:t>Технологічний</w:t>
      </w:r>
      <w:r w:rsidRPr="0082141D">
        <w:t>̆ Регламент КОС Із Насосними Станціями м. Луцька, 2019 р.)</w:t>
      </w:r>
    </w:p>
    <w:p w:rsidR="0083292B" w:rsidRPr="0082141D" w:rsidRDefault="0083292B" w:rsidP="004F3FE4">
      <w:pPr>
        <w:ind w:right="81"/>
        <w:sectPr w:rsidR="0083292B" w:rsidRPr="0082141D" w:rsidSect="00996A04">
          <w:headerReference w:type="default" r:id="rId186"/>
          <w:footerReference w:type="default" r:id="rId187"/>
          <w:pgSz w:w="11910" w:h="16840"/>
          <w:pgMar w:top="880" w:right="720" w:bottom="600" w:left="1000" w:header="435" w:footer="416" w:gutter="0"/>
          <w:pgNumType w:start="104"/>
          <w:cols w:space="720"/>
        </w:sectPr>
      </w:pPr>
    </w:p>
    <w:p w:rsidR="0083292B" w:rsidRPr="0082141D" w:rsidRDefault="0083292B" w:rsidP="004F3FE4">
      <w:pPr>
        <w:pStyle w:val="a3"/>
        <w:ind w:right="81"/>
        <w:rPr>
          <w:sz w:val="13"/>
        </w:rPr>
      </w:pPr>
    </w:p>
    <w:p w:rsidR="0083292B" w:rsidRPr="0082141D" w:rsidRDefault="00121FCA" w:rsidP="004F3FE4">
      <w:pPr>
        <w:ind w:left="232" w:right="81"/>
        <w:rPr>
          <w:b/>
          <w:sz w:val="20"/>
        </w:rPr>
      </w:pPr>
      <w:bookmarkStart w:id="155" w:name="_bookmark34"/>
      <w:bookmarkEnd w:id="155"/>
      <w:r w:rsidRPr="0082141D">
        <w:rPr>
          <w:b/>
          <w:color w:val="030E40"/>
          <w:sz w:val="20"/>
        </w:rPr>
        <w:t>Додаток</w:t>
      </w:r>
      <w:r w:rsidR="00C62300" w:rsidRPr="0082141D">
        <w:rPr>
          <w:b/>
          <w:color w:val="030E40"/>
          <w:sz w:val="20"/>
        </w:rPr>
        <w:t xml:space="preserve"> </w:t>
      </w:r>
      <w:r w:rsidRPr="0082141D">
        <w:rPr>
          <w:b/>
          <w:color w:val="030E40"/>
          <w:sz w:val="20"/>
        </w:rPr>
        <w:t>ВВ12:</w:t>
      </w:r>
      <w:r w:rsidR="00C62300" w:rsidRPr="0082141D">
        <w:rPr>
          <w:b/>
          <w:color w:val="030E40"/>
          <w:sz w:val="20"/>
        </w:rPr>
        <w:t xml:space="preserve"> </w:t>
      </w:r>
      <w:r w:rsidRPr="0082141D">
        <w:rPr>
          <w:b/>
          <w:color w:val="030E40"/>
          <w:sz w:val="20"/>
        </w:rPr>
        <w:t>Опис мулових майданчиків</w:t>
      </w:r>
    </w:p>
    <w:p w:rsidR="0083292B" w:rsidRPr="0082141D" w:rsidRDefault="0083292B" w:rsidP="004F3FE4">
      <w:pPr>
        <w:pStyle w:val="a3"/>
        <w:ind w:right="81"/>
        <w:rPr>
          <w:b/>
          <w:sz w:val="20"/>
        </w:rPr>
      </w:pPr>
    </w:p>
    <w:p w:rsidR="0083292B" w:rsidRPr="0082141D" w:rsidRDefault="0083292B" w:rsidP="004F3FE4">
      <w:pPr>
        <w:pStyle w:val="a3"/>
        <w:ind w:right="81"/>
        <w:rPr>
          <w:b/>
          <w:sz w:val="17"/>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415"/>
        <w:gridCol w:w="1413"/>
        <w:gridCol w:w="1415"/>
        <w:gridCol w:w="2123"/>
        <w:gridCol w:w="2690"/>
      </w:tblGrid>
      <w:tr w:rsidR="0083292B" w:rsidRPr="0082141D">
        <w:trPr>
          <w:trHeight w:val="328"/>
        </w:trPr>
        <w:tc>
          <w:tcPr>
            <w:tcW w:w="852" w:type="dxa"/>
            <w:vMerge w:val="restart"/>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272" w:right="81"/>
              <w:jc w:val="center"/>
              <w:rPr>
                <w:b/>
                <w:sz w:val="20"/>
              </w:rPr>
            </w:pPr>
            <w:r w:rsidRPr="0082141D">
              <w:rPr>
                <w:b/>
                <w:sz w:val="20"/>
              </w:rPr>
              <w:t>№</w:t>
            </w:r>
          </w:p>
        </w:tc>
        <w:tc>
          <w:tcPr>
            <w:tcW w:w="4243" w:type="dxa"/>
            <w:gridSpan w:val="3"/>
            <w:shd w:val="clear" w:color="auto" w:fill="CFF06A"/>
          </w:tcPr>
          <w:p w:rsidR="0083292B" w:rsidRPr="0082141D" w:rsidRDefault="00121FCA" w:rsidP="004F3FE4">
            <w:pPr>
              <w:pStyle w:val="TableParagraph"/>
              <w:ind w:left="1411" w:right="81"/>
              <w:rPr>
                <w:b/>
                <w:sz w:val="20"/>
              </w:rPr>
            </w:pPr>
            <w:r w:rsidRPr="0082141D">
              <w:rPr>
                <w:b/>
                <w:sz w:val="20"/>
              </w:rPr>
              <w:t>Розмір, м</w:t>
            </w:r>
          </w:p>
        </w:tc>
        <w:tc>
          <w:tcPr>
            <w:tcW w:w="2123" w:type="dxa"/>
            <w:vMerge w:val="restart"/>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450" w:right="81"/>
              <w:rPr>
                <w:b/>
                <w:sz w:val="20"/>
              </w:rPr>
            </w:pPr>
            <w:r w:rsidRPr="0082141D">
              <w:rPr>
                <w:b/>
                <w:sz w:val="20"/>
              </w:rPr>
              <w:t>Місткість м3</w:t>
            </w:r>
          </w:p>
        </w:tc>
        <w:tc>
          <w:tcPr>
            <w:tcW w:w="2690" w:type="dxa"/>
            <w:vMerge w:val="restart"/>
            <w:shd w:val="clear" w:color="auto" w:fill="CFF06A"/>
          </w:tcPr>
          <w:p w:rsidR="0083292B" w:rsidRPr="0082141D" w:rsidRDefault="0083292B" w:rsidP="004F3FE4">
            <w:pPr>
              <w:pStyle w:val="TableParagraph"/>
              <w:ind w:right="81"/>
              <w:rPr>
                <w:b/>
                <w:sz w:val="18"/>
              </w:rPr>
            </w:pPr>
          </w:p>
          <w:p w:rsidR="0083292B" w:rsidRPr="0082141D" w:rsidRDefault="00121FCA" w:rsidP="004F3FE4">
            <w:pPr>
              <w:pStyle w:val="TableParagraph"/>
              <w:ind w:left="566" w:right="81"/>
              <w:rPr>
                <w:b/>
                <w:sz w:val="20"/>
              </w:rPr>
            </w:pPr>
            <w:r w:rsidRPr="0082141D">
              <w:rPr>
                <w:b/>
                <w:sz w:val="20"/>
              </w:rPr>
              <w:t>Потужність*, тон</w:t>
            </w:r>
          </w:p>
        </w:tc>
      </w:tr>
      <w:tr w:rsidR="0083292B" w:rsidRPr="0082141D">
        <w:trPr>
          <w:trHeight w:val="330"/>
        </w:trPr>
        <w:tc>
          <w:tcPr>
            <w:tcW w:w="852" w:type="dxa"/>
            <w:vMerge/>
            <w:tcBorders>
              <w:top w:val="nil"/>
            </w:tcBorders>
            <w:shd w:val="clear" w:color="auto" w:fill="CFF06A"/>
          </w:tcPr>
          <w:p w:rsidR="0083292B" w:rsidRPr="0082141D" w:rsidRDefault="0083292B" w:rsidP="004F3FE4">
            <w:pPr>
              <w:ind w:right="81"/>
              <w:rPr>
                <w:sz w:val="2"/>
                <w:szCs w:val="2"/>
              </w:rPr>
            </w:pPr>
          </w:p>
        </w:tc>
        <w:tc>
          <w:tcPr>
            <w:tcW w:w="1415" w:type="dxa"/>
            <w:shd w:val="clear" w:color="auto" w:fill="CFF06A"/>
          </w:tcPr>
          <w:p w:rsidR="0083292B" w:rsidRPr="0082141D" w:rsidRDefault="00121FCA" w:rsidP="004F3FE4">
            <w:pPr>
              <w:pStyle w:val="TableParagraph"/>
              <w:ind w:left="387" w:right="81"/>
              <w:jc w:val="center"/>
              <w:rPr>
                <w:b/>
                <w:sz w:val="20"/>
              </w:rPr>
            </w:pPr>
            <w:r w:rsidRPr="0082141D">
              <w:rPr>
                <w:b/>
                <w:sz w:val="20"/>
              </w:rPr>
              <w:t>Довжина</w:t>
            </w:r>
          </w:p>
        </w:tc>
        <w:tc>
          <w:tcPr>
            <w:tcW w:w="1413" w:type="dxa"/>
            <w:shd w:val="clear" w:color="auto" w:fill="CFF06A"/>
          </w:tcPr>
          <w:p w:rsidR="0083292B" w:rsidRPr="0082141D" w:rsidRDefault="00121FCA" w:rsidP="004F3FE4">
            <w:pPr>
              <w:pStyle w:val="TableParagraph"/>
              <w:ind w:left="424" w:right="81"/>
              <w:jc w:val="center"/>
              <w:rPr>
                <w:b/>
                <w:sz w:val="20"/>
              </w:rPr>
            </w:pPr>
            <w:r w:rsidRPr="0082141D">
              <w:rPr>
                <w:b/>
                <w:sz w:val="20"/>
              </w:rPr>
              <w:t>Ширина</w:t>
            </w:r>
          </w:p>
        </w:tc>
        <w:tc>
          <w:tcPr>
            <w:tcW w:w="1415" w:type="dxa"/>
            <w:shd w:val="clear" w:color="auto" w:fill="CFF06A"/>
          </w:tcPr>
          <w:p w:rsidR="0083292B" w:rsidRPr="0082141D" w:rsidRDefault="00121FCA" w:rsidP="004F3FE4">
            <w:pPr>
              <w:pStyle w:val="TableParagraph"/>
              <w:ind w:left="387" w:right="81"/>
              <w:jc w:val="center"/>
              <w:rPr>
                <w:b/>
                <w:sz w:val="20"/>
              </w:rPr>
            </w:pPr>
            <w:r w:rsidRPr="0082141D">
              <w:rPr>
                <w:b/>
                <w:sz w:val="20"/>
              </w:rPr>
              <w:t>Глибина</w:t>
            </w:r>
          </w:p>
        </w:tc>
        <w:tc>
          <w:tcPr>
            <w:tcW w:w="2123" w:type="dxa"/>
            <w:vMerge/>
            <w:tcBorders>
              <w:top w:val="nil"/>
            </w:tcBorders>
            <w:shd w:val="clear" w:color="auto" w:fill="CFF06A"/>
          </w:tcPr>
          <w:p w:rsidR="0083292B" w:rsidRPr="0082141D" w:rsidRDefault="0083292B" w:rsidP="004F3FE4">
            <w:pPr>
              <w:ind w:right="81"/>
              <w:rPr>
                <w:sz w:val="2"/>
                <w:szCs w:val="2"/>
              </w:rPr>
            </w:pPr>
          </w:p>
        </w:tc>
        <w:tc>
          <w:tcPr>
            <w:tcW w:w="2690" w:type="dxa"/>
            <w:vMerge/>
            <w:tcBorders>
              <w:top w:val="nil"/>
            </w:tcBorders>
            <w:shd w:val="clear" w:color="auto" w:fill="CFF06A"/>
          </w:tcPr>
          <w:p w:rsidR="0083292B" w:rsidRPr="0082141D" w:rsidRDefault="0083292B" w:rsidP="004F3FE4">
            <w:pPr>
              <w:ind w:right="81"/>
              <w:rPr>
                <w:sz w:val="2"/>
                <w:szCs w:val="2"/>
              </w:rPr>
            </w:pPr>
          </w:p>
        </w:tc>
      </w:tr>
      <w:tr w:rsidR="0083292B" w:rsidRPr="0082141D">
        <w:trPr>
          <w:trHeight w:val="330"/>
        </w:trPr>
        <w:tc>
          <w:tcPr>
            <w:tcW w:w="852" w:type="dxa"/>
          </w:tcPr>
          <w:p w:rsidR="0083292B" w:rsidRPr="0082141D" w:rsidRDefault="00121FCA" w:rsidP="004F3FE4">
            <w:pPr>
              <w:pStyle w:val="TableParagraph"/>
              <w:ind w:left="13" w:right="81"/>
              <w:jc w:val="center"/>
              <w:rPr>
                <w:sz w:val="20"/>
              </w:rPr>
            </w:pPr>
            <w:r w:rsidRPr="0082141D">
              <w:rPr>
                <w:sz w:val="20"/>
              </w:rPr>
              <w:t>1</w:t>
            </w:r>
          </w:p>
        </w:tc>
        <w:tc>
          <w:tcPr>
            <w:tcW w:w="1415" w:type="dxa"/>
          </w:tcPr>
          <w:p w:rsidR="0083292B" w:rsidRPr="0082141D" w:rsidRDefault="00121FCA" w:rsidP="004F3FE4">
            <w:pPr>
              <w:pStyle w:val="TableParagraph"/>
              <w:ind w:left="383" w:right="81"/>
              <w:jc w:val="center"/>
              <w:rPr>
                <w:sz w:val="20"/>
              </w:rPr>
            </w:pPr>
            <w:r w:rsidRPr="0082141D">
              <w:rPr>
                <w:sz w:val="20"/>
              </w:rPr>
              <w:t>120</w:t>
            </w:r>
          </w:p>
        </w:tc>
        <w:tc>
          <w:tcPr>
            <w:tcW w:w="1413" w:type="dxa"/>
          </w:tcPr>
          <w:p w:rsidR="0083292B" w:rsidRPr="0082141D" w:rsidRDefault="00121FCA" w:rsidP="004F3FE4">
            <w:pPr>
              <w:pStyle w:val="TableParagraph"/>
              <w:ind w:left="424" w:right="81"/>
              <w:jc w:val="center"/>
              <w:rPr>
                <w:sz w:val="20"/>
              </w:rPr>
            </w:pPr>
            <w:r w:rsidRPr="0082141D">
              <w:rPr>
                <w:sz w:val="20"/>
              </w:rPr>
              <w:t>10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3600</w:t>
            </w:r>
          </w:p>
        </w:tc>
        <w:tc>
          <w:tcPr>
            <w:tcW w:w="2690" w:type="dxa"/>
          </w:tcPr>
          <w:p w:rsidR="0083292B" w:rsidRPr="0082141D" w:rsidRDefault="00121FCA" w:rsidP="004F3FE4">
            <w:pPr>
              <w:pStyle w:val="TableParagraph"/>
              <w:ind w:left="638" w:right="81"/>
              <w:jc w:val="center"/>
              <w:rPr>
                <w:sz w:val="20"/>
              </w:rPr>
            </w:pPr>
            <w:r w:rsidRPr="0082141D">
              <w:rPr>
                <w:sz w:val="20"/>
              </w:rPr>
              <w:t>6048</w:t>
            </w:r>
          </w:p>
        </w:tc>
      </w:tr>
      <w:tr w:rsidR="0083292B" w:rsidRPr="0082141D">
        <w:trPr>
          <w:trHeight w:val="328"/>
        </w:trPr>
        <w:tc>
          <w:tcPr>
            <w:tcW w:w="852" w:type="dxa"/>
          </w:tcPr>
          <w:p w:rsidR="0083292B" w:rsidRPr="0082141D" w:rsidRDefault="00121FCA" w:rsidP="004F3FE4">
            <w:pPr>
              <w:pStyle w:val="TableParagraph"/>
              <w:ind w:left="13" w:right="81"/>
              <w:jc w:val="center"/>
              <w:rPr>
                <w:sz w:val="20"/>
              </w:rPr>
            </w:pPr>
            <w:r w:rsidRPr="0082141D">
              <w:rPr>
                <w:sz w:val="20"/>
              </w:rPr>
              <w:t>2</w:t>
            </w:r>
          </w:p>
        </w:tc>
        <w:tc>
          <w:tcPr>
            <w:tcW w:w="1415" w:type="dxa"/>
          </w:tcPr>
          <w:p w:rsidR="0083292B" w:rsidRPr="0082141D" w:rsidRDefault="00121FCA" w:rsidP="004F3FE4">
            <w:pPr>
              <w:pStyle w:val="TableParagraph"/>
              <w:ind w:left="383" w:right="81"/>
              <w:jc w:val="center"/>
              <w:rPr>
                <w:sz w:val="20"/>
              </w:rPr>
            </w:pPr>
            <w:r w:rsidRPr="0082141D">
              <w:rPr>
                <w:sz w:val="20"/>
              </w:rPr>
              <w:t>90</w:t>
            </w:r>
          </w:p>
        </w:tc>
        <w:tc>
          <w:tcPr>
            <w:tcW w:w="1413" w:type="dxa"/>
          </w:tcPr>
          <w:p w:rsidR="0083292B" w:rsidRPr="0082141D" w:rsidRDefault="00121FCA" w:rsidP="004F3FE4">
            <w:pPr>
              <w:pStyle w:val="TableParagraph"/>
              <w:ind w:left="424" w:right="81"/>
              <w:jc w:val="center"/>
              <w:rPr>
                <w:sz w:val="20"/>
              </w:rPr>
            </w:pPr>
            <w:r w:rsidRPr="0082141D">
              <w:rPr>
                <w:sz w:val="20"/>
              </w:rPr>
              <w:t>30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8100</w:t>
            </w:r>
          </w:p>
        </w:tc>
        <w:tc>
          <w:tcPr>
            <w:tcW w:w="2690" w:type="dxa"/>
          </w:tcPr>
          <w:p w:rsidR="0083292B" w:rsidRPr="0082141D" w:rsidRDefault="00121FCA" w:rsidP="004F3FE4">
            <w:pPr>
              <w:pStyle w:val="TableParagraph"/>
              <w:ind w:left="638" w:right="81"/>
              <w:jc w:val="center"/>
              <w:rPr>
                <w:sz w:val="20"/>
              </w:rPr>
            </w:pPr>
            <w:r w:rsidRPr="0082141D">
              <w:rPr>
                <w:sz w:val="20"/>
              </w:rPr>
              <w:t>13608</w:t>
            </w:r>
          </w:p>
        </w:tc>
      </w:tr>
      <w:tr w:rsidR="0083292B" w:rsidRPr="0082141D">
        <w:trPr>
          <w:trHeight w:val="330"/>
        </w:trPr>
        <w:tc>
          <w:tcPr>
            <w:tcW w:w="852" w:type="dxa"/>
          </w:tcPr>
          <w:p w:rsidR="0083292B" w:rsidRPr="0082141D" w:rsidRDefault="00121FCA" w:rsidP="004F3FE4">
            <w:pPr>
              <w:pStyle w:val="TableParagraph"/>
              <w:ind w:left="13" w:right="81"/>
              <w:jc w:val="center"/>
              <w:rPr>
                <w:sz w:val="20"/>
              </w:rPr>
            </w:pPr>
            <w:r w:rsidRPr="0082141D">
              <w:rPr>
                <w:sz w:val="20"/>
              </w:rPr>
              <w:t>3</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13" w:right="81"/>
              <w:jc w:val="center"/>
              <w:rPr>
                <w:sz w:val="20"/>
              </w:rPr>
            </w:pPr>
            <w:r w:rsidRPr="0082141D">
              <w:rPr>
                <w:sz w:val="20"/>
              </w:rPr>
              <w:t>4</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13" w:right="81"/>
              <w:jc w:val="center"/>
              <w:rPr>
                <w:sz w:val="20"/>
              </w:rPr>
            </w:pPr>
            <w:r w:rsidRPr="0082141D">
              <w:rPr>
                <w:sz w:val="20"/>
              </w:rPr>
              <w:t>6</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10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1500</w:t>
            </w:r>
          </w:p>
        </w:tc>
        <w:tc>
          <w:tcPr>
            <w:tcW w:w="2690" w:type="dxa"/>
          </w:tcPr>
          <w:p w:rsidR="0083292B" w:rsidRPr="0082141D" w:rsidRDefault="00121FCA" w:rsidP="004F3FE4">
            <w:pPr>
              <w:pStyle w:val="TableParagraph"/>
              <w:ind w:left="638" w:right="81"/>
              <w:jc w:val="center"/>
              <w:rPr>
                <w:sz w:val="20"/>
              </w:rPr>
            </w:pPr>
            <w:r w:rsidRPr="0082141D">
              <w:rPr>
                <w:sz w:val="20"/>
              </w:rPr>
              <w:t>2520</w:t>
            </w:r>
          </w:p>
        </w:tc>
      </w:tr>
      <w:tr w:rsidR="0083292B" w:rsidRPr="0082141D">
        <w:trPr>
          <w:trHeight w:val="330"/>
        </w:trPr>
        <w:tc>
          <w:tcPr>
            <w:tcW w:w="852" w:type="dxa"/>
          </w:tcPr>
          <w:p w:rsidR="0083292B" w:rsidRPr="0082141D" w:rsidRDefault="00121FCA" w:rsidP="004F3FE4">
            <w:pPr>
              <w:pStyle w:val="TableParagraph"/>
              <w:ind w:left="13" w:right="81"/>
              <w:jc w:val="center"/>
              <w:rPr>
                <w:sz w:val="20"/>
              </w:rPr>
            </w:pPr>
            <w:r w:rsidRPr="0082141D">
              <w:rPr>
                <w:sz w:val="20"/>
              </w:rPr>
              <w:t>7</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10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1500</w:t>
            </w:r>
          </w:p>
        </w:tc>
        <w:tc>
          <w:tcPr>
            <w:tcW w:w="2690" w:type="dxa"/>
          </w:tcPr>
          <w:p w:rsidR="0083292B" w:rsidRPr="0082141D" w:rsidRDefault="00121FCA" w:rsidP="004F3FE4">
            <w:pPr>
              <w:pStyle w:val="TableParagraph"/>
              <w:ind w:left="638" w:right="81"/>
              <w:jc w:val="center"/>
              <w:rPr>
                <w:sz w:val="20"/>
              </w:rPr>
            </w:pPr>
            <w:r w:rsidRPr="0082141D">
              <w:rPr>
                <w:sz w:val="20"/>
              </w:rPr>
              <w:t>2520</w:t>
            </w:r>
          </w:p>
        </w:tc>
      </w:tr>
      <w:tr w:rsidR="0083292B" w:rsidRPr="0082141D">
        <w:trPr>
          <w:trHeight w:val="330"/>
        </w:trPr>
        <w:tc>
          <w:tcPr>
            <w:tcW w:w="852" w:type="dxa"/>
          </w:tcPr>
          <w:p w:rsidR="0083292B" w:rsidRPr="0082141D" w:rsidRDefault="00121FCA" w:rsidP="004F3FE4">
            <w:pPr>
              <w:pStyle w:val="TableParagraph"/>
              <w:ind w:left="13" w:right="81"/>
              <w:jc w:val="center"/>
              <w:rPr>
                <w:sz w:val="20"/>
              </w:rPr>
            </w:pPr>
            <w:r w:rsidRPr="0082141D">
              <w:rPr>
                <w:sz w:val="20"/>
              </w:rPr>
              <w:t>8</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13" w:right="81"/>
              <w:jc w:val="center"/>
              <w:rPr>
                <w:sz w:val="20"/>
              </w:rPr>
            </w:pPr>
            <w:r w:rsidRPr="0082141D">
              <w:rPr>
                <w:sz w:val="20"/>
              </w:rPr>
              <w:t>9</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10</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10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1500</w:t>
            </w:r>
          </w:p>
        </w:tc>
        <w:tc>
          <w:tcPr>
            <w:tcW w:w="2690" w:type="dxa"/>
          </w:tcPr>
          <w:p w:rsidR="0083292B" w:rsidRPr="0082141D" w:rsidRDefault="00121FCA" w:rsidP="004F3FE4">
            <w:pPr>
              <w:pStyle w:val="TableParagraph"/>
              <w:ind w:left="638" w:right="81"/>
              <w:jc w:val="center"/>
              <w:rPr>
                <w:sz w:val="20"/>
              </w:rPr>
            </w:pPr>
            <w:r w:rsidRPr="0082141D">
              <w:rPr>
                <w:sz w:val="20"/>
              </w:rPr>
              <w:t>2520</w:t>
            </w:r>
          </w:p>
        </w:tc>
      </w:tr>
      <w:tr w:rsidR="0083292B" w:rsidRPr="0082141D">
        <w:trPr>
          <w:trHeight w:val="331"/>
        </w:trPr>
        <w:tc>
          <w:tcPr>
            <w:tcW w:w="852" w:type="dxa"/>
          </w:tcPr>
          <w:p w:rsidR="0083292B" w:rsidRPr="0082141D" w:rsidRDefault="00121FCA" w:rsidP="004F3FE4">
            <w:pPr>
              <w:pStyle w:val="TableParagraph"/>
              <w:ind w:left="270" w:right="81"/>
              <w:jc w:val="center"/>
              <w:rPr>
                <w:sz w:val="20"/>
              </w:rPr>
            </w:pPr>
            <w:r w:rsidRPr="0082141D">
              <w:rPr>
                <w:sz w:val="20"/>
              </w:rPr>
              <w:t>11</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12</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13</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30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14</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15</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16</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30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17</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18</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19</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20</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21</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40</w:t>
            </w:r>
          </w:p>
        </w:tc>
        <w:tc>
          <w:tcPr>
            <w:tcW w:w="1415" w:type="dxa"/>
          </w:tcPr>
          <w:p w:rsidR="0083292B" w:rsidRPr="0082141D" w:rsidRDefault="00121FCA" w:rsidP="004F3FE4">
            <w:pPr>
              <w:pStyle w:val="TableParagraph"/>
              <w:ind w:left="387" w:right="81"/>
              <w:jc w:val="center"/>
              <w:rPr>
                <w:sz w:val="20"/>
              </w:rPr>
            </w:pPr>
            <w:r w:rsidRPr="0082141D">
              <w:rPr>
                <w:sz w:val="20"/>
              </w:rPr>
              <w:t>1,5</w:t>
            </w:r>
          </w:p>
        </w:tc>
        <w:tc>
          <w:tcPr>
            <w:tcW w:w="2123" w:type="dxa"/>
          </w:tcPr>
          <w:p w:rsidR="0083292B" w:rsidRPr="0082141D" w:rsidRDefault="00121FCA" w:rsidP="004F3FE4">
            <w:pPr>
              <w:pStyle w:val="TableParagraph"/>
              <w:ind w:left="537" w:right="81"/>
              <w:jc w:val="center"/>
              <w:rPr>
                <w:sz w:val="20"/>
              </w:rPr>
            </w:pPr>
            <w:r w:rsidRPr="0082141D">
              <w:rPr>
                <w:sz w:val="20"/>
              </w:rPr>
              <w:t>6000</w:t>
            </w:r>
          </w:p>
        </w:tc>
        <w:tc>
          <w:tcPr>
            <w:tcW w:w="2690" w:type="dxa"/>
          </w:tcPr>
          <w:p w:rsidR="0083292B" w:rsidRPr="0082141D" w:rsidRDefault="00121FCA" w:rsidP="004F3FE4">
            <w:pPr>
              <w:pStyle w:val="TableParagraph"/>
              <w:ind w:left="638" w:right="81"/>
              <w:jc w:val="center"/>
              <w:rPr>
                <w:sz w:val="20"/>
              </w:rPr>
            </w:pPr>
            <w:r w:rsidRPr="0082141D">
              <w:rPr>
                <w:sz w:val="20"/>
              </w:rPr>
              <w:t>10080</w:t>
            </w:r>
          </w:p>
        </w:tc>
      </w:tr>
      <w:tr w:rsidR="0083292B" w:rsidRPr="0082141D">
        <w:trPr>
          <w:trHeight w:val="331"/>
        </w:trPr>
        <w:tc>
          <w:tcPr>
            <w:tcW w:w="852" w:type="dxa"/>
          </w:tcPr>
          <w:p w:rsidR="0083292B" w:rsidRPr="0082141D" w:rsidRDefault="00121FCA" w:rsidP="004F3FE4">
            <w:pPr>
              <w:pStyle w:val="TableParagraph"/>
              <w:ind w:left="270" w:right="81"/>
              <w:jc w:val="center"/>
              <w:rPr>
                <w:sz w:val="20"/>
              </w:rPr>
            </w:pPr>
            <w:r w:rsidRPr="0082141D">
              <w:rPr>
                <w:sz w:val="20"/>
              </w:rPr>
              <w:t>22</w:t>
            </w:r>
          </w:p>
        </w:tc>
        <w:tc>
          <w:tcPr>
            <w:tcW w:w="1415" w:type="dxa"/>
          </w:tcPr>
          <w:p w:rsidR="0083292B" w:rsidRPr="0082141D" w:rsidRDefault="00121FCA" w:rsidP="004F3FE4">
            <w:pPr>
              <w:pStyle w:val="TableParagraph"/>
              <w:ind w:left="383" w:right="81"/>
              <w:jc w:val="center"/>
              <w:rPr>
                <w:sz w:val="20"/>
              </w:rPr>
            </w:pPr>
            <w:r w:rsidRPr="0082141D">
              <w:rPr>
                <w:sz w:val="20"/>
              </w:rPr>
              <w:t>20</w:t>
            </w:r>
          </w:p>
        </w:tc>
        <w:tc>
          <w:tcPr>
            <w:tcW w:w="1413" w:type="dxa"/>
          </w:tcPr>
          <w:p w:rsidR="0083292B" w:rsidRPr="0082141D" w:rsidRDefault="00121FCA" w:rsidP="004F3FE4">
            <w:pPr>
              <w:pStyle w:val="TableParagraph"/>
              <w:ind w:left="424" w:right="81"/>
              <w:jc w:val="center"/>
              <w:rPr>
                <w:sz w:val="20"/>
              </w:rPr>
            </w:pPr>
            <w:r w:rsidRPr="0082141D">
              <w:rPr>
                <w:sz w:val="20"/>
              </w:rPr>
              <w:t>10</w:t>
            </w:r>
          </w:p>
        </w:tc>
        <w:tc>
          <w:tcPr>
            <w:tcW w:w="1415" w:type="dxa"/>
          </w:tcPr>
          <w:p w:rsidR="0083292B" w:rsidRPr="0082141D" w:rsidRDefault="00121FCA" w:rsidP="004F3FE4">
            <w:pPr>
              <w:pStyle w:val="TableParagraph"/>
              <w:ind w:left="387" w:right="81"/>
              <w:jc w:val="center"/>
              <w:rPr>
                <w:sz w:val="20"/>
              </w:rPr>
            </w:pPr>
            <w:r w:rsidRPr="0082141D">
              <w:rPr>
                <w:sz w:val="20"/>
              </w:rPr>
              <w:t>1,5</w:t>
            </w:r>
          </w:p>
        </w:tc>
        <w:tc>
          <w:tcPr>
            <w:tcW w:w="2123" w:type="dxa"/>
          </w:tcPr>
          <w:p w:rsidR="0083292B" w:rsidRPr="0082141D" w:rsidRDefault="00121FCA" w:rsidP="004F3FE4">
            <w:pPr>
              <w:pStyle w:val="TableParagraph"/>
              <w:ind w:left="537" w:right="81"/>
              <w:jc w:val="center"/>
              <w:rPr>
                <w:sz w:val="20"/>
              </w:rPr>
            </w:pPr>
            <w:r w:rsidRPr="0082141D">
              <w:rPr>
                <w:sz w:val="20"/>
              </w:rPr>
              <w:t>300</w:t>
            </w:r>
          </w:p>
        </w:tc>
        <w:tc>
          <w:tcPr>
            <w:tcW w:w="2690" w:type="dxa"/>
          </w:tcPr>
          <w:p w:rsidR="0083292B" w:rsidRPr="0082141D" w:rsidRDefault="00121FCA" w:rsidP="004F3FE4">
            <w:pPr>
              <w:pStyle w:val="TableParagraph"/>
              <w:ind w:left="638" w:right="81"/>
              <w:jc w:val="center"/>
              <w:rPr>
                <w:sz w:val="20"/>
              </w:rPr>
            </w:pPr>
            <w:r w:rsidRPr="0082141D">
              <w:rPr>
                <w:sz w:val="20"/>
              </w:rPr>
              <w:t>504</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23</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24</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25</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30</w:t>
            </w:r>
          </w:p>
        </w:tc>
        <w:tc>
          <w:tcPr>
            <w:tcW w:w="1415" w:type="dxa"/>
          </w:tcPr>
          <w:p w:rsidR="0083292B" w:rsidRPr="0082141D" w:rsidRDefault="00121FCA" w:rsidP="004F3FE4">
            <w:pPr>
              <w:pStyle w:val="TableParagraph"/>
              <w:ind w:left="387" w:right="81"/>
              <w:jc w:val="center"/>
              <w:rPr>
                <w:sz w:val="20"/>
              </w:rPr>
            </w:pPr>
            <w:r w:rsidRPr="0082141D">
              <w:rPr>
                <w:sz w:val="20"/>
              </w:rPr>
              <w:t>1,5</w:t>
            </w:r>
          </w:p>
        </w:tc>
        <w:tc>
          <w:tcPr>
            <w:tcW w:w="2123" w:type="dxa"/>
          </w:tcPr>
          <w:p w:rsidR="0083292B" w:rsidRPr="0082141D" w:rsidRDefault="00121FCA" w:rsidP="004F3FE4">
            <w:pPr>
              <w:pStyle w:val="TableParagraph"/>
              <w:ind w:left="537" w:right="81"/>
              <w:jc w:val="center"/>
              <w:rPr>
                <w:sz w:val="20"/>
              </w:rPr>
            </w:pPr>
            <w:r w:rsidRPr="0082141D">
              <w:rPr>
                <w:sz w:val="20"/>
              </w:rPr>
              <w:t>2250</w:t>
            </w:r>
          </w:p>
        </w:tc>
        <w:tc>
          <w:tcPr>
            <w:tcW w:w="2690" w:type="dxa"/>
          </w:tcPr>
          <w:p w:rsidR="0083292B" w:rsidRPr="0082141D" w:rsidRDefault="00121FCA" w:rsidP="004F3FE4">
            <w:pPr>
              <w:pStyle w:val="TableParagraph"/>
              <w:ind w:left="638" w:right="81"/>
              <w:jc w:val="center"/>
              <w:rPr>
                <w:sz w:val="20"/>
              </w:rPr>
            </w:pPr>
            <w:r w:rsidRPr="0082141D">
              <w:rPr>
                <w:sz w:val="20"/>
              </w:rPr>
              <w:t>3780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26</w:t>
            </w:r>
          </w:p>
        </w:tc>
        <w:tc>
          <w:tcPr>
            <w:tcW w:w="1415" w:type="dxa"/>
          </w:tcPr>
          <w:p w:rsidR="0083292B" w:rsidRPr="0082141D" w:rsidRDefault="00121FCA" w:rsidP="004F3FE4">
            <w:pPr>
              <w:pStyle w:val="TableParagraph"/>
              <w:ind w:left="383" w:right="81"/>
              <w:jc w:val="center"/>
              <w:rPr>
                <w:sz w:val="20"/>
              </w:rPr>
            </w:pPr>
            <w:r w:rsidRPr="0082141D">
              <w:rPr>
                <w:sz w:val="20"/>
              </w:rPr>
              <w:t>50</w:t>
            </w:r>
          </w:p>
        </w:tc>
        <w:tc>
          <w:tcPr>
            <w:tcW w:w="1413" w:type="dxa"/>
          </w:tcPr>
          <w:p w:rsidR="0083292B" w:rsidRPr="0082141D" w:rsidRDefault="00121FCA" w:rsidP="004F3FE4">
            <w:pPr>
              <w:pStyle w:val="TableParagraph"/>
              <w:ind w:left="424" w:right="81"/>
              <w:jc w:val="center"/>
              <w:rPr>
                <w:sz w:val="20"/>
              </w:rPr>
            </w:pPr>
            <w:r w:rsidRPr="0082141D">
              <w:rPr>
                <w:sz w:val="20"/>
              </w:rPr>
              <w:t>30</w:t>
            </w:r>
          </w:p>
        </w:tc>
        <w:tc>
          <w:tcPr>
            <w:tcW w:w="1415" w:type="dxa"/>
          </w:tcPr>
          <w:p w:rsidR="0083292B" w:rsidRPr="0082141D" w:rsidRDefault="00121FCA" w:rsidP="004F3FE4">
            <w:pPr>
              <w:pStyle w:val="TableParagraph"/>
              <w:ind w:left="387" w:right="81"/>
              <w:jc w:val="center"/>
              <w:rPr>
                <w:sz w:val="20"/>
              </w:rPr>
            </w:pPr>
            <w:r w:rsidRPr="0082141D">
              <w:rPr>
                <w:sz w:val="20"/>
              </w:rPr>
              <w:t>1,5</w:t>
            </w:r>
          </w:p>
        </w:tc>
        <w:tc>
          <w:tcPr>
            <w:tcW w:w="2123" w:type="dxa"/>
          </w:tcPr>
          <w:p w:rsidR="0083292B" w:rsidRPr="0082141D" w:rsidRDefault="00121FCA" w:rsidP="004F3FE4">
            <w:pPr>
              <w:pStyle w:val="TableParagraph"/>
              <w:ind w:left="537" w:right="81"/>
              <w:jc w:val="center"/>
              <w:rPr>
                <w:sz w:val="20"/>
              </w:rPr>
            </w:pPr>
            <w:r w:rsidRPr="0082141D">
              <w:rPr>
                <w:sz w:val="20"/>
              </w:rPr>
              <w:t>2250</w:t>
            </w:r>
          </w:p>
        </w:tc>
        <w:tc>
          <w:tcPr>
            <w:tcW w:w="2690" w:type="dxa"/>
          </w:tcPr>
          <w:p w:rsidR="0083292B" w:rsidRPr="0082141D" w:rsidRDefault="00121FCA" w:rsidP="004F3FE4">
            <w:pPr>
              <w:pStyle w:val="TableParagraph"/>
              <w:ind w:left="638" w:right="81"/>
              <w:jc w:val="center"/>
              <w:rPr>
                <w:sz w:val="20"/>
              </w:rPr>
            </w:pPr>
            <w:r w:rsidRPr="0082141D">
              <w:rPr>
                <w:sz w:val="20"/>
              </w:rPr>
              <w:t>3780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27</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28</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15</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4500</w:t>
            </w:r>
          </w:p>
        </w:tc>
        <w:tc>
          <w:tcPr>
            <w:tcW w:w="2690" w:type="dxa"/>
          </w:tcPr>
          <w:p w:rsidR="0083292B" w:rsidRPr="0082141D" w:rsidRDefault="00121FCA" w:rsidP="004F3FE4">
            <w:pPr>
              <w:pStyle w:val="TableParagraph"/>
              <w:ind w:left="638" w:right="81"/>
              <w:jc w:val="center"/>
              <w:rPr>
                <w:sz w:val="20"/>
              </w:rPr>
            </w:pPr>
            <w:r w:rsidRPr="0082141D">
              <w:rPr>
                <w:sz w:val="20"/>
              </w:rPr>
              <w:t>7560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29</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90</w:t>
            </w:r>
          </w:p>
        </w:tc>
        <w:tc>
          <w:tcPr>
            <w:tcW w:w="1415" w:type="dxa"/>
          </w:tcPr>
          <w:p w:rsidR="0083292B" w:rsidRPr="0082141D" w:rsidRDefault="00121FCA" w:rsidP="004F3FE4">
            <w:pPr>
              <w:pStyle w:val="TableParagraph"/>
              <w:ind w:left="20" w:right="81"/>
              <w:jc w:val="center"/>
              <w:rPr>
                <w:sz w:val="20"/>
              </w:rPr>
            </w:pPr>
            <w:r w:rsidRPr="0082141D">
              <w:rPr>
                <w:sz w:val="20"/>
              </w:rPr>
              <w:t>1</w:t>
            </w:r>
          </w:p>
        </w:tc>
        <w:tc>
          <w:tcPr>
            <w:tcW w:w="2123" w:type="dxa"/>
          </w:tcPr>
          <w:p w:rsidR="0083292B" w:rsidRPr="0082141D" w:rsidRDefault="00121FCA" w:rsidP="004F3FE4">
            <w:pPr>
              <w:pStyle w:val="TableParagraph"/>
              <w:ind w:left="537" w:right="81"/>
              <w:jc w:val="center"/>
              <w:rPr>
                <w:sz w:val="20"/>
              </w:rPr>
            </w:pPr>
            <w:r w:rsidRPr="0082141D">
              <w:rPr>
                <w:sz w:val="20"/>
              </w:rPr>
              <w:t>9000</w:t>
            </w:r>
          </w:p>
        </w:tc>
        <w:tc>
          <w:tcPr>
            <w:tcW w:w="2690" w:type="dxa"/>
          </w:tcPr>
          <w:p w:rsidR="0083292B" w:rsidRPr="0082141D" w:rsidRDefault="00121FCA" w:rsidP="004F3FE4">
            <w:pPr>
              <w:pStyle w:val="TableParagraph"/>
              <w:ind w:left="638" w:right="81"/>
              <w:jc w:val="center"/>
              <w:rPr>
                <w:sz w:val="20"/>
              </w:rPr>
            </w:pPr>
            <w:r w:rsidRPr="0082141D">
              <w:rPr>
                <w:sz w:val="20"/>
              </w:rPr>
              <w:t>15120</w:t>
            </w:r>
          </w:p>
        </w:tc>
      </w:tr>
      <w:tr w:rsidR="0083292B" w:rsidRPr="0082141D">
        <w:trPr>
          <w:trHeight w:val="328"/>
        </w:trPr>
        <w:tc>
          <w:tcPr>
            <w:tcW w:w="852" w:type="dxa"/>
          </w:tcPr>
          <w:p w:rsidR="0083292B" w:rsidRPr="0082141D" w:rsidRDefault="00121FCA" w:rsidP="004F3FE4">
            <w:pPr>
              <w:pStyle w:val="TableParagraph"/>
              <w:ind w:left="270" w:right="81"/>
              <w:jc w:val="center"/>
              <w:rPr>
                <w:sz w:val="20"/>
              </w:rPr>
            </w:pPr>
            <w:r w:rsidRPr="0082141D">
              <w:rPr>
                <w:sz w:val="20"/>
              </w:rPr>
              <w:t>30</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10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7" w:right="81"/>
              <w:jc w:val="center"/>
              <w:rPr>
                <w:sz w:val="20"/>
              </w:rPr>
            </w:pPr>
            <w:r w:rsidRPr="0082141D">
              <w:rPr>
                <w:sz w:val="20"/>
              </w:rPr>
              <w:t>3000</w:t>
            </w:r>
          </w:p>
        </w:tc>
        <w:tc>
          <w:tcPr>
            <w:tcW w:w="2690" w:type="dxa"/>
          </w:tcPr>
          <w:p w:rsidR="0083292B" w:rsidRPr="0082141D" w:rsidRDefault="00121FCA" w:rsidP="004F3FE4">
            <w:pPr>
              <w:pStyle w:val="TableParagraph"/>
              <w:ind w:left="638" w:right="81"/>
              <w:jc w:val="center"/>
              <w:rPr>
                <w:sz w:val="20"/>
              </w:rPr>
            </w:pPr>
            <w:r w:rsidRPr="0082141D">
              <w:rPr>
                <w:sz w:val="20"/>
              </w:rPr>
              <w:t>5040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31</w:t>
            </w:r>
          </w:p>
        </w:tc>
        <w:tc>
          <w:tcPr>
            <w:tcW w:w="1415" w:type="dxa"/>
          </w:tcPr>
          <w:p w:rsidR="0083292B" w:rsidRPr="0082141D" w:rsidRDefault="00121FCA" w:rsidP="004F3FE4">
            <w:pPr>
              <w:pStyle w:val="TableParagraph"/>
              <w:ind w:left="383" w:right="81"/>
              <w:jc w:val="center"/>
              <w:rPr>
                <w:sz w:val="20"/>
              </w:rPr>
            </w:pPr>
            <w:r w:rsidRPr="0082141D">
              <w:rPr>
                <w:sz w:val="20"/>
              </w:rPr>
              <w:t>100</w:t>
            </w:r>
          </w:p>
        </w:tc>
        <w:tc>
          <w:tcPr>
            <w:tcW w:w="1413" w:type="dxa"/>
          </w:tcPr>
          <w:p w:rsidR="0083292B" w:rsidRPr="0082141D" w:rsidRDefault="00121FCA" w:rsidP="004F3FE4">
            <w:pPr>
              <w:pStyle w:val="TableParagraph"/>
              <w:ind w:left="424" w:right="81"/>
              <w:jc w:val="center"/>
              <w:rPr>
                <w:sz w:val="20"/>
              </w:rPr>
            </w:pPr>
            <w:r w:rsidRPr="0082141D">
              <w:rPr>
                <w:sz w:val="20"/>
              </w:rPr>
              <w:t>50</w:t>
            </w:r>
          </w:p>
        </w:tc>
        <w:tc>
          <w:tcPr>
            <w:tcW w:w="1415" w:type="dxa"/>
          </w:tcPr>
          <w:p w:rsidR="0083292B" w:rsidRPr="0082141D" w:rsidRDefault="00121FCA" w:rsidP="004F3FE4">
            <w:pPr>
              <w:pStyle w:val="TableParagraph"/>
              <w:ind w:left="20" w:right="81"/>
              <w:jc w:val="center"/>
              <w:rPr>
                <w:sz w:val="20"/>
              </w:rPr>
            </w:pPr>
            <w:r w:rsidRPr="0082141D">
              <w:rPr>
                <w:sz w:val="20"/>
              </w:rPr>
              <w:t>3</w:t>
            </w:r>
          </w:p>
        </w:tc>
        <w:tc>
          <w:tcPr>
            <w:tcW w:w="2123" w:type="dxa"/>
          </w:tcPr>
          <w:p w:rsidR="0083292B" w:rsidRPr="0082141D" w:rsidRDefault="00121FCA" w:rsidP="004F3FE4">
            <w:pPr>
              <w:pStyle w:val="TableParagraph"/>
              <w:ind w:left="539" w:right="81"/>
              <w:jc w:val="center"/>
              <w:rPr>
                <w:sz w:val="20"/>
              </w:rPr>
            </w:pPr>
            <w:r w:rsidRPr="0082141D">
              <w:rPr>
                <w:sz w:val="20"/>
              </w:rPr>
              <w:t>15000</w:t>
            </w:r>
          </w:p>
        </w:tc>
        <w:tc>
          <w:tcPr>
            <w:tcW w:w="2690" w:type="dxa"/>
          </w:tcPr>
          <w:p w:rsidR="0083292B" w:rsidRPr="0082141D" w:rsidRDefault="00121FCA" w:rsidP="004F3FE4">
            <w:pPr>
              <w:pStyle w:val="TableParagraph"/>
              <w:ind w:left="638" w:right="81"/>
              <w:jc w:val="center"/>
              <w:rPr>
                <w:sz w:val="20"/>
              </w:rPr>
            </w:pPr>
            <w:r w:rsidRPr="0082141D">
              <w:rPr>
                <w:sz w:val="20"/>
              </w:rPr>
              <w:t>25200</w:t>
            </w:r>
          </w:p>
        </w:tc>
      </w:tr>
      <w:tr w:rsidR="0083292B" w:rsidRPr="0082141D">
        <w:trPr>
          <w:trHeight w:val="330"/>
        </w:trPr>
        <w:tc>
          <w:tcPr>
            <w:tcW w:w="852" w:type="dxa"/>
          </w:tcPr>
          <w:p w:rsidR="0083292B" w:rsidRPr="0082141D" w:rsidRDefault="00121FCA" w:rsidP="004F3FE4">
            <w:pPr>
              <w:pStyle w:val="TableParagraph"/>
              <w:ind w:left="270" w:right="81"/>
              <w:jc w:val="center"/>
              <w:rPr>
                <w:sz w:val="20"/>
              </w:rPr>
            </w:pPr>
            <w:r w:rsidRPr="0082141D">
              <w:rPr>
                <w:sz w:val="20"/>
              </w:rPr>
              <w:t>32</w:t>
            </w:r>
          </w:p>
        </w:tc>
        <w:tc>
          <w:tcPr>
            <w:tcW w:w="1415" w:type="dxa"/>
          </w:tcPr>
          <w:p w:rsidR="0083292B" w:rsidRPr="0082141D" w:rsidRDefault="00121FCA" w:rsidP="004F3FE4">
            <w:pPr>
              <w:pStyle w:val="TableParagraph"/>
              <w:ind w:left="383" w:right="81"/>
              <w:jc w:val="center"/>
              <w:rPr>
                <w:sz w:val="20"/>
              </w:rPr>
            </w:pPr>
            <w:r w:rsidRPr="0082141D">
              <w:rPr>
                <w:sz w:val="20"/>
              </w:rPr>
              <w:t>60</w:t>
            </w:r>
          </w:p>
        </w:tc>
        <w:tc>
          <w:tcPr>
            <w:tcW w:w="1413" w:type="dxa"/>
          </w:tcPr>
          <w:p w:rsidR="0083292B" w:rsidRPr="0082141D" w:rsidRDefault="00121FCA" w:rsidP="004F3FE4">
            <w:pPr>
              <w:pStyle w:val="TableParagraph"/>
              <w:ind w:left="424" w:right="81"/>
              <w:jc w:val="center"/>
              <w:rPr>
                <w:sz w:val="20"/>
              </w:rPr>
            </w:pPr>
            <w:r w:rsidRPr="0082141D">
              <w:rPr>
                <w:sz w:val="20"/>
              </w:rPr>
              <w:t>30</w:t>
            </w:r>
          </w:p>
        </w:tc>
        <w:tc>
          <w:tcPr>
            <w:tcW w:w="1415" w:type="dxa"/>
          </w:tcPr>
          <w:p w:rsidR="0083292B" w:rsidRPr="0082141D" w:rsidRDefault="00121FCA" w:rsidP="004F3FE4">
            <w:pPr>
              <w:pStyle w:val="TableParagraph"/>
              <w:ind w:left="20" w:right="81"/>
              <w:jc w:val="center"/>
              <w:rPr>
                <w:sz w:val="20"/>
              </w:rPr>
            </w:pPr>
            <w:r w:rsidRPr="0082141D">
              <w:rPr>
                <w:sz w:val="20"/>
              </w:rPr>
              <w:t>2</w:t>
            </w:r>
          </w:p>
        </w:tc>
        <w:tc>
          <w:tcPr>
            <w:tcW w:w="2123" w:type="dxa"/>
          </w:tcPr>
          <w:p w:rsidR="0083292B" w:rsidRPr="0082141D" w:rsidRDefault="00121FCA" w:rsidP="004F3FE4">
            <w:pPr>
              <w:pStyle w:val="TableParagraph"/>
              <w:ind w:left="537" w:right="81"/>
              <w:jc w:val="center"/>
              <w:rPr>
                <w:sz w:val="20"/>
              </w:rPr>
            </w:pPr>
            <w:r w:rsidRPr="0082141D">
              <w:rPr>
                <w:sz w:val="20"/>
              </w:rPr>
              <w:t>3600</w:t>
            </w:r>
          </w:p>
        </w:tc>
        <w:tc>
          <w:tcPr>
            <w:tcW w:w="2690" w:type="dxa"/>
          </w:tcPr>
          <w:p w:rsidR="0083292B" w:rsidRPr="0082141D" w:rsidRDefault="00121FCA" w:rsidP="004F3FE4">
            <w:pPr>
              <w:pStyle w:val="TableParagraph"/>
              <w:ind w:left="638" w:right="81"/>
              <w:jc w:val="center"/>
              <w:rPr>
                <w:sz w:val="20"/>
              </w:rPr>
            </w:pPr>
            <w:r w:rsidRPr="0082141D">
              <w:rPr>
                <w:sz w:val="20"/>
              </w:rPr>
              <w:t>6048</w:t>
            </w:r>
          </w:p>
        </w:tc>
      </w:tr>
      <w:tr w:rsidR="0083292B" w:rsidRPr="0082141D">
        <w:trPr>
          <w:trHeight w:val="331"/>
        </w:trPr>
        <w:tc>
          <w:tcPr>
            <w:tcW w:w="5095" w:type="dxa"/>
            <w:gridSpan w:val="4"/>
          </w:tcPr>
          <w:p w:rsidR="0083292B" w:rsidRPr="0082141D" w:rsidRDefault="00121FCA" w:rsidP="004F3FE4">
            <w:pPr>
              <w:pStyle w:val="TableParagraph"/>
              <w:ind w:left="2291" w:right="81"/>
              <w:jc w:val="center"/>
              <w:rPr>
                <w:b/>
                <w:sz w:val="20"/>
              </w:rPr>
            </w:pPr>
            <w:r w:rsidRPr="0082141D">
              <w:rPr>
                <w:b/>
                <w:sz w:val="20"/>
              </w:rPr>
              <w:t>Загалом</w:t>
            </w:r>
          </w:p>
        </w:tc>
        <w:tc>
          <w:tcPr>
            <w:tcW w:w="2123" w:type="dxa"/>
          </w:tcPr>
          <w:p w:rsidR="0083292B" w:rsidRPr="0082141D" w:rsidRDefault="00121FCA" w:rsidP="004F3FE4">
            <w:pPr>
              <w:pStyle w:val="TableParagraph"/>
              <w:ind w:left="539" w:right="81"/>
              <w:jc w:val="center"/>
              <w:rPr>
                <w:b/>
                <w:sz w:val="20"/>
              </w:rPr>
            </w:pPr>
            <w:r w:rsidRPr="0082141D">
              <w:rPr>
                <w:b/>
                <w:sz w:val="20"/>
              </w:rPr>
              <w:t>138600 м3</w:t>
            </w:r>
          </w:p>
        </w:tc>
        <w:tc>
          <w:tcPr>
            <w:tcW w:w="2690" w:type="dxa"/>
          </w:tcPr>
          <w:p w:rsidR="0083292B" w:rsidRPr="0082141D" w:rsidRDefault="00121FCA" w:rsidP="004F3FE4">
            <w:pPr>
              <w:pStyle w:val="TableParagraph"/>
              <w:ind w:left="638" w:right="81"/>
              <w:jc w:val="center"/>
              <w:rPr>
                <w:b/>
                <w:sz w:val="20"/>
              </w:rPr>
            </w:pPr>
            <w:r w:rsidRPr="0082141D">
              <w:rPr>
                <w:b/>
                <w:sz w:val="20"/>
              </w:rPr>
              <w:t>232848 тон</w:t>
            </w:r>
          </w:p>
        </w:tc>
      </w:tr>
    </w:tbl>
    <w:p w:rsidR="0083292B" w:rsidRPr="0082141D" w:rsidRDefault="0083292B" w:rsidP="004F3FE4">
      <w:pPr>
        <w:pStyle w:val="a3"/>
        <w:ind w:right="81"/>
        <w:rPr>
          <w:b/>
          <w:sz w:val="13"/>
        </w:rPr>
      </w:pPr>
    </w:p>
    <w:p w:rsidR="0083292B" w:rsidRPr="0082141D" w:rsidRDefault="00121FCA" w:rsidP="004F3FE4">
      <w:pPr>
        <w:pStyle w:val="a3"/>
        <w:ind w:left="232" w:right="81"/>
      </w:pPr>
      <w:r w:rsidRPr="0082141D">
        <w:t xml:space="preserve">* вміст вологи 75-80%, щільність мулу 1.68 тон/м3 </w:t>
      </w:r>
      <w:r w:rsidR="00BC4BA5" w:rsidRPr="0082141D">
        <w:t>Технологічний</w:t>
      </w:r>
      <w:r w:rsidRPr="0082141D">
        <w:t>̆ Регламент КОС Із Насосними Станціями м. Луцька, 2019 р.)</w:t>
      </w:r>
    </w:p>
    <w:p w:rsidR="0083292B" w:rsidRPr="0082141D" w:rsidRDefault="0083292B" w:rsidP="004F3FE4">
      <w:pPr>
        <w:ind w:right="81"/>
        <w:sectPr w:rsidR="0083292B" w:rsidRPr="0082141D" w:rsidSect="00996A04">
          <w:pgSz w:w="11910" w:h="16840"/>
          <w:pgMar w:top="880" w:right="720" w:bottom="600" w:left="900" w:header="435" w:footer="416" w:gutter="0"/>
          <w:cols w:space="720"/>
        </w:sectPr>
      </w:pPr>
    </w:p>
    <w:p w:rsidR="0083292B" w:rsidRPr="0082141D" w:rsidRDefault="0083292B" w:rsidP="004F3FE4">
      <w:pPr>
        <w:pStyle w:val="a3"/>
        <w:ind w:right="81"/>
        <w:rPr>
          <w:sz w:val="13"/>
        </w:rPr>
      </w:pPr>
    </w:p>
    <w:p w:rsidR="0083292B" w:rsidRPr="0082141D" w:rsidRDefault="00121FCA" w:rsidP="004F3FE4">
      <w:pPr>
        <w:ind w:left="132" w:right="81"/>
        <w:rPr>
          <w:b/>
          <w:sz w:val="20"/>
        </w:rPr>
      </w:pPr>
      <w:bookmarkStart w:id="156" w:name="_bookmark35"/>
      <w:bookmarkEnd w:id="156"/>
      <w:r w:rsidRPr="0082141D">
        <w:rPr>
          <w:b/>
          <w:color w:val="030E40"/>
          <w:sz w:val="20"/>
        </w:rPr>
        <w:t>Додаток</w:t>
      </w:r>
      <w:r w:rsidR="00C62300" w:rsidRPr="0082141D">
        <w:rPr>
          <w:b/>
          <w:color w:val="030E40"/>
          <w:sz w:val="20"/>
        </w:rPr>
        <w:t xml:space="preserve"> </w:t>
      </w:r>
      <w:r w:rsidRPr="0082141D">
        <w:rPr>
          <w:b/>
          <w:color w:val="030E40"/>
          <w:sz w:val="20"/>
        </w:rPr>
        <w:t>ВВ13:</w:t>
      </w:r>
      <w:r w:rsidR="00C62300" w:rsidRPr="0082141D">
        <w:rPr>
          <w:b/>
          <w:color w:val="030E40"/>
          <w:sz w:val="20"/>
        </w:rPr>
        <w:t xml:space="preserve"> </w:t>
      </w:r>
      <w:r w:rsidRPr="0082141D">
        <w:rPr>
          <w:b/>
          <w:color w:val="030E40"/>
          <w:sz w:val="20"/>
        </w:rPr>
        <w:t xml:space="preserve">Щомісячна кількість вхідного стоку на КОС </w:t>
      </w:r>
      <w:r w:rsidR="00030011" w:rsidRPr="0082141D">
        <w:rPr>
          <w:b/>
          <w:color w:val="030E40"/>
          <w:sz w:val="20"/>
        </w:rPr>
        <w:t>м. Луцьк</w:t>
      </w:r>
      <w:r w:rsidRPr="0082141D">
        <w:rPr>
          <w:b/>
          <w:color w:val="030E40"/>
          <w:sz w:val="20"/>
        </w:rPr>
        <w:t xml:space="preserve"> Січ 2016 - </w:t>
      </w:r>
      <w:proofErr w:type="spellStart"/>
      <w:r w:rsidRPr="0082141D">
        <w:rPr>
          <w:b/>
          <w:color w:val="030E40"/>
          <w:sz w:val="20"/>
        </w:rPr>
        <w:t>Чер</w:t>
      </w:r>
      <w:proofErr w:type="spellEnd"/>
      <w:r w:rsidRPr="0082141D">
        <w:rPr>
          <w:b/>
          <w:color w:val="030E40"/>
          <w:sz w:val="20"/>
        </w:rPr>
        <w:t xml:space="preserve"> 2019 р.</w:t>
      </w:r>
    </w:p>
    <w:p w:rsidR="0083292B" w:rsidRPr="0082141D" w:rsidRDefault="0083292B" w:rsidP="004F3FE4">
      <w:pPr>
        <w:pStyle w:val="a3"/>
        <w:ind w:right="81"/>
        <w:rPr>
          <w:b/>
          <w:sz w:val="20"/>
        </w:rPr>
      </w:pPr>
    </w:p>
    <w:p w:rsidR="0083292B" w:rsidRPr="0082141D" w:rsidRDefault="0083292B" w:rsidP="004F3FE4">
      <w:pPr>
        <w:pStyle w:val="a3"/>
        <w:ind w:right="81"/>
        <w:rPr>
          <w:b/>
          <w:sz w:val="17"/>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2799"/>
        <w:gridCol w:w="3238"/>
        <w:gridCol w:w="3346"/>
      </w:tblGrid>
      <w:tr w:rsidR="0083292B" w:rsidRPr="0082141D">
        <w:trPr>
          <w:trHeight w:val="592"/>
        </w:trPr>
        <w:tc>
          <w:tcPr>
            <w:tcW w:w="531" w:type="dxa"/>
            <w:shd w:val="clear" w:color="auto" w:fill="CFF06A"/>
          </w:tcPr>
          <w:p w:rsidR="0083292B" w:rsidRPr="0082141D" w:rsidRDefault="00121FCA" w:rsidP="004F3FE4">
            <w:pPr>
              <w:pStyle w:val="TableParagraph"/>
              <w:ind w:left="111" w:right="81"/>
              <w:jc w:val="center"/>
              <w:rPr>
                <w:b/>
                <w:sz w:val="20"/>
              </w:rPr>
            </w:pPr>
            <w:r w:rsidRPr="0082141D">
              <w:rPr>
                <w:b/>
                <w:sz w:val="20"/>
              </w:rPr>
              <w:t>№</w:t>
            </w:r>
          </w:p>
        </w:tc>
        <w:tc>
          <w:tcPr>
            <w:tcW w:w="2799" w:type="dxa"/>
            <w:shd w:val="clear" w:color="auto" w:fill="CFF06A"/>
          </w:tcPr>
          <w:p w:rsidR="0083292B" w:rsidRPr="0082141D" w:rsidRDefault="00121FCA" w:rsidP="004F3FE4">
            <w:pPr>
              <w:pStyle w:val="TableParagraph"/>
              <w:ind w:left="1078" w:right="81"/>
              <w:jc w:val="center"/>
              <w:rPr>
                <w:b/>
                <w:sz w:val="20"/>
              </w:rPr>
            </w:pPr>
            <w:r w:rsidRPr="0082141D">
              <w:rPr>
                <w:b/>
                <w:sz w:val="20"/>
              </w:rPr>
              <w:t>Місяць</w:t>
            </w:r>
          </w:p>
        </w:tc>
        <w:tc>
          <w:tcPr>
            <w:tcW w:w="3238" w:type="dxa"/>
            <w:shd w:val="clear" w:color="auto" w:fill="CFF06A"/>
          </w:tcPr>
          <w:p w:rsidR="0083292B" w:rsidRPr="0082141D" w:rsidRDefault="00121FCA" w:rsidP="004F3FE4">
            <w:pPr>
              <w:pStyle w:val="TableParagraph"/>
              <w:ind w:left="1374" w:right="81"/>
              <w:jc w:val="center"/>
              <w:rPr>
                <w:b/>
                <w:sz w:val="20"/>
              </w:rPr>
            </w:pPr>
            <w:r w:rsidRPr="0082141D">
              <w:rPr>
                <w:b/>
                <w:sz w:val="20"/>
              </w:rPr>
              <w:t>Рік</w:t>
            </w:r>
          </w:p>
        </w:tc>
        <w:tc>
          <w:tcPr>
            <w:tcW w:w="3346" w:type="dxa"/>
            <w:shd w:val="clear" w:color="auto" w:fill="CFF06A"/>
          </w:tcPr>
          <w:p w:rsidR="0083292B" w:rsidRPr="0082141D" w:rsidRDefault="00121FCA" w:rsidP="004F3FE4">
            <w:pPr>
              <w:pStyle w:val="TableParagraph"/>
              <w:ind w:left="599" w:right="81"/>
              <w:jc w:val="center"/>
              <w:rPr>
                <w:b/>
                <w:sz w:val="20"/>
              </w:rPr>
            </w:pPr>
            <w:r w:rsidRPr="0082141D">
              <w:rPr>
                <w:b/>
                <w:sz w:val="20"/>
              </w:rPr>
              <w:t>Отримано, м3</w:t>
            </w:r>
          </w:p>
        </w:tc>
      </w:tr>
      <w:tr w:rsidR="0083292B" w:rsidRPr="0082141D">
        <w:trPr>
          <w:trHeight w:val="285"/>
        </w:trPr>
        <w:tc>
          <w:tcPr>
            <w:tcW w:w="531" w:type="dxa"/>
          </w:tcPr>
          <w:p w:rsidR="0083292B" w:rsidRPr="0082141D" w:rsidRDefault="00121FCA" w:rsidP="004F3FE4">
            <w:pPr>
              <w:pStyle w:val="TableParagraph"/>
              <w:ind w:left="12" w:right="81"/>
              <w:jc w:val="center"/>
              <w:rPr>
                <w:sz w:val="20"/>
              </w:rPr>
            </w:pPr>
            <w:r w:rsidRPr="0082141D">
              <w:rPr>
                <w:sz w:val="20"/>
              </w:rPr>
              <w:t>1</w:t>
            </w:r>
          </w:p>
        </w:tc>
        <w:tc>
          <w:tcPr>
            <w:tcW w:w="2799" w:type="dxa"/>
          </w:tcPr>
          <w:p w:rsidR="0083292B" w:rsidRPr="0082141D" w:rsidRDefault="00121FCA" w:rsidP="004F3FE4">
            <w:pPr>
              <w:pStyle w:val="TableParagraph"/>
              <w:ind w:left="455" w:right="81"/>
              <w:rPr>
                <w:sz w:val="20"/>
              </w:rPr>
            </w:pPr>
            <w:r w:rsidRPr="0082141D">
              <w:rPr>
                <w:sz w:val="20"/>
              </w:rPr>
              <w:t>Січень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1507064</w:t>
            </w:r>
          </w:p>
        </w:tc>
      </w:tr>
      <w:tr w:rsidR="0083292B" w:rsidRPr="0082141D">
        <w:trPr>
          <w:trHeight w:val="282"/>
        </w:trPr>
        <w:tc>
          <w:tcPr>
            <w:tcW w:w="531" w:type="dxa"/>
          </w:tcPr>
          <w:p w:rsidR="0083292B" w:rsidRPr="0082141D" w:rsidRDefault="00121FCA" w:rsidP="004F3FE4">
            <w:pPr>
              <w:pStyle w:val="TableParagraph"/>
              <w:ind w:left="12" w:right="81"/>
              <w:jc w:val="center"/>
              <w:rPr>
                <w:sz w:val="20"/>
              </w:rPr>
            </w:pPr>
            <w:r w:rsidRPr="0082141D">
              <w:rPr>
                <w:sz w:val="20"/>
              </w:rPr>
              <w:t>2</w:t>
            </w:r>
          </w:p>
        </w:tc>
        <w:tc>
          <w:tcPr>
            <w:tcW w:w="2799" w:type="dxa"/>
          </w:tcPr>
          <w:p w:rsidR="0083292B" w:rsidRPr="0082141D" w:rsidRDefault="00121FCA" w:rsidP="004F3FE4">
            <w:pPr>
              <w:pStyle w:val="TableParagraph"/>
              <w:ind w:left="455" w:right="81"/>
              <w:rPr>
                <w:sz w:val="20"/>
              </w:rPr>
            </w:pPr>
            <w:r w:rsidRPr="0082141D">
              <w:rPr>
                <w:sz w:val="20"/>
              </w:rPr>
              <w:t>Лютий</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1490723</w:t>
            </w:r>
          </w:p>
        </w:tc>
      </w:tr>
      <w:tr w:rsidR="0083292B" w:rsidRPr="0082141D">
        <w:trPr>
          <w:trHeight w:val="285"/>
        </w:trPr>
        <w:tc>
          <w:tcPr>
            <w:tcW w:w="531" w:type="dxa"/>
          </w:tcPr>
          <w:p w:rsidR="0083292B" w:rsidRPr="0082141D" w:rsidRDefault="00121FCA" w:rsidP="004F3FE4">
            <w:pPr>
              <w:pStyle w:val="TableParagraph"/>
              <w:ind w:left="12" w:right="81"/>
              <w:jc w:val="center"/>
              <w:rPr>
                <w:sz w:val="20"/>
              </w:rPr>
            </w:pPr>
            <w:r w:rsidRPr="0082141D">
              <w:rPr>
                <w:sz w:val="20"/>
              </w:rPr>
              <w:t>3</w:t>
            </w:r>
          </w:p>
        </w:tc>
        <w:tc>
          <w:tcPr>
            <w:tcW w:w="2799" w:type="dxa"/>
          </w:tcPr>
          <w:p w:rsidR="0083292B" w:rsidRPr="0082141D" w:rsidRDefault="00121FCA" w:rsidP="004F3FE4">
            <w:pPr>
              <w:pStyle w:val="TableParagraph"/>
              <w:ind w:left="455" w:right="81"/>
              <w:rPr>
                <w:sz w:val="20"/>
              </w:rPr>
            </w:pPr>
            <w:r w:rsidRPr="0082141D">
              <w:rPr>
                <w:sz w:val="20"/>
              </w:rPr>
              <w:t>Березень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1577840</w:t>
            </w:r>
          </w:p>
        </w:tc>
      </w:tr>
      <w:tr w:rsidR="0083292B" w:rsidRPr="0082141D">
        <w:trPr>
          <w:trHeight w:val="282"/>
        </w:trPr>
        <w:tc>
          <w:tcPr>
            <w:tcW w:w="531" w:type="dxa"/>
          </w:tcPr>
          <w:p w:rsidR="0083292B" w:rsidRPr="0082141D" w:rsidRDefault="00121FCA" w:rsidP="004F3FE4">
            <w:pPr>
              <w:pStyle w:val="TableParagraph"/>
              <w:ind w:left="12" w:right="81"/>
              <w:jc w:val="center"/>
              <w:rPr>
                <w:sz w:val="20"/>
              </w:rPr>
            </w:pPr>
            <w:r w:rsidRPr="0082141D">
              <w:rPr>
                <w:sz w:val="20"/>
              </w:rPr>
              <w:t>4</w:t>
            </w:r>
          </w:p>
        </w:tc>
        <w:tc>
          <w:tcPr>
            <w:tcW w:w="2799" w:type="dxa"/>
          </w:tcPr>
          <w:p w:rsidR="0083292B" w:rsidRPr="0082141D" w:rsidRDefault="00121FCA" w:rsidP="004F3FE4">
            <w:pPr>
              <w:pStyle w:val="TableParagraph"/>
              <w:ind w:left="455" w:right="81"/>
              <w:rPr>
                <w:sz w:val="20"/>
              </w:rPr>
            </w:pPr>
            <w:r w:rsidRPr="0082141D">
              <w:rPr>
                <w:sz w:val="20"/>
              </w:rPr>
              <w:t>Квітень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1357472</w:t>
            </w:r>
          </w:p>
        </w:tc>
      </w:tr>
      <w:tr w:rsidR="0083292B" w:rsidRPr="0082141D">
        <w:trPr>
          <w:trHeight w:val="285"/>
        </w:trPr>
        <w:tc>
          <w:tcPr>
            <w:tcW w:w="531" w:type="dxa"/>
          </w:tcPr>
          <w:p w:rsidR="0083292B" w:rsidRPr="0082141D" w:rsidRDefault="00121FCA" w:rsidP="004F3FE4">
            <w:pPr>
              <w:pStyle w:val="TableParagraph"/>
              <w:ind w:left="12" w:right="81"/>
              <w:jc w:val="center"/>
              <w:rPr>
                <w:sz w:val="20"/>
              </w:rPr>
            </w:pPr>
            <w:r w:rsidRPr="0082141D">
              <w:rPr>
                <w:sz w:val="20"/>
              </w:rPr>
              <w:t>5</w:t>
            </w:r>
          </w:p>
        </w:tc>
        <w:tc>
          <w:tcPr>
            <w:tcW w:w="2799" w:type="dxa"/>
          </w:tcPr>
          <w:p w:rsidR="0083292B" w:rsidRPr="0082141D" w:rsidRDefault="00121FCA" w:rsidP="004F3FE4">
            <w:pPr>
              <w:pStyle w:val="TableParagraph"/>
              <w:ind w:left="455" w:right="81"/>
              <w:rPr>
                <w:sz w:val="20"/>
              </w:rPr>
            </w:pPr>
            <w:proofErr w:type="spellStart"/>
            <w:r w:rsidRPr="0082141D">
              <w:rPr>
                <w:sz w:val="20"/>
              </w:rPr>
              <w:t>Тра</w:t>
            </w:r>
            <w:proofErr w:type="spellEnd"/>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1418768</w:t>
            </w:r>
          </w:p>
        </w:tc>
      </w:tr>
      <w:tr w:rsidR="0083292B" w:rsidRPr="0082141D">
        <w:trPr>
          <w:trHeight w:val="282"/>
        </w:trPr>
        <w:tc>
          <w:tcPr>
            <w:tcW w:w="531" w:type="dxa"/>
          </w:tcPr>
          <w:p w:rsidR="0083292B" w:rsidRPr="0082141D" w:rsidRDefault="00121FCA" w:rsidP="004F3FE4">
            <w:pPr>
              <w:pStyle w:val="TableParagraph"/>
              <w:ind w:left="12" w:right="81"/>
              <w:jc w:val="center"/>
              <w:rPr>
                <w:sz w:val="20"/>
              </w:rPr>
            </w:pPr>
            <w:r w:rsidRPr="0082141D">
              <w:rPr>
                <w:sz w:val="20"/>
              </w:rPr>
              <w:t>6</w:t>
            </w:r>
          </w:p>
        </w:tc>
        <w:tc>
          <w:tcPr>
            <w:tcW w:w="2799" w:type="dxa"/>
          </w:tcPr>
          <w:p w:rsidR="0083292B" w:rsidRPr="0082141D" w:rsidRDefault="00121FCA" w:rsidP="004F3FE4">
            <w:pPr>
              <w:pStyle w:val="TableParagraph"/>
              <w:ind w:left="455" w:right="81"/>
              <w:rPr>
                <w:sz w:val="20"/>
              </w:rPr>
            </w:pPr>
            <w:r w:rsidRPr="0082141D">
              <w:rPr>
                <w:sz w:val="20"/>
              </w:rPr>
              <w:t>Червень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1242494</w:t>
            </w:r>
          </w:p>
        </w:tc>
      </w:tr>
      <w:tr w:rsidR="0083292B" w:rsidRPr="0082141D">
        <w:trPr>
          <w:trHeight w:val="285"/>
        </w:trPr>
        <w:tc>
          <w:tcPr>
            <w:tcW w:w="531" w:type="dxa"/>
          </w:tcPr>
          <w:p w:rsidR="0083292B" w:rsidRPr="0082141D" w:rsidRDefault="00121FCA" w:rsidP="004F3FE4">
            <w:pPr>
              <w:pStyle w:val="TableParagraph"/>
              <w:ind w:left="12" w:right="81"/>
              <w:jc w:val="center"/>
              <w:rPr>
                <w:sz w:val="20"/>
              </w:rPr>
            </w:pPr>
            <w:r w:rsidRPr="0082141D">
              <w:rPr>
                <w:sz w:val="20"/>
              </w:rPr>
              <w:t>7</w:t>
            </w:r>
          </w:p>
        </w:tc>
        <w:tc>
          <w:tcPr>
            <w:tcW w:w="2799" w:type="dxa"/>
          </w:tcPr>
          <w:p w:rsidR="0083292B" w:rsidRPr="0082141D" w:rsidRDefault="00121FCA" w:rsidP="004F3FE4">
            <w:pPr>
              <w:pStyle w:val="TableParagraph"/>
              <w:ind w:left="455" w:right="81"/>
              <w:rPr>
                <w:sz w:val="20"/>
              </w:rPr>
            </w:pPr>
            <w:r w:rsidRPr="0082141D">
              <w:rPr>
                <w:sz w:val="20"/>
              </w:rPr>
              <w:t>Липень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1266024</w:t>
            </w:r>
          </w:p>
        </w:tc>
      </w:tr>
      <w:tr w:rsidR="0083292B" w:rsidRPr="0082141D">
        <w:trPr>
          <w:trHeight w:val="282"/>
        </w:trPr>
        <w:tc>
          <w:tcPr>
            <w:tcW w:w="531" w:type="dxa"/>
          </w:tcPr>
          <w:p w:rsidR="0083292B" w:rsidRPr="0082141D" w:rsidRDefault="00121FCA" w:rsidP="004F3FE4">
            <w:pPr>
              <w:pStyle w:val="TableParagraph"/>
              <w:ind w:left="12" w:right="81"/>
              <w:jc w:val="center"/>
              <w:rPr>
                <w:sz w:val="20"/>
              </w:rPr>
            </w:pPr>
            <w:r w:rsidRPr="0082141D">
              <w:rPr>
                <w:sz w:val="20"/>
              </w:rPr>
              <w:t>8</w:t>
            </w:r>
          </w:p>
        </w:tc>
        <w:tc>
          <w:tcPr>
            <w:tcW w:w="2799" w:type="dxa"/>
          </w:tcPr>
          <w:p w:rsidR="0083292B" w:rsidRPr="0082141D" w:rsidRDefault="00121FCA" w:rsidP="004F3FE4">
            <w:pPr>
              <w:pStyle w:val="TableParagraph"/>
              <w:ind w:left="455" w:right="81"/>
              <w:rPr>
                <w:sz w:val="20"/>
              </w:rPr>
            </w:pPr>
            <w:r w:rsidRPr="0082141D">
              <w:rPr>
                <w:sz w:val="20"/>
              </w:rPr>
              <w:t>Серпень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1328967</w:t>
            </w:r>
          </w:p>
        </w:tc>
      </w:tr>
      <w:tr w:rsidR="0083292B" w:rsidRPr="0082141D">
        <w:trPr>
          <w:trHeight w:val="285"/>
        </w:trPr>
        <w:tc>
          <w:tcPr>
            <w:tcW w:w="531" w:type="dxa"/>
          </w:tcPr>
          <w:p w:rsidR="0083292B" w:rsidRPr="0082141D" w:rsidRDefault="00121FCA" w:rsidP="004F3FE4">
            <w:pPr>
              <w:pStyle w:val="TableParagraph"/>
              <w:ind w:left="12" w:right="81"/>
              <w:jc w:val="center"/>
              <w:rPr>
                <w:sz w:val="20"/>
              </w:rPr>
            </w:pPr>
            <w:r w:rsidRPr="0082141D">
              <w:rPr>
                <w:sz w:val="20"/>
              </w:rPr>
              <w:t>9</w:t>
            </w:r>
          </w:p>
        </w:tc>
        <w:tc>
          <w:tcPr>
            <w:tcW w:w="2799" w:type="dxa"/>
          </w:tcPr>
          <w:p w:rsidR="0083292B" w:rsidRPr="0082141D" w:rsidRDefault="00121FCA" w:rsidP="004F3FE4">
            <w:pPr>
              <w:pStyle w:val="TableParagraph"/>
              <w:ind w:left="455" w:right="81"/>
              <w:rPr>
                <w:sz w:val="20"/>
              </w:rPr>
            </w:pPr>
            <w:r w:rsidRPr="0082141D">
              <w:rPr>
                <w:sz w:val="20"/>
              </w:rPr>
              <w:t>Вересень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1368007</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10</w:t>
            </w:r>
          </w:p>
        </w:tc>
        <w:tc>
          <w:tcPr>
            <w:tcW w:w="2799" w:type="dxa"/>
          </w:tcPr>
          <w:p w:rsidR="0083292B" w:rsidRPr="0082141D" w:rsidRDefault="00121FCA" w:rsidP="004F3FE4">
            <w:pPr>
              <w:pStyle w:val="TableParagraph"/>
              <w:ind w:left="455" w:right="81"/>
              <w:rPr>
                <w:sz w:val="20"/>
              </w:rPr>
            </w:pPr>
            <w:r w:rsidRPr="0082141D">
              <w:rPr>
                <w:sz w:val="20"/>
              </w:rPr>
              <w:t>Жовтень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1430991</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11</w:t>
            </w:r>
          </w:p>
        </w:tc>
        <w:tc>
          <w:tcPr>
            <w:tcW w:w="2799" w:type="dxa"/>
          </w:tcPr>
          <w:p w:rsidR="0083292B" w:rsidRPr="0082141D" w:rsidRDefault="00121FCA" w:rsidP="004F3FE4">
            <w:pPr>
              <w:pStyle w:val="TableParagraph"/>
              <w:ind w:left="455" w:right="81"/>
              <w:rPr>
                <w:sz w:val="20"/>
              </w:rPr>
            </w:pPr>
            <w:r w:rsidRPr="0082141D">
              <w:rPr>
                <w:sz w:val="20"/>
              </w:rPr>
              <w:t>Листопад</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1466678</w:t>
            </w:r>
          </w:p>
        </w:tc>
      </w:tr>
      <w:tr w:rsidR="0083292B" w:rsidRPr="0082141D">
        <w:trPr>
          <w:trHeight w:val="283"/>
        </w:trPr>
        <w:tc>
          <w:tcPr>
            <w:tcW w:w="531" w:type="dxa"/>
          </w:tcPr>
          <w:p w:rsidR="0083292B" w:rsidRPr="0082141D" w:rsidRDefault="00121FCA" w:rsidP="004F3FE4">
            <w:pPr>
              <w:pStyle w:val="TableParagraph"/>
              <w:ind w:left="109" w:right="81"/>
              <w:jc w:val="center"/>
              <w:rPr>
                <w:sz w:val="20"/>
              </w:rPr>
            </w:pPr>
            <w:r w:rsidRPr="0082141D">
              <w:rPr>
                <w:sz w:val="20"/>
              </w:rPr>
              <w:t>12</w:t>
            </w:r>
          </w:p>
        </w:tc>
        <w:tc>
          <w:tcPr>
            <w:tcW w:w="2799" w:type="dxa"/>
          </w:tcPr>
          <w:p w:rsidR="0083292B" w:rsidRPr="0082141D" w:rsidRDefault="00121FCA" w:rsidP="004F3FE4">
            <w:pPr>
              <w:pStyle w:val="TableParagraph"/>
              <w:ind w:left="455" w:right="81"/>
              <w:rPr>
                <w:sz w:val="20"/>
              </w:rPr>
            </w:pPr>
            <w:r w:rsidRPr="0082141D">
              <w:rPr>
                <w:sz w:val="20"/>
              </w:rPr>
              <w:t>Грудень</w:t>
            </w:r>
          </w:p>
        </w:tc>
        <w:tc>
          <w:tcPr>
            <w:tcW w:w="3238" w:type="dxa"/>
          </w:tcPr>
          <w:p w:rsidR="0083292B" w:rsidRPr="0082141D" w:rsidRDefault="00121FCA" w:rsidP="004F3FE4">
            <w:pPr>
              <w:pStyle w:val="TableParagraph"/>
              <w:ind w:left="1374" w:right="81"/>
              <w:jc w:val="center"/>
              <w:rPr>
                <w:sz w:val="20"/>
              </w:rPr>
            </w:pPr>
            <w:r w:rsidRPr="0082141D">
              <w:rPr>
                <w:sz w:val="20"/>
              </w:rPr>
              <w:t>2016</w:t>
            </w:r>
          </w:p>
        </w:tc>
        <w:tc>
          <w:tcPr>
            <w:tcW w:w="3346" w:type="dxa"/>
          </w:tcPr>
          <w:p w:rsidR="0083292B" w:rsidRPr="0082141D" w:rsidRDefault="00121FCA" w:rsidP="004F3FE4">
            <w:pPr>
              <w:pStyle w:val="TableParagraph"/>
              <w:ind w:left="599" w:right="81"/>
              <w:jc w:val="center"/>
              <w:rPr>
                <w:sz w:val="20"/>
              </w:rPr>
            </w:pPr>
            <w:r w:rsidRPr="0082141D">
              <w:rPr>
                <w:sz w:val="20"/>
              </w:rPr>
              <w:t>1520402</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13</w:t>
            </w:r>
          </w:p>
        </w:tc>
        <w:tc>
          <w:tcPr>
            <w:tcW w:w="2799" w:type="dxa"/>
          </w:tcPr>
          <w:p w:rsidR="0083292B" w:rsidRPr="0082141D" w:rsidRDefault="00121FCA" w:rsidP="004F3FE4">
            <w:pPr>
              <w:pStyle w:val="TableParagraph"/>
              <w:ind w:left="455" w:right="81"/>
              <w:rPr>
                <w:sz w:val="20"/>
              </w:rPr>
            </w:pPr>
            <w:r w:rsidRPr="0082141D">
              <w:rPr>
                <w:sz w:val="20"/>
              </w:rPr>
              <w:t>Січень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1359665</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14</w:t>
            </w:r>
          </w:p>
        </w:tc>
        <w:tc>
          <w:tcPr>
            <w:tcW w:w="2799" w:type="dxa"/>
          </w:tcPr>
          <w:p w:rsidR="0083292B" w:rsidRPr="0082141D" w:rsidRDefault="00121FCA" w:rsidP="004F3FE4">
            <w:pPr>
              <w:pStyle w:val="TableParagraph"/>
              <w:ind w:left="455" w:right="81"/>
              <w:rPr>
                <w:sz w:val="20"/>
              </w:rPr>
            </w:pPr>
            <w:r w:rsidRPr="0082141D">
              <w:rPr>
                <w:sz w:val="20"/>
              </w:rPr>
              <w:t>Лютий</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1392332</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15</w:t>
            </w:r>
          </w:p>
        </w:tc>
        <w:tc>
          <w:tcPr>
            <w:tcW w:w="2799" w:type="dxa"/>
          </w:tcPr>
          <w:p w:rsidR="0083292B" w:rsidRPr="0082141D" w:rsidRDefault="00121FCA" w:rsidP="004F3FE4">
            <w:pPr>
              <w:pStyle w:val="TableParagraph"/>
              <w:ind w:left="455" w:right="81"/>
              <w:rPr>
                <w:sz w:val="20"/>
              </w:rPr>
            </w:pPr>
            <w:r w:rsidRPr="0082141D">
              <w:rPr>
                <w:sz w:val="20"/>
              </w:rPr>
              <w:t>Березень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1532173</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16</w:t>
            </w:r>
          </w:p>
        </w:tc>
        <w:tc>
          <w:tcPr>
            <w:tcW w:w="2799" w:type="dxa"/>
          </w:tcPr>
          <w:p w:rsidR="0083292B" w:rsidRPr="0082141D" w:rsidRDefault="00121FCA" w:rsidP="004F3FE4">
            <w:pPr>
              <w:pStyle w:val="TableParagraph"/>
              <w:ind w:left="455" w:right="81"/>
              <w:rPr>
                <w:sz w:val="20"/>
              </w:rPr>
            </w:pPr>
            <w:r w:rsidRPr="0082141D">
              <w:rPr>
                <w:sz w:val="20"/>
              </w:rPr>
              <w:t>Квітень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1464376</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17</w:t>
            </w:r>
          </w:p>
        </w:tc>
        <w:tc>
          <w:tcPr>
            <w:tcW w:w="2799" w:type="dxa"/>
          </w:tcPr>
          <w:p w:rsidR="0083292B" w:rsidRPr="0082141D" w:rsidRDefault="00121FCA" w:rsidP="004F3FE4">
            <w:pPr>
              <w:pStyle w:val="TableParagraph"/>
              <w:ind w:left="455" w:right="81"/>
              <w:rPr>
                <w:sz w:val="20"/>
              </w:rPr>
            </w:pPr>
            <w:proofErr w:type="spellStart"/>
            <w:r w:rsidRPr="0082141D">
              <w:rPr>
                <w:sz w:val="20"/>
              </w:rPr>
              <w:t>Тра</w:t>
            </w:r>
            <w:proofErr w:type="spellEnd"/>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1514560</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18</w:t>
            </w:r>
          </w:p>
        </w:tc>
        <w:tc>
          <w:tcPr>
            <w:tcW w:w="2799" w:type="dxa"/>
          </w:tcPr>
          <w:p w:rsidR="0083292B" w:rsidRPr="0082141D" w:rsidRDefault="00121FCA" w:rsidP="004F3FE4">
            <w:pPr>
              <w:pStyle w:val="TableParagraph"/>
              <w:ind w:left="455" w:right="81"/>
              <w:rPr>
                <w:sz w:val="20"/>
              </w:rPr>
            </w:pPr>
            <w:r w:rsidRPr="0082141D">
              <w:rPr>
                <w:sz w:val="20"/>
              </w:rPr>
              <w:t>Червень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1326146</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19</w:t>
            </w:r>
          </w:p>
        </w:tc>
        <w:tc>
          <w:tcPr>
            <w:tcW w:w="2799" w:type="dxa"/>
          </w:tcPr>
          <w:p w:rsidR="0083292B" w:rsidRPr="0082141D" w:rsidRDefault="00121FCA" w:rsidP="004F3FE4">
            <w:pPr>
              <w:pStyle w:val="TableParagraph"/>
              <w:ind w:left="455" w:right="81"/>
              <w:rPr>
                <w:sz w:val="20"/>
              </w:rPr>
            </w:pPr>
            <w:r w:rsidRPr="0082141D">
              <w:rPr>
                <w:sz w:val="20"/>
              </w:rPr>
              <w:t>Липень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1424744</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20</w:t>
            </w:r>
          </w:p>
        </w:tc>
        <w:tc>
          <w:tcPr>
            <w:tcW w:w="2799" w:type="dxa"/>
          </w:tcPr>
          <w:p w:rsidR="0083292B" w:rsidRPr="0082141D" w:rsidRDefault="00121FCA" w:rsidP="004F3FE4">
            <w:pPr>
              <w:pStyle w:val="TableParagraph"/>
              <w:ind w:left="455" w:right="81"/>
              <w:rPr>
                <w:sz w:val="20"/>
              </w:rPr>
            </w:pPr>
            <w:r w:rsidRPr="0082141D">
              <w:rPr>
                <w:sz w:val="20"/>
              </w:rPr>
              <w:t>Серпень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1368391</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21</w:t>
            </w:r>
          </w:p>
        </w:tc>
        <w:tc>
          <w:tcPr>
            <w:tcW w:w="2799" w:type="dxa"/>
          </w:tcPr>
          <w:p w:rsidR="0083292B" w:rsidRPr="0082141D" w:rsidRDefault="00121FCA" w:rsidP="004F3FE4">
            <w:pPr>
              <w:pStyle w:val="TableParagraph"/>
              <w:ind w:left="455" w:right="81"/>
              <w:rPr>
                <w:sz w:val="20"/>
              </w:rPr>
            </w:pPr>
            <w:r w:rsidRPr="0082141D">
              <w:rPr>
                <w:sz w:val="20"/>
              </w:rPr>
              <w:t>Вересень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1164125</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22</w:t>
            </w:r>
          </w:p>
        </w:tc>
        <w:tc>
          <w:tcPr>
            <w:tcW w:w="2799" w:type="dxa"/>
          </w:tcPr>
          <w:p w:rsidR="0083292B" w:rsidRPr="0082141D" w:rsidRDefault="00121FCA" w:rsidP="004F3FE4">
            <w:pPr>
              <w:pStyle w:val="TableParagraph"/>
              <w:ind w:left="455" w:right="81"/>
              <w:rPr>
                <w:sz w:val="20"/>
              </w:rPr>
            </w:pPr>
            <w:r w:rsidRPr="0082141D">
              <w:rPr>
                <w:sz w:val="20"/>
              </w:rPr>
              <w:t>Жовтень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1358016</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23</w:t>
            </w:r>
          </w:p>
        </w:tc>
        <w:tc>
          <w:tcPr>
            <w:tcW w:w="2799" w:type="dxa"/>
          </w:tcPr>
          <w:p w:rsidR="0083292B" w:rsidRPr="0082141D" w:rsidRDefault="00121FCA" w:rsidP="004F3FE4">
            <w:pPr>
              <w:pStyle w:val="TableParagraph"/>
              <w:ind w:left="455" w:right="81"/>
              <w:rPr>
                <w:sz w:val="20"/>
              </w:rPr>
            </w:pPr>
            <w:r w:rsidRPr="0082141D">
              <w:rPr>
                <w:sz w:val="20"/>
              </w:rPr>
              <w:t>Листопад</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1358322</w:t>
            </w:r>
          </w:p>
        </w:tc>
      </w:tr>
      <w:tr w:rsidR="0083292B" w:rsidRPr="0082141D">
        <w:trPr>
          <w:trHeight w:val="283"/>
        </w:trPr>
        <w:tc>
          <w:tcPr>
            <w:tcW w:w="531" w:type="dxa"/>
          </w:tcPr>
          <w:p w:rsidR="0083292B" w:rsidRPr="0082141D" w:rsidRDefault="00121FCA" w:rsidP="004F3FE4">
            <w:pPr>
              <w:pStyle w:val="TableParagraph"/>
              <w:ind w:left="109" w:right="81"/>
              <w:jc w:val="center"/>
              <w:rPr>
                <w:sz w:val="20"/>
              </w:rPr>
            </w:pPr>
            <w:r w:rsidRPr="0082141D">
              <w:rPr>
                <w:sz w:val="20"/>
              </w:rPr>
              <w:t>24</w:t>
            </w:r>
          </w:p>
        </w:tc>
        <w:tc>
          <w:tcPr>
            <w:tcW w:w="2799" w:type="dxa"/>
          </w:tcPr>
          <w:p w:rsidR="0083292B" w:rsidRPr="0082141D" w:rsidRDefault="00121FCA" w:rsidP="004F3FE4">
            <w:pPr>
              <w:pStyle w:val="TableParagraph"/>
              <w:ind w:left="455" w:right="81"/>
              <w:rPr>
                <w:sz w:val="20"/>
              </w:rPr>
            </w:pPr>
            <w:r w:rsidRPr="0082141D">
              <w:rPr>
                <w:sz w:val="20"/>
              </w:rPr>
              <w:t>Грудень</w:t>
            </w:r>
          </w:p>
        </w:tc>
        <w:tc>
          <w:tcPr>
            <w:tcW w:w="3238" w:type="dxa"/>
          </w:tcPr>
          <w:p w:rsidR="0083292B" w:rsidRPr="0082141D" w:rsidRDefault="00121FCA" w:rsidP="004F3FE4">
            <w:pPr>
              <w:pStyle w:val="TableParagraph"/>
              <w:ind w:left="1374" w:right="81"/>
              <w:jc w:val="center"/>
              <w:rPr>
                <w:sz w:val="20"/>
              </w:rPr>
            </w:pPr>
            <w:r w:rsidRPr="0082141D">
              <w:rPr>
                <w:sz w:val="20"/>
              </w:rPr>
              <w:t>2017</w:t>
            </w:r>
          </w:p>
        </w:tc>
        <w:tc>
          <w:tcPr>
            <w:tcW w:w="3346" w:type="dxa"/>
          </w:tcPr>
          <w:p w:rsidR="0083292B" w:rsidRPr="0082141D" w:rsidRDefault="00121FCA" w:rsidP="004F3FE4">
            <w:pPr>
              <w:pStyle w:val="TableParagraph"/>
              <w:ind w:left="599" w:right="81"/>
              <w:jc w:val="center"/>
              <w:rPr>
                <w:sz w:val="20"/>
              </w:rPr>
            </w:pPr>
            <w:r w:rsidRPr="0082141D">
              <w:rPr>
                <w:sz w:val="20"/>
              </w:rPr>
              <w:t>1581677</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25</w:t>
            </w:r>
          </w:p>
        </w:tc>
        <w:tc>
          <w:tcPr>
            <w:tcW w:w="2799" w:type="dxa"/>
          </w:tcPr>
          <w:p w:rsidR="0083292B" w:rsidRPr="0082141D" w:rsidRDefault="00121FCA" w:rsidP="004F3FE4">
            <w:pPr>
              <w:pStyle w:val="TableParagraph"/>
              <w:ind w:left="455" w:right="81"/>
              <w:rPr>
                <w:sz w:val="20"/>
              </w:rPr>
            </w:pPr>
            <w:r w:rsidRPr="0082141D">
              <w:rPr>
                <w:sz w:val="20"/>
              </w:rPr>
              <w:t>Січень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1319200</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26</w:t>
            </w:r>
          </w:p>
        </w:tc>
        <w:tc>
          <w:tcPr>
            <w:tcW w:w="2799" w:type="dxa"/>
          </w:tcPr>
          <w:p w:rsidR="0083292B" w:rsidRPr="0082141D" w:rsidRDefault="00121FCA" w:rsidP="004F3FE4">
            <w:pPr>
              <w:pStyle w:val="TableParagraph"/>
              <w:ind w:left="455" w:right="81"/>
              <w:rPr>
                <w:sz w:val="20"/>
              </w:rPr>
            </w:pPr>
            <w:r w:rsidRPr="0082141D">
              <w:rPr>
                <w:sz w:val="20"/>
              </w:rPr>
              <w:t>Лютий</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1231760</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27</w:t>
            </w:r>
          </w:p>
        </w:tc>
        <w:tc>
          <w:tcPr>
            <w:tcW w:w="2799" w:type="dxa"/>
          </w:tcPr>
          <w:p w:rsidR="0083292B" w:rsidRPr="0082141D" w:rsidRDefault="00121FCA" w:rsidP="004F3FE4">
            <w:pPr>
              <w:pStyle w:val="TableParagraph"/>
              <w:ind w:left="455" w:right="81"/>
              <w:rPr>
                <w:sz w:val="20"/>
              </w:rPr>
            </w:pPr>
            <w:r w:rsidRPr="0082141D">
              <w:rPr>
                <w:sz w:val="20"/>
              </w:rPr>
              <w:t>Березень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1362506</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28</w:t>
            </w:r>
          </w:p>
        </w:tc>
        <w:tc>
          <w:tcPr>
            <w:tcW w:w="2799" w:type="dxa"/>
          </w:tcPr>
          <w:p w:rsidR="0083292B" w:rsidRPr="0082141D" w:rsidRDefault="00121FCA" w:rsidP="004F3FE4">
            <w:pPr>
              <w:pStyle w:val="TableParagraph"/>
              <w:ind w:left="455" w:right="81"/>
              <w:rPr>
                <w:sz w:val="20"/>
              </w:rPr>
            </w:pPr>
            <w:r w:rsidRPr="0082141D">
              <w:rPr>
                <w:sz w:val="20"/>
              </w:rPr>
              <w:t>Квітень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1240567</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29</w:t>
            </w:r>
          </w:p>
        </w:tc>
        <w:tc>
          <w:tcPr>
            <w:tcW w:w="2799" w:type="dxa"/>
          </w:tcPr>
          <w:p w:rsidR="0083292B" w:rsidRPr="0082141D" w:rsidRDefault="00121FCA" w:rsidP="004F3FE4">
            <w:pPr>
              <w:pStyle w:val="TableParagraph"/>
              <w:ind w:left="455" w:right="81"/>
              <w:rPr>
                <w:sz w:val="20"/>
              </w:rPr>
            </w:pPr>
            <w:proofErr w:type="spellStart"/>
            <w:r w:rsidRPr="0082141D">
              <w:rPr>
                <w:sz w:val="20"/>
              </w:rPr>
              <w:t>Тра</w:t>
            </w:r>
            <w:proofErr w:type="spellEnd"/>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1254773</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30</w:t>
            </w:r>
          </w:p>
        </w:tc>
        <w:tc>
          <w:tcPr>
            <w:tcW w:w="2799" w:type="dxa"/>
          </w:tcPr>
          <w:p w:rsidR="0083292B" w:rsidRPr="0082141D" w:rsidRDefault="00121FCA" w:rsidP="004F3FE4">
            <w:pPr>
              <w:pStyle w:val="TableParagraph"/>
              <w:ind w:left="455" w:right="81"/>
              <w:rPr>
                <w:sz w:val="20"/>
              </w:rPr>
            </w:pPr>
            <w:r w:rsidRPr="0082141D">
              <w:rPr>
                <w:sz w:val="20"/>
              </w:rPr>
              <w:t>Червень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1294654</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31</w:t>
            </w:r>
          </w:p>
        </w:tc>
        <w:tc>
          <w:tcPr>
            <w:tcW w:w="2799" w:type="dxa"/>
          </w:tcPr>
          <w:p w:rsidR="0083292B" w:rsidRPr="0082141D" w:rsidRDefault="00121FCA" w:rsidP="004F3FE4">
            <w:pPr>
              <w:pStyle w:val="TableParagraph"/>
              <w:ind w:left="455" w:right="81"/>
              <w:rPr>
                <w:sz w:val="20"/>
              </w:rPr>
            </w:pPr>
            <w:r w:rsidRPr="0082141D">
              <w:rPr>
                <w:sz w:val="20"/>
              </w:rPr>
              <w:t>Липень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1432395</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32</w:t>
            </w:r>
          </w:p>
        </w:tc>
        <w:tc>
          <w:tcPr>
            <w:tcW w:w="2799" w:type="dxa"/>
          </w:tcPr>
          <w:p w:rsidR="0083292B" w:rsidRPr="0082141D" w:rsidRDefault="00121FCA" w:rsidP="004F3FE4">
            <w:pPr>
              <w:pStyle w:val="TableParagraph"/>
              <w:ind w:left="455" w:right="81"/>
              <w:rPr>
                <w:sz w:val="20"/>
              </w:rPr>
            </w:pPr>
            <w:r w:rsidRPr="0082141D">
              <w:rPr>
                <w:sz w:val="20"/>
              </w:rPr>
              <w:t>Серпень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1366193</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33</w:t>
            </w:r>
          </w:p>
        </w:tc>
        <w:tc>
          <w:tcPr>
            <w:tcW w:w="2799" w:type="dxa"/>
          </w:tcPr>
          <w:p w:rsidR="0083292B" w:rsidRPr="0082141D" w:rsidRDefault="00121FCA" w:rsidP="004F3FE4">
            <w:pPr>
              <w:pStyle w:val="TableParagraph"/>
              <w:ind w:left="455" w:right="81"/>
              <w:rPr>
                <w:sz w:val="20"/>
              </w:rPr>
            </w:pPr>
            <w:r w:rsidRPr="0082141D">
              <w:rPr>
                <w:sz w:val="20"/>
              </w:rPr>
              <w:t>Вересень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1432275</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34</w:t>
            </w:r>
          </w:p>
        </w:tc>
        <w:tc>
          <w:tcPr>
            <w:tcW w:w="2799" w:type="dxa"/>
          </w:tcPr>
          <w:p w:rsidR="0083292B" w:rsidRPr="0082141D" w:rsidRDefault="00121FCA" w:rsidP="004F3FE4">
            <w:pPr>
              <w:pStyle w:val="TableParagraph"/>
              <w:ind w:left="455" w:right="81"/>
              <w:rPr>
                <w:sz w:val="20"/>
              </w:rPr>
            </w:pPr>
            <w:r w:rsidRPr="0082141D">
              <w:rPr>
                <w:sz w:val="20"/>
              </w:rPr>
              <w:t>Жовтень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1577897</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35</w:t>
            </w:r>
          </w:p>
        </w:tc>
        <w:tc>
          <w:tcPr>
            <w:tcW w:w="2799" w:type="dxa"/>
          </w:tcPr>
          <w:p w:rsidR="0083292B" w:rsidRPr="0082141D" w:rsidRDefault="00121FCA" w:rsidP="004F3FE4">
            <w:pPr>
              <w:pStyle w:val="TableParagraph"/>
              <w:ind w:left="455" w:right="81"/>
              <w:rPr>
                <w:sz w:val="20"/>
              </w:rPr>
            </w:pPr>
            <w:r w:rsidRPr="0082141D">
              <w:rPr>
                <w:sz w:val="20"/>
              </w:rPr>
              <w:t>Листопад</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1554205</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36</w:t>
            </w:r>
          </w:p>
        </w:tc>
        <w:tc>
          <w:tcPr>
            <w:tcW w:w="2799" w:type="dxa"/>
          </w:tcPr>
          <w:p w:rsidR="0083292B" w:rsidRPr="0082141D" w:rsidRDefault="00121FCA" w:rsidP="004F3FE4">
            <w:pPr>
              <w:pStyle w:val="TableParagraph"/>
              <w:ind w:left="455" w:right="81"/>
              <w:rPr>
                <w:sz w:val="20"/>
              </w:rPr>
            </w:pPr>
            <w:r w:rsidRPr="0082141D">
              <w:rPr>
                <w:sz w:val="20"/>
              </w:rPr>
              <w:t>Грудень</w:t>
            </w:r>
          </w:p>
        </w:tc>
        <w:tc>
          <w:tcPr>
            <w:tcW w:w="3238" w:type="dxa"/>
          </w:tcPr>
          <w:p w:rsidR="0083292B" w:rsidRPr="0082141D" w:rsidRDefault="00121FCA" w:rsidP="004F3FE4">
            <w:pPr>
              <w:pStyle w:val="TableParagraph"/>
              <w:ind w:left="1374" w:right="81"/>
              <w:jc w:val="center"/>
              <w:rPr>
                <w:sz w:val="20"/>
              </w:rPr>
            </w:pPr>
            <w:r w:rsidRPr="0082141D">
              <w:rPr>
                <w:sz w:val="20"/>
              </w:rPr>
              <w:t>2018</w:t>
            </w:r>
          </w:p>
        </w:tc>
        <w:tc>
          <w:tcPr>
            <w:tcW w:w="3346" w:type="dxa"/>
          </w:tcPr>
          <w:p w:rsidR="0083292B" w:rsidRPr="0082141D" w:rsidRDefault="00121FCA" w:rsidP="004F3FE4">
            <w:pPr>
              <w:pStyle w:val="TableParagraph"/>
              <w:ind w:left="599" w:right="81"/>
              <w:jc w:val="center"/>
              <w:rPr>
                <w:sz w:val="20"/>
              </w:rPr>
            </w:pPr>
            <w:r w:rsidRPr="0082141D">
              <w:rPr>
                <w:sz w:val="20"/>
              </w:rPr>
              <w:t>1711248</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37</w:t>
            </w:r>
          </w:p>
        </w:tc>
        <w:tc>
          <w:tcPr>
            <w:tcW w:w="2799" w:type="dxa"/>
          </w:tcPr>
          <w:p w:rsidR="0083292B" w:rsidRPr="0082141D" w:rsidRDefault="00121FCA" w:rsidP="004F3FE4">
            <w:pPr>
              <w:pStyle w:val="TableParagraph"/>
              <w:ind w:left="455" w:right="81"/>
              <w:rPr>
                <w:sz w:val="20"/>
              </w:rPr>
            </w:pPr>
            <w:r w:rsidRPr="0082141D">
              <w:rPr>
                <w:sz w:val="20"/>
              </w:rPr>
              <w:t>Січень</w:t>
            </w:r>
          </w:p>
        </w:tc>
        <w:tc>
          <w:tcPr>
            <w:tcW w:w="3238" w:type="dxa"/>
          </w:tcPr>
          <w:p w:rsidR="0083292B" w:rsidRPr="0082141D" w:rsidRDefault="00121FCA" w:rsidP="004F3FE4">
            <w:pPr>
              <w:pStyle w:val="TableParagraph"/>
              <w:ind w:left="1374" w:right="81"/>
              <w:jc w:val="center"/>
              <w:rPr>
                <w:sz w:val="20"/>
              </w:rPr>
            </w:pPr>
            <w:r w:rsidRPr="0082141D">
              <w:rPr>
                <w:sz w:val="20"/>
              </w:rPr>
              <w:t>2019</w:t>
            </w:r>
          </w:p>
        </w:tc>
        <w:tc>
          <w:tcPr>
            <w:tcW w:w="3346" w:type="dxa"/>
          </w:tcPr>
          <w:p w:rsidR="0083292B" w:rsidRPr="0082141D" w:rsidRDefault="00121FCA" w:rsidP="004F3FE4">
            <w:pPr>
              <w:pStyle w:val="TableParagraph"/>
              <w:ind w:left="599" w:right="81"/>
              <w:jc w:val="center"/>
              <w:rPr>
                <w:sz w:val="20"/>
              </w:rPr>
            </w:pPr>
            <w:r w:rsidRPr="0082141D">
              <w:rPr>
                <w:sz w:val="20"/>
              </w:rPr>
              <w:t>1541675</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38</w:t>
            </w:r>
          </w:p>
        </w:tc>
        <w:tc>
          <w:tcPr>
            <w:tcW w:w="2799" w:type="dxa"/>
          </w:tcPr>
          <w:p w:rsidR="0083292B" w:rsidRPr="0082141D" w:rsidRDefault="00121FCA" w:rsidP="004F3FE4">
            <w:pPr>
              <w:pStyle w:val="TableParagraph"/>
              <w:ind w:left="455" w:right="81"/>
              <w:rPr>
                <w:sz w:val="20"/>
              </w:rPr>
            </w:pPr>
            <w:r w:rsidRPr="0082141D">
              <w:rPr>
                <w:sz w:val="20"/>
              </w:rPr>
              <w:t>Лютий</w:t>
            </w:r>
          </w:p>
        </w:tc>
        <w:tc>
          <w:tcPr>
            <w:tcW w:w="3238" w:type="dxa"/>
          </w:tcPr>
          <w:p w:rsidR="0083292B" w:rsidRPr="0082141D" w:rsidRDefault="00121FCA" w:rsidP="004F3FE4">
            <w:pPr>
              <w:pStyle w:val="TableParagraph"/>
              <w:ind w:left="1374" w:right="81"/>
              <w:jc w:val="center"/>
              <w:rPr>
                <w:sz w:val="20"/>
              </w:rPr>
            </w:pPr>
            <w:r w:rsidRPr="0082141D">
              <w:rPr>
                <w:sz w:val="20"/>
              </w:rPr>
              <w:t>2019</w:t>
            </w:r>
          </w:p>
        </w:tc>
        <w:tc>
          <w:tcPr>
            <w:tcW w:w="3346" w:type="dxa"/>
          </w:tcPr>
          <w:p w:rsidR="0083292B" w:rsidRPr="0082141D" w:rsidRDefault="00121FCA" w:rsidP="004F3FE4">
            <w:pPr>
              <w:pStyle w:val="TableParagraph"/>
              <w:ind w:left="599" w:right="81"/>
              <w:jc w:val="center"/>
              <w:rPr>
                <w:sz w:val="20"/>
              </w:rPr>
            </w:pPr>
            <w:r w:rsidRPr="0082141D">
              <w:rPr>
                <w:sz w:val="20"/>
              </w:rPr>
              <w:t>1447725</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39</w:t>
            </w:r>
          </w:p>
        </w:tc>
        <w:tc>
          <w:tcPr>
            <w:tcW w:w="2799" w:type="dxa"/>
          </w:tcPr>
          <w:p w:rsidR="0083292B" w:rsidRPr="0082141D" w:rsidRDefault="00121FCA" w:rsidP="004F3FE4">
            <w:pPr>
              <w:pStyle w:val="TableParagraph"/>
              <w:ind w:left="455" w:right="81"/>
              <w:rPr>
                <w:sz w:val="20"/>
              </w:rPr>
            </w:pPr>
            <w:r w:rsidRPr="0082141D">
              <w:rPr>
                <w:sz w:val="20"/>
              </w:rPr>
              <w:t>Березень</w:t>
            </w:r>
          </w:p>
        </w:tc>
        <w:tc>
          <w:tcPr>
            <w:tcW w:w="3238" w:type="dxa"/>
          </w:tcPr>
          <w:p w:rsidR="0083292B" w:rsidRPr="0082141D" w:rsidRDefault="00121FCA" w:rsidP="004F3FE4">
            <w:pPr>
              <w:pStyle w:val="TableParagraph"/>
              <w:ind w:left="1374" w:right="81"/>
              <w:jc w:val="center"/>
              <w:rPr>
                <w:sz w:val="20"/>
              </w:rPr>
            </w:pPr>
            <w:r w:rsidRPr="0082141D">
              <w:rPr>
                <w:sz w:val="20"/>
              </w:rPr>
              <w:t>2019</w:t>
            </w:r>
          </w:p>
        </w:tc>
        <w:tc>
          <w:tcPr>
            <w:tcW w:w="3346" w:type="dxa"/>
          </w:tcPr>
          <w:p w:rsidR="0083292B" w:rsidRPr="0082141D" w:rsidRDefault="00121FCA" w:rsidP="004F3FE4">
            <w:pPr>
              <w:pStyle w:val="TableParagraph"/>
              <w:ind w:left="599" w:right="81"/>
              <w:jc w:val="center"/>
              <w:rPr>
                <w:sz w:val="20"/>
              </w:rPr>
            </w:pPr>
            <w:r w:rsidRPr="0082141D">
              <w:rPr>
                <w:sz w:val="20"/>
              </w:rPr>
              <w:t>1548946</w:t>
            </w:r>
          </w:p>
        </w:tc>
      </w:tr>
      <w:tr w:rsidR="0083292B" w:rsidRPr="0082141D">
        <w:trPr>
          <w:trHeight w:val="282"/>
        </w:trPr>
        <w:tc>
          <w:tcPr>
            <w:tcW w:w="531" w:type="dxa"/>
          </w:tcPr>
          <w:p w:rsidR="0083292B" w:rsidRPr="0082141D" w:rsidRDefault="00121FCA" w:rsidP="004F3FE4">
            <w:pPr>
              <w:pStyle w:val="TableParagraph"/>
              <w:ind w:left="109" w:right="81"/>
              <w:jc w:val="center"/>
              <w:rPr>
                <w:sz w:val="20"/>
              </w:rPr>
            </w:pPr>
            <w:r w:rsidRPr="0082141D">
              <w:rPr>
                <w:sz w:val="20"/>
              </w:rPr>
              <w:t>40</w:t>
            </w:r>
          </w:p>
        </w:tc>
        <w:tc>
          <w:tcPr>
            <w:tcW w:w="2799" w:type="dxa"/>
          </w:tcPr>
          <w:p w:rsidR="0083292B" w:rsidRPr="0082141D" w:rsidRDefault="00121FCA" w:rsidP="004F3FE4">
            <w:pPr>
              <w:pStyle w:val="TableParagraph"/>
              <w:ind w:left="455" w:right="81"/>
              <w:rPr>
                <w:sz w:val="20"/>
              </w:rPr>
            </w:pPr>
            <w:r w:rsidRPr="0082141D">
              <w:rPr>
                <w:sz w:val="20"/>
              </w:rPr>
              <w:t>Квітень</w:t>
            </w:r>
          </w:p>
        </w:tc>
        <w:tc>
          <w:tcPr>
            <w:tcW w:w="3238" w:type="dxa"/>
          </w:tcPr>
          <w:p w:rsidR="0083292B" w:rsidRPr="0082141D" w:rsidRDefault="00121FCA" w:rsidP="004F3FE4">
            <w:pPr>
              <w:pStyle w:val="TableParagraph"/>
              <w:ind w:left="1374" w:right="81"/>
              <w:jc w:val="center"/>
              <w:rPr>
                <w:sz w:val="20"/>
              </w:rPr>
            </w:pPr>
            <w:r w:rsidRPr="0082141D">
              <w:rPr>
                <w:sz w:val="20"/>
              </w:rPr>
              <w:t>2019</w:t>
            </w:r>
          </w:p>
        </w:tc>
        <w:tc>
          <w:tcPr>
            <w:tcW w:w="3346" w:type="dxa"/>
          </w:tcPr>
          <w:p w:rsidR="0083292B" w:rsidRPr="0082141D" w:rsidRDefault="00121FCA" w:rsidP="004F3FE4">
            <w:pPr>
              <w:pStyle w:val="TableParagraph"/>
              <w:ind w:left="599" w:right="81"/>
              <w:jc w:val="center"/>
              <w:rPr>
                <w:sz w:val="20"/>
              </w:rPr>
            </w:pPr>
            <w:r w:rsidRPr="0082141D">
              <w:rPr>
                <w:sz w:val="20"/>
              </w:rPr>
              <w:t>1432538</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41</w:t>
            </w:r>
          </w:p>
        </w:tc>
        <w:tc>
          <w:tcPr>
            <w:tcW w:w="2799" w:type="dxa"/>
          </w:tcPr>
          <w:p w:rsidR="0083292B" w:rsidRPr="0082141D" w:rsidRDefault="00121FCA" w:rsidP="004F3FE4">
            <w:pPr>
              <w:pStyle w:val="TableParagraph"/>
              <w:ind w:left="455" w:right="81"/>
              <w:rPr>
                <w:sz w:val="20"/>
              </w:rPr>
            </w:pPr>
            <w:proofErr w:type="spellStart"/>
            <w:r w:rsidRPr="0082141D">
              <w:rPr>
                <w:sz w:val="20"/>
              </w:rPr>
              <w:t>Тра</w:t>
            </w:r>
            <w:proofErr w:type="spellEnd"/>
          </w:p>
        </w:tc>
        <w:tc>
          <w:tcPr>
            <w:tcW w:w="3238" w:type="dxa"/>
          </w:tcPr>
          <w:p w:rsidR="0083292B" w:rsidRPr="0082141D" w:rsidRDefault="00121FCA" w:rsidP="004F3FE4">
            <w:pPr>
              <w:pStyle w:val="TableParagraph"/>
              <w:ind w:left="1374" w:right="81"/>
              <w:jc w:val="center"/>
              <w:rPr>
                <w:sz w:val="20"/>
              </w:rPr>
            </w:pPr>
            <w:r w:rsidRPr="0082141D">
              <w:rPr>
                <w:sz w:val="20"/>
              </w:rPr>
              <w:t>2019</w:t>
            </w:r>
          </w:p>
        </w:tc>
        <w:tc>
          <w:tcPr>
            <w:tcW w:w="3346" w:type="dxa"/>
          </w:tcPr>
          <w:p w:rsidR="0083292B" w:rsidRPr="0082141D" w:rsidRDefault="00121FCA" w:rsidP="004F3FE4">
            <w:pPr>
              <w:pStyle w:val="TableParagraph"/>
              <w:ind w:left="599" w:right="81"/>
              <w:jc w:val="center"/>
              <w:rPr>
                <w:sz w:val="20"/>
              </w:rPr>
            </w:pPr>
            <w:r w:rsidRPr="0082141D">
              <w:rPr>
                <w:sz w:val="20"/>
              </w:rPr>
              <w:t>1523089</w:t>
            </w:r>
          </w:p>
        </w:tc>
      </w:tr>
      <w:tr w:rsidR="0083292B" w:rsidRPr="0082141D">
        <w:trPr>
          <w:trHeight w:val="285"/>
        </w:trPr>
        <w:tc>
          <w:tcPr>
            <w:tcW w:w="531" w:type="dxa"/>
          </w:tcPr>
          <w:p w:rsidR="0083292B" w:rsidRPr="0082141D" w:rsidRDefault="00121FCA" w:rsidP="004F3FE4">
            <w:pPr>
              <w:pStyle w:val="TableParagraph"/>
              <w:ind w:left="109" w:right="81"/>
              <w:jc w:val="center"/>
              <w:rPr>
                <w:sz w:val="20"/>
              </w:rPr>
            </w:pPr>
            <w:r w:rsidRPr="0082141D">
              <w:rPr>
                <w:sz w:val="20"/>
              </w:rPr>
              <w:t>42</w:t>
            </w:r>
          </w:p>
        </w:tc>
        <w:tc>
          <w:tcPr>
            <w:tcW w:w="2799" w:type="dxa"/>
          </w:tcPr>
          <w:p w:rsidR="0083292B" w:rsidRPr="0082141D" w:rsidRDefault="00121FCA" w:rsidP="004F3FE4">
            <w:pPr>
              <w:pStyle w:val="TableParagraph"/>
              <w:ind w:left="455" w:right="81"/>
              <w:rPr>
                <w:sz w:val="20"/>
              </w:rPr>
            </w:pPr>
            <w:r w:rsidRPr="0082141D">
              <w:rPr>
                <w:sz w:val="20"/>
              </w:rPr>
              <w:t>Червень</w:t>
            </w:r>
          </w:p>
        </w:tc>
        <w:tc>
          <w:tcPr>
            <w:tcW w:w="3238" w:type="dxa"/>
          </w:tcPr>
          <w:p w:rsidR="0083292B" w:rsidRPr="0082141D" w:rsidRDefault="00121FCA" w:rsidP="004F3FE4">
            <w:pPr>
              <w:pStyle w:val="TableParagraph"/>
              <w:ind w:left="1374" w:right="81"/>
              <w:jc w:val="center"/>
              <w:rPr>
                <w:sz w:val="20"/>
              </w:rPr>
            </w:pPr>
            <w:r w:rsidRPr="0082141D">
              <w:rPr>
                <w:sz w:val="20"/>
              </w:rPr>
              <w:t>2019</w:t>
            </w:r>
          </w:p>
        </w:tc>
        <w:tc>
          <w:tcPr>
            <w:tcW w:w="3346" w:type="dxa"/>
          </w:tcPr>
          <w:p w:rsidR="0083292B" w:rsidRPr="0082141D" w:rsidRDefault="00121FCA" w:rsidP="004F3FE4">
            <w:pPr>
              <w:pStyle w:val="TableParagraph"/>
              <w:ind w:left="599" w:right="81"/>
              <w:jc w:val="center"/>
              <w:rPr>
                <w:sz w:val="20"/>
              </w:rPr>
            </w:pPr>
            <w:r w:rsidRPr="0082141D">
              <w:rPr>
                <w:sz w:val="20"/>
              </w:rPr>
              <w:t>1312720</w:t>
            </w:r>
          </w:p>
        </w:tc>
      </w:tr>
    </w:tbl>
    <w:p w:rsidR="0083292B" w:rsidRPr="0082141D" w:rsidRDefault="0083292B" w:rsidP="004F3FE4">
      <w:pPr>
        <w:ind w:right="81"/>
        <w:jc w:val="center"/>
        <w:rPr>
          <w:sz w:val="20"/>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b/>
          <w:sz w:val="13"/>
        </w:rPr>
      </w:pPr>
    </w:p>
    <w:p w:rsidR="0083292B" w:rsidRPr="0082141D" w:rsidRDefault="00121FCA" w:rsidP="004F3FE4">
      <w:pPr>
        <w:ind w:left="132" w:right="81"/>
        <w:rPr>
          <w:b/>
          <w:sz w:val="20"/>
        </w:rPr>
      </w:pPr>
      <w:bookmarkStart w:id="157" w:name="_bookmark36"/>
      <w:bookmarkEnd w:id="157"/>
      <w:r w:rsidRPr="0082141D">
        <w:rPr>
          <w:b/>
          <w:color w:val="030E40"/>
          <w:sz w:val="20"/>
        </w:rPr>
        <w:t>Додаток</w:t>
      </w:r>
      <w:r w:rsidR="00C62300" w:rsidRPr="0082141D">
        <w:rPr>
          <w:b/>
          <w:color w:val="030E40"/>
          <w:sz w:val="20"/>
        </w:rPr>
        <w:t xml:space="preserve"> </w:t>
      </w:r>
      <w:r w:rsidRPr="0082141D">
        <w:rPr>
          <w:b/>
          <w:color w:val="030E40"/>
          <w:sz w:val="20"/>
        </w:rPr>
        <w:t>ВВ14:</w:t>
      </w:r>
      <w:r w:rsidR="00C62300" w:rsidRPr="0082141D">
        <w:rPr>
          <w:b/>
          <w:color w:val="030E40"/>
          <w:sz w:val="20"/>
        </w:rPr>
        <w:t xml:space="preserve"> </w:t>
      </w:r>
      <w:r w:rsidRPr="0082141D">
        <w:rPr>
          <w:b/>
          <w:color w:val="030E40"/>
          <w:sz w:val="20"/>
        </w:rPr>
        <w:t xml:space="preserve">Щомісячна кількість стоку за типом Січ 2018 - </w:t>
      </w:r>
      <w:proofErr w:type="spellStart"/>
      <w:r w:rsidRPr="0082141D">
        <w:rPr>
          <w:b/>
          <w:color w:val="030E40"/>
          <w:sz w:val="20"/>
        </w:rPr>
        <w:t>Чер</w:t>
      </w:r>
      <w:proofErr w:type="spellEnd"/>
      <w:r w:rsidRPr="0082141D">
        <w:rPr>
          <w:b/>
          <w:color w:val="030E40"/>
          <w:sz w:val="20"/>
        </w:rPr>
        <w:t xml:space="preserve"> 2019 р.</w:t>
      </w:r>
    </w:p>
    <w:p w:rsidR="0083292B" w:rsidRPr="0082141D" w:rsidRDefault="0083292B" w:rsidP="004F3FE4">
      <w:pPr>
        <w:pStyle w:val="a3"/>
        <w:ind w:right="81"/>
        <w:rPr>
          <w:b/>
          <w:sz w:val="20"/>
        </w:rPr>
      </w:pPr>
    </w:p>
    <w:p w:rsidR="0083292B" w:rsidRPr="0082141D" w:rsidRDefault="0083292B" w:rsidP="004F3FE4">
      <w:pPr>
        <w:pStyle w:val="a3"/>
        <w:ind w:right="81"/>
        <w:rPr>
          <w:b/>
          <w:sz w:val="17"/>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1005"/>
        <w:gridCol w:w="1007"/>
        <w:gridCol w:w="1005"/>
        <w:gridCol w:w="1008"/>
        <w:gridCol w:w="1007"/>
        <w:gridCol w:w="1005"/>
        <w:gridCol w:w="1008"/>
      </w:tblGrid>
      <w:tr w:rsidR="0083292B" w:rsidRPr="0082141D">
        <w:trPr>
          <w:trHeight w:val="340"/>
        </w:trPr>
        <w:tc>
          <w:tcPr>
            <w:tcW w:w="1529" w:type="dxa"/>
            <w:vMerge w:val="restart"/>
            <w:shd w:val="clear" w:color="auto" w:fill="CFF06A"/>
          </w:tcPr>
          <w:p w:rsidR="0083292B" w:rsidRPr="0082141D" w:rsidRDefault="0083292B" w:rsidP="004F3FE4">
            <w:pPr>
              <w:pStyle w:val="TableParagraph"/>
              <w:ind w:right="81"/>
              <w:rPr>
                <w:b/>
                <w:sz w:val="25"/>
              </w:rPr>
            </w:pPr>
          </w:p>
          <w:p w:rsidR="0083292B" w:rsidRPr="0082141D" w:rsidRDefault="00121FCA" w:rsidP="004F3FE4">
            <w:pPr>
              <w:pStyle w:val="TableParagraph"/>
              <w:ind w:left="107" w:right="81"/>
              <w:rPr>
                <w:b/>
                <w:sz w:val="20"/>
              </w:rPr>
            </w:pPr>
            <w:r w:rsidRPr="0082141D">
              <w:rPr>
                <w:b/>
                <w:sz w:val="20"/>
              </w:rPr>
              <w:t>Тип стоку</w:t>
            </w:r>
          </w:p>
        </w:tc>
        <w:tc>
          <w:tcPr>
            <w:tcW w:w="7045" w:type="dxa"/>
            <w:gridSpan w:val="7"/>
            <w:shd w:val="clear" w:color="auto" w:fill="CFF06A"/>
          </w:tcPr>
          <w:p w:rsidR="0083292B" w:rsidRPr="0082141D" w:rsidRDefault="00121FCA" w:rsidP="004F3FE4">
            <w:pPr>
              <w:pStyle w:val="TableParagraph"/>
              <w:ind w:left="2229" w:right="81"/>
              <w:rPr>
                <w:b/>
                <w:sz w:val="20"/>
              </w:rPr>
            </w:pPr>
            <w:r w:rsidRPr="0082141D">
              <w:rPr>
                <w:b/>
                <w:sz w:val="20"/>
              </w:rPr>
              <w:t>З Січня по Червень 2019 року</w:t>
            </w:r>
          </w:p>
        </w:tc>
      </w:tr>
      <w:tr w:rsidR="0083292B" w:rsidRPr="0082141D">
        <w:trPr>
          <w:trHeight w:val="339"/>
        </w:trPr>
        <w:tc>
          <w:tcPr>
            <w:tcW w:w="1529" w:type="dxa"/>
            <w:vMerge/>
            <w:tcBorders>
              <w:top w:val="nil"/>
            </w:tcBorders>
            <w:shd w:val="clear" w:color="auto" w:fill="CFF06A"/>
          </w:tcPr>
          <w:p w:rsidR="0083292B" w:rsidRPr="0082141D" w:rsidRDefault="0083292B" w:rsidP="004F3FE4">
            <w:pPr>
              <w:ind w:right="81"/>
              <w:rPr>
                <w:sz w:val="2"/>
                <w:szCs w:val="2"/>
              </w:rPr>
            </w:pPr>
          </w:p>
        </w:tc>
        <w:tc>
          <w:tcPr>
            <w:tcW w:w="7045" w:type="dxa"/>
            <w:gridSpan w:val="7"/>
            <w:shd w:val="clear" w:color="auto" w:fill="CFF06A"/>
          </w:tcPr>
          <w:p w:rsidR="0083292B" w:rsidRPr="0082141D" w:rsidRDefault="00121FCA" w:rsidP="004F3FE4">
            <w:pPr>
              <w:pStyle w:val="TableParagraph"/>
              <w:ind w:left="2323" w:right="81"/>
              <w:rPr>
                <w:b/>
                <w:sz w:val="20"/>
              </w:rPr>
            </w:pPr>
            <w:proofErr w:type="spellStart"/>
            <w:r w:rsidRPr="0082141D">
              <w:rPr>
                <w:b/>
                <w:sz w:val="20"/>
              </w:rPr>
              <w:t>Сток</w:t>
            </w:r>
            <w:proofErr w:type="spellEnd"/>
            <w:r w:rsidRPr="0082141D">
              <w:rPr>
                <w:b/>
                <w:sz w:val="20"/>
              </w:rPr>
              <w:t>, м3</w:t>
            </w:r>
          </w:p>
        </w:tc>
      </w:tr>
      <w:tr w:rsidR="0083292B" w:rsidRPr="0082141D">
        <w:trPr>
          <w:trHeight w:val="339"/>
        </w:trPr>
        <w:tc>
          <w:tcPr>
            <w:tcW w:w="1529" w:type="dxa"/>
            <w:vMerge/>
            <w:tcBorders>
              <w:top w:val="nil"/>
            </w:tcBorders>
            <w:shd w:val="clear" w:color="auto" w:fill="CFF06A"/>
          </w:tcPr>
          <w:p w:rsidR="0083292B" w:rsidRPr="0082141D" w:rsidRDefault="0083292B" w:rsidP="004F3FE4">
            <w:pPr>
              <w:ind w:right="81"/>
              <w:rPr>
                <w:sz w:val="2"/>
                <w:szCs w:val="2"/>
              </w:rPr>
            </w:pPr>
          </w:p>
        </w:tc>
        <w:tc>
          <w:tcPr>
            <w:tcW w:w="1005" w:type="dxa"/>
            <w:shd w:val="clear" w:color="auto" w:fill="CFF06A"/>
          </w:tcPr>
          <w:p w:rsidR="0083292B" w:rsidRPr="0082141D" w:rsidRDefault="00121FCA" w:rsidP="004F3FE4">
            <w:pPr>
              <w:pStyle w:val="TableParagraph"/>
              <w:ind w:right="81"/>
              <w:jc w:val="right"/>
              <w:rPr>
                <w:b/>
                <w:sz w:val="20"/>
              </w:rPr>
            </w:pPr>
            <w:r w:rsidRPr="0082141D">
              <w:rPr>
                <w:b/>
                <w:sz w:val="20"/>
              </w:rPr>
              <w:t>Січ -19</w:t>
            </w:r>
          </w:p>
        </w:tc>
        <w:tc>
          <w:tcPr>
            <w:tcW w:w="1007" w:type="dxa"/>
            <w:shd w:val="clear" w:color="auto" w:fill="CFF06A"/>
          </w:tcPr>
          <w:p w:rsidR="0083292B" w:rsidRPr="0082141D" w:rsidRDefault="00121FCA" w:rsidP="004F3FE4">
            <w:pPr>
              <w:pStyle w:val="TableParagraph"/>
              <w:ind w:right="81"/>
              <w:jc w:val="right"/>
              <w:rPr>
                <w:b/>
                <w:sz w:val="20"/>
              </w:rPr>
            </w:pPr>
            <w:r w:rsidRPr="0082141D">
              <w:rPr>
                <w:b/>
                <w:sz w:val="20"/>
              </w:rPr>
              <w:t>Лют-19</w:t>
            </w:r>
          </w:p>
        </w:tc>
        <w:tc>
          <w:tcPr>
            <w:tcW w:w="1005" w:type="dxa"/>
            <w:shd w:val="clear" w:color="auto" w:fill="CFF06A"/>
          </w:tcPr>
          <w:p w:rsidR="0083292B" w:rsidRPr="0082141D" w:rsidRDefault="00121FCA" w:rsidP="004F3FE4">
            <w:pPr>
              <w:pStyle w:val="TableParagraph"/>
              <w:ind w:right="81"/>
              <w:jc w:val="right"/>
              <w:rPr>
                <w:b/>
                <w:sz w:val="20"/>
              </w:rPr>
            </w:pPr>
            <w:r w:rsidRPr="0082141D">
              <w:rPr>
                <w:b/>
                <w:sz w:val="20"/>
              </w:rPr>
              <w:t>Бер-19</w:t>
            </w:r>
          </w:p>
        </w:tc>
        <w:tc>
          <w:tcPr>
            <w:tcW w:w="1008" w:type="dxa"/>
            <w:shd w:val="clear" w:color="auto" w:fill="CFF06A"/>
          </w:tcPr>
          <w:p w:rsidR="0083292B" w:rsidRPr="0082141D" w:rsidRDefault="00121FCA" w:rsidP="004F3FE4">
            <w:pPr>
              <w:pStyle w:val="TableParagraph"/>
              <w:ind w:right="81"/>
              <w:jc w:val="right"/>
              <w:rPr>
                <w:b/>
                <w:sz w:val="20"/>
              </w:rPr>
            </w:pPr>
            <w:r w:rsidRPr="0082141D">
              <w:rPr>
                <w:b/>
                <w:sz w:val="20"/>
              </w:rPr>
              <w:t>Кві-19</w:t>
            </w:r>
          </w:p>
        </w:tc>
        <w:tc>
          <w:tcPr>
            <w:tcW w:w="1007" w:type="dxa"/>
            <w:shd w:val="clear" w:color="auto" w:fill="CFF06A"/>
          </w:tcPr>
          <w:p w:rsidR="0083292B" w:rsidRPr="0082141D" w:rsidRDefault="00121FCA" w:rsidP="004F3FE4">
            <w:pPr>
              <w:pStyle w:val="TableParagraph"/>
              <w:ind w:left="203" w:right="81"/>
              <w:jc w:val="center"/>
              <w:rPr>
                <w:b/>
                <w:sz w:val="20"/>
              </w:rPr>
            </w:pPr>
            <w:r w:rsidRPr="0082141D">
              <w:rPr>
                <w:b/>
                <w:sz w:val="20"/>
              </w:rPr>
              <w:t>Тра-19</w:t>
            </w:r>
          </w:p>
        </w:tc>
        <w:tc>
          <w:tcPr>
            <w:tcW w:w="1005" w:type="dxa"/>
            <w:shd w:val="clear" w:color="auto" w:fill="CFF06A"/>
          </w:tcPr>
          <w:p w:rsidR="0083292B" w:rsidRPr="0082141D" w:rsidRDefault="00121FCA" w:rsidP="004F3FE4">
            <w:pPr>
              <w:pStyle w:val="TableParagraph"/>
              <w:ind w:left="212" w:right="81"/>
              <w:jc w:val="center"/>
              <w:rPr>
                <w:b/>
                <w:sz w:val="20"/>
              </w:rPr>
            </w:pPr>
            <w:r w:rsidRPr="0082141D">
              <w:rPr>
                <w:b/>
                <w:sz w:val="20"/>
              </w:rPr>
              <w:t>Чер-19</w:t>
            </w:r>
          </w:p>
        </w:tc>
        <w:tc>
          <w:tcPr>
            <w:tcW w:w="1008" w:type="dxa"/>
            <w:shd w:val="clear" w:color="auto" w:fill="CFF06A"/>
          </w:tcPr>
          <w:p w:rsidR="0083292B" w:rsidRPr="0082141D" w:rsidRDefault="00121FCA" w:rsidP="004F3FE4">
            <w:pPr>
              <w:pStyle w:val="TableParagraph"/>
              <w:ind w:right="81"/>
              <w:jc w:val="right"/>
              <w:rPr>
                <w:b/>
                <w:sz w:val="20"/>
              </w:rPr>
            </w:pPr>
            <w:r w:rsidRPr="0082141D">
              <w:rPr>
                <w:b/>
                <w:sz w:val="20"/>
              </w:rPr>
              <w:t>Загалом</w:t>
            </w:r>
          </w:p>
        </w:tc>
      </w:tr>
      <w:tr w:rsidR="0083292B" w:rsidRPr="0082141D">
        <w:trPr>
          <w:trHeight w:val="340"/>
        </w:trPr>
        <w:tc>
          <w:tcPr>
            <w:tcW w:w="1529"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left="107" w:right="81"/>
              <w:rPr>
                <w:sz w:val="20"/>
              </w:rPr>
            </w:pPr>
            <w:r w:rsidRPr="0082141D">
              <w:rPr>
                <w:sz w:val="20"/>
              </w:rPr>
              <w:t>Побутові</w:t>
            </w:r>
          </w:p>
        </w:tc>
        <w:tc>
          <w:tcPr>
            <w:tcW w:w="1005"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574099</w:t>
            </w:r>
          </w:p>
        </w:tc>
        <w:tc>
          <w:tcPr>
            <w:tcW w:w="1007"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531609</w:t>
            </w:r>
          </w:p>
        </w:tc>
        <w:tc>
          <w:tcPr>
            <w:tcW w:w="1005"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576994</w:t>
            </w:r>
          </w:p>
        </w:tc>
        <w:tc>
          <w:tcPr>
            <w:tcW w:w="1008"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570364</w:t>
            </w:r>
          </w:p>
        </w:tc>
        <w:tc>
          <w:tcPr>
            <w:tcW w:w="1007"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left="203" w:right="81"/>
              <w:jc w:val="center"/>
              <w:rPr>
                <w:sz w:val="20"/>
              </w:rPr>
            </w:pPr>
            <w:r w:rsidRPr="0082141D">
              <w:rPr>
                <w:sz w:val="20"/>
              </w:rPr>
              <w:t>592037</w:t>
            </w:r>
          </w:p>
        </w:tc>
        <w:tc>
          <w:tcPr>
            <w:tcW w:w="1005"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left="212" w:right="81"/>
              <w:jc w:val="center"/>
              <w:rPr>
                <w:sz w:val="20"/>
              </w:rPr>
            </w:pPr>
            <w:r w:rsidRPr="0082141D">
              <w:rPr>
                <w:sz w:val="20"/>
              </w:rPr>
              <w:t>575843</w:t>
            </w:r>
          </w:p>
        </w:tc>
        <w:tc>
          <w:tcPr>
            <w:tcW w:w="1008" w:type="dxa"/>
            <w:tcBorders>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3420946</w:t>
            </w:r>
          </w:p>
        </w:tc>
      </w:tr>
      <w:tr w:rsidR="0083292B" w:rsidRPr="0082141D">
        <w:trPr>
          <w:trHeight w:val="340"/>
        </w:trPr>
        <w:tc>
          <w:tcPr>
            <w:tcW w:w="1529"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107" w:right="81"/>
              <w:rPr>
                <w:sz w:val="20"/>
              </w:rPr>
            </w:pPr>
            <w:r w:rsidRPr="0082141D">
              <w:rPr>
                <w:sz w:val="20"/>
              </w:rPr>
              <w:t>Промислові</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203503</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214623</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227615</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219352</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203" w:right="81"/>
              <w:jc w:val="center"/>
              <w:rPr>
                <w:sz w:val="20"/>
              </w:rPr>
            </w:pPr>
            <w:r w:rsidRPr="0082141D">
              <w:rPr>
                <w:sz w:val="20"/>
              </w:rPr>
              <w:t>217439</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212" w:right="81"/>
              <w:jc w:val="center"/>
              <w:rPr>
                <w:sz w:val="20"/>
              </w:rPr>
            </w:pPr>
            <w:r w:rsidRPr="0082141D">
              <w:rPr>
                <w:sz w:val="20"/>
              </w:rPr>
              <w:t>229254</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1311786</w:t>
            </w:r>
          </w:p>
        </w:tc>
      </w:tr>
      <w:tr w:rsidR="0083292B" w:rsidRPr="0082141D">
        <w:trPr>
          <w:trHeight w:val="340"/>
        </w:trPr>
        <w:tc>
          <w:tcPr>
            <w:tcW w:w="1529"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107" w:right="81"/>
              <w:rPr>
                <w:sz w:val="20"/>
              </w:rPr>
            </w:pPr>
            <w:r w:rsidRPr="0082141D">
              <w:rPr>
                <w:sz w:val="20"/>
              </w:rPr>
              <w:t>Дощові стоки*</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69884</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52633</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17591</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34192</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323" w:right="81"/>
              <w:jc w:val="center"/>
              <w:rPr>
                <w:sz w:val="20"/>
              </w:rPr>
            </w:pPr>
            <w:r w:rsidRPr="0082141D">
              <w:rPr>
                <w:sz w:val="20"/>
              </w:rPr>
              <w:t>73443</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212" w:right="81"/>
              <w:jc w:val="center"/>
              <w:rPr>
                <w:sz w:val="20"/>
              </w:rPr>
            </w:pPr>
            <w:r w:rsidRPr="0082141D">
              <w:rPr>
                <w:sz w:val="20"/>
              </w:rPr>
              <w:t>156577</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404320</w:t>
            </w:r>
          </w:p>
        </w:tc>
      </w:tr>
      <w:tr w:rsidR="0083292B" w:rsidRPr="0082141D">
        <w:trPr>
          <w:trHeight w:val="340"/>
        </w:trPr>
        <w:tc>
          <w:tcPr>
            <w:tcW w:w="1529"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107" w:right="81"/>
              <w:rPr>
                <w:sz w:val="20"/>
              </w:rPr>
            </w:pPr>
            <w:r w:rsidRPr="0082141D">
              <w:rPr>
                <w:sz w:val="20"/>
              </w:rPr>
              <w:t>Дощові стоки**</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694189</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648860</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726746</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608630</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203" w:right="81"/>
              <w:jc w:val="center"/>
              <w:rPr>
                <w:sz w:val="20"/>
              </w:rPr>
            </w:pPr>
            <w:r w:rsidRPr="0082141D">
              <w:rPr>
                <w:sz w:val="20"/>
              </w:rPr>
              <w:t>640170</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212" w:right="81"/>
              <w:jc w:val="center"/>
              <w:rPr>
                <w:sz w:val="20"/>
              </w:rPr>
            </w:pPr>
            <w:r w:rsidRPr="0082141D">
              <w:rPr>
                <w:sz w:val="20"/>
              </w:rPr>
              <w:t>351047</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sz w:val="20"/>
              </w:rPr>
            </w:pPr>
            <w:r w:rsidRPr="0082141D">
              <w:rPr>
                <w:sz w:val="20"/>
              </w:rPr>
              <w:t>3669641</w:t>
            </w:r>
          </w:p>
        </w:tc>
      </w:tr>
      <w:tr w:rsidR="0083292B" w:rsidRPr="0082141D">
        <w:trPr>
          <w:trHeight w:val="338"/>
        </w:trPr>
        <w:tc>
          <w:tcPr>
            <w:tcW w:w="1529"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107" w:right="81"/>
              <w:rPr>
                <w:b/>
                <w:sz w:val="20"/>
              </w:rPr>
            </w:pPr>
            <w:r w:rsidRPr="0082141D">
              <w:rPr>
                <w:b/>
                <w:sz w:val="20"/>
              </w:rPr>
              <w:t>Загалом</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b/>
                <w:sz w:val="20"/>
              </w:rPr>
            </w:pPr>
            <w:r w:rsidRPr="0082141D">
              <w:rPr>
                <w:b/>
                <w:sz w:val="20"/>
              </w:rPr>
              <w:t>1541675</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b/>
                <w:sz w:val="20"/>
              </w:rPr>
            </w:pPr>
            <w:r w:rsidRPr="0082141D">
              <w:rPr>
                <w:b/>
                <w:sz w:val="20"/>
              </w:rPr>
              <w:t>1447725</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b/>
                <w:sz w:val="20"/>
              </w:rPr>
            </w:pPr>
            <w:r w:rsidRPr="0082141D">
              <w:rPr>
                <w:b/>
                <w:sz w:val="20"/>
              </w:rPr>
              <w:t>1548946</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b/>
                <w:sz w:val="20"/>
              </w:rPr>
            </w:pPr>
            <w:r w:rsidRPr="0082141D">
              <w:rPr>
                <w:b/>
                <w:sz w:val="20"/>
              </w:rPr>
              <w:t>1432538</w:t>
            </w:r>
          </w:p>
        </w:tc>
        <w:tc>
          <w:tcPr>
            <w:tcW w:w="1007"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102" w:right="81"/>
              <w:jc w:val="center"/>
              <w:rPr>
                <w:b/>
                <w:sz w:val="20"/>
              </w:rPr>
            </w:pPr>
            <w:r w:rsidRPr="0082141D">
              <w:rPr>
                <w:b/>
                <w:sz w:val="20"/>
              </w:rPr>
              <w:t>1523089</w:t>
            </w:r>
          </w:p>
        </w:tc>
        <w:tc>
          <w:tcPr>
            <w:tcW w:w="1005"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left="101" w:right="81"/>
              <w:jc w:val="center"/>
              <w:rPr>
                <w:b/>
                <w:sz w:val="20"/>
              </w:rPr>
            </w:pPr>
            <w:r w:rsidRPr="0082141D">
              <w:rPr>
                <w:b/>
                <w:sz w:val="20"/>
              </w:rPr>
              <w:t>1312720</w:t>
            </w:r>
          </w:p>
        </w:tc>
        <w:tc>
          <w:tcPr>
            <w:tcW w:w="1008" w:type="dxa"/>
            <w:tcBorders>
              <w:top w:val="single" w:sz="4" w:space="0" w:color="666699"/>
              <w:left w:val="single" w:sz="4" w:space="0" w:color="666699"/>
              <w:bottom w:val="single" w:sz="4" w:space="0" w:color="666699"/>
              <w:right w:val="single" w:sz="4" w:space="0" w:color="666699"/>
            </w:tcBorders>
          </w:tcPr>
          <w:p w:rsidR="0083292B" w:rsidRPr="0082141D" w:rsidRDefault="00121FCA" w:rsidP="004F3FE4">
            <w:pPr>
              <w:pStyle w:val="TableParagraph"/>
              <w:ind w:right="81"/>
              <w:jc w:val="right"/>
              <w:rPr>
                <w:b/>
                <w:sz w:val="20"/>
              </w:rPr>
            </w:pPr>
            <w:r w:rsidRPr="0082141D">
              <w:rPr>
                <w:b/>
                <w:sz w:val="20"/>
              </w:rPr>
              <w:t>8806693</w:t>
            </w:r>
          </w:p>
        </w:tc>
      </w:tr>
    </w:tbl>
    <w:p w:rsidR="0083292B" w:rsidRPr="0082141D" w:rsidRDefault="0083292B" w:rsidP="004F3FE4">
      <w:pPr>
        <w:pStyle w:val="a3"/>
        <w:ind w:right="81"/>
        <w:rPr>
          <w:b/>
          <w:sz w:val="29"/>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1005"/>
        <w:gridCol w:w="1007"/>
        <w:gridCol w:w="1005"/>
        <w:gridCol w:w="1008"/>
        <w:gridCol w:w="1007"/>
        <w:gridCol w:w="1005"/>
        <w:gridCol w:w="1008"/>
        <w:gridCol w:w="1010"/>
        <w:gridCol w:w="1008"/>
        <w:gridCol w:w="1008"/>
        <w:gridCol w:w="1006"/>
        <w:gridCol w:w="1005"/>
        <w:gridCol w:w="1233"/>
      </w:tblGrid>
      <w:tr w:rsidR="0083292B" w:rsidRPr="0082141D">
        <w:trPr>
          <w:trHeight w:val="340"/>
        </w:trPr>
        <w:tc>
          <w:tcPr>
            <w:tcW w:w="1529" w:type="dxa"/>
            <w:vMerge w:val="restart"/>
            <w:shd w:val="clear" w:color="auto" w:fill="CFF06A"/>
          </w:tcPr>
          <w:p w:rsidR="0083292B" w:rsidRPr="0082141D" w:rsidRDefault="0083292B" w:rsidP="004F3FE4">
            <w:pPr>
              <w:pStyle w:val="TableParagraph"/>
              <w:ind w:right="81"/>
              <w:rPr>
                <w:b/>
                <w:sz w:val="25"/>
              </w:rPr>
            </w:pPr>
          </w:p>
          <w:p w:rsidR="0083292B" w:rsidRPr="0082141D" w:rsidRDefault="00121FCA" w:rsidP="004F3FE4">
            <w:pPr>
              <w:pStyle w:val="TableParagraph"/>
              <w:ind w:left="107" w:right="81"/>
              <w:rPr>
                <w:b/>
                <w:sz w:val="20"/>
              </w:rPr>
            </w:pPr>
            <w:r w:rsidRPr="0082141D">
              <w:rPr>
                <w:b/>
                <w:sz w:val="20"/>
              </w:rPr>
              <w:t>Тип стоку</w:t>
            </w:r>
          </w:p>
        </w:tc>
        <w:tc>
          <w:tcPr>
            <w:tcW w:w="13315" w:type="dxa"/>
            <w:gridSpan w:val="13"/>
            <w:shd w:val="clear" w:color="auto" w:fill="CFF06A"/>
          </w:tcPr>
          <w:p w:rsidR="0083292B" w:rsidRPr="0082141D" w:rsidRDefault="00121FCA" w:rsidP="004F3FE4">
            <w:pPr>
              <w:pStyle w:val="TableParagraph"/>
              <w:ind w:left="5091" w:right="81"/>
              <w:jc w:val="center"/>
              <w:rPr>
                <w:b/>
                <w:sz w:val="20"/>
              </w:rPr>
            </w:pPr>
            <w:r w:rsidRPr="0082141D">
              <w:rPr>
                <w:b/>
                <w:sz w:val="20"/>
              </w:rPr>
              <w:t>З Січня по Грудень 2018 року</w:t>
            </w:r>
          </w:p>
        </w:tc>
      </w:tr>
      <w:tr w:rsidR="0083292B" w:rsidRPr="0082141D">
        <w:trPr>
          <w:trHeight w:val="340"/>
        </w:trPr>
        <w:tc>
          <w:tcPr>
            <w:tcW w:w="1529" w:type="dxa"/>
            <w:vMerge/>
            <w:tcBorders>
              <w:top w:val="nil"/>
            </w:tcBorders>
            <w:shd w:val="clear" w:color="auto" w:fill="CFF06A"/>
          </w:tcPr>
          <w:p w:rsidR="0083292B" w:rsidRPr="0082141D" w:rsidRDefault="0083292B" w:rsidP="004F3FE4">
            <w:pPr>
              <w:ind w:right="81"/>
              <w:rPr>
                <w:sz w:val="2"/>
                <w:szCs w:val="2"/>
              </w:rPr>
            </w:pPr>
          </w:p>
        </w:tc>
        <w:tc>
          <w:tcPr>
            <w:tcW w:w="13315" w:type="dxa"/>
            <w:gridSpan w:val="13"/>
            <w:shd w:val="clear" w:color="auto" w:fill="CFF06A"/>
          </w:tcPr>
          <w:p w:rsidR="0083292B" w:rsidRPr="0082141D" w:rsidRDefault="00121FCA" w:rsidP="004F3FE4">
            <w:pPr>
              <w:pStyle w:val="TableParagraph"/>
              <w:ind w:left="5091" w:right="81"/>
              <w:jc w:val="center"/>
              <w:rPr>
                <w:b/>
                <w:sz w:val="20"/>
              </w:rPr>
            </w:pPr>
            <w:proofErr w:type="spellStart"/>
            <w:r w:rsidRPr="0082141D">
              <w:rPr>
                <w:b/>
                <w:sz w:val="20"/>
              </w:rPr>
              <w:t>Сток</w:t>
            </w:r>
            <w:proofErr w:type="spellEnd"/>
            <w:r w:rsidRPr="0082141D">
              <w:rPr>
                <w:b/>
                <w:sz w:val="20"/>
              </w:rPr>
              <w:t>, м</w:t>
            </w:r>
            <w:r w:rsidRPr="00BC4BA5">
              <w:rPr>
                <w:b/>
                <w:sz w:val="20"/>
                <w:vertAlign w:val="superscript"/>
              </w:rPr>
              <w:t>3</w:t>
            </w:r>
          </w:p>
        </w:tc>
      </w:tr>
      <w:tr w:rsidR="0083292B" w:rsidRPr="0082141D">
        <w:trPr>
          <w:trHeight w:val="340"/>
        </w:trPr>
        <w:tc>
          <w:tcPr>
            <w:tcW w:w="1529" w:type="dxa"/>
            <w:vMerge/>
            <w:tcBorders>
              <w:top w:val="nil"/>
            </w:tcBorders>
            <w:shd w:val="clear" w:color="auto" w:fill="CFF06A"/>
          </w:tcPr>
          <w:p w:rsidR="0083292B" w:rsidRPr="0082141D" w:rsidRDefault="0083292B" w:rsidP="004F3FE4">
            <w:pPr>
              <w:ind w:right="81"/>
              <w:rPr>
                <w:sz w:val="2"/>
                <w:szCs w:val="2"/>
              </w:rPr>
            </w:pPr>
          </w:p>
        </w:tc>
        <w:tc>
          <w:tcPr>
            <w:tcW w:w="1005" w:type="dxa"/>
            <w:shd w:val="clear" w:color="auto" w:fill="CFF06A"/>
          </w:tcPr>
          <w:p w:rsidR="0083292B" w:rsidRPr="0082141D" w:rsidRDefault="00121FCA" w:rsidP="004F3FE4">
            <w:pPr>
              <w:pStyle w:val="TableParagraph"/>
              <w:ind w:right="81"/>
              <w:jc w:val="right"/>
              <w:rPr>
                <w:b/>
                <w:sz w:val="20"/>
              </w:rPr>
            </w:pPr>
            <w:r w:rsidRPr="0082141D">
              <w:rPr>
                <w:b/>
                <w:sz w:val="20"/>
              </w:rPr>
              <w:t>Січ -18</w:t>
            </w:r>
          </w:p>
        </w:tc>
        <w:tc>
          <w:tcPr>
            <w:tcW w:w="1007" w:type="dxa"/>
            <w:shd w:val="clear" w:color="auto" w:fill="CFF06A"/>
          </w:tcPr>
          <w:p w:rsidR="0083292B" w:rsidRPr="0082141D" w:rsidRDefault="00121FCA" w:rsidP="004F3FE4">
            <w:pPr>
              <w:pStyle w:val="TableParagraph"/>
              <w:ind w:right="81"/>
              <w:jc w:val="right"/>
              <w:rPr>
                <w:b/>
                <w:sz w:val="20"/>
              </w:rPr>
            </w:pPr>
            <w:r w:rsidRPr="0082141D">
              <w:rPr>
                <w:b/>
                <w:sz w:val="20"/>
              </w:rPr>
              <w:t>Лют-18</w:t>
            </w:r>
          </w:p>
        </w:tc>
        <w:tc>
          <w:tcPr>
            <w:tcW w:w="1005" w:type="dxa"/>
            <w:shd w:val="clear" w:color="auto" w:fill="CFF06A"/>
          </w:tcPr>
          <w:p w:rsidR="0083292B" w:rsidRPr="0082141D" w:rsidRDefault="00121FCA" w:rsidP="004F3FE4">
            <w:pPr>
              <w:pStyle w:val="TableParagraph"/>
              <w:ind w:right="81"/>
              <w:jc w:val="right"/>
              <w:rPr>
                <w:b/>
                <w:sz w:val="20"/>
              </w:rPr>
            </w:pPr>
            <w:r w:rsidRPr="0082141D">
              <w:rPr>
                <w:b/>
                <w:sz w:val="20"/>
              </w:rPr>
              <w:t>Бер-18</w:t>
            </w:r>
          </w:p>
        </w:tc>
        <w:tc>
          <w:tcPr>
            <w:tcW w:w="1008" w:type="dxa"/>
            <w:shd w:val="clear" w:color="auto" w:fill="CFF06A"/>
          </w:tcPr>
          <w:p w:rsidR="0083292B" w:rsidRPr="0082141D" w:rsidRDefault="00121FCA" w:rsidP="004F3FE4">
            <w:pPr>
              <w:pStyle w:val="TableParagraph"/>
              <w:ind w:right="81"/>
              <w:jc w:val="right"/>
              <w:rPr>
                <w:b/>
                <w:sz w:val="20"/>
              </w:rPr>
            </w:pPr>
            <w:r w:rsidRPr="0082141D">
              <w:rPr>
                <w:b/>
                <w:sz w:val="20"/>
              </w:rPr>
              <w:t>Кві-18</w:t>
            </w:r>
          </w:p>
        </w:tc>
        <w:tc>
          <w:tcPr>
            <w:tcW w:w="1007" w:type="dxa"/>
            <w:shd w:val="clear" w:color="auto" w:fill="CFF06A"/>
          </w:tcPr>
          <w:p w:rsidR="0083292B" w:rsidRPr="0082141D" w:rsidRDefault="00121FCA" w:rsidP="004F3FE4">
            <w:pPr>
              <w:pStyle w:val="TableParagraph"/>
              <w:ind w:left="203" w:right="81"/>
              <w:jc w:val="center"/>
              <w:rPr>
                <w:b/>
                <w:sz w:val="20"/>
              </w:rPr>
            </w:pPr>
            <w:r w:rsidRPr="0082141D">
              <w:rPr>
                <w:b/>
                <w:sz w:val="20"/>
              </w:rPr>
              <w:t>Тра-18</w:t>
            </w:r>
          </w:p>
        </w:tc>
        <w:tc>
          <w:tcPr>
            <w:tcW w:w="1005" w:type="dxa"/>
            <w:shd w:val="clear" w:color="auto" w:fill="CFF06A"/>
          </w:tcPr>
          <w:p w:rsidR="0083292B" w:rsidRPr="0082141D" w:rsidRDefault="00121FCA" w:rsidP="004F3FE4">
            <w:pPr>
              <w:pStyle w:val="TableParagraph"/>
              <w:ind w:right="81"/>
              <w:jc w:val="right"/>
              <w:rPr>
                <w:b/>
                <w:sz w:val="20"/>
              </w:rPr>
            </w:pPr>
            <w:r w:rsidRPr="0082141D">
              <w:rPr>
                <w:b/>
                <w:sz w:val="20"/>
              </w:rPr>
              <w:t>Чер-18</w:t>
            </w:r>
          </w:p>
        </w:tc>
        <w:tc>
          <w:tcPr>
            <w:tcW w:w="1008" w:type="dxa"/>
            <w:shd w:val="clear" w:color="auto" w:fill="CFF06A"/>
          </w:tcPr>
          <w:p w:rsidR="0083292B" w:rsidRPr="0082141D" w:rsidRDefault="00121FCA" w:rsidP="004F3FE4">
            <w:pPr>
              <w:pStyle w:val="TableParagraph"/>
              <w:ind w:right="81"/>
              <w:jc w:val="right"/>
              <w:rPr>
                <w:b/>
                <w:sz w:val="20"/>
              </w:rPr>
            </w:pPr>
            <w:r w:rsidRPr="0082141D">
              <w:rPr>
                <w:b/>
                <w:sz w:val="20"/>
              </w:rPr>
              <w:t>Лип-18</w:t>
            </w:r>
          </w:p>
        </w:tc>
        <w:tc>
          <w:tcPr>
            <w:tcW w:w="1010" w:type="dxa"/>
            <w:shd w:val="clear" w:color="auto" w:fill="CFF06A"/>
          </w:tcPr>
          <w:p w:rsidR="0083292B" w:rsidRPr="0082141D" w:rsidRDefault="00121FCA" w:rsidP="004F3FE4">
            <w:pPr>
              <w:pStyle w:val="TableParagraph"/>
              <w:ind w:right="81"/>
              <w:jc w:val="right"/>
              <w:rPr>
                <w:b/>
                <w:sz w:val="20"/>
              </w:rPr>
            </w:pPr>
            <w:r w:rsidRPr="0082141D">
              <w:rPr>
                <w:b/>
                <w:sz w:val="20"/>
              </w:rPr>
              <w:t>Сер-18</w:t>
            </w:r>
          </w:p>
        </w:tc>
        <w:tc>
          <w:tcPr>
            <w:tcW w:w="1008" w:type="dxa"/>
            <w:shd w:val="clear" w:color="auto" w:fill="CFF06A"/>
          </w:tcPr>
          <w:p w:rsidR="0083292B" w:rsidRPr="0082141D" w:rsidRDefault="00121FCA" w:rsidP="004F3FE4">
            <w:pPr>
              <w:pStyle w:val="TableParagraph"/>
              <w:ind w:right="81"/>
              <w:jc w:val="right"/>
              <w:rPr>
                <w:b/>
                <w:sz w:val="20"/>
              </w:rPr>
            </w:pPr>
            <w:r w:rsidRPr="0082141D">
              <w:rPr>
                <w:b/>
                <w:sz w:val="20"/>
              </w:rPr>
              <w:t>Вер-18</w:t>
            </w:r>
          </w:p>
        </w:tc>
        <w:tc>
          <w:tcPr>
            <w:tcW w:w="1008" w:type="dxa"/>
            <w:shd w:val="clear" w:color="auto" w:fill="CFF06A"/>
          </w:tcPr>
          <w:p w:rsidR="0083292B" w:rsidRPr="0082141D" w:rsidRDefault="00121FCA" w:rsidP="00BC4BA5">
            <w:pPr>
              <w:pStyle w:val="TableParagraph"/>
              <w:ind w:left="50" w:right="81"/>
              <w:jc w:val="center"/>
              <w:rPr>
                <w:b/>
                <w:sz w:val="20"/>
              </w:rPr>
            </w:pPr>
            <w:r w:rsidRPr="0082141D">
              <w:rPr>
                <w:b/>
                <w:sz w:val="20"/>
              </w:rPr>
              <w:t>Жов-18</w:t>
            </w:r>
          </w:p>
        </w:tc>
        <w:tc>
          <w:tcPr>
            <w:tcW w:w="1006" w:type="dxa"/>
            <w:shd w:val="clear" w:color="auto" w:fill="CFF06A"/>
          </w:tcPr>
          <w:p w:rsidR="0083292B" w:rsidRPr="0082141D" w:rsidRDefault="00121FCA" w:rsidP="004F3FE4">
            <w:pPr>
              <w:pStyle w:val="TableParagraph"/>
              <w:ind w:right="81"/>
              <w:jc w:val="right"/>
              <w:rPr>
                <w:b/>
                <w:sz w:val="20"/>
              </w:rPr>
            </w:pPr>
            <w:r w:rsidRPr="0082141D">
              <w:rPr>
                <w:b/>
                <w:sz w:val="20"/>
              </w:rPr>
              <w:t>Лис-18</w:t>
            </w:r>
          </w:p>
        </w:tc>
        <w:tc>
          <w:tcPr>
            <w:tcW w:w="1005" w:type="dxa"/>
            <w:shd w:val="clear" w:color="auto" w:fill="CFF06A"/>
          </w:tcPr>
          <w:p w:rsidR="0083292B" w:rsidRPr="0082141D" w:rsidRDefault="00121FCA" w:rsidP="004F3FE4">
            <w:pPr>
              <w:pStyle w:val="TableParagraph"/>
              <w:ind w:right="81"/>
              <w:jc w:val="right"/>
              <w:rPr>
                <w:b/>
                <w:sz w:val="20"/>
              </w:rPr>
            </w:pPr>
            <w:r w:rsidRPr="0082141D">
              <w:rPr>
                <w:b/>
                <w:sz w:val="20"/>
              </w:rPr>
              <w:t>Гру-18</w:t>
            </w:r>
          </w:p>
        </w:tc>
        <w:tc>
          <w:tcPr>
            <w:tcW w:w="1233" w:type="dxa"/>
            <w:shd w:val="clear" w:color="auto" w:fill="CFF06A"/>
          </w:tcPr>
          <w:p w:rsidR="0083292B" w:rsidRPr="0082141D" w:rsidRDefault="00121FCA" w:rsidP="004F3FE4">
            <w:pPr>
              <w:pStyle w:val="TableParagraph"/>
              <w:ind w:right="81"/>
              <w:jc w:val="right"/>
              <w:rPr>
                <w:b/>
                <w:sz w:val="20"/>
              </w:rPr>
            </w:pPr>
            <w:r w:rsidRPr="0082141D">
              <w:rPr>
                <w:b/>
                <w:sz w:val="20"/>
              </w:rPr>
              <w:t>Загалом</w:t>
            </w:r>
          </w:p>
        </w:tc>
      </w:tr>
      <w:tr w:rsidR="0083292B" w:rsidRPr="0082141D">
        <w:trPr>
          <w:trHeight w:val="340"/>
        </w:trPr>
        <w:tc>
          <w:tcPr>
            <w:tcW w:w="1529" w:type="dxa"/>
          </w:tcPr>
          <w:p w:rsidR="0083292B" w:rsidRPr="0082141D" w:rsidRDefault="00121FCA" w:rsidP="004F3FE4">
            <w:pPr>
              <w:pStyle w:val="TableParagraph"/>
              <w:ind w:left="107" w:right="81"/>
              <w:rPr>
                <w:sz w:val="20"/>
              </w:rPr>
            </w:pPr>
            <w:r w:rsidRPr="0082141D">
              <w:rPr>
                <w:sz w:val="20"/>
              </w:rPr>
              <w:t>Побутові</w:t>
            </w:r>
          </w:p>
        </w:tc>
        <w:tc>
          <w:tcPr>
            <w:tcW w:w="1005" w:type="dxa"/>
          </w:tcPr>
          <w:p w:rsidR="0083292B" w:rsidRPr="0082141D" w:rsidRDefault="00121FCA" w:rsidP="004F3FE4">
            <w:pPr>
              <w:pStyle w:val="TableParagraph"/>
              <w:ind w:right="81"/>
              <w:jc w:val="right"/>
              <w:rPr>
                <w:sz w:val="20"/>
              </w:rPr>
            </w:pPr>
            <w:r w:rsidRPr="0082141D">
              <w:rPr>
                <w:sz w:val="20"/>
              </w:rPr>
              <w:t>669572</w:t>
            </w:r>
          </w:p>
        </w:tc>
        <w:tc>
          <w:tcPr>
            <w:tcW w:w="1007" w:type="dxa"/>
          </w:tcPr>
          <w:p w:rsidR="0083292B" w:rsidRPr="0082141D" w:rsidRDefault="00121FCA" w:rsidP="004F3FE4">
            <w:pPr>
              <w:pStyle w:val="TableParagraph"/>
              <w:ind w:right="81"/>
              <w:jc w:val="right"/>
              <w:rPr>
                <w:sz w:val="20"/>
              </w:rPr>
            </w:pPr>
            <w:r w:rsidRPr="0082141D">
              <w:rPr>
                <w:sz w:val="20"/>
              </w:rPr>
              <w:t>674526</w:t>
            </w:r>
          </w:p>
        </w:tc>
        <w:tc>
          <w:tcPr>
            <w:tcW w:w="1005" w:type="dxa"/>
          </w:tcPr>
          <w:p w:rsidR="0083292B" w:rsidRPr="0082141D" w:rsidRDefault="00121FCA" w:rsidP="004F3FE4">
            <w:pPr>
              <w:pStyle w:val="TableParagraph"/>
              <w:ind w:right="81"/>
              <w:jc w:val="right"/>
              <w:rPr>
                <w:sz w:val="20"/>
              </w:rPr>
            </w:pPr>
            <w:r w:rsidRPr="0082141D">
              <w:rPr>
                <w:sz w:val="20"/>
              </w:rPr>
              <w:t>549997</w:t>
            </w:r>
          </w:p>
        </w:tc>
        <w:tc>
          <w:tcPr>
            <w:tcW w:w="1008" w:type="dxa"/>
          </w:tcPr>
          <w:p w:rsidR="0083292B" w:rsidRPr="0082141D" w:rsidRDefault="00121FCA" w:rsidP="004F3FE4">
            <w:pPr>
              <w:pStyle w:val="TableParagraph"/>
              <w:ind w:right="81"/>
              <w:jc w:val="right"/>
              <w:rPr>
                <w:sz w:val="20"/>
              </w:rPr>
            </w:pPr>
            <w:r w:rsidRPr="0082141D">
              <w:rPr>
                <w:sz w:val="20"/>
              </w:rPr>
              <w:t>545664</w:t>
            </w:r>
          </w:p>
        </w:tc>
        <w:tc>
          <w:tcPr>
            <w:tcW w:w="1007" w:type="dxa"/>
          </w:tcPr>
          <w:p w:rsidR="0083292B" w:rsidRPr="0082141D" w:rsidRDefault="00121FCA" w:rsidP="004F3FE4">
            <w:pPr>
              <w:pStyle w:val="TableParagraph"/>
              <w:ind w:left="203" w:right="81"/>
              <w:jc w:val="center"/>
              <w:rPr>
                <w:sz w:val="20"/>
              </w:rPr>
            </w:pPr>
            <w:r w:rsidRPr="0082141D">
              <w:rPr>
                <w:sz w:val="20"/>
              </w:rPr>
              <w:t>618825</w:t>
            </w:r>
          </w:p>
        </w:tc>
        <w:tc>
          <w:tcPr>
            <w:tcW w:w="1005" w:type="dxa"/>
          </w:tcPr>
          <w:p w:rsidR="0083292B" w:rsidRPr="0082141D" w:rsidRDefault="00121FCA" w:rsidP="004F3FE4">
            <w:pPr>
              <w:pStyle w:val="TableParagraph"/>
              <w:ind w:right="81"/>
              <w:jc w:val="right"/>
              <w:rPr>
                <w:sz w:val="20"/>
              </w:rPr>
            </w:pPr>
            <w:r w:rsidRPr="0082141D">
              <w:rPr>
                <w:sz w:val="20"/>
              </w:rPr>
              <w:t>535283</w:t>
            </w:r>
          </w:p>
        </w:tc>
        <w:tc>
          <w:tcPr>
            <w:tcW w:w="1008" w:type="dxa"/>
          </w:tcPr>
          <w:p w:rsidR="0083292B" w:rsidRPr="0082141D" w:rsidRDefault="00121FCA" w:rsidP="004F3FE4">
            <w:pPr>
              <w:pStyle w:val="TableParagraph"/>
              <w:ind w:right="81"/>
              <w:jc w:val="right"/>
              <w:rPr>
                <w:sz w:val="20"/>
              </w:rPr>
            </w:pPr>
            <w:r w:rsidRPr="0082141D">
              <w:rPr>
                <w:sz w:val="20"/>
              </w:rPr>
              <w:t>553479</w:t>
            </w:r>
          </w:p>
        </w:tc>
        <w:tc>
          <w:tcPr>
            <w:tcW w:w="1010" w:type="dxa"/>
          </w:tcPr>
          <w:p w:rsidR="0083292B" w:rsidRPr="0082141D" w:rsidRDefault="00121FCA" w:rsidP="004F3FE4">
            <w:pPr>
              <w:pStyle w:val="TableParagraph"/>
              <w:ind w:right="81"/>
              <w:jc w:val="right"/>
              <w:rPr>
                <w:sz w:val="20"/>
              </w:rPr>
            </w:pPr>
            <w:r w:rsidRPr="0082141D">
              <w:rPr>
                <w:sz w:val="20"/>
              </w:rPr>
              <w:t>555344</w:t>
            </w:r>
          </w:p>
        </w:tc>
        <w:tc>
          <w:tcPr>
            <w:tcW w:w="1008" w:type="dxa"/>
          </w:tcPr>
          <w:p w:rsidR="0083292B" w:rsidRPr="0082141D" w:rsidRDefault="00121FCA" w:rsidP="004F3FE4">
            <w:pPr>
              <w:pStyle w:val="TableParagraph"/>
              <w:ind w:right="81"/>
              <w:jc w:val="right"/>
              <w:rPr>
                <w:sz w:val="20"/>
              </w:rPr>
            </w:pPr>
            <w:r w:rsidRPr="0082141D">
              <w:rPr>
                <w:sz w:val="20"/>
              </w:rPr>
              <w:t>537309</w:t>
            </w:r>
          </w:p>
        </w:tc>
        <w:tc>
          <w:tcPr>
            <w:tcW w:w="1008" w:type="dxa"/>
          </w:tcPr>
          <w:p w:rsidR="0083292B" w:rsidRPr="0082141D" w:rsidRDefault="00121FCA" w:rsidP="004F3FE4">
            <w:pPr>
              <w:pStyle w:val="TableParagraph"/>
              <w:ind w:left="215" w:right="81"/>
              <w:jc w:val="center"/>
              <w:rPr>
                <w:sz w:val="20"/>
              </w:rPr>
            </w:pPr>
            <w:r w:rsidRPr="0082141D">
              <w:rPr>
                <w:sz w:val="20"/>
              </w:rPr>
              <w:t>550679</w:t>
            </w:r>
          </w:p>
        </w:tc>
        <w:tc>
          <w:tcPr>
            <w:tcW w:w="1006" w:type="dxa"/>
          </w:tcPr>
          <w:p w:rsidR="0083292B" w:rsidRPr="0082141D" w:rsidRDefault="00121FCA" w:rsidP="004F3FE4">
            <w:pPr>
              <w:pStyle w:val="TableParagraph"/>
              <w:ind w:right="81"/>
              <w:jc w:val="right"/>
              <w:rPr>
                <w:sz w:val="20"/>
              </w:rPr>
            </w:pPr>
            <w:r w:rsidRPr="0082141D">
              <w:rPr>
                <w:sz w:val="20"/>
              </w:rPr>
              <w:t>514825</w:t>
            </w:r>
          </w:p>
        </w:tc>
        <w:tc>
          <w:tcPr>
            <w:tcW w:w="1005" w:type="dxa"/>
          </w:tcPr>
          <w:p w:rsidR="0083292B" w:rsidRPr="0082141D" w:rsidRDefault="00121FCA" w:rsidP="004F3FE4">
            <w:pPr>
              <w:pStyle w:val="TableParagraph"/>
              <w:ind w:right="81"/>
              <w:jc w:val="right"/>
              <w:rPr>
                <w:sz w:val="20"/>
              </w:rPr>
            </w:pPr>
            <w:r w:rsidRPr="0082141D">
              <w:rPr>
                <w:sz w:val="20"/>
              </w:rPr>
              <w:t>612543</w:t>
            </w:r>
          </w:p>
        </w:tc>
        <w:tc>
          <w:tcPr>
            <w:tcW w:w="1233" w:type="dxa"/>
          </w:tcPr>
          <w:p w:rsidR="0083292B" w:rsidRPr="0082141D" w:rsidRDefault="00121FCA" w:rsidP="004F3FE4">
            <w:pPr>
              <w:pStyle w:val="TableParagraph"/>
              <w:ind w:right="81"/>
              <w:jc w:val="right"/>
              <w:rPr>
                <w:sz w:val="20"/>
              </w:rPr>
            </w:pPr>
            <w:r w:rsidRPr="0082141D">
              <w:rPr>
                <w:sz w:val="20"/>
              </w:rPr>
              <w:t>6918046</w:t>
            </w:r>
          </w:p>
        </w:tc>
      </w:tr>
      <w:tr w:rsidR="0083292B" w:rsidRPr="0082141D">
        <w:trPr>
          <w:trHeight w:val="337"/>
        </w:trPr>
        <w:tc>
          <w:tcPr>
            <w:tcW w:w="1529" w:type="dxa"/>
          </w:tcPr>
          <w:p w:rsidR="0083292B" w:rsidRPr="0082141D" w:rsidRDefault="00121FCA" w:rsidP="004F3FE4">
            <w:pPr>
              <w:pStyle w:val="TableParagraph"/>
              <w:ind w:left="107" w:right="81"/>
              <w:rPr>
                <w:sz w:val="20"/>
              </w:rPr>
            </w:pPr>
            <w:r w:rsidRPr="0082141D">
              <w:rPr>
                <w:sz w:val="20"/>
              </w:rPr>
              <w:t>Промислові</w:t>
            </w:r>
          </w:p>
        </w:tc>
        <w:tc>
          <w:tcPr>
            <w:tcW w:w="1005" w:type="dxa"/>
          </w:tcPr>
          <w:p w:rsidR="0083292B" w:rsidRPr="0082141D" w:rsidRDefault="00121FCA" w:rsidP="004F3FE4">
            <w:pPr>
              <w:pStyle w:val="TableParagraph"/>
              <w:ind w:right="81"/>
              <w:jc w:val="right"/>
              <w:rPr>
                <w:sz w:val="20"/>
              </w:rPr>
            </w:pPr>
            <w:r w:rsidRPr="0082141D">
              <w:rPr>
                <w:sz w:val="20"/>
              </w:rPr>
              <w:t>211887</w:t>
            </w:r>
          </w:p>
        </w:tc>
        <w:tc>
          <w:tcPr>
            <w:tcW w:w="1007" w:type="dxa"/>
          </w:tcPr>
          <w:p w:rsidR="0083292B" w:rsidRPr="0082141D" w:rsidRDefault="00121FCA" w:rsidP="004F3FE4">
            <w:pPr>
              <w:pStyle w:val="TableParagraph"/>
              <w:ind w:right="81"/>
              <w:jc w:val="right"/>
              <w:rPr>
                <w:sz w:val="20"/>
              </w:rPr>
            </w:pPr>
            <w:r w:rsidRPr="0082141D">
              <w:rPr>
                <w:sz w:val="20"/>
              </w:rPr>
              <w:t>218670</w:t>
            </w:r>
          </w:p>
        </w:tc>
        <w:tc>
          <w:tcPr>
            <w:tcW w:w="1005" w:type="dxa"/>
          </w:tcPr>
          <w:p w:rsidR="0083292B" w:rsidRPr="0082141D" w:rsidRDefault="00121FCA" w:rsidP="004F3FE4">
            <w:pPr>
              <w:pStyle w:val="TableParagraph"/>
              <w:ind w:right="81"/>
              <w:jc w:val="right"/>
              <w:rPr>
                <w:sz w:val="20"/>
              </w:rPr>
            </w:pPr>
            <w:r w:rsidRPr="0082141D">
              <w:rPr>
                <w:sz w:val="20"/>
              </w:rPr>
              <w:t>211816</w:t>
            </w:r>
          </w:p>
        </w:tc>
        <w:tc>
          <w:tcPr>
            <w:tcW w:w="1008" w:type="dxa"/>
          </w:tcPr>
          <w:p w:rsidR="0083292B" w:rsidRPr="0082141D" w:rsidRDefault="00121FCA" w:rsidP="004F3FE4">
            <w:pPr>
              <w:pStyle w:val="TableParagraph"/>
              <w:ind w:right="81"/>
              <w:jc w:val="right"/>
              <w:rPr>
                <w:sz w:val="20"/>
              </w:rPr>
            </w:pPr>
            <w:r w:rsidRPr="0082141D">
              <w:rPr>
                <w:sz w:val="20"/>
              </w:rPr>
              <w:t>220476</w:t>
            </w:r>
          </w:p>
        </w:tc>
        <w:tc>
          <w:tcPr>
            <w:tcW w:w="1007" w:type="dxa"/>
          </w:tcPr>
          <w:p w:rsidR="0083292B" w:rsidRPr="0082141D" w:rsidRDefault="00121FCA" w:rsidP="004F3FE4">
            <w:pPr>
              <w:pStyle w:val="TableParagraph"/>
              <w:ind w:left="203" w:right="81"/>
              <w:jc w:val="center"/>
              <w:rPr>
                <w:sz w:val="20"/>
              </w:rPr>
            </w:pPr>
            <w:r w:rsidRPr="0082141D">
              <w:rPr>
                <w:sz w:val="20"/>
              </w:rPr>
              <w:t>228244</w:t>
            </w:r>
          </w:p>
        </w:tc>
        <w:tc>
          <w:tcPr>
            <w:tcW w:w="1005" w:type="dxa"/>
          </w:tcPr>
          <w:p w:rsidR="0083292B" w:rsidRPr="0082141D" w:rsidRDefault="00121FCA" w:rsidP="004F3FE4">
            <w:pPr>
              <w:pStyle w:val="TableParagraph"/>
              <w:ind w:right="81"/>
              <w:jc w:val="right"/>
              <w:rPr>
                <w:sz w:val="20"/>
              </w:rPr>
            </w:pPr>
            <w:r w:rsidRPr="0082141D">
              <w:rPr>
                <w:sz w:val="20"/>
              </w:rPr>
              <w:t>226169</w:t>
            </w:r>
          </w:p>
        </w:tc>
        <w:tc>
          <w:tcPr>
            <w:tcW w:w="1008" w:type="dxa"/>
          </w:tcPr>
          <w:p w:rsidR="0083292B" w:rsidRPr="0082141D" w:rsidRDefault="00121FCA" w:rsidP="004F3FE4">
            <w:pPr>
              <w:pStyle w:val="TableParagraph"/>
              <w:ind w:right="81"/>
              <w:jc w:val="right"/>
              <w:rPr>
                <w:sz w:val="20"/>
              </w:rPr>
            </w:pPr>
            <w:r w:rsidRPr="0082141D">
              <w:rPr>
                <w:sz w:val="20"/>
              </w:rPr>
              <w:t>218804</w:t>
            </w:r>
          </w:p>
        </w:tc>
        <w:tc>
          <w:tcPr>
            <w:tcW w:w="1010" w:type="dxa"/>
          </w:tcPr>
          <w:p w:rsidR="0083292B" w:rsidRPr="0082141D" w:rsidRDefault="00121FCA" w:rsidP="004F3FE4">
            <w:pPr>
              <w:pStyle w:val="TableParagraph"/>
              <w:ind w:right="81"/>
              <w:jc w:val="right"/>
              <w:rPr>
                <w:sz w:val="20"/>
              </w:rPr>
            </w:pPr>
            <w:r w:rsidRPr="0082141D">
              <w:rPr>
                <w:sz w:val="20"/>
              </w:rPr>
              <w:t>209234</w:t>
            </w:r>
          </w:p>
        </w:tc>
        <w:tc>
          <w:tcPr>
            <w:tcW w:w="1008" w:type="dxa"/>
          </w:tcPr>
          <w:p w:rsidR="0083292B" w:rsidRPr="0082141D" w:rsidRDefault="00121FCA" w:rsidP="004F3FE4">
            <w:pPr>
              <w:pStyle w:val="TableParagraph"/>
              <w:ind w:right="81"/>
              <w:jc w:val="right"/>
              <w:rPr>
                <w:sz w:val="20"/>
              </w:rPr>
            </w:pPr>
            <w:r w:rsidRPr="0082141D">
              <w:rPr>
                <w:sz w:val="20"/>
              </w:rPr>
              <w:t>214393</w:t>
            </w:r>
          </w:p>
        </w:tc>
        <w:tc>
          <w:tcPr>
            <w:tcW w:w="1008" w:type="dxa"/>
          </w:tcPr>
          <w:p w:rsidR="0083292B" w:rsidRPr="0082141D" w:rsidRDefault="00121FCA" w:rsidP="004F3FE4">
            <w:pPr>
              <w:pStyle w:val="TableParagraph"/>
              <w:ind w:left="215" w:right="81"/>
              <w:jc w:val="center"/>
              <w:rPr>
                <w:sz w:val="20"/>
              </w:rPr>
            </w:pPr>
            <w:r w:rsidRPr="0082141D">
              <w:rPr>
                <w:sz w:val="20"/>
              </w:rPr>
              <w:t>224840</w:t>
            </w:r>
          </w:p>
        </w:tc>
        <w:tc>
          <w:tcPr>
            <w:tcW w:w="1006" w:type="dxa"/>
          </w:tcPr>
          <w:p w:rsidR="0083292B" w:rsidRPr="0082141D" w:rsidRDefault="00121FCA" w:rsidP="004F3FE4">
            <w:pPr>
              <w:pStyle w:val="TableParagraph"/>
              <w:ind w:right="81"/>
              <w:jc w:val="right"/>
              <w:rPr>
                <w:sz w:val="20"/>
              </w:rPr>
            </w:pPr>
            <w:r w:rsidRPr="0082141D">
              <w:rPr>
                <w:sz w:val="20"/>
              </w:rPr>
              <w:t>235784</w:t>
            </w:r>
          </w:p>
        </w:tc>
        <w:tc>
          <w:tcPr>
            <w:tcW w:w="1005" w:type="dxa"/>
          </w:tcPr>
          <w:p w:rsidR="0083292B" w:rsidRPr="0082141D" w:rsidRDefault="00121FCA" w:rsidP="004F3FE4">
            <w:pPr>
              <w:pStyle w:val="TableParagraph"/>
              <w:ind w:right="81"/>
              <w:jc w:val="right"/>
              <w:rPr>
                <w:sz w:val="20"/>
              </w:rPr>
            </w:pPr>
            <w:r w:rsidRPr="0082141D">
              <w:rPr>
                <w:sz w:val="20"/>
              </w:rPr>
              <w:t>237891</w:t>
            </w:r>
          </w:p>
        </w:tc>
        <w:tc>
          <w:tcPr>
            <w:tcW w:w="1233" w:type="dxa"/>
          </w:tcPr>
          <w:p w:rsidR="0083292B" w:rsidRPr="0082141D" w:rsidRDefault="00121FCA" w:rsidP="004F3FE4">
            <w:pPr>
              <w:pStyle w:val="TableParagraph"/>
              <w:ind w:right="81"/>
              <w:jc w:val="right"/>
              <w:rPr>
                <w:sz w:val="20"/>
              </w:rPr>
            </w:pPr>
            <w:r w:rsidRPr="0082141D">
              <w:rPr>
                <w:sz w:val="20"/>
              </w:rPr>
              <w:t>2658207</w:t>
            </w:r>
          </w:p>
        </w:tc>
      </w:tr>
      <w:tr w:rsidR="0083292B" w:rsidRPr="0082141D">
        <w:trPr>
          <w:trHeight w:val="340"/>
        </w:trPr>
        <w:tc>
          <w:tcPr>
            <w:tcW w:w="1529" w:type="dxa"/>
            <w:tcBorders>
              <w:left w:val="single" w:sz="4" w:space="0" w:color="666699"/>
              <w:bottom w:val="single" w:sz="4" w:space="0" w:color="666699"/>
            </w:tcBorders>
          </w:tcPr>
          <w:p w:rsidR="0083292B" w:rsidRPr="0082141D" w:rsidRDefault="00121FCA" w:rsidP="004F3FE4">
            <w:pPr>
              <w:pStyle w:val="TableParagraph"/>
              <w:ind w:left="107" w:right="81"/>
              <w:rPr>
                <w:sz w:val="20"/>
              </w:rPr>
            </w:pPr>
            <w:r w:rsidRPr="0082141D">
              <w:rPr>
                <w:sz w:val="20"/>
              </w:rPr>
              <w:t>Дощові стоки*</w:t>
            </w:r>
          </w:p>
        </w:tc>
        <w:tc>
          <w:tcPr>
            <w:tcW w:w="1005" w:type="dxa"/>
          </w:tcPr>
          <w:p w:rsidR="0083292B" w:rsidRPr="0082141D" w:rsidRDefault="00121FCA" w:rsidP="004F3FE4">
            <w:pPr>
              <w:pStyle w:val="TableParagraph"/>
              <w:ind w:right="81"/>
              <w:jc w:val="right"/>
              <w:rPr>
                <w:sz w:val="20"/>
              </w:rPr>
            </w:pPr>
            <w:r w:rsidRPr="0082141D">
              <w:rPr>
                <w:sz w:val="20"/>
              </w:rPr>
              <w:t>97293</w:t>
            </w:r>
          </w:p>
        </w:tc>
        <w:tc>
          <w:tcPr>
            <w:tcW w:w="1007" w:type="dxa"/>
          </w:tcPr>
          <w:p w:rsidR="0083292B" w:rsidRPr="0082141D" w:rsidRDefault="00121FCA" w:rsidP="004F3FE4">
            <w:pPr>
              <w:pStyle w:val="TableParagraph"/>
              <w:ind w:right="81"/>
              <w:jc w:val="right"/>
              <w:rPr>
                <w:sz w:val="20"/>
              </w:rPr>
            </w:pPr>
            <w:r w:rsidRPr="0082141D">
              <w:rPr>
                <w:sz w:val="20"/>
              </w:rPr>
              <w:t>24359</w:t>
            </w:r>
          </w:p>
        </w:tc>
        <w:tc>
          <w:tcPr>
            <w:tcW w:w="1005" w:type="dxa"/>
          </w:tcPr>
          <w:p w:rsidR="0083292B" w:rsidRPr="0082141D" w:rsidRDefault="00121FCA" w:rsidP="004F3FE4">
            <w:pPr>
              <w:pStyle w:val="TableParagraph"/>
              <w:ind w:right="81"/>
              <w:jc w:val="right"/>
              <w:rPr>
                <w:sz w:val="20"/>
              </w:rPr>
            </w:pPr>
            <w:r w:rsidRPr="0082141D">
              <w:rPr>
                <w:sz w:val="20"/>
              </w:rPr>
              <w:t>24831</w:t>
            </w:r>
          </w:p>
        </w:tc>
        <w:tc>
          <w:tcPr>
            <w:tcW w:w="1008" w:type="dxa"/>
          </w:tcPr>
          <w:p w:rsidR="0083292B" w:rsidRPr="0082141D" w:rsidRDefault="00121FCA" w:rsidP="004F3FE4">
            <w:pPr>
              <w:pStyle w:val="TableParagraph"/>
              <w:ind w:right="81"/>
              <w:jc w:val="right"/>
              <w:rPr>
                <w:sz w:val="20"/>
              </w:rPr>
            </w:pPr>
            <w:r w:rsidRPr="0082141D">
              <w:rPr>
                <w:sz w:val="20"/>
              </w:rPr>
              <w:t>43957</w:t>
            </w:r>
          </w:p>
        </w:tc>
        <w:tc>
          <w:tcPr>
            <w:tcW w:w="1007" w:type="dxa"/>
          </w:tcPr>
          <w:p w:rsidR="0083292B" w:rsidRPr="0082141D" w:rsidRDefault="00121FCA" w:rsidP="004F3FE4">
            <w:pPr>
              <w:pStyle w:val="TableParagraph"/>
              <w:ind w:left="323" w:right="81"/>
              <w:jc w:val="center"/>
              <w:rPr>
                <w:sz w:val="20"/>
              </w:rPr>
            </w:pPr>
            <w:r w:rsidRPr="0082141D">
              <w:rPr>
                <w:sz w:val="20"/>
              </w:rPr>
              <w:t>24975</w:t>
            </w:r>
          </w:p>
        </w:tc>
        <w:tc>
          <w:tcPr>
            <w:tcW w:w="1005" w:type="dxa"/>
          </w:tcPr>
          <w:p w:rsidR="0083292B" w:rsidRPr="0082141D" w:rsidRDefault="00121FCA" w:rsidP="004F3FE4">
            <w:pPr>
              <w:pStyle w:val="TableParagraph"/>
              <w:ind w:right="81"/>
              <w:jc w:val="right"/>
              <w:rPr>
                <w:sz w:val="20"/>
              </w:rPr>
            </w:pPr>
            <w:r w:rsidRPr="0082141D">
              <w:rPr>
                <w:sz w:val="20"/>
              </w:rPr>
              <w:t>19689</w:t>
            </w:r>
          </w:p>
        </w:tc>
        <w:tc>
          <w:tcPr>
            <w:tcW w:w="1008" w:type="dxa"/>
          </w:tcPr>
          <w:p w:rsidR="0083292B" w:rsidRPr="0082141D" w:rsidRDefault="00121FCA" w:rsidP="004F3FE4">
            <w:pPr>
              <w:pStyle w:val="TableParagraph"/>
              <w:ind w:right="81"/>
              <w:jc w:val="right"/>
              <w:rPr>
                <w:sz w:val="20"/>
              </w:rPr>
            </w:pPr>
            <w:r w:rsidRPr="0082141D">
              <w:rPr>
                <w:sz w:val="20"/>
              </w:rPr>
              <w:t>80407</w:t>
            </w:r>
          </w:p>
        </w:tc>
        <w:tc>
          <w:tcPr>
            <w:tcW w:w="1010" w:type="dxa"/>
          </w:tcPr>
          <w:p w:rsidR="0083292B" w:rsidRPr="0082141D" w:rsidRDefault="00121FCA" w:rsidP="004F3FE4">
            <w:pPr>
              <w:pStyle w:val="TableParagraph"/>
              <w:ind w:right="81"/>
              <w:jc w:val="right"/>
              <w:rPr>
                <w:sz w:val="20"/>
              </w:rPr>
            </w:pPr>
            <w:r w:rsidRPr="0082141D">
              <w:rPr>
                <w:sz w:val="20"/>
              </w:rPr>
              <w:t>167425</w:t>
            </w:r>
          </w:p>
        </w:tc>
        <w:tc>
          <w:tcPr>
            <w:tcW w:w="1008" w:type="dxa"/>
          </w:tcPr>
          <w:p w:rsidR="0083292B" w:rsidRPr="0082141D" w:rsidRDefault="00121FCA" w:rsidP="004F3FE4">
            <w:pPr>
              <w:pStyle w:val="TableParagraph"/>
              <w:ind w:right="81"/>
              <w:jc w:val="right"/>
              <w:rPr>
                <w:sz w:val="20"/>
              </w:rPr>
            </w:pPr>
            <w:r w:rsidRPr="0082141D">
              <w:rPr>
                <w:sz w:val="20"/>
              </w:rPr>
              <w:t>43308</w:t>
            </w:r>
          </w:p>
        </w:tc>
        <w:tc>
          <w:tcPr>
            <w:tcW w:w="1008" w:type="dxa"/>
          </w:tcPr>
          <w:p w:rsidR="0083292B" w:rsidRPr="0082141D" w:rsidRDefault="00121FCA" w:rsidP="004F3FE4">
            <w:pPr>
              <w:pStyle w:val="TableParagraph"/>
              <w:ind w:left="325" w:right="81"/>
              <w:jc w:val="center"/>
              <w:rPr>
                <w:sz w:val="20"/>
              </w:rPr>
            </w:pPr>
            <w:r w:rsidRPr="0082141D">
              <w:rPr>
                <w:sz w:val="20"/>
              </w:rPr>
              <w:t>48176</w:t>
            </w:r>
          </w:p>
        </w:tc>
        <w:tc>
          <w:tcPr>
            <w:tcW w:w="1006" w:type="dxa"/>
          </w:tcPr>
          <w:p w:rsidR="0083292B" w:rsidRPr="0082141D" w:rsidRDefault="00121FCA" w:rsidP="004F3FE4">
            <w:pPr>
              <w:pStyle w:val="TableParagraph"/>
              <w:ind w:right="81"/>
              <w:jc w:val="right"/>
              <w:rPr>
                <w:sz w:val="20"/>
              </w:rPr>
            </w:pPr>
            <w:r w:rsidRPr="0082141D">
              <w:rPr>
                <w:sz w:val="20"/>
              </w:rPr>
              <w:t>35599</w:t>
            </w:r>
          </w:p>
        </w:tc>
        <w:tc>
          <w:tcPr>
            <w:tcW w:w="1005" w:type="dxa"/>
          </w:tcPr>
          <w:p w:rsidR="0083292B" w:rsidRPr="0082141D" w:rsidRDefault="00121FCA" w:rsidP="004F3FE4">
            <w:pPr>
              <w:pStyle w:val="TableParagraph"/>
              <w:ind w:right="81"/>
              <w:jc w:val="right"/>
              <w:rPr>
                <w:sz w:val="20"/>
              </w:rPr>
            </w:pPr>
            <w:r w:rsidRPr="0082141D">
              <w:rPr>
                <w:sz w:val="20"/>
              </w:rPr>
              <w:t>16743</w:t>
            </w:r>
          </w:p>
        </w:tc>
        <w:tc>
          <w:tcPr>
            <w:tcW w:w="1233" w:type="dxa"/>
          </w:tcPr>
          <w:p w:rsidR="0083292B" w:rsidRPr="0082141D" w:rsidRDefault="00121FCA" w:rsidP="004F3FE4">
            <w:pPr>
              <w:pStyle w:val="TableParagraph"/>
              <w:ind w:right="81"/>
              <w:jc w:val="right"/>
              <w:rPr>
                <w:sz w:val="20"/>
              </w:rPr>
            </w:pPr>
            <w:r w:rsidRPr="0082141D">
              <w:rPr>
                <w:sz w:val="20"/>
              </w:rPr>
              <w:t>626761</w:t>
            </w:r>
          </w:p>
        </w:tc>
      </w:tr>
      <w:tr w:rsidR="0083292B" w:rsidRPr="0082141D">
        <w:trPr>
          <w:trHeight w:val="340"/>
        </w:trPr>
        <w:tc>
          <w:tcPr>
            <w:tcW w:w="1529" w:type="dxa"/>
            <w:tcBorders>
              <w:top w:val="single" w:sz="4" w:space="0" w:color="666699"/>
              <w:left w:val="single" w:sz="4" w:space="0" w:color="666699"/>
            </w:tcBorders>
          </w:tcPr>
          <w:p w:rsidR="0083292B" w:rsidRPr="0082141D" w:rsidRDefault="00121FCA" w:rsidP="00BC4BA5">
            <w:pPr>
              <w:pStyle w:val="TableParagraph"/>
              <w:ind w:left="107" w:right="-41"/>
              <w:rPr>
                <w:sz w:val="20"/>
              </w:rPr>
            </w:pPr>
            <w:r w:rsidRPr="0082141D">
              <w:rPr>
                <w:sz w:val="20"/>
              </w:rPr>
              <w:t>Дощові стоки**</w:t>
            </w:r>
          </w:p>
        </w:tc>
        <w:tc>
          <w:tcPr>
            <w:tcW w:w="1005" w:type="dxa"/>
          </w:tcPr>
          <w:p w:rsidR="0083292B" w:rsidRPr="0082141D" w:rsidRDefault="00121FCA" w:rsidP="004F3FE4">
            <w:pPr>
              <w:pStyle w:val="TableParagraph"/>
              <w:ind w:right="81"/>
              <w:jc w:val="right"/>
              <w:rPr>
                <w:sz w:val="20"/>
              </w:rPr>
            </w:pPr>
            <w:r w:rsidRPr="0082141D">
              <w:rPr>
                <w:sz w:val="20"/>
              </w:rPr>
              <w:t>340447</w:t>
            </w:r>
          </w:p>
        </w:tc>
        <w:tc>
          <w:tcPr>
            <w:tcW w:w="1007" w:type="dxa"/>
          </w:tcPr>
          <w:p w:rsidR="0083292B" w:rsidRPr="0082141D" w:rsidRDefault="00121FCA" w:rsidP="004F3FE4">
            <w:pPr>
              <w:pStyle w:val="TableParagraph"/>
              <w:ind w:right="81"/>
              <w:jc w:val="right"/>
              <w:rPr>
                <w:sz w:val="20"/>
              </w:rPr>
            </w:pPr>
            <w:r w:rsidRPr="0082141D">
              <w:rPr>
                <w:sz w:val="20"/>
              </w:rPr>
              <w:t>314205</w:t>
            </w:r>
          </w:p>
        </w:tc>
        <w:tc>
          <w:tcPr>
            <w:tcW w:w="1005" w:type="dxa"/>
          </w:tcPr>
          <w:p w:rsidR="0083292B" w:rsidRPr="0082141D" w:rsidRDefault="00121FCA" w:rsidP="004F3FE4">
            <w:pPr>
              <w:pStyle w:val="TableParagraph"/>
              <w:ind w:right="81"/>
              <w:jc w:val="right"/>
              <w:rPr>
                <w:sz w:val="20"/>
              </w:rPr>
            </w:pPr>
            <w:r w:rsidRPr="0082141D">
              <w:rPr>
                <w:sz w:val="20"/>
              </w:rPr>
              <w:t>575862</w:t>
            </w:r>
          </w:p>
        </w:tc>
        <w:tc>
          <w:tcPr>
            <w:tcW w:w="1008" w:type="dxa"/>
          </w:tcPr>
          <w:p w:rsidR="0083292B" w:rsidRPr="0082141D" w:rsidRDefault="00121FCA" w:rsidP="004F3FE4">
            <w:pPr>
              <w:pStyle w:val="TableParagraph"/>
              <w:ind w:right="81"/>
              <w:jc w:val="right"/>
              <w:rPr>
                <w:sz w:val="20"/>
              </w:rPr>
            </w:pPr>
            <w:r w:rsidRPr="0082141D">
              <w:rPr>
                <w:sz w:val="20"/>
              </w:rPr>
              <w:t>430470</w:t>
            </w:r>
          </w:p>
        </w:tc>
        <w:tc>
          <w:tcPr>
            <w:tcW w:w="1007" w:type="dxa"/>
          </w:tcPr>
          <w:p w:rsidR="0083292B" w:rsidRPr="0082141D" w:rsidRDefault="00121FCA" w:rsidP="004F3FE4">
            <w:pPr>
              <w:pStyle w:val="TableParagraph"/>
              <w:ind w:left="203" w:right="81"/>
              <w:jc w:val="center"/>
              <w:rPr>
                <w:sz w:val="20"/>
              </w:rPr>
            </w:pPr>
            <w:r w:rsidRPr="0082141D">
              <w:rPr>
                <w:sz w:val="20"/>
              </w:rPr>
              <w:t>382729</w:t>
            </w:r>
          </w:p>
        </w:tc>
        <w:tc>
          <w:tcPr>
            <w:tcW w:w="1005" w:type="dxa"/>
          </w:tcPr>
          <w:p w:rsidR="0083292B" w:rsidRPr="0082141D" w:rsidRDefault="00121FCA" w:rsidP="004F3FE4">
            <w:pPr>
              <w:pStyle w:val="TableParagraph"/>
              <w:ind w:right="81"/>
              <w:jc w:val="right"/>
              <w:rPr>
                <w:sz w:val="20"/>
              </w:rPr>
            </w:pPr>
            <w:r w:rsidRPr="0082141D">
              <w:rPr>
                <w:sz w:val="20"/>
              </w:rPr>
              <w:t>513514</w:t>
            </w:r>
          </w:p>
        </w:tc>
        <w:tc>
          <w:tcPr>
            <w:tcW w:w="1008" w:type="dxa"/>
          </w:tcPr>
          <w:p w:rsidR="0083292B" w:rsidRPr="0082141D" w:rsidRDefault="00121FCA" w:rsidP="004F3FE4">
            <w:pPr>
              <w:pStyle w:val="TableParagraph"/>
              <w:ind w:right="81"/>
              <w:jc w:val="right"/>
              <w:rPr>
                <w:sz w:val="20"/>
              </w:rPr>
            </w:pPr>
            <w:r w:rsidRPr="0082141D">
              <w:rPr>
                <w:sz w:val="20"/>
              </w:rPr>
              <w:t>579705</w:t>
            </w:r>
          </w:p>
        </w:tc>
        <w:tc>
          <w:tcPr>
            <w:tcW w:w="1010" w:type="dxa"/>
          </w:tcPr>
          <w:p w:rsidR="0083292B" w:rsidRPr="0082141D" w:rsidRDefault="00121FCA" w:rsidP="004F3FE4">
            <w:pPr>
              <w:pStyle w:val="TableParagraph"/>
              <w:ind w:right="81"/>
              <w:jc w:val="right"/>
              <w:rPr>
                <w:sz w:val="20"/>
              </w:rPr>
            </w:pPr>
            <w:r w:rsidRPr="0082141D">
              <w:rPr>
                <w:sz w:val="20"/>
              </w:rPr>
              <w:t>434191</w:t>
            </w:r>
          </w:p>
        </w:tc>
        <w:tc>
          <w:tcPr>
            <w:tcW w:w="1008" w:type="dxa"/>
          </w:tcPr>
          <w:p w:rsidR="0083292B" w:rsidRPr="0082141D" w:rsidRDefault="00121FCA" w:rsidP="004F3FE4">
            <w:pPr>
              <w:pStyle w:val="TableParagraph"/>
              <w:ind w:right="81"/>
              <w:jc w:val="right"/>
              <w:rPr>
                <w:sz w:val="20"/>
              </w:rPr>
            </w:pPr>
            <w:r w:rsidRPr="0082141D">
              <w:rPr>
                <w:sz w:val="20"/>
              </w:rPr>
              <w:t>637265</w:t>
            </w:r>
          </w:p>
        </w:tc>
        <w:tc>
          <w:tcPr>
            <w:tcW w:w="1008" w:type="dxa"/>
          </w:tcPr>
          <w:p w:rsidR="0083292B" w:rsidRPr="0082141D" w:rsidRDefault="00121FCA" w:rsidP="004F3FE4">
            <w:pPr>
              <w:pStyle w:val="TableParagraph"/>
              <w:ind w:left="215" w:right="81"/>
              <w:jc w:val="center"/>
              <w:rPr>
                <w:sz w:val="20"/>
              </w:rPr>
            </w:pPr>
            <w:r w:rsidRPr="0082141D">
              <w:rPr>
                <w:sz w:val="20"/>
              </w:rPr>
              <w:t>754202</w:t>
            </w:r>
          </w:p>
        </w:tc>
        <w:tc>
          <w:tcPr>
            <w:tcW w:w="1006" w:type="dxa"/>
          </w:tcPr>
          <w:p w:rsidR="0083292B" w:rsidRPr="0082141D" w:rsidRDefault="00121FCA" w:rsidP="004F3FE4">
            <w:pPr>
              <w:pStyle w:val="TableParagraph"/>
              <w:ind w:right="81"/>
              <w:jc w:val="right"/>
              <w:rPr>
                <w:sz w:val="20"/>
              </w:rPr>
            </w:pPr>
            <w:r w:rsidRPr="0082141D">
              <w:rPr>
                <w:sz w:val="20"/>
              </w:rPr>
              <w:t>767996</w:t>
            </w:r>
          </w:p>
        </w:tc>
        <w:tc>
          <w:tcPr>
            <w:tcW w:w="1005" w:type="dxa"/>
          </w:tcPr>
          <w:p w:rsidR="0083292B" w:rsidRPr="0082141D" w:rsidRDefault="00121FCA" w:rsidP="004F3FE4">
            <w:pPr>
              <w:pStyle w:val="TableParagraph"/>
              <w:ind w:right="81"/>
              <w:jc w:val="right"/>
              <w:rPr>
                <w:sz w:val="20"/>
              </w:rPr>
            </w:pPr>
            <w:r w:rsidRPr="0082141D">
              <w:rPr>
                <w:sz w:val="20"/>
              </w:rPr>
              <w:t>844111</w:t>
            </w:r>
          </w:p>
        </w:tc>
        <w:tc>
          <w:tcPr>
            <w:tcW w:w="1233" w:type="dxa"/>
          </w:tcPr>
          <w:p w:rsidR="0083292B" w:rsidRPr="0082141D" w:rsidRDefault="00121FCA" w:rsidP="004F3FE4">
            <w:pPr>
              <w:pStyle w:val="TableParagraph"/>
              <w:ind w:right="81"/>
              <w:jc w:val="right"/>
              <w:rPr>
                <w:sz w:val="20"/>
              </w:rPr>
            </w:pPr>
            <w:r w:rsidRPr="0082141D">
              <w:rPr>
                <w:sz w:val="20"/>
              </w:rPr>
              <w:t>6574697</w:t>
            </w:r>
          </w:p>
        </w:tc>
      </w:tr>
      <w:tr w:rsidR="0083292B" w:rsidRPr="0082141D">
        <w:trPr>
          <w:trHeight w:val="340"/>
        </w:trPr>
        <w:tc>
          <w:tcPr>
            <w:tcW w:w="1529" w:type="dxa"/>
          </w:tcPr>
          <w:p w:rsidR="0083292B" w:rsidRPr="0082141D" w:rsidRDefault="00121FCA" w:rsidP="004F3FE4">
            <w:pPr>
              <w:pStyle w:val="TableParagraph"/>
              <w:ind w:left="107" w:right="81"/>
              <w:rPr>
                <w:b/>
                <w:sz w:val="20"/>
              </w:rPr>
            </w:pPr>
            <w:r w:rsidRPr="0082141D">
              <w:rPr>
                <w:b/>
                <w:sz w:val="20"/>
              </w:rPr>
              <w:t>Загалом</w:t>
            </w:r>
          </w:p>
        </w:tc>
        <w:tc>
          <w:tcPr>
            <w:tcW w:w="1005" w:type="dxa"/>
          </w:tcPr>
          <w:p w:rsidR="0083292B" w:rsidRPr="0082141D" w:rsidRDefault="00121FCA" w:rsidP="004F3FE4">
            <w:pPr>
              <w:pStyle w:val="TableParagraph"/>
              <w:ind w:right="81"/>
              <w:jc w:val="right"/>
              <w:rPr>
                <w:b/>
                <w:sz w:val="20"/>
              </w:rPr>
            </w:pPr>
            <w:r w:rsidRPr="0082141D">
              <w:rPr>
                <w:b/>
                <w:sz w:val="20"/>
              </w:rPr>
              <w:t>1319200</w:t>
            </w:r>
          </w:p>
        </w:tc>
        <w:tc>
          <w:tcPr>
            <w:tcW w:w="1007" w:type="dxa"/>
          </w:tcPr>
          <w:p w:rsidR="0083292B" w:rsidRPr="0082141D" w:rsidRDefault="00121FCA" w:rsidP="004F3FE4">
            <w:pPr>
              <w:pStyle w:val="TableParagraph"/>
              <w:ind w:right="81"/>
              <w:jc w:val="right"/>
              <w:rPr>
                <w:b/>
                <w:sz w:val="20"/>
              </w:rPr>
            </w:pPr>
            <w:r w:rsidRPr="0082141D">
              <w:rPr>
                <w:b/>
                <w:sz w:val="20"/>
              </w:rPr>
              <w:t>1231760</w:t>
            </w:r>
          </w:p>
        </w:tc>
        <w:tc>
          <w:tcPr>
            <w:tcW w:w="1005" w:type="dxa"/>
          </w:tcPr>
          <w:p w:rsidR="0083292B" w:rsidRPr="0082141D" w:rsidRDefault="00121FCA" w:rsidP="004F3FE4">
            <w:pPr>
              <w:pStyle w:val="TableParagraph"/>
              <w:ind w:right="81"/>
              <w:jc w:val="right"/>
              <w:rPr>
                <w:b/>
                <w:sz w:val="20"/>
              </w:rPr>
            </w:pPr>
            <w:r w:rsidRPr="0082141D">
              <w:rPr>
                <w:b/>
                <w:sz w:val="20"/>
              </w:rPr>
              <w:t>1362506</w:t>
            </w:r>
          </w:p>
        </w:tc>
        <w:tc>
          <w:tcPr>
            <w:tcW w:w="1008" w:type="dxa"/>
          </w:tcPr>
          <w:p w:rsidR="0083292B" w:rsidRPr="0082141D" w:rsidRDefault="00121FCA" w:rsidP="004F3FE4">
            <w:pPr>
              <w:pStyle w:val="TableParagraph"/>
              <w:ind w:right="81"/>
              <w:jc w:val="right"/>
              <w:rPr>
                <w:b/>
                <w:sz w:val="20"/>
              </w:rPr>
            </w:pPr>
            <w:r w:rsidRPr="0082141D">
              <w:rPr>
                <w:b/>
                <w:sz w:val="20"/>
              </w:rPr>
              <w:t>1240567</w:t>
            </w:r>
          </w:p>
        </w:tc>
        <w:tc>
          <w:tcPr>
            <w:tcW w:w="1007" w:type="dxa"/>
          </w:tcPr>
          <w:p w:rsidR="0083292B" w:rsidRPr="0082141D" w:rsidRDefault="00121FCA" w:rsidP="004F3FE4">
            <w:pPr>
              <w:pStyle w:val="TableParagraph"/>
              <w:ind w:left="102" w:right="81"/>
              <w:jc w:val="center"/>
              <w:rPr>
                <w:b/>
                <w:sz w:val="20"/>
              </w:rPr>
            </w:pPr>
            <w:r w:rsidRPr="0082141D">
              <w:rPr>
                <w:b/>
                <w:sz w:val="20"/>
              </w:rPr>
              <w:t>1254773</w:t>
            </w:r>
          </w:p>
        </w:tc>
        <w:tc>
          <w:tcPr>
            <w:tcW w:w="1005" w:type="dxa"/>
          </w:tcPr>
          <w:p w:rsidR="0083292B" w:rsidRPr="0082141D" w:rsidRDefault="00121FCA" w:rsidP="004F3FE4">
            <w:pPr>
              <w:pStyle w:val="TableParagraph"/>
              <w:ind w:right="81"/>
              <w:jc w:val="right"/>
              <w:rPr>
                <w:b/>
                <w:sz w:val="20"/>
              </w:rPr>
            </w:pPr>
            <w:r w:rsidRPr="0082141D">
              <w:rPr>
                <w:b/>
                <w:sz w:val="20"/>
              </w:rPr>
              <w:t>1294654</w:t>
            </w:r>
          </w:p>
        </w:tc>
        <w:tc>
          <w:tcPr>
            <w:tcW w:w="1008" w:type="dxa"/>
          </w:tcPr>
          <w:p w:rsidR="0083292B" w:rsidRPr="0082141D" w:rsidRDefault="00121FCA" w:rsidP="004F3FE4">
            <w:pPr>
              <w:pStyle w:val="TableParagraph"/>
              <w:ind w:right="81"/>
              <w:jc w:val="right"/>
              <w:rPr>
                <w:b/>
                <w:sz w:val="20"/>
              </w:rPr>
            </w:pPr>
            <w:r w:rsidRPr="0082141D">
              <w:rPr>
                <w:b/>
                <w:sz w:val="20"/>
              </w:rPr>
              <w:t>1432395</w:t>
            </w:r>
          </w:p>
        </w:tc>
        <w:tc>
          <w:tcPr>
            <w:tcW w:w="1010" w:type="dxa"/>
          </w:tcPr>
          <w:p w:rsidR="0083292B" w:rsidRPr="0082141D" w:rsidRDefault="00121FCA" w:rsidP="004F3FE4">
            <w:pPr>
              <w:pStyle w:val="TableParagraph"/>
              <w:ind w:right="81"/>
              <w:jc w:val="right"/>
              <w:rPr>
                <w:b/>
                <w:sz w:val="20"/>
              </w:rPr>
            </w:pPr>
            <w:r w:rsidRPr="0082141D">
              <w:rPr>
                <w:b/>
                <w:sz w:val="20"/>
              </w:rPr>
              <w:t>1366193</w:t>
            </w:r>
          </w:p>
        </w:tc>
        <w:tc>
          <w:tcPr>
            <w:tcW w:w="1008" w:type="dxa"/>
          </w:tcPr>
          <w:p w:rsidR="0083292B" w:rsidRPr="0082141D" w:rsidRDefault="00121FCA" w:rsidP="004F3FE4">
            <w:pPr>
              <w:pStyle w:val="TableParagraph"/>
              <w:ind w:right="81"/>
              <w:jc w:val="right"/>
              <w:rPr>
                <w:b/>
                <w:sz w:val="20"/>
              </w:rPr>
            </w:pPr>
            <w:r w:rsidRPr="0082141D">
              <w:rPr>
                <w:b/>
                <w:sz w:val="20"/>
              </w:rPr>
              <w:t>1432275</w:t>
            </w:r>
          </w:p>
        </w:tc>
        <w:tc>
          <w:tcPr>
            <w:tcW w:w="1008" w:type="dxa"/>
          </w:tcPr>
          <w:p w:rsidR="0083292B" w:rsidRPr="0082141D" w:rsidRDefault="00121FCA" w:rsidP="004F3FE4">
            <w:pPr>
              <w:pStyle w:val="TableParagraph"/>
              <w:ind w:left="104" w:right="81"/>
              <w:jc w:val="center"/>
              <w:rPr>
                <w:b/>
                <w:sz w:val="20"/>
              </w:rPr>
            </w:pPr>
            <w:r w:rsidRPr="0082141D">
              <w:rPr>
                <w:b/>
                <w:sz w:val="20"/>
              </w:rPr>
              <w:t>1577897</w:t>
            </w:r>
          </w:p>
        </w:tc>
        <w:tc>
          <w:tcPr>
            <w:tcW w:w="1006" w:type="dxa"/>
          </w:tcPr>
          <w:p w:rsidR="0083292B" w:rsidRPr="0082141D" w:rsidRDefault="00121FCA" w:rsidP="004F3FE4">
            <w:pPr>
              <w:pStyle w:val="TableParagraph"/>
              <w:ind w:right="81"/>
              <w:jc w:val="right"/>
              <w:rPr>
                <w:b/>
                <w:sz w:val="20"/>
              </w:rPr>
            </w:pPr>
            <w:r w:rsidRPr="0082141D">
              <w:rPr>
                <w:b/>
                <w:sz w:val="20"/>
              </w:rPr>
              <w:t>1554205</w:t>
            </w:r>
          </w:p>
        </w:tc>
        <w:tc>
          <w:tcPr>
            <w:tcW w:w="1005" w:type="dxa"/>
          </w:tcPr>
          <w:p w:rsidR="0083292B" w:rsidRPr="0082141D" w:rsidRDefault="00121FCA" w:rsidP="004F3FE4">
            <w:pPr>
              <w:pStyle w:val="TableParagraph"/>
              <w:ind w:right="81"/>
              <w:jc w:val="right"/>
              <w:rPr>
                <w:b/>
                <w:sz w:val="20"/>
              </w:rPr>
            </w:pPr>
            <w:r w:rsidRPr="0082141D">
              <w:rPr>
                <w:b/>
                <w:sz w:val="20"/>
              </w:rPr>
              <w:t>1711248</w:t>
            </w:r>
          </w:p>
        </w:tc>
        <w:tc>
          <w:tcPr>
            <w:tcW w:w="1233" w:type="dxa"/>
          </w:tcPr>
          <w:p w:rsidR="0083292B" w:rsidRPr="0082141D" w:rsidRDefault="00121FCA" w:rsidP="004F3FE4">
            <w:pPr>
              <w:pStyle w:val="TableParagraph"/>
              <w:ind w:right="81"/>
              <w:jc w:val="right"/>
              <w:rPr>
                <w:b/>
                <w:sz w:val="20"/>
              </w:rPr>
            </w:pPr>
            <w:r w:rsidRPr="0082141D">
              <w:rPr>
                <w:b/>
                <w:sz w:val="20"/>
              </w:rPr>
              <w:t>16777673</w:t>
            </w:r>
          </w:p>
        </w:tc>
      </w:tr>
    </w:tbl>
    <w:p w:rsidR="0083292B" w:rsidRPr="0082141D" w:rsidRDefault="0083292B" w:rsidP="004F3FE4">
      <w:pPr>
        <w:pStyle w:val="a3"/>
        <w:ind w:right="81"/>
        <w:rPr>
          <w:b/>
        </w:rPr>
      </w:pPr>
    </w:p>
    <w:p w:rsidR="0083292B" w:rsidRPr="0082141D" w:rsidRDefault="00121FCA" w:rsidP="004F3FE4">
      <w:pPr>
        <w:ind w:left="240" w:right="81"/>
        <w:rPr>
          <w:sz w:val="20"/>
        </w:rPr>
      </w:pPr>
      <w:r w:rsidRPr="0082141D">
        <w:rPr>
          <w:sz w:val="20"/>
        </w:rPr>
        <w:t>* Врахована зливова каналізація–</w:t>
      </w:r>
    </w:p>
    <w:p w:rsidR="0083292B" w:rsidRPr="0082141D" w:rsidRDefault="00121FCA" w:rsidP="004F3FE4">
      <w:pPr>
        <w:ind w:left="240" w:right="81"/>
        <w:rPr>
          <w:sz w:val="20"/>
        </w:rPr>
      </w:pPr>
      <w:r w:rsidRPr="0082141D">
        <w:rPr>
          <w:sz w:val="20"/>
        </w:rPr>
        <w:t xml:space="preserve">кількість стоку, отриманого </w:t>
      </w:r>
      <w:r w:rsidR="00C62300" w:rsidRPr="0082141D">
        <w:rPr>
          <w:sz w:val="20"/>
        </w:rPr>
        <w:t>КП</w:t>
      </w:r>
      <w:r w:rsidR="00496A18" w:rsidRPr="0082141D">
        <w:rPr>
          <w:sz w:val="20"/>
        </w:rPr>
        <w:t xml:space="preserve"> Луцькводоканал</w:t>
      </w:r>
      <w:r w:rsidRPr="0082141D">
        <w:rPr>
          <w:sz w:val="20"/>
        </w:rPr>
        <w:t xml:space="preserve"> за угодою про надання послуг із Луцьким міським департаментом шляхопроводів.</w:t>
      </w:r>
    </w:p>
    <w:p w:rsidR="0083292B" w:rsidRPr="0082141D" w:rsidRDefault="0083292B" w:rsidP="004F3FE4">
      <w:pPr>
        <w:pStyle w:val="a3"/>
        <w:ind w:right="81"/>
        <w:rPr>
          <w:sz w:val="19"/>
        </w:rPr>
      </w:pPr>
    </w:p>
    <w:p w:rsidR="0083292B" w:rsidRPr="0082141D" w:rsidRDefault="00121FCA" w:rsidP="004F3FE4">
      <w:pPr>
        <w:ind w:left="240" w:right="81"/>
        <w:rPr>
          <w:sz w:val="20"/>
        </w:rPr>
      </w:pPr>
      <w:r w:rsidRPr="0082141D">
        <w:rPr>
          <w:sz w:val="20"/>
        </w:rPr>
        <w:t xml:space="preserve">** </w:t>
      </w:r>
      <w:r w:rsidR="00BC4BA5">
        <w:rPr>
          <w:sz w:val="20"/>
        </w:rPr>
        <w:t>Не</w:t>
      </w:r>
      <w:r w:rsidRPr="0082141D">
        <w:rPr>
          <w:sz w:val="20"/>
        </w:rPr>
        <w:t xml:space="preserve"> врахована зливова каналізація–</w:t>
      </w:r>
    </w:p>
    <w:p w:rsidR="0083292B" w:rsidRPr="0082141D" w:rsidRDefault="00121FCA" w:rsidP="004F3FE4">
      <w:pPr>
        <w:ind w:left="240" w:right="81"/>
        <w:rPr>
          <w:sz w:val="20"/>
        </w:rPr>
      </w:pPr>
      <w:r w:rsidRPr="0082141D">
        <w:rPr>
          <w:sz w:val="20"/>
        </w:rPr>
        <w:t xml:space="preserve">різниця, між загальною кількістю стоку, що отримало КП Луцькводоканал та загальною кількістю стоку, </w:t>
      </w:r>
      <w:proofErr w:type="spellStart"/>
      <w:r w:rsidRPr="0082141D">
        <w:rPr>
          <w:sz w:val="20"/>
        </w:rPr>
        <w:t>виходячі</w:t>
      </w:r>
      <w:proofErr w:type="spellEnd"/>
      <w:r w:rsidRPr="0082141D">
        <w:rPr>
          <w:sz w:val="20"/>
        </w:rPr>
        <w:t xml:space="preserve"> з угод на обслуговування.</w:t>
      </w:r>
    </w:p>
    <w:p w:rsidR="0083292B" w:rsidRPr="0082141D" w:rsidRDefault="0083292B" w:rsidP="004F3FE4">
      <w:pPr>
        <w:ind w:right="81"/>
        <w:rPr>
          <w:sz w:val="20"/>
        </w:rPr>
        <w:sectPr w:rsidR="0083292B" w:rsidRPr="0082141D" w:rsidSect="00996A04">
          <w:headerReference w:type="default" r:id="rId188"/>
          <w:footerReference w:type="default" r:id="rId189"/>
          <w:pgSz w:w="16840" w:h="11910" w:orient="landscape"/>
          <w:pgMar w:top="880" w:right="1000" w:bottom="600" w:left="720" w:header="435" w:footer="416" w:gutter="0"/>
          <w:pgNumType w:start="107"/>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18"/>
        </w:rPr>
      </w:pPr>
    </w:p>
    <w:p w:rsidR="0083292B" w:rsidRPr="0082141D" w:rsidRDefault="00121FCA" w:rsidP="004F3FE4">
      <w:pPr>
        <w:ind w:left="145" w:right="81"/>
        <w:rPr>
          <w:sz w:val="20"/>
        </w:rPr>
      </w:pPr>
      <w:r w:rsidRPr="0082141D">
        <w:rPr>
          <w:sz w:val="20"/>
        </w:rPr>
        <w:t xml:space="preserve"> </w:t>
      </w:r>
      <w:r w:rsidR="00602582" w:rsidRPr="0082141D">
        <w:rPr>
          <w:noProof/>
          <w:sz w:val="20"/>
          <w:lang w:eastAsia="uk-UA"/>
        </w:rPr>
        <mc:AlternateContent>
          <mc:Choice Requires="wpg">
            <w:drawing>
              <wp:inline distT="0" distB="0" distL="0" distR="0" wp14:anchorId="33DB128C" wp14:editId="76635328">
                <wp:extent cx="9558020" cy="3496310"/>
                <wp:effectExtent l="9525" t="9525" r="5080" b="8890"/>
                <wp:docPr id="287" name="3912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8020" cy="3496310"/>
                          <a:chOff x="0" y="0"/>
                          <a:chExt cx="15052" cy="5506"/>
                        </a:xfrm>
                      </wpg:grpSpPr>
                      <pic:pic xmlns:pic="http://schemas.openxmlformats.org/drawingml/2006/picture">
                        <pic:nvPicPr>
                          <pic:cNvPr id="288" name="391305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15" y="15"/>
                            <a:ext cx="15022" cy="5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3913212"/>
                        <wps:cNvSpPr>
                          <a:spLocks noChangeArrowheads="1"/>
                        </wps:cNvSpPr>
                        <wps:spPr bwMode="auto">
                          <a:xfrm>
                            <a:off x="7" y="7"/>
                            <a:ext cx="15037" cy="5491"/>
                          </a:xfrm>
                          <a:prstGeom prst="rect">
                            <a:avLst/>
                          </a:prstGeom>
                          <a:noFill/>
                          <a:ln w="9525">
                            <a:solidFill>
                              <a:srgbClr val="030E4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E55ED8" id="3912893" o:spid="_x0000_s1026" style="width:752.6pt;height:275.3pt;mso-position-horizontal-relative:char;mso-position-vertical-relative:line" coordsize="15052,5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">
                <v:shape id="3913054" o:spid="_x0000_s1027" type="#_x0000_t75" style="position:absolute;left:15;top:15;width:15022;height:5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">
                  <v:imagedata r:id="rId191" o:title=""/>
                </v:shape>
                <v:rect id="3913212" o:spid="_x0000_s1028" style="position:absolute;left:7;top:7;width:15037;height:5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" filled="f" strokecolor="#030e40"/>
                <w10:anchorlock/>
              </v:group>
            </w:pict>
          </mc:Fallback>
        </mc:AlternateContent>
      </w:r>
    </w:p>
    <w:p w:rsidR="0083292B" w:rsidRPr="0082141D" w:rsidRDefault="0083292B" w:rsidP="004F3FE4">
      <w:pPr>
        <w:ind w:right="81"/>
        <w:rPr>
          <w:sz w:val="20"/>
        </w:rPr>
        <w:sectPr w:rsidR="0083292B" w:rsidRPr="0082141D" w:rsidSect="00996A04">
          <w:headerReference w:type="default" r:id="rId192"/>
          <w:pgSz w:w="16840" w:h="11910" w:orient="landscape"/>
          <w:pgMar w:top="880" w:right="820" w:bottom="600" w:left="72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pPr>
    </w:p>
    <w:p w:rsidR="0083292B" w:rsidRPr="0082141D" w:rsidRDefault="00121FCA" w:rsidP="004F3FE4">
      <w:pPr>
        <w:ind w:left="145" w:right="81"/>
        <w:rPr>
          <w:sz w:val="20"/>
        </w:rPr>
      </w:pPr>
      <w:r w:rsidRPr="0082141D">
        <w:rPr>
          <w:sz w:val="20"/>
        </w:rPr>
        <w:t xml:space="preserve"> </w:t>
      </w:r>
      <w:r w:rsidR="00602582" w:rsidRPr="0082141D">
        <w:rPr>
          <w:noProof/>
          <w:sz w:val="20"/>
          <w:lang w:eastAsia="uk-UA"/>
        </w:rPr>
        <mc:AlternateContent>
          <mc:Choice Requires="wpg">
            <w:drawing>
              <wp:inline distT="0" distB="0" distL="0" distR="0" wp14:anchorId="5B7A1E9D" wp14:editId="76F55B40">
                <wp:extent cx="9557385" cy="2933065"/>
                <wp:effectExtent l="9525" t="9525" r="5715" b="635"/>
                <wp:docPr id="284" name="3914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7385" cy="2933065"/>
                          <a:chOff x="0" y="0"/>
                          <a:chExt cx="15051" cy="4619"/>
                        </a:xfrm>
                      </wpg:grpSpPr>
                      <pic:pic xmlns:pic="http://schemas.openxmlformats.org/drawingml/2006/picture">
                        <pic:nvPicPr>
                          <pic:cNvPr id="285" name="391496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15" y="15"/>
                            <a:ext cx="15021" cy="4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3915121"/>
                        <wps:cNvSpPr>
                          <a:spLocks noChangeArrowheads="1"/>
                        </wps:cNvSpPr>
                        <wps:spPr bwMode="auto">
                          <a:xfrm>
                            <a:off x="7" y="7"/>
                            <a:ext cx="15036" cy="4604"/>
                          </a:xfrm>
                          <a:prstGeom prst="rect">
                            <a:avLst/>
                          </a:prstGeom>
                          <a:noFill/>
                          <a:ln w="9525">
                            <a:solidFill>
                              <a:srgbClr val="030E4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78D539" id="3914800" o:spid="_x0000_s1026" style="width:752.55pt;height:230.95pt;mso-position-horizontal-relative:char;mso-position-vertical-relative:line" coordsize="15051,4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">
                <v:shape id="3914963" o:spid="_x0000_s1027" type="#_x0000_t75" style="position:absolute;left:15;top:15;width:15021;height:4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">
                  <v:imagedata r:id="rId194" o:title=""/>
                </v:shape>
                <v:rect id="3915121" o:spid="_x0000_s1028" style="position:absolute;left:7;top:7;width:1503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" filled="f" strokecolor="#030e40"/>
                <w10:anchorlock/>
              </v:group>
            </w:pict>
          </mc:Fallback>
        </mc:AlternateContent>
      </w:r>
    </w:p>
    <w:p w:rsidR="0083292B" w:rsidRPr="0082141D" w:rsidRDefault="00121FCA" w:rsidP="004F3FE4">
      <w:pPr>
        <w:pStyle w:val="a3"/>
        <w:ind w:right="81"/>
        <w:rPr>
          <w:sz w:val="18"/>
        </w:rPr>
      </w:pPr>
      <w:r w:rsidRPr="0082141D">
        <w:rPr>
          <w:noProof/>
          <w:lang w:eastAsia="uk-UA"/>
        </w:rPr>
        <w:drawing>
          <wp:anchor distT="0" distB="0" distL="0" distR="0" simplePos="0" relativeHeight="4480" behindDoc="0" locked="0" layoutInCell="1" allowOverlap="1" wp14:anchorId="3DBAADDF" wp14:editId="3DAD1529">
            <wp:simplePos x="0" y="0"/>
            <wp:positionH relativeFrom="page">
              <wp:posOffset>540384</wp:posOffset>
            </wp:positionH>
            <wp:positionV relativeFrom="paragraph">
              <wp:posOffset>157822</wp:posOffset>
            </wp:positionV>
            <wp:extent cx="4817811" cy="2790825"/>
            <wp:effectExtent l="0" t="0" r="0" b="0"/>
            <wp:wrapTopAndBottom/>
            <wp:docPr id="201"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9.png"/>
                    <pic:cNvPicPr/>
                  </pic:nvPicPr>
                  <pic:blipFill>
                    <a:blip r:embed="rId195" cstate="print"/>
                    <a:stretch>
                      <a:fillRect/>
                    </a:stretch>
                  </pic:blipFill>
                  <pic:spPr>
                    <a:xfrm>
                      <a:off x="0" y="0"/>
                      <a:ext cx="4817811" cy="2790825"/>
                    </a:xfrm>
                    <a:prstGeom prst="rect">
                      <a:avLst/>
                    </a:prstGeom>
                  </pic:spPr>
                </pic:pic>
              </a:graphicData>
            </a:graphic>
          </wp:anchor>
        </w:drawing>
      </w:r>
    </w:p>
    <w:p w:rsidR="0083292B" w:rsidRPr="0082141D" w:rsidRDefault="0083292B" w:rsidP="004F3FE4">
      <w:pPr>
        <w:ind w:right="81"/>
        <w:rPr>
          <w:sz w:val="18"/>
        </w:rPr>
        <w:sectPr w:rsidR="0083292B" w:rsidRPr="0082141D" w:rsidSect="00996A04">
          <w:headerReference w:type="default" r:id="rId196"/>
          <w:pgSz w:w="16840" w:h="11910" w:orient="landscape"/>
          <w:pgMar w:top="880" w:right="820" w:bottom="600" w:left="720" w:header="435" w:footer="416" w:gutter="0"/>
          <w:cols w:space="720"/>
        </w:sectPr>
      </w:pPr>
    </w:p>
    <w:p w:rsidR="0083292B" w:rsidRPr="0082141D" w:rsidRDefault="0083292B" w:rsidP="004F3FE4">
      <w:pPr>
        <w:pStyle w:val="a3"/>
        <w:ind w:right="81"/>
        <w:rPr>
          <w:sz w:val="13"/>
        </w:rPr>
      </w:pPr>
    </w:p>
    <w:p w:rsidR="0083292B" w:rsidRPr="0082141D" w:rsidRDefault="00121FCA" w:rsidP="004F3FE4">
      <w:pPr>
        <w:ind w:left="132" w:right="81"/>
        <w:rPr>
          <w:b/>
          <w:sz w:val="20"/>
        </w:rPr>
      </w:pPr>
      <w:bookmarkStart w:id="158" w:name="_bookmark37"/>
      <w:bookmarkEnd w:id="158"/>
      <w:r w:rsidRPr="0082141D">
        <w:rPr>
          <w:b/>
          <w:color w:val="030E40"/>
          <w:sz w:val="20"/>
        </w:rPr>
        <w:t>Додаток</w:t>
      </w:r>
      <w:r w:rsidR="00C62300" w:rsidRPr="0082141D">
        <w:rPr>
          <w:b/>
          <w:color w:val="030E40"/>
          <w:sz w:val="20"/>
        </w:rPr>
        <w:t xml:space="preserve"> </w:t>
      </w:r>
      <w:r w:rsidRPr="0082141D">
        <w:rPr>
          <w:b/>
          <w:color w:val="030E40"/>
          <w:sz w:val="20"/>
        </w:rPr>
        <w:t>ВВ16:</w:t>
      </w:r>
      <w:r w:rsidR="00C62300" w:rsidRPr="0082141D">
        <w:rPr>
          <w:b/>
          <w:color w:val="030E40"/>
          <w:sz w:val="20"/>
        </w:rPr>
        <w:t xml:space="preserve"> </w:t>
      </w:r>
      <w:r w:rsidRPr="0082141D">
        <w:rPr>
          <w:b/>
          <w:color w:val="030E40"/>
          <w:sz w:val="20"/>
        </w:rPr>
        <w:t xml:space="preserve">Якість вхідного потоку, КОС </w:t>
      </w:r>
      <w:r w:rsidR="00030011" w:rsidRPr="0082141D">
        <w:rPr>
          <w:b/>
          <w:color w:val="030E40"/>
          <w:sz w:val="20"/>
        </w:rPr>
        <w:t>м. Луцьк</w:t>
      </w:r>
    </w:p>
    <w:p w:rsidR="0083292B" w:rsidRPr="0082141D" w:rsidRDefault="0083292B" w:rsidP="004F3FE4">
      <w:pPr>
        <w:pStyle w:val="a3"/>
        <w:ind w:right="81"/>
        <w:rPr>
          <w:b/>
          <w:sz w:val="29"/>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3111"/>
        <w:gridCol w:w="3108"/>
        <w:gridCol w:w="3113"/>
      </w:tblGrid>
      <w:tr w:rsidR="0083292B" w:rsidRPr="0082141D">
        <w:trPr>
          <w:trHeight w:val="460"/>
        </w:trPr>
        <w:tc>
          <w:tcPr>
            <w:tcW w:w="581" w:type="dxa"/>
            <w:shd w:val="clear" w:color="auto" w:fill="CFF06A"/>
          </w:tcPr>
          <w:p w:rsidR="0083292B" w:rsidRPr="0082141D" w:rsidRDefault="00121FCA" w:rsidP="004F3FE4">
            <w:pPr>
              <w:pStyle w:val="TableParagraph"/>
              <w:ind w:left="138" w:right="81"/>
              <w:jc w:val="center"/>
              <w:rPr>
                <w:b/>
                <w:sz w:val="20"/>
              </w:rPr>
            </w:pPr>
            <w:r w:rsidRPr="0082141D">
              <w:rPr>
                <w:b/>
                <w:sz w:val="20"/>
              </w:rPr>
              <w:t>№</w:t>
            </w:r>
          </w:p>
        </w:tc>
        <w:tc>
          <w:tcPr>
            <w:tcW w:w="3111" w:type="dxa"/>
            <w:shd w:val="clear" w:color="auto" w:fill="CFF06A"/>
          </w:tcPr>
          <w:p w:rsidR="0083292B" w:rsidRPr="0082141D" w:rsidRDefault="00121FCA" w:rsidP="00BC4BA5">
            <w:pPr>
              <w:pStyle w:val="TableParagraph"/>
              <w:ind w:left="138" w:right="81"/>
              <w:jc w:val="center"/>
              <w:rPr>
                <w:b/>
                <w:sz w:val="20"/>
              </w:rPr>
            </w:pPr>
            <w:r w:rsidRPr="0082141D">
              <w:rPr>
                <w:b/>
                <w:sz w:val="20"/>
              </w:rPr>
              <w:t>Параметри якості води</w:t>
            </w:r>
          </w:p>
        </w:tc>
        <w:tc>
          <w:tcPr>
            <w:tcW w:w="3108" w:type="dxa"/>
            <w:shd w:val="clear" w:color="auto" w:fill="CFF06A"/>
          </w:tcPr>
          <w:p w:rsidR="0083292B" w:rsidRPr="0082141D" w:rsidRDefault="00121FCA" w:rsidP="00BC4BA5">
            <w:pPr>
              <w:pStyle w:val="TableParagraph"/>
              <w:ind w:left="138" w:right="81"/>
              <w:jc w:val="center"/>
              <w:rPr>
                <w:b/>
                <w:sz w:val="20"/>
              </w:rPr>
            </w:pPr>
            <w:r w:rsidRPr="0082141D">
              <w:rPr>
                <w:b/>
                <w:sz w:val="20"/>
              </w:rPr>
              <w:t>Максимальна допустима концентрація, мг/л</w:t>
            </w:r>
          </w:p>
        </w:tc>
        <w:tc>
          <w:tcPr>
            <w:tcW w:w="3113" w:type="dxa"/>
            <w:shd w:val="clear" w:color="auto" w:fill="CFF06A"/>
          </w:tcPr>
          <w:p w:rsidR="0083292B" w:rsidRPr="0082141D" w:rsidRDefault="00121FCA" w:rsidP="00BC4BA5">
            <w:pPr>
              <w:pStyle w:val="TableParagraph"/>
              <w:ind w:left="138" w:right="81"/>
              <w:jc w:val="center"/>
              <w:rPr>
                <w:b/>
                <w:sz w:val="20"/>
              </w:rPr>
            </w:pPr>
            <w:r w:rsidRPr="0082141D">
              <w:rPr>
                <w:b/>
                <w:sz w:val="20"/>
              </w:rPr>
              <w:t>Фактична середня концентрація у 2018 р, мг/л</w:t>
            </w:r>
          </w:p>
        </w:tc>
      </w:tr>
      <w:tr w:rsidR="0083292B" w:rsidRPr="0082141D">
        <w:trPr>
          <w:trHeight w:val="337"/>
        </w:trPr>
        <w:tc>
          <w:tcPr>
            <w:tcW w:w="581" w:type="dxa"/>
          </w:tcPr>
          <w:p w:rsidR="0083292B" w:rsidRPr="0082141D" w:rsidRDefault="00121FCA" w:rsidP="004F3FE4">
            <w:pPr>
              <w:pStyle w:val="TableParagraph"/>
              <w:ind w:left="15" w:right="81"/>
              <w:jc w:val="center"/>
              <w:rPr>
                <w:sz w:val="20"/>
              </w:rPr>
            </w:pPr>
            <w:r w:rsidRPr="0082141D">
              <w:rPr>
                <w:sz w:val="20"/>
              </w:rPr>
              <w:t>1</w:t>
            </w:r>
          </w:p>
        </w:tc>
        <w:tc>
          <w:tcPr>
            <w:tcW w:w="3111" w:type="dxa"/>
          </w:tcPr>
          <w:p w:rsidR="0083292B" w:rsidRPr="0082141D" w:rsidRDefault="00121FCA" w:rsidP="004F3FE4">
            <w:pPr>
              <w:pStyle w:val="TableParagraph"/>
              <w:ind w:left="412" w:right="81"/>
              <w:rPr>
                <w:sz w:val="20"/>
              </w:rPr>
            </w:pPr>
            <w:r w:rsidRPr="0082141D">
              <w:rPr>
                <w:sz w:val="20"/>
              </w:rPr>
              <w:t>Температура</w:t>
            </w:r>
          </w:p>
        </w:tc>
        <w:tc>
          <w:tcPr>
            <w:tcW w:w="3108" w:type="dxa"/>
          </w:tcPr>
          <w:p w:rsidR="0083292B" w:rsidRPr="0082141D" w:rsidRDefault="00121FCA" w:rsidP="004F3FE4">
            <w:pPr>
              <w:pStyle w:val="TableParagraph"/>
              <w:ind w:left="272" w:right="81"/>
              <w:jc w:val="center"/>
              <w:rPr>
                <w:sz w:val="20"/>
              </w:rPr>
            </w:pPr>
            <w:r w:rsidRPr="0082141D">
              <w:rPr>
                <w:sz w:val="20"/>
              </w:rPr>
              <w:t>Не більше 40 градусів С</w:t>
            </w:r>
          </w:p>
        </w:tc>
        <w:tc>
          <w:tcPr>
            <w:tcW w:w="3113" w:type="dxa"/>
          </w:tcPr>
          <w:p w:rsidR="0083292B" w:rsidRPr="0082141D" w:rsidRDefault="0083292B" w:rsidP="004F3FE4">
            <w:pPr>
              <w:pStyle w:val="TableParagraph"/>
              <w:ind w:right="81"/>
              <w:rPr>
                <w:sz w:val="18"/>
              </w:rPr>
            </w:pP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2</w:t>
            </w:r>
          </w:p>
        </w:tc>
        <w:tc>
          <w:tcPr>
            <w:tcW w:w="3111" w:type="dxa"/>
          </w:tcPr>
          <w:p w:rsidR="0083292B" w:rsidRPr="0082141D" w:rsidRDefault="00121FCA" w:rsidP="004F3FE4">
            <w:pPr>
              <w:pStyle w:val="TableParagraph"/>
              <w:ind w:left="412" w:right="81"/>
              <w:rPr>
                <w:sz w:val="20"/>
              </w:rPr>
            </w:pPr>
            <w:proofErr w:type="spellStart"/>
            <w:r w:rsidRPr="0082141D">
              <w:rPr>
                <w:sz w:val="20"/>
              </w:rPr>
              <w:t>рН</w:t>
            </w:r>
            <w:proofErr w:type="spellEnd"/>
          </w:p>
        </w:tc>
        <w:tc>
          <w:tcPr>
            <w:tcW w:w="3108" w:type="dxa"/>
          </w:tcPr>
          <w:p w:rsidR="0083292B" w:rsidRPr="0082141D" w:rsidRDefault="00121FCA" w:rsidP="004F3FE4">
            <w:pPr>
              <w:pStyle w:val="TableParagraph"/>
              <w:ind w:left="269" w:right="81"/>
              <w:jc w:val="center"/>
              <w:rPr>
                <w:sz w:val="20"/>
              </w:rPr>
            </w:pPr>
            <w:r w:rsidRPr="0082141D">
              <w:rPr>
                <w:sz w:val="20"/>
              </w:rPr>
              <w:t>6,5-9,0</w:t>
            </w:r>
          </w:p>
        </w:tc>
        <w:tc>
          <w:tcPr>
            <w:tcW w:w="3113" w:type="dxa"/>
          </w:tcPr>
          <w:p w:rsidR="0083292B" w:rsidRPr="0082141D" w:rsidRDefault="00121FCA" w:rsidP="004F3FE4">
            <w:pPr>
              <w:pStyle w:val="TableParagraph"/>
              <w:ind w:left="1285" w:right="81"/>
              <w:jc w:val="center"/>
              <w:rPr>
                <w:sz w:val="20"/>
              </w:rPr>
            </w:pPr>
            <w:r w:rsidRPr="0082141D">
              <w:rPr>
                <w:sz w:val="20"/>
              </w:rPr>
              <w:t>7,7</w:t>
            </w: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3</w:t>
            </w:r>
          </w:p>
        </w:tc>
        <w:tc>
          <w:tcPr>
            <w:tcW w:w="3111" w:type="dxa"/>
          </w:tcPr>
          <w:p w:rsidR="0083292B" w:rsidRPr="0082141D" w:rsidRDefault="00121FCA" w:rsidP="004F3FE4">
            <w:pPr>
              <w:pStyle w:val="TableParagraph"/>
              <w:ind w:left="412" w:right="81"/>
              <w:rPr>
                <w:sz w:val="20"/>
              </w:rPr>
            </w:pPr>
            <w:r w:rsidRPr="0082141D">
              <w:rPr>
                <w:sz w:val="20"/>
              </w:rPr>
              <w:t>Зважені частки</w:t>
            </w:r>
          </w:p>
        </w:tc>
        <w:tc>
          <w:tcPr>
            <w:tcW w:w="3108" w:type="dxa"/>
          </w:tcPr>
          <w:p w:rsidR="0083292B" w:rsidRPr="0082141D" w:rsidRDefault="00121FCA" w:rsidP="004F3FE4">
            <w:pPr>
              <w:pStyle w:val="TableParagraph"/>
              <w:ind w:left="269" w:right="81"/>
              <w:jc w:val="center"/>
              <w:rPr>
                <w:sz w:val="20"/>
              </w:rPr>
            </w:pPr>
            <w:r w:rsidRPr="0082141D">
              <w:rPr>
                <w:sz w:val="20"/>
              </w:rPr>
              <w:t>300,0</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724,4</w:t>
            </w:r>
          </w:p>
        </w:tc>
      </w:tr>
      <w:tr w:rsidR="0083292B" w:rsidRPr="0082141D">
        <w:trPr>
          <w:trHeight w:val="338"/>
        </w:trPr>
        <w:tc>
          <w:tcPr>
            <w:tcW w:w="581" w:type="dxa"/>
          </w:tcPr>
          <w:p w:rsidR="0083292B" w:rsidRPr="0082141D" w:rsidRDefault="00121FCA" w:rsidP="004F3FE4">
            <w:pPr>
              <w:pStyle w:val="TableParagraph"/>
              <w:ind w:left="15" w:right="81"/>
              <w:jc w:val="center"/>
              <w:rPr>
                <w:sz w:val="20"/>
              </w:rPr>
            </w:pPr>
            <w:r w:rsidRPr="0082141D">
              <w:rPr>
                <w:sz w:val="20"/>
              </w:rPr>
              <w:t>4</w:t>
            </w:r>
          </w:p>
        </w:tc>
        <w:tc>
          <w:tcPr>
            <w:tcW w:w="3111" w:type="dxa"/>
          </w:tcPr>
          <w:p w:rsidR="0083292B" w:rsidRPr="0082141D" w:rsidRDefault="00BC4BA5" w:rsidP="004F3FE4">
            <w:pPr>
              <w:pStyle w:val="TableParagraph"/>
              <w:ind w:left="412" w:right="81"/>
              <w:rPr>
                <w:sz w:val="20"/>
              </w:rPr>
            </w:pPr>
            <w:r>
              <w:rPr>
                <w:sz w:val="20"/>
              </w:rPr>
              <w:t>БПК</w:t>
            </w:r>
            <w:r w:rsidR="00121FCA" w:rsidRPr="0082141D">
              <w:rPr>
                <w:sz w:val="20"/>
              </w:rPr>
              <w:t>5</w:t>
            </w:r>
          </w:p>
        </w:tc>
        <w:tc>
          <w:tcPr>
            <w:tcW w:w="3108" w:type="dxa"/>
          </w:tcPr>
          <w:p w:rsidR="0083292B" w:rsidRPr="0082141D" w:rsidRDefault="00121FCA" w:rsidP="004F3FE4">
            <w:pPr>
              <w:pStyle w:val="TableParagraph"/>
              <w:ind w:left="269" w:right="81"/>
              <w:jc w:val="center"/>
              <w:rPr>
                <w:sz w:val="20"/>
              </w:rPr>
            </w:pPr>
            <w:r w:rsidRPr="0082141D">
              <w:rPr>
                <w:sz w:val="20"/>
              </w:rPr>
              <w:t>263,0</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405,5</w:t>
            </w: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5</w:t>
            </w:r>
          </w:p>
        </w:tc>
        <w:tc>
          <w:tcPr>
            <w:tcW w:w="3111" w:type="dxa"/>
          </w:tcPr>
          <w:p w:rsidR="0083292B" w:rsidRPr="0082141D" w:rsidRDefault="00121FCA" w:rsidP="004F3FE4">
            <w:pPr>
              <w:pStyle w:val="TableParagraph"/>
              <w:ind w:left="412" w:right="81"/>
              <w:rPr>
                <w:sz w:val="20"/>
              </w:rPr>
            </w:pPr>
            <w:r w:rsidRPr="0082141D">
              <w:rPr>
                <w:sz w:val="20"/>
              </w:rPr>
              <w:t>ХПК</w:t>
            </w:r>
          </w:p>
        </w:tc>
        <w:tc>
          <w:tcPr>
            <w:tcW w:w="3108" w:type="dxa"/>
          </w:tcPr>
          <w:p w:rsidR="0083292B" w:rsidRPr="0082141D" w:rsidRDefault="00121FCA" w:rsidP="004F3FE4">
            <w:pPr>
              <w:pStyle w:val="TableParagraph"/>
              <w:ind w:left="269" w:right="81"/>
              <w:jc w:val="center"/>
              <w:rPr>
                <w:sz w:val="20"/>
              </w:rPr>
            </w:pPr>
            <w:r w:rsidRPr="0082141D">
              <w:rPr>
                <w:sz w:val="20"/>
              </w:rPr>
              <w:t>685</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869,2</w:t>
            </w: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6</w:t>
            </w:r>
          </w:p>
        </w:tc>
        <w:tc>
          <w:tcPr>
            <w:tcW w:w="3111" w:type="dxa"/>
          </w:tcPr>
          <w:p w:rsidR="0083292B" w:rsidRPr="0082141D" w:rsidRDefault="00121FCA" w:rsidP="004F3FE4">
            <w:pPr>
              <w:pStyle w:val="TableParagraph"/>
              <w:ind w:left="412" w:right="81"/>
              <w:rPr>
                <w:sz w:val="20"/>
              </w:rPr>
            </w:pPr>
            <w:r w:rsidRPr="0082141D">
              <w:rPr>
                <w:sz w:val="20"/>
              </w:rPr>
              <w:t>Хлориди</w:t>
            </w:r>
          </w:p>
        </w:tc>
        <w:tc>
          <w:tcPr>
            <w:tcW w:w="3108" w:type="dxa"/>
          </w:tcPr>
          <w:p w:rsidR="0083292B" w:rsidRPr="0082141D" w:rsidRDefault="00121FCA" w:rsidP="004F3FE4">
            <w:pPr>
              <w:pStyle w:val="TableParagraph"/>
              <w:ind w:left="269" w:right="81"/>
              <w:jc w:val="center"/>
              <w:rPr>
                <w:sz w:val="20"/>
              </w:rPr>
            </w:pPr>
            <w:r w:rsidRPr="0082141D">
              <w:rPr>
                <w:sz w:val="20"/>
              </w:rPr>
              <w:t>350,0</w:t>
            </w:r>
          </w:p>
        </w:tc>
        <w:tc>
          <w:tcPr>
            <w:tcW w:w="3113" w:type="dxa"/>
          </w:tcPr>
          <w:p w:rsidR="0083292B" w:rsidRPr="0082141D" w:rsidRDefault="00121FCA" w:rsidP="004F3FE4">
            <w:pPr>
              <w:pStyle w:val="TableParagraph"/>
              <w:ind w:left="1285" w:right="81"/>
              <w:jc w:val="center"/>
              <w:rPr>
                <w:sz w:val="20"/>
              </w:rPr>
            </w:pPr>
            <w:r w:rsidRPr="0082141D">
              <w:rPr>
                <w:sz w:val="20"/>
              </w:rPr>
              <w:t>101,9</w:t>
            </w: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7</w:t>
            </w:r>
          </w:p>
        </w:tc>
        <w:tc>
          <w:tcPr>
            <w:tcW w:w="3111" w:type="dxa"/>
          </w:tcPr>
          <w:p w:rsidR="0083292B" w:rsidRPr="0082141D" w:rsidRDefault="00121FCA" w:rsidP="004F3FE4">
            <w:pPr>
              <w:pStyle w:val="TableParagraph"/>
              <w:ind w:left="412" w:right="81"/>
              <w:rPr>
                <w:sz w:val="20"/>
              </w:rPr>
            </w:pPr>
            <w:r w:rsidRPr="0082141D">
              <w:rPr>
                <w:sz w:val="20"/>
              </w:rPr>
              <w:t>Сульфати</w:t>
            </w:r>
          </w:p>
        </w:tc>
        <w:tc>
          <w:tcPr>
            <w:tcW w:w="3108" w:type="dxa"/>
          </w:tcPr>
          <w:p w:rsidR="0083292B" w:rsidRPr="0082141D" w:rsidRDefault="00121FCA" w:rsidP="004F3FE4">
            <w:pPr>
              <w:pStyle w:val="TableParagraph"/>
              <w:ind w:left="269" w:right="81"/>
              <w:jc w:val="center"/>
              <w:rPr>
                <w:sz w:val="20"/>
              </w:rPr>
            </w:pPr>
            <w:r w:rsidRPr="0082141D">
              <w:rPr>
                <w:sz w:val="20"/>
              </w:rPr>
              <w:t>221,0</w:t>
            </w:r>
          </w:p>
        </w:tc>
        <w:tc>
          <w:tcPr>
            <w:tcW w:w="3113" w:type="dxa"/>
          </w:tcPr>
          <w:p w:rsidR="0083292B" w:rsidRPr="0082141D" w:rsidRDefault="00121FCA" w:rsidP="004F3FE4">
            <w:pPr>
              <w:pStyle w:val="TableParagraph"/>
              <w:ind w:left="1285" w:right="81"/>
              <w:jc w:val="center"/>
              <w:rPr>
                <w:sz w:val="20"/>
              </w:rPr>
            </w:pPr>
            <w:r w:rsidRPr="0082141D">
              <w:rPr>
                <w:sz w:val="20"/>
              </w:rPr>
              <w:t>70,5</w:t>
            </w: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8</w:t>
            </w:r>
          </w:p>
        </w:tc>
        <w:tc>
          <w:tcPr>
            <w:tcW w:w="3111" w:type="dxa"/>
          </w:tcPr>
          <w:p w:rsidR="0083292B" w:rsidRPr="0082141D" w:rsidRDefault="00121FCA" w:rsidP="004F3FE4">
            <w:pPr>
              <w:pStyle w:val="TableParagraph"/>
              <w:ind w:left="412" w:right="81"/>
              <w:rPr>
                <w:sz w:val="20"/>
              </w:rPr>
            </w:pPr>
            <w:r w:rsidRPr="0082141D">
              <w:rPr>
                <w:sz w:val="20"/>
              </w:rPr>
              <w:t>Солевміст</w:t>
            </w:r>
          </w:p>
        </w:tc>
        <w:tc>
          <w:tcPr>
            <w:tcW w:w="3108" w:type="dxa"/>
          </w:tcPr>
          <w:p w:rsidR="0083292B" w:rsidRPr="0082141D" w:rsidRDefault="00121FCA" w:rsidP="004F3FE4">
            <w:pPr>
              <w:pStyle w:val="TableParagraph"/>
              <w:ind w:left="269" w:right="81"/>
              <w:jc w:val="center"/>
              <w:rPr>
                <w:sz w:val="20"/>
              </w:rPr>
            </w:pPr>
            <w:r w:rsidRPr="0082141D">
              <w:rPr>
                <w:sz w:val="20"/>
              </w:rPr>
              <w:t>905,0</w:t>
            </w:r>
          </w:p>
        </w:tc>
        <w:tc>
          <w:tcPr>
            <w:tcW w:w="3113" w:type="dxa"/>
          </w:tcPr>
          <w:p w:rsidR="0083292B" w:rsidRPr="0082141D" w:rsidRDefault="00121FCA" w:rsidP="004F3FE4">
            <w:pPr>
              <w:pStyle w:val="TableParagraph"/>
              <w:ind w:left="1285" w:right="81"/>
              <w:jc w:val="center"/>
              <w:rPr>
                <w:sz w:val="20"/>
              </w:rPr>
            </w:pPr>
            <w:r w:rsidRPr="0082141D">
              <w:rPr>
                <w:sz w:val="20"/>
              </w:rPr>
              <w:t>778,1</w:t>
            </w:r>
          </w:p>
        </w:tc>
      </w:tr>
      <w:tr w:rsidR="0083292B" w:rsidRPr="0082141D">
        <w:trPr>
          <w:trHeight w:val="340"/>
        </w:trPr>
        <w:tc>
          <w:tcPr>
            <w:tcW w:w="581" w:type="dxa"/>
          </w:tcPr>
          <w:p w:rsidR="0083292B" w:rsidRPr="0082141D" w:rsidRDefault="00121FCA" w:rsidP="004F3FE4">
            <w:pPr>
              <w:pStyle w:val="TableParagraph"/>
              <w:ind w:left="15" w:right="81"/>
              <w:jc w:val="center"/>
              <w:rPr>
                <w:sz w:val="20"/>
              </w:rPr>
            </w:pPr>
            <w:r w:rsidRPr="0082141D">
              <w:rPr>
                <w:sz w:val="20"/>
              </w:rPr>
              <w:t>9</w:t>
            </w:r>
          </w:p>
        </w:tc>
        <w:tc>
          <w:tcPr>
            <w:tcW w:w="3111" w:type="dxa"/>
          </w:tcPr>
          <w:p w:rsidR="0083292B" w:rsidRPr="0082141D" w:rsidRDefault="00121FCA" w:rsidP="004F3FE4">
            <w:pPr>
              <w:pStyle w:val="TableParagraph"/>
              <w:ind w:left="412" w:right="81"/>
              <w:rPr>
                <w:sz w:val="20"/>
              </w:rPr>
            </w:pPr>
            <w:r w:rsidRPr="0082141D">
              <w:rPr>
                <w:sz w:val="20"/>
              </w:rPr>
              <w:t>Фосфати</w:t>
            </w:r>
          </w:p>
        </w:tc>
        <w:tc>
          <w:tcPr>
            <w:tcW w:w="3108" w:type="dxa"/>
          </w:tcPr>
          <w:p w:rsidR="0083292B" w:rsidRPr="0082141D" w:rsidRDefault="00121FCA" w:rsidP="004F3FE4">
            <w:pPr>
              <w:pStyle w:val="TableParagraph"/>
              <w:ind w:left="271" w:right="81"/>
              <w:jc w:val="center"/>
              <w:rPr>
                <w:sz w:val="20"/>
              </w:rPr>
            </w:pPr>
            <w:r w:rsidRPr="0082141D">
              <w:rPr>
                <w:sz w:val="20"/>
              </w:rPr>
              <w:t>5,60</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12,5</w:t>
            </w:r>
          </w:p>
        </w:tc>
      </w:tr>
      <w:tr w:rsidR="0083292B" w:rsidRPr="0082141D">
        <w:trPr>
          <w:trHeight w:val="338"/>
        </w:trPr>
        <w:tc>
          <w:tcPr>
            <w:tcW w:w="581" w:type="dxa"/>
          </w:tcPr>
          <w:p w:rsidR="0083292B" w:rsidRPr="0082141D" w:rsidRDefault="00121FCA" w:rsidP="004F3FE4">
            <w:pPr>
              <w:pStyle w:val="TableParagraph"/>
              <w:ind w:left="136" w:right="81"/>
              <w:jc w:val="center"/>
              <w:rPr>
                <w:sz w:val="20"/>
              </w:rPr>
            </w:pPr>
            <w:r w:rsidRPr="0082141D">
              <w:rPr>
                <w:sz w:val="20"/>
              </w:rPr>
              <w:t>10</w:t>
            </w:r>
          </w:p>
        </w:tc>
        <w:tc>
          <w:tcPr>
            <w:tcW w:w="3111" w:type="dxa"/>
          </w:tcPr>
          <w:p w:rsidR="0083292B" w:rsidRPr="0082141D" w:rsidRDefault="00121FCA" w:rsidP="004F3FE4">
            <w:pPr>
              <w:pStyle w:val="TableParagraph"/>
              <w:ind w:left="412" w:right="81"/>
              <w:rPr>
                <w:sz w:val="20"/>
              </w:rPr>
            </w:pPr>
            <w:r w:rsidRPr="0082141D">
              <w:rPr>
                <w:sz w:val="20"/>
              </w:rPr>
              <w:t>Амонійний азот</w:t>
            </w:r>
          </w:p>
        </w:tc>
        <w:tc>
          <w:tcPr>
            <w:tcW w:w="3108" w:type="dxa"/>
          </w:tcPr>
          <w:p w:rsidR="0083292B" w:rsidRPr="0082141D" w:rsidRDefault="00121FCA" w:rsidP="004F3FE4">
            <w:pPr>
              <w:pStyle w:val="TableParagraph"/>
              <w:ind w:left="271" w:right="81"/>
              <w:jc w:val="center"/>
              <w:rPr>
                <w:sz w:val="20"/>
              </w:rPr>
            </w:pPr>
            <w:r w:rsidRPr="0082141D">
              <w:rPr>
                <w:sz w:val="20"/>
              </w:rPr>
              <w:t>15,0</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45,4</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11</w:t>
            </w:r>
          </w:p>
        </w:tc>
        <w:tc>
          <w:tcPr>
            <w:tcW w:w="3111" w:type="dxa"/>
          </w:tcPr>
          <w:p w:rsidR="0083292B" w:rsidRPr="0082141D" w:rsidRDefault="00121FCA" w:rsidP="004F3FE4">
            <w:pPr>
              <w:pStyle w:val="TableParagraph"/>
              <w:ind w:left="412" w:right="81"/>
              <w:rPr>
                <w:sz w:val="20"/>
              </w:rPr>
            </w:pPr>
            <w:r w:rsidRPr="0082141D">
              <w:rPr>
                <w:sz w:val="20"/>
              </w:rPr>
              <w:t>Нітрити</w:t>
            </w:r>
          </w:p>
        </w:tc>
        <w:tc>
          <w:tcPr>
            <w:tcW w:w="3108" w:type="dxa"/>
          </w:tcPr>
          <w:p w:rsidR="0083292B" w:rsidRPr="0082141D" w:rsidRDefault="00121FCA" w:rsidP="004F3FE4">
            <w:pPr>
              <w:pStyle w:val="TableParagraph"/>
              <w:ind w:left="271" w:right="81"/>
              <w:jc w:val="center"/>
              <w:rPr>
                <w:sz w:val="20"/>
              </w:rPr>
            </w:pPr>
            <w:r w:rsidRPr="0082141D">
              <w:rPr>
                <w:sz w:val="20"/>
              </w:rPr>
              <w:t>3,5</w:t>
            </w:r>
          </w:p>
        </w:tc>
        <w:tc>
          <w:tcPr>
            <w:tcW w:w="3113" w:type="dxa"/>
          </w:tcPr>
          <w:p w:rsidR="0083292B" w:rsidRPr="0082141D" w:rsidRDefault="00121FCA" w:rsidP="004F3FE4">
            <w:pPr>
              <w:pStyle w:val="TableParagraph"/>
              <w:ind w:left="1285" w:right="81"/>
              <w:jc w:val="center"/>
              <w:rPr>
                <w:sz w:val="20"/>
              </w:rPr>
            </w:pPr>
            <w:r w:rsidRPr="0082141D">
              <w:rPr>
                <w:sz w:val="20"/>
              </w:rPr>
              <w:t>0,21</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12</w:t>
            </w:r>
          </w:p>
        </w:tc>
        <w:tc>
          <w:tcPr>
            <w:tcW w:w="3111" w:type="dxa"/>
          </w:tcPr>
          <w:p w:rsidR="0083292B" w:rsidRPr="0082141D" w:rsidRDefault="00121FCA" w:rsidP="004F3FE4">
            <w:pPr>
              <w:pStyle w:val="TableParagraph"/>
              <w:ind w:left="412" w:right="81"/>
              <w:rPr>
                <w:sz w:val="20"/>
              </w:rPr>
            </w:pPr>
            <w:r w:rsidRPr="0082141D">
              <w:rPr>
                <w:sz w:val="20"/>
              </w:rPr>
              <w:t>Нітрати</w:t>
            </w:r>
          </w:p>
        </w:tc>
        <w:tc>
          <w:tcPr>
            <w:tcW w:w="3108" w:type="dxa"/>
          </w:tcPr>
          <w:p w:rsidR="0083292B" w:rsidRPr="0082141D" w:rsidRDefault="00121FCA" w:rsidP="004F3FE4">
            <w:pPr>
              <w:pStyle w:val="TableParagraph"/>
              <w:ind w:left="271" w:right="81"/>
              <w:jc w:val="center"/>
              <w:rPr>
                <w:sz w:val="20"/>
              </w:rPr>
            </w:pPr>
            <w:r w:rsidRPr="0082141D">
              <w:rPr>
                <w:sz w:val="20"/>
              </w:rPr>
              <w:t>40,0</w:t>
            </w:r>
          </w:p>
        </w:tc>
        <w:tc>
          <w:tcPr>
            <w:tcW w:w="3113" w:type="dxa"/>
          </w:tcPr>
          <w:p w:rsidR="0083292B" w:rsidRPr="0082141D" w:rsidRDefault="00121FCA" w:rsidP="004F3FE4">
            <w:pPr>
              <w:pStyle w:val="TableParagraph"/>
              <w:ind w:left="1285" w:right="81"/>
              <w:jc w:val="center"/>
              <w:rPr>
                <w:sz w:val="20"/>
              </w:rPr>
            </w:pPr>
            <w:r w:rsidRPr="0082141D">
              <w:rPr>
                <w:sz w:val="20"/>
              </w:rPr>
              <w:t>0,66</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13</w:t>
            </w:r>
          </w:p>
        </w:tc>
        <w:tc>
          <w:tcPr>
            <w:tcW w:w="3111" w:type="dxa"/>
          </w:tcPr>
          <w:p w:rsidR="0083292B" w:rsidRPr="0082141D" w:rsidRDefault="00121FCA" w:rsidP="004F3FE4">
            <w:pPr>
              <w:pStyle w:val="TableParagraph"/>
              <w:ind w:left="412" w:right="81"/>
              <w:rPr>
                <w:sz w:val="20"/>
              </w:rPr>
            </w:pPr>
            <w:r w:rsidRPr="0082141D">
              <w:rPr>
                <w:sz w:val="20"/>
              </w:rPr>
              <w:t>Нафтопродукти</w:t>
            </w:r>
          </w:p>
        </w:tc>
        <w:tc>
          <w:tcPr>
            <w:tcW w:w="3108" w:type="dxa"/>
          </w:tcPr>
          <w:p w:rsidR="0083292B" w:rsidRPr="0082141D" w:rsidRDefault="00121FCA" w:rsidP="004F3FE4">
            <w:pPr>
              <w:pStyle w:val="TableParagraph"/>
              <w:ind w:left="271" w:right="81"/>
              <w:jc w:val="center"/>
              <w:rPr>
                <w:sz w:val="20"/>
              </w:rPr>
            </w:pPr>
            <w:r w:rsidRPr="0082141D">
              <w:rPr>
                <w:sz w:val="20"/>
              </w:rPr>
              <w:t>2,9</w:t>
            </w:r>
          </w:p>
        </w:tc>
        <w:tc>
          <w:tcPr>
            <w:tcW w:w="3113" w:type="dxa"/>
          </w:tcPr>
          <w:p w:rsidR="0083292B" w:rsidRPr="0082141D" w:rsidRDefault="00121FCA" w:rsidP="004F3FE4">
            <w:pPr>
              <w:pStyle w:val="TableParagraph"/>
              <w:ind w:left="1285" w:right="81"/>
              <w:jc w:val="center"/>
              <w:rPr>
                <w:sz w:val="20"/>
              </w:rPr>
            </w:pPr>
            <w:r w:rsidRPr="0082141D">
              <w:rPr>
                <w:sz w:val="20"/>
              </w:rPr>
              <w:t>0,4</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14</w:t>
            </w:r>
          </w:p>
        </w:tc>
        <w:tc>
          <w:tcPr>
            <w:tcW w:w="3111" w:type="dxa"/>
          </w:tcPr>
          <w:p w:rsidR="0083292B" w:rsidRPr="0082141D" w:rsidRDefault="00121FCA" w:rsidP="004F3FE4">
            <w:pPr>
              <w:pStyle w:val="TableParagraph"/>
              <w:ind w:left="412" w:right="81"/>
              <w:rPr>
                <w:sz w:val="20"/>
              </w:rPr>
            </w:pPr>
            <w:r w:rsidRPr="0082141D">
              <w:rPr>
                <w:sz w:val="20"/>
              </w:rPr>
              <w:t>ПАР</w:t>
            </w:r>
          </w:p>
        </w:tc>
        <w:tc>
          <w:tcPr>
            <w:tcW w:w="3108" w:type="dxa"/>
          </w:tcPr>
          <w:p w:rsidR="0083292B" w:rsidRPr="0082141D" w:rsidRDefault="00121FCA" w:rsidP="004F3FE4">
            <w:pPr>
              <w:pStyle w:val="TableParagraph"/>
              <w:ind w:left="271" w:right="81"/>
              <w:jc w:val="center"/>
              <w:rPr>
                <w:sz w:val="20"/>
              </w:rPr>
            </w:pPr>
            <w:r w:rsidRPr="0082141D">
              <w:rPr>
                <w:sz w:val="20"/>
              </w:rPr>
              <w:t>1,5</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1,7</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15</w:t>
            </w:r>
          </w:p>
        </w:tc>
        <w:tc>
          <w:tcPr>
            <w:tcW w:w="3111" w:type="dxa"/>
          </w:tcPr>
          <w:p w:rsidR="0083292B" w:rsidRPr="0082141D" w:rsidRDefault="00121FCA" w:rsidP="004F3FE4">
            <w:pPr>
              <w:pStyle w:val="TableParagraph"/>
              <w:ind w:left="412" w:right="81"/>
              <w:rPr>
                <w:sz w:val="20"/>
              </w:rPr>
            </w:pPr>
            <w:r w:rsidRPr="0082141D">
              <w:rPr>
                <w:sz w:val="20"/>
              </w:rPr>
              <w:t>Залізо (загальне)</w:t>
            </w:r>
          </w:p>
        </w:tc>
        <w:tc>
          <w:tcPr>
            <w:tcW w:w="3108" w:type="dxa"/>
          </w:tcPr>
          <w:p w:rsidR="0083292B" w:rsidRPr="0082141D" w:rsidRDefault="00121FCA" w:rsidP="004F3FE4">
            <w:pPr>
              <w:pStyle w:val="TableParagraph"/>
              <w:ind w:left="271" w:right="81"/>
              <w:jc w:val="center"/>
              <w:rPr>
                <w:sz w:val="20"/>
              </w:rPr>
            </w:pPr>
            <w:r w:rsidRPr="0082141D">
              <w:rPr>
                <w:sz w:val="20"/>
              </w:rPr>
              <w:t>2,6</w:t>
            </w:r>
          </w:p>
        </w:tc>
        <w:tc>
          <w:tcPr>
            <w:tcW w:w="3113" w:type="dxa"/>
          </w:tcPr>
          <w:p w:rsidR="0083292B" w:rsidRPr="0082141D" w:rsidRDefault="00121FCA" w:rsidP="004F3FE4">
            <w:pPr>
              <w:pStyle w:val="TableParagraph"/>
              <w:ind w:left="1285" w:right="81"/>
              <w:jc w:val="center"/>
              <w:rPr>
                <w:sz w:val="20"/>
              </w:rPr>
            </w:pPr>
            <w:r w:rsidRPr="0082141D">
              <w:rPr>
                <w:sz w:val="20"/>
                <w:shd w:val="clear" w:color="auto" w:fill="D2D2D2"/>
              </w:rPr>
              <w:t>3,2</w:t>
            </w:r>
          </w:p>
        </w:tc>
      </w:tr>
      <w:tr w:rsidR="0083292B" w:rsidRPr="0082141D">
        <w:trPr>
          <w:trHeight w:val="337"/>
        </w:trPr>
        <w:tc>
          <w:tcPr>
            <w:tcW w:w="581" w:type="dxa"/>
          </w:tcPr>
          <w:p w:rsidR="0083292B" w:rsidRPr="0082141D" w:rsidRDefault="00121FCA" w:rsidP="004F3FE4">
            <w:pPr>
              <w:pStyle w:val="TableParagraph"/>
              <w:ind w:left="136" w:right="81"/>
              <w:jc w:val="center"/>
              <w:rPr>
                <w:sz w:val="20"/>
              </w:rPr>
            </w:pPr>
            <w:r w:rsidRPr="0082141D">
              <w:rPr>
                <w:sz w:val="20"/>
              </w:rPr>
              <w:t>16</w:t>
            </w:r>
          </w:p>
        </w:tc>
        <w:tc>
          <w:tcPr>
            <w:tcW w:w="3111" w:type="dxa"/>
          </w:tcPr>
          <w:p w:rsidR="0083292B" w:rsidRPr="0082141D" w:rsidRDefault="00121FCA" w:rsidP="004F3FE4">
            <w:pPr>
              <w:pStyle w:val="TableParagraph"/>
              <w:ind w:left="412" w:right="81"/>
              <w:rPr>
                <w:sz w:val="20"/>
              </w:rPr>
            </w:pPr>
            <w:proofErr w:type="spellStart"/>
            <w:r w:rsidRPr="0082141D">
              <w:rPr>
                <w:sz w:val="20"/>
              </w:rPr>
              <w:t>Cr</w:t>
            </w:r>
            <w:proofErr w:type="spellEnd"/>
            <w:r w:rsidRPr="0082141D">
              <w:rPr>
                <w:sz w:val="20"/>
              </w:rPr>
              <w:t xml:space="preserve"> 6+</w:t>
            </w:r>
          </w:p>
        </w:tc>
        <w:tc>
          <w:tcPr>
            <w:tcW w:w="3108" w:type="dxa"/>
          </w:tcPr>
          <w:p w:rsidR="0083292B" w:rsidRPr="0082141D" w:rsidRDefault="00121FCA" w:rsidP="004F3FE4">
            <w:pPr>
              <w:pStyle w:val="TableParagraph"/>
              <w:ind w:left="271" w:right="81"/>
              <w:jc w:val="center"/>
              <w:rPr>
                <w:sz w:val="20"/>
              </w:rPr>
            </w:pPr>
            <w:r w:rsidRPr="0082141D">
              <w:rPr>
                <w:sz w:val="20"/>
              </w:rPr>
              <w:t>0,16</w:t>
            </w:r>
          </w:p>
        </w:tc>
        <w:tc>
          <w:tcPr>
            <w:tcW w:w="3113" w:type="dxa"/>
          </w:tcPr>
          <w:p w:rsidR="0083292B" w:rsidRPr="0082141D" w:rsidRDefault="00121FCA" w:rsidP="004F3FE4">
            <w:pPr>
              <w:pStyle w:val="TableParagraph"/>
              <w:ind w:left="13" w:right="81"/>
              <w:jc w:val="center"/>
              <w:rPr>
                <w:sz w:val="20"/>
              </w:rPr>
            </w:pPr>
            <w:r w:rsidRPr="0082141D">
              <w:rPr>
                <w:sz w:val="20"/>
              </w:rPr>
              <w:t>-</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17</w:t>
            </w:r>
          </w:p>
        </w:tc>
        <w:tc>
          <w:tcPr>
            <w:tcW w:w="3111" w:type="dxa"/>
          </w:tcPr>
          <w:p w:rsidR="0083292B" w:rsidRPr="0082141D" w:rsidRDefault="00121FCA" w:rsidP="004F3FE4">
            <w:pPr>
              <w:pStyle w:val="TableParagraph"/>
              <w:ind w:left="412" w:right="81"/>
              <w:rPr>
                <w:sz w:val="20"/>
              </w:rPr>
            </w:pPr>
            <w:proofErr w:type="spellStart"/>
            <w:r w:rsidRPr="0082141D">
              <w:rPr>
                <w:sz w:val="20"/>
              </w:rPr>
              <w:t>Zn</w:t>
            </w:r>
            <w:proofErr w:type="spellEnd"/>
          </w:p>
        </w:tc>
        <w:tc>
          <w:tcPr>
            <w:tcW w:w="3108" w:type="dxa"/>
          </w:tcPr>
          <w:p w:rsidR="0083292B" w:rsidRPr="0082141D" w:rsidRDefault="00121FCA" w:rsidP="004F3FE4">
            <w:pPr>
              <w:pStyle w:val="TableParagraph"/>
              <w:ind w:left="271" w:right="81"/>
              <w:jc w:val="center"/>
              <w:rPr>
                <w:sz w:val="20"/>
              </w:rPr>
            </w:pPr>
            <w:r w:rsidRPr="0082141D">
              <w:rPr>
                <w:sz w:val="20"/>
              </w:rPr>
              <w:t>0,12</w:t>
            </w:r>
          </w:p>
        </w:tc>
        <w:tc>
          <w:tcPr>
            <w:tcW w:w="3113" w:type="dxa"/>
          </w:tcPr>
          <w:p w:rsidR="0083292B" w:rsidRPr="0082141D" w:rsidRDefault="00121FCA" w:rsidP="004F3FE4">
            <w:pPr>
              <w:pStyle w:val="TableParagraph"/>
              <w:ind w:left="13" w:right="81"/>
              <w:jc w:val="center"/>
              <w:rPr>
                <w:sz w:val="20"/>
              </w:rPr>
            </w:pPr>
            <w:r w:rsidRPr="0082141D">
              <w:rPr>
                <w:sz w:val="20"/>
              </w:rPr>
              <w:t>-</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18</w:t>
            </w:r>
          </w:p>
        </w:tc>
        <w:tc>
          <w:tcPr>
            <w:tcW w:w="3111" w:type="dxa"/>
          </w:tcPr>
          <w:p w:rsidR="0083292B" w:rsidRPr="0082141D" w:rsidRDefault="00121FCA" w:rsidP="004F3FE4">
            <w:pPr>
              <w:pStyle w:val="TableParagraph"/>
              <w:ind w:left="412" w:right="81"/>
              <w:rPr>
                <w:sz w:val="20"/>
              </w:rPr>
            </w:pPr>
            <w:proofErr w:type="spellStart"/>
            <w:r w:rsidRPr="0082141D">
              <w:rPr>
                <w:sz w:val="20"/>
              </w:rPr>
              <w:t>Cu</w:t>
            </w:r>
            <w:proofErr w:type="spellEnd"/>
          </w:p>
        </w:tc>
        <w:tc>
          <w:tcPr>
            <w:tcW w:w="3108" w:type="dxa"/>
          </w:tcPr>
          <w:p w:rsidR="0083292B" w:rsidRPr="0082141D" w:rsidRDefault="00121FCA" w:rsidP="004F3FE4">
            <w:pPr>
              <w:pStyle w:val="TableParagraph"/>
              <w:ind w:left="271" w:right="81"/>
              <w:jc w:val="center"/>
              <w:rPr>
                <w:sz w:val="20"/>
              </w:rPr>
            </w:pPr>
            <w:r w:rsidRPr="0082141D">
              <w:rPr>
                <w:sz w:val="20"/>
              </w:rPr>
              <w:t>0,22</w:t>
            </w:r>
          </w:p>
        </w:tc>
        <w:tc>
          <w:tcPr>
            <w:tcW w:w="3113" w:type="dxa"/>
          </w:tcPr>
          <w:p w:rsidR="0083292B" w:rsidRPr="0082141D" w:rsidRDefault="00121FCA" w:rsidP="004F3FE4">
            <w:pPr>
              <w:pStyle w:val="TableParagraph"/>
              <w:ind w:left="1285" w:right="81"/>
              <w:jc w:val="center"/>
              <w:rPr>
                <w:sz w:val="20"/>
              </w:rPr>
            </w:pPr>
            <w:r w:rsidRPr="0082141D">
              <w:rPr>
                <w:sz w:val="20"/>
              </w:rPr>
              <w:t>0,047</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19</w:t>
            </w:r>
          </w:p>
        </w:tc>
        <w:tc>
          <w:tcPr>
            <w:tcW w:w="3111" w:type="dxa"/>
          </w:tcPr>
          <w:p w:rsidR="0083292B" w:rsidRPr="0082141D" w:rsidRDefault="00121FCA" w:rsidP="004F3FE4">
            <w:pPr>
              <w:pStyle w:val="TableParagraph"/>
              <w:ind w:left="412" w:right="81"/>
              <w:rPr>
                <w:sz w:val="20"/>
              </w:rPr>
            </w:pPr>
            <w:proofErr w:type="spellStart"/>
            <w:r w:rsidRPr="0082141D">
              <w:rPr>
                <w:sz w:val="20"/>
              </w:rPr>
              <w:t>Ni</w:t>
            </w:r>
            <w:proofErr w:type="spellEnd"/>
          </w:p>
        </w:tc>
        <w:tc>
          <w:tcPr>
            <w:tcW w:w="3108" w:type="dxa"/>
          </w:tcPr>
          <w:p w:rsidR="0083292B" w:rsidRPr="0082141D" w:rsidRDefault="00121FCA" w:rsidP="004F3FE4">
            <w:pPr>
              <w:pStyle w:val="TableParagraph"/>
              <w:ind w:left="271" w:right="81"/>
              <w:jc w:val="center"/>
              <w:rPr>
                <w:sz w:val="20"/>
              </w:rPr>
            </w:pPr>
            <w:r w:rsidRPr="0082141D">
              <w:rPr>
                <w:sz w:val="20"/>
              </w:rPr>
              <w:t>0,14</w:t>
            </w:r>
          </w:p>
        </w:tc>
        <w:tc>
          <w:tcPr>
            <w:tcW w:w="3113" w:type="dxa"/>
          </w:tcPr>
          <w:p w:rsidR="0083292B" w:rsidRPr="0082141D" w:rsidRDefault="00121FCA" w:rsidP="004F3FE4">
            <w:pPr>
              <w:pStyle w:val="TableParagraph"/>
              <w:ind w:left="1285" w:right="81"/>
              <w:jc w:val="center"/>
              <w:rPr>
                <w:sz w:val="20"/>
              </w:rPr>
            </w:pPr>
            <w:r w:rsidRPr="0082141D">
              <w:rPr>
                <w:sz w:val="20"/>
              </w:rPr>
              <w:t>0,017</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20</w:t>
            </w:r>
          </w:p>
        </w:tc>
        <w:tc>
          <w:tcPr>
            <w:tcW w:w="3111" w:type="dxa"/>
          </w:tcPr>
          <w:p w:rsidR="0083292B" w:rsidRPr="0082141D" w:rsidRDefault="00121FCA" w:rsidP="004F3FE4">
            <w:pPr>
              <w:pStyle w:val="TableParagraph"/>
              <w:ind w:left="412" w:right="81"/>
              <w:rPr>
                <w:sz w:val="20"/>
              </w:rPr>
            </w:pPr>
            <w:proofErr w:type="spellStart"/>
            <w:r w:rsidRPr="0082141D">
              <w:rPr>
                <w:sz w:val="20"/>
              </w:rPr>
              <w:t>Mn</w:t>
            </w:r>
            <w:proofErr w:type="spellEnd"/>
          </w:p>
        </w:tc>
        <w:tc>
          <w:tcPr>
            <w:tcW w:w="3108" w:type="dxa"/>
          </w:tcPr>
          <w:p w:rsidR="0083292B" w:rsidRPr="0082141D" w:rsidRDefault="00121FCA" w:rsidP="004F3FE4">
            <w:pPr>
              <w:pStyle w:val="TableParagraph"/>
              <w:ind w:left="271" w:right="81"/>
              <w:jc w:val="center"/>
              <w:rPr>
                <w:sz w:val="20"/>
              </w:rPr>
            </w:pPr>
            <w:r w:rsidRPr="0082141D">
              <w:rPr>
                <w:sz w:val="20"/>
              </w:rPr>
              <w:t>0,11</w:t>
            </w:r>
          </w:p>
        </w:tc>
        <w:tc>
          <w:tcPr>
            <w:tcW w:w="3113" w:type="dxa"/>
          </w:tcPr>
          <w:p w:rsidR="0083292B" w:rsidRPr="0082141D" w:rsidRDefault="00121FCA" w:rsidP="004F3FE4">
            <w:pPr>
              <w:pStyle w:val="TableParagraph"/>
              <w:ind w:left="1285" w:right="81"/>
              <w:jc w:val="center"/>
              <w:rPr>
                <w:sz w:val="20"/>
              </w:rPr>
            </w:pPr>
            <w:r w:rsidRPr="0082141D">
              <w:rPr>
                <w:sz w:val="20"/>
              </w:rPr>
              <w:t>0,056</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21</w:t>
            </w:r>
          </w:p>
        </w:tc>
        <w:tc>
          <w:tcPr>
            <w:tcW w:w="3111" w:type="dxa"/>
          </w:tcPr>
          <w:p w:rsidR="0083292B" w:rsidRPr="0082141D" w:rsidRDefault="00121FCA" w:rsidP="004F3FE4">
            <w:pPr>
              <w:pStyle w:val="TableParagraph"/>
              <w:ind w:left="412" w:right="81"/>
              <w:rPr>
                <w:sz w:val="20"/>
              </w:rPr>
            </w:pPr>
            <w:proofErr w:type="spellStart"/>
            <w:r w:rsidRPr="0082141D">
              <w:rPr>
                <w:sz w:val="20"/>
              </w:rPr>
              <w:t>Pb</w:t>
            </w:r>
            <w:proofErr w:type="spellEnd"/>
          </w:p>
        </w:tc>
        <w:tc>
          <w:tcPr>
            <w:tcW w:w="3108" w:type="dxa"/>
          </w:tcPr>
          <w:p w:rsidR="0083292B" w:rsidRPr="0082141D" w:rsidRDefault="00121FCA" w:rsidP="004F3FE4">
            <w:pPr>
              <w:pStyle w:val="TableParagraph"/>
              <w:ind w:left="271" w:right="81"/>
              <w:jc w:val="center"/>
              <w:rPr>
                <w:sz w:val="20"/>
              </w:rPr>
            </w:pPr>
            <w:r w:rsidRPr="0082141D">
              <w:rPr>
                <w:sz w:val="20"/>
              </w:rPr>
              <w:t>0,30</w:t>
            </w:r>
          </w:p>
        </w:tc>
        <w:tc>
          <w:tcPr>
            <w:tcW w:w="3113" w:type="dxa"/>
          </w:tcPr>
          <w:p w:rsidR="0083292B" w:rsidRPr="0082141D" w:rsidRDefault="00121FCA" w:rsidP="004F3FE4">
            <w:pPr>
              <w:pStyle w:val="TableParagraph"/>
              <w:ind w:left="13" w:right="81"/>
              <w:jc w:val="center"/>
              <w:rPr>
                <w:sz w:val="20"/>
              </w:rPr>
            </w:pPr>
            <w:r w:rsidRPr="0082141D">
              <w:rPr>
                <w:sz w:val="20"/>
              </w:rPr>
              <w:t>-</w:t>
            </w:r>
          </w:p>
        </w:tc>
      </w:tr>
      <w:tr w:rsidR="0083292B" w:rsidRPr="0082141D">
        <w:trPr>
          <w:trHeight w:val="337"/>
        </w:trPr>
        <w:tc>
          <w:tcPr>
            <w:tcW w:w="581" w:type="dxa"/>
          </w:tcPr>
          <w:p w:rsidR="0083292B" w:rsidRPr="0082141D" w:rsidRDefault="00121FCA" w:rsidP="004F3FE4">
            <w:pPr>
              <w:pStyle w:val="TableParagraph"/>
              <w:ind w:left="136" w:right="81"/>
              <w:jc w:val="center"/>
              <w:rPr>
                <w:sz w:val="20"/>
              </w:rPr>
            </w:pPr>
            <w:r w:rsidRPr="0082141D">
              <w:rPr>
                <w:sz w:val="20"/>
              </w:rPr>
              <w:t>22</w:t>
            </w:r>
          </w:p>
        </w:tc>
        <w:tc>
          <w:tcPr>
            <w:tcW w:w="3111" w:type="dxa"/>
          </w:tcPr>
          <w:p w:rsidR="0083292B" w:rsidRPr="0082141D" w:rsidRDefault="00121FCA" w:rsidP="004F3FE4">
            <w:pPr>
              <w:pStyle w:val="TableParagraph"/>
              <w:ind w:left="412" w:right="81"/>
              <w:rPr>
                <w:sz w:val="20"/>
              </w:rPr>
            </w:pPr>
            <w:proofErr w:type="spellStart"/>
            <w:r w:rsidRPr="0082141D">
              <w:rPr>
                <w:sz w:val="20"/>
              </w:rPr>
              <w:t>Cd</w:t>
            </w:r>
            <w:proofErr w:type="spellEnd"/>
          </w:p>
        </w:tc>
        <w:tc>
          <w:tcPr>
            <w:tcW w:w="3108" w:type="dxa"/>
          </w:tcPr>
          <w:p w:rsidR="0083292B" w:rsidRPr="0082141D" w:rsidRDefault="00121FCA" w:rsidP="004F3FE4">
            <w:pPr>
              <w:pStyle w:val="TableParagraph"/>
              <w:ind w:left="271" w:right="81"/>
              <w:jc w:val="center"/>
              <w:rPr>
                <w:sz w:val="20"/>
              </w:rPr>
            </w:pPr>
            <w:r w:rsidRPr="0082141D">
              <w:rPr>
                <w:sz w:val="20"/>
              </w:rPr>
              <w:t>0,03</w:t>
            </w:r>
          </w:p>
        </w:tc>
        <w:tc>
          <w:tcPr>
            <w:tcW w:w="3113" w:type="dxa"/>
          </w:tcPr>
          <w:p w:rsidR="0083292B" w:rsidRPr="0082141D" w:rsidRDefault="00121FCA" w:rsidP="004F3FE4">
            <w:pPr>
              <w:pStyle w:val="TableParagraph"/>
              <w:ind w:left="13" w:right="81"/>
              <w:jc w:val="center"/>
              <w:rPr>
                <w:sz w:val="20"/>
              </w:rPr>
            </w:pPr>
            <w:r w:rsidRPr="0082141D">
              <w:rPr>
                <w:sz w:val="20"/>
              </w:rPr>
              <w:t>-</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23</w:t>
            </w:r>
          </w:p>
        </w:tc>
        <w:tc>
          <w:tcPr>
            <w:tcW w:w="3111" w:type="dxa"/>
          </w:tcPr>
          <w:p w:rsidR="0083292B" w:rsidRPr="0082141D" w:rsidRDefault="00121FCA" w:rsidP="004F3FE4">
            <w:pPr>
              <w:pStyle w:val="TableParagraph"/>
              <w:ind w:left="412" w:right="81"/>
              <w:rPr>
                <w:sz w:val="20"/>
              </w:rPr>
            </w:pPr>
            <w:r w:rsidRPr="0082141D">
              <w:rPr>
                <w:sz w:val="20"/>
              </w:rPr>
              <w:t>Феноли</w:t>
            </w:r>
          </w:p>
        </w:tc>
        <w:tc>
          <w:tcPr>
            <w:tcW w:w="3108" w:type="dxa"/>
          </w:tcPr>
          <w:p w:rsidR="0083292B" w:rsidRPr="0082141D" w:rsidRDefault="00121FCA" w:rsidP="004F3FE4">
            <w:pPr>
              <w:pStyle w:val="TableParagraph"/>
              <w:ind w:left="271" w:right="81"/>
              <w:jc w:val="center"/>
              <w:rPr>
                <w:sz w:val="20"/>
              </w:rPr>
            </w:pPr>
            <w:r w:rsidRPr="0082141D">
              <w:rPr>
                <w:sz w:val="20"/>
              </w:rPr>
              <w:t>0,08</w:t>
            </w:r>
          </w:p>
        </w:tc>
        <w:tc>
          <w:tcPr>
            <w:tcW w:w="3113" w:type="dxa"/>
          </w:tcPr>
          <w:p w:rsidR="0083292B" w:rsidRPr="0082141D" w:rsidRDefault="00121FCA" w:rsidP="004F3FE4">
            <w:pPr>
              <w:pStyle w:val="TableParagraph"/>
              <w:ind w:left="13" w:right="81"/>
              <w:jc w:val="center"/>
              <w:rPr>
                <w:sz w:val="20"/>
              </w:rPr>
            </w:pPr>
            <w:r w:rsidRPr="0082141D">
              <w:rPr>
                <w:sz w:val="20"/>
              </w:rPr>
              <w:t>-</w:t>
            </w:r>
          </w:p>
        </w:tc>
      </w:tr>
      <w:tr w:rsidR="0083292B" w:rsidRPr="0082141D">
        <w:trPr>
          <w:trHeight w:val="340"/>
        </w:trPr>
        <w:tc>
          <w:tcPr>
            <w:tcW w:w="581" w:type="dxa"/>
          </w:tcPr>
          <w:p w:rsidR="0083292B" w:rsidRPr="0082141D" w:rsidRDefault="00121FCA" w:rsidP="004F3FE4">
            <w:pPr>
              <w:pStyle w:val="TableParagraph"/>
              <w:ind w:left="136" w:right="81"/>
              <w:jc w:val="center"/>
              <w:rPr>
                <w:sz w:val="20"/>
              </w:rPr>
            </w:pPr>
            <w:r w:rsidRPr="0082141D">
              <w:rPr>
                <w:sz w:val="20"/>
              </w:rPr>
              <w:t>24</w:t>
            </w:r>
          </w:p>
        </w:tc>
        <w:tc>
          <w:tcPr>
            <w:tcW w:w="3111" w:type="dxa"/>
          </w:tcPr>
          <w:p w:rsidR="0083292B" w:rsidRPr="0082141D" w:rsidRDefault="00121FCA" w:rsidP="004F3FE4">
            <w:pPr>
              <w:pStyle w:val="TableParagraph"/>
              <w:ind w:left="412" w:right="81"/>
              <w:rPr>
                <w:sz w:val="20"/>
              </w:rPr>
            </w:pPr>
            <w:r w:rsidRPr="0082141D">
              <w:rPr>
                <w:sz w:val="20"/>
              </w:rPr>
              <w:t>Формальдегід</w:t>
            </w:r>
          </w:p>
        </w:tc>
        <w:tc>
          <w:tcPr>
            <w:tcW w:w="3108" w:type="dxa"/>
          </w:tcPr>
          <w:p w:rsidR="0083292B" w:rsidRPr="0082141D" w:rsidRDefault="00121FCA" w:rsidP="004F3FE4">
            <w:pPr>
              <w:pStyle w:val="TableParagraph"/>
              <w:ind w:left="271" w:right="81"/>
              <w:jc w:val="center"/>
              <w:rPr>
                <w:sz w:val="20"/>
              </w:rPr>
            </w:pPr>
            <w:r w:rsidRPr="0082141D">
              <w:rPr>
                <w:sz w:val="20"/>
              </w:rPr>
              <w:t>0,11</w:t>
            </w:r>
          </w:p>
        </w:tc>
        <w:tc>
          <w:tcPr>
            <w:tcW w:w="3113" w:type="dxa"/>
          </w:tcPr>
          <w:p w:rsidR="0083292B" w:rsidRPr="0082141D" w:rsidRDefault="00121FCA" w:rsidP="004F3FE4">
            <w:pPr>
              <w:pStyle w:val="TableParagraph"/>
              <w:ind w:left="13" w:right="81"/>
              <w:jc w:val="center"/>
              <w:rPr>
                <w:sz w:val="20"/>
              </w:rPr>
            </w:pPr>
            <w:r w:rsidRPr="0082141D">
              <w:rPr>
                <w:sz w:val="20"/>
              </w:rPr>
              <w:t>-</w:t>
            </w:r>
          </w:p>
        </w:tc>
      </w:tr>
    </w:tbl>
    <w:p w:rsidR="0083292B" w:rsidRPr="0082141D" w:rsidRDefault="0083292B" w:rsidP="004F3FE4">
      <w:pPr>
        <w:ind w:right="81"/>
        <w:jc w:val="center"/>
        <w:rPr>
          <w:sz w:val="20"/>
        </w:rPr>
        <w:sectPr w:rsidR="0083292B" w:rsidRPr="0082141D" w:rsidSect="00996A04">
          <w:headerReference w:type="default" r:id="rId197"/>
          <w:footerReference w:type="default" r:id="rId198"/>
          <w:pgSz w:w="11910" w:h="16840"/>
          <w:pgMar w:top="880" w:right="720" w:bottom="600" w:left="1000" w:header="435" w:footer="416" w:gutter="0"/>
          <w:pgNumType w:start="110"/>
          <w:cols w:space="720"/>
        </w:sectPr>
      </w:pPr>
    </w:p>
    <w:p w:rsidR="0083292B" w:rsidRPr="0082141D" w:rsidRDefault="0083292B" w:rsidP="004F3FE4">
      <w:pPr>
        <w:pStyle w:val="a3"/>
        <w:ind w:right="81"/>
        <w:rPr>
          <w:b/>
          <w:sz w:val="13"/>
        </w:rPr>
      </w:pPr>
    </w:p>
    <w:p w:rsidR="0083292B" w:rsidRPr="0082141D" w:rsidRDefault="00121FCA" w:rsidP="004F3FE4">
      <w:pPr>
        <w:ind w:left="132" w:right="81"/>
        <w:rPr>
          <w:b/>
          <w:sz w:val="20"/>
        </w:rPr>
      </w:pPr>
      <w:bookmarkStart w:id="159" w:name="_bookmark38"/>
      <w:bookmarkEnd w:id="159"/>
      <w:r w:rsidRPr="0082141D">
        <w:rPr>
          <w:b/>
          <w:color w:val="030E40"/>
          <w:sz w:val="20"/>
        </w:rPr>
        <w:t>Додаток</w:t>
      </w:r>
      <w:r w:rsidR="00C62300" w:rsidRPr="0082141D">
        <w:rPr>
          <w:b/>
          <w:color w:val="030E40"/>
          <w:sz w:val="20"/>
        </w:rPr>
        <w:t xml:space="preserve"> </w:t>
      </w:r>
      <w:r w:rsidRPr="0082141D">
        <w:rPr>
          <w:b/>
          <w:color w:val="030E40"/>
          <w:sz w:val="20"/>
        </w:rPr>
        <w:t>ВВ17:</w:t>
      </w:r>
      <w:r w:rsidR="00C62300" w:rsidRPr="0082141D">
        <w:rPr>
          <w:b/>
          <w:color w:val="030E40"/>
          <w:sz w:val="20"/>
        </w:rPr>
        <w:t xml:space="preserve"> </w:t>
      </w:r>
      <w:r w:rsidRPr="0082141D">
        <w:rPr>
          <w:b/>
          <w:color w:val="030E40"/>
          <w:sz w:val="20"/>
        </w:rPr>
        <w:t>Дозвіл на спеціальне водокористування</w:t>
      </w:r>
    </w:p>
    <w:p w:rsidR="0083292B" w:rsidRPr="0082141D" w:rsidRDefault="00121FCA" w:rsidP="004F3FE4">
      <w:pPr>
        <w:pStyle w:val="a3"/>
        <w:ind w:right="81"/>
        <w:rPr>
          <w:b/>
          <w:sz w:val="25"/>
        </w:rPr>
      </w:pPr>
      <w:r w:rsidRPr="0082141D">
        <w:rPr>
          <w:noProof/>
          <w:lang w:eastAsia="uk-UA"/>
        </w:rPr>
        <w:drawing>
          <wp:anchor distT="0" distB="0" distL="0" distR="0" simplePos="0" relativeHeight="4504" behindDoc="0" locked="0" layoutInCell="1" allowOverlap="1" wp14:anchorId="341194DF" wp14:editId="2188F3B9">
            <wp:simplePos x="0" y="0"/>
            <wp:positionH relativeFrom="page">
              <wp:posOffset>720090</wp:posOffset>
            </wp:positionH>
            <wp:positionV relativeFrom="paragraph">
              <wp:posOffset>214440</wp:posOffset>
            </wp:positionV>
            <wp:extent cx="6279119" cy="8182451"/>
            <wp:effectExtent l="0" t="0" r="0" b="0"/>
            <wp:wrapTopAndBottom/>
            <wp:docPr id="205"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10.jpeg"/>
                    <pic:cNvPicPr/>
                  </pic:nvPicPr>
                  <pic:blipFill>
                    <a:blip r:embed="rId199" cstate="print"/>
                    <a:stretch>
                      <a:fillRect/>
                    </a:stretch>
                  </pic:blipFill>
                  <pic:spPr>
                    <a:xfrm>
                      <a:off x="0" y="0"/>
                      <a:ext cx="6279119" cy="8182451"/>
                    </a:xfrm>
                    <a:prstGeom prst="rect">
                      <a:avLst/>
                    </a:prstGeom>
                  </pic:spPr>
                </pic:pic>
              </a:graphicData>
            </a:graphic>
          </wp:anchor>
        </w:drawing>
      </w:r>
    </w:p>
    <w:p w:rsidR="0083292B" w:rsidRPr="0082141D" w:rsidRDefault="0083292B" w:rsidP="004F3FE4">
      <w:pPr>
        <w:ind w:right="81"/>
        <w:rPr>
          <w:sz w:val="25"/>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1DFAC957" wp14:editId="390ACCDF">
            <wp:extent cx="6278699" cy="8878157"/>
            <wp:effectExtent l="0" t="0" r="0" b="0"/>
            <wp:docPr id="207"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11.jpeg"/>
                    <pic:cNvPicPr/>
                  </pic:nvPicPr>
                  <pic:blipFill>
                    <a:blip r:embed="rId200" cstate="print"/>
                    <a:stretch>
                      <a:fillRect/>
                    </a:stretch>
                  </pic:blipFill>
                  <pic:spPr>
                    <a:xfrm>
                      <a:off x="0" y="0"/>
                      <a:ext cx="6278699" cy="8878157"/>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6E625EAD" wp14:editId="4ED7009E">
            <wp:extent cx="6278699" cy="8878157"/>
            <wp:effectExtent l="0" t="0" r="0" b="0"/>
            <wp:docPr id="209"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12.jpeg"/>
                    <pic:cNvPicPr/>
                  </pic:nvPicPr>
                  <pic:blipFill>
                    <a:blip r:embed="rId201" cstate="print"/>
                    <a:stretch>
                      <a:fillRect/>
                    </a:stretch>
                  </pic:blipFill>
                  <pic:spPr>
                    <a:xfrm>
                      <a:off x="0" y="0"/>
                      <a:ext cx="6278699" cy="8878157"/>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293F8B49" wp14:editId="05CF39DA">
            <wp:extent cx="6278699" cy="8878157"/>
            <wp:effectExtent l="0" t="0" r="0" b="0"/>
            <wp:docPr id="211"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3.jpeg"/>
                    <pic:cNvPicPr/>
                  </pic:nvPicPr>
                  <pic:blipFill>
                    <a:blip r:embed="rId202" cstate="print"/>
                    <a:stretch>
                      <a:fillRect/>
                    </a:stretch>
                  </pic:blipFill>
                  <pic:spPr>
                    <a:xfrm>
                      <a:off x="0" y="0"/>
                      <a:ext cx="6278699" cy="8878157"/>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79EB1ADC" wp14:editId="4B7272BE">
            <wp:extent cx="6278699" cy="8878157"/>
            <wp:effectExtent l="0" t="0" r="0" b="0"/>
            <wp:docPr id="213"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4.jpeg"/>
                    <pic:cNvPicPr/>
                  </pic:nvPicPr>
                  <pic:blipFill>
                    <a:blip r:embed="rId203" cstate="print"/>
                    <a:stretch>
                      <a:fillRect/>
                    </a:stretch>
                  </pic:blipFill>
                  <pic:spPr>
                    <a:xfrm>
                      <a:off x="0" y="0"/>
                      <a:ext cx="6278699" cy="8878157"/>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00A8B094" wp14:editId="628AD12A">
            <wp:extent cx="6278699" cy="8878157"/>
            <wp:effectExtent l="0" t="0" r="0" b="0"/>
            <wp:docPr id="215"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5.jpeg"/>
                    <pic:cNvPicPr/>
                  </pic:nvPicPr>
                  <pic:blipFill>
                    <a:blip r:embed="rId204" cstate="print"/>
                    <a:stretch>
                      <a:fillRect/>
                    </a:stretch>
                  </pic:blipFill>
                  <pic:spPr>
                    <a:xfrm>
                      <a:off x="0" y="0"/>
                      <a:ext cx="6278699" cy="8878157"/>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720" w:bottom="600" w:left="1000" w:header="435" w:footer="416" w:gutter="0"/>
          <w:cols w:space="720"/>
        </w:sectPr>
      </w:pPr>
    </w:p>
    <w:p w:rsidR="0083292B" w:rsidRPr="0082141D" w:rsidRDefault="0083292B" w:rsidP="004F3FE4">
      <w:pPr>
        <w:pStyle w:val="a3"/>
        <w:ind w:right="81"/>
        <w:rPr>
          <w:sz w:val="21"/>
        </w:rPr>
      </w:pPr>
    </w:p>
    <w:p w:rsidR="0083292B" w:rsidRPr="0082141D" w:rsidRDefault="00121FCA" w:rsidP="004F3FE4">
      <w:pPr>
        <w:pStyle w:val="a3"/>
        <w:ind w:left="134" w:right="81"/>
        <w:rPr>
          <w:sz w:val="20"/>
        </w:rPr>
      </w:pPr>
      <w:r w:rsidRPr="0082141D">
        <w:rPr>
          <w:noProof/>
          <w:sz w:val="20"/>
          <w:lang w:eastAsia="uk-UA"/>
        </w:rPr>
        <w:drawing>
          <wp:inline distT="0" distB="0" distL="0" distR="0" wp14:anchorId="02872954" wp14:editId="16493E21">
            <wp:extent cx="6278699" cy="8878157"/>
            <wp:effectExtent l="0" t="0" r="0" b="0"/>
            <wp:docPr id="21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6.jpeg"/>
                    <pic:cNvPicPr/>
                  </pic:nvPicPr>
                  <pic:blipFill>
                    <a:blip r:embed="rId205" cstate="print"/>
                    <a:stretch>
                      <a:fillRect/>
                    </a:stretch>
                  </pic:blipFill>
                  <pic:spPr>
                    <a:xfrm>
                      <a:off x="0" y="0"/>
                      <a:ext cx="6278699" cy="8878157"/>
                    </a:xfrm>
                    <a:prstGeom prst="rect">
                      <a:avLst/>
                    </a:prstGeom>
                  </pic:spPr>
                </pic:pic>
              </a:graphicData>
            </a:graphic>
          </wp:inline>
        </w:drawing>
      </w:r>
    </w:p>
    <w:p w:rsidR="0083292B" w:rsidRPr="0082141D" w:rsidRDefault="0083292B" w:rsidP="004F3FE4">
      <w:pPr>
        <w:ind w:right="81"/>
        <w:rPr>
          <w:sz w:val="20"/>
        </w:rPr>
        <w:sectPr w:rsidR="0083292B" w:rsidRPr="0082141D" w:rsidSect="00996A04">
          <w:pgSz w:w="11910" w:h="16840"/>
          <w:pgMar w:top="880" w:right="720" w:bottom="600" w:left="1000" w:header="435" w:footer="416" w:gutter="0"/>
          <w:cols w:space="720"/>
        </w:sectPr>
      </w:pPr>
    </w:p>
    <w:p w:rsidR="0083292B" w:rsidRPr="0082141D" w:rsidRDefault="00602582" w:rsidP="004F3FE4">
      <w:pPr>
        <w:ind w:left="100" w:right="81"/>
        <w:rPr>
          <w:sz w:val="18"/>
        </w:rPr>
      </w:pPr>
      <w:r w:rsidRPr="0082141D">
        <w:rPr>
          <w:noProof/>
          <w:lang w:eastAsia="uk-UA"/>
        </w:rPr>
        <mc:AlternateContent>
          <mc:Choice Requires="wpg">
            <w:drawing>
              <wp:anchor distT="0" distB="0" distL="114300" distR="114300" simplePos="0" relativeHeight="502718000" behindDoc="1" locked="0" layoutInCell="1" allowOverlap="1" wp14:anchorId="12E13DD4" wp14:editId="660D9D38">
                <wp:simplePos x="0" y="0"/>
                <wp:positionH relativeFrom="page">
                  <wp:posOffset>522605</wp:posOffset>
                </wp:positionH>
                <wp:positionV relativeFrom="paragraph">
                  <wp:posOffset>139700</wp:posOffset>
                </wp:positionV>
                <wp:extent cx="9470390" cy="203835"/>
                <wp:effectExtent l="8255" t="0" r="8255" b="8890"/>
                <wp:wrapNone/>
                <wp:docPr id="281" name="3964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70390" cy="203835"/>
                          <a:chOff x="823" y="220"/>
                          <a:chExt cx="14914" cy="321"/>
                        </a:xfrm>
                      </wpg:grpSpPr>
                      <wps:wsp>
                        <wps:cNvPr id="282" name="3965027"/>
                        <wps:cNvCnPr/>
                        <wps:spPr bwMode="auto">
                          <a:xfrm>
                            <a:off x="823" y="532"/>
                            <a:ext cx="14913"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3" name="396518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4564" y="220"/>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F1EEFB" id="3964781" o:spid="_x0000_s1026" style="position:absolute;margin-left:41.15pt;margin-top:11pt;width:745.7pt;height:16.05pt;z-index:-598480;mso-position-horizontal-relative:page" coordorigin="823,220" coordsize="14914,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">
                <v:line id="3965027" o:spid="_x0000_s1027" style="position:absolute;visibility:visible;mso-wrap-style:square" from="823,532" to="15736,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" strokecolor="#aadc13" strokeweight=".96pt"/>
                <v:shape id="3965187" o:spid="_x0000_s1028" type="#_x0000_t75" style="position:absolute;left:14564;top:220;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">
                  <v:imagedata r:id="rId136" o:title=""/>
                </v:shape>
                <w10:wrap anchorx="page"/>
              </v:group>
            </w:pict>
          </mc:Fallback>
        </mc:AlternateContent>
      </w:r>
      <w:r w:rsidR="00121FCA" w:rsidRPr="0082141D">
        <w:t>Технічна підтримка підготовки проектів з водопідготовки в місті Луцьк та Рівне, Україна - TA 2018219 UA NIF – 2_Vol_052</w:t>
      </w:r>
      <w:r w:rsidR="00C62300" w:rsidRPr="0082141D">
        <w:t xml:space="preserve"> </w:t>
      </w:r>
      <w:r w:rsidR="00121FCA" w:rsidRPr="0082141D">
        <w:t>-</w:t>
      </w:r>
      <w:r w:rsidR="00C62300" w:rsidRPr="0082141D">
        <w:t xml:space="preserve"> </w:t>
      </w:r>
      <w:r w:rsidR="00030011" w:rsidRPr="0082141D">
        <w:t>м. Луцьк</w:t>
      </w:r>
    </w:p>
    <w:p w:rsidR="0083292B" w:rsidRPr="0082141D" w:rsidRDefault="0083292B" w:rsidP="004F3FE4">
      <w:pPr>
        <w:pStyle w:val="a3"/>
        <w:ind w:right="81"/>
        <w:rPr>
          <w:sz w:val="20"/>
        </w:rPr>
      </w:pPr>
    </w:p>
    <w:p w:rsidR="0083292B" w:rsidRPr="0082141D" w:rsidRDefault="0083292B" w:rsidP="004F3FE4">
      <w:pPr>
        <w:pStyle w:val="a3"/>
        <w:ind w:right="81"/>
        <w:rPr>
          <w:sz w:val="15"/>
        </w:rPr>
      </w:pPr>
    </w:p>
    <w:p w:rsidR="0083292B" w:rsidRPr="0082141D" w:rsidRDefault="00121FCA" w:rsidP="004F3FE4">
      <w:pPr>
        <w:ind w:left="132" w:right="81"/>
        <w:rPr>
          <w:b/>
          <w:sz w:val="20"/>
        </w:rPr>
      </w:pPr>
      <w:bookmarkStart w:id="160" w:name="_bookmark39"/>
      <w:bookmarkEnd w:id="160"/>
      <w:r w:rsidRPr="0082141D">
        <w:rPr>
          <w:b/>
          <w:color w:val="030E40"/>
          <w:sz w:val="20"/>
        </w:rPr>
        <w:t>Додаток</w:t>
      </w:r>
      <w:r w:rsidR="00C62300" w:rsidRPr="0082141D">
        <w:rPr>
          <w:b/>
          <w:color w:val="030E40"/>
          <w:sz w:val="20"/>
        </w:rPr>
        <w:t xml:space="preserve"> </w:t>
      </w:r>
      <w:r w:rsidRPr="0082141D">
        <w:rPr>
          <w:b/>
          <w:color w:val="030E40"/>
          <w:sz w:val="20"/>
        </w:rPr>
        <w:t>ВВ18:</w:t>
      </w:r>
      <w:r w:rsidR="00C62300" w:rsidRPr="0082141D">
        <w:rPr>
          <w:b/>
          <w:color w:val="030E40"/>
          <w:sz w:val="20"/>
        </w:rPr>
        <w:t xml:space="preserve"> </w:t>
      </w:r>
      <w:r w:rsidRPr="0082141D">
        <w:rPr>
          <w:b/>
          <w:color w:val="030E40"/>
          <w:sz w:val="20"/>
        </w:rPr>
        <w:t>Вихідний потік - дані, Січ.2019 - Лип.2019</w:t>
      </w:r>
    </w:p>
    <w:p w:rsidR="0083292B" w:rsidRPr="0082141D" w:rsidRDefault="0083292B" w:rsidP="004F3FE4">
      <w:pPr>
        <w:pStyle w:val="a3"/>
        <w:ind w:right="81"/>
        <w:rPr>
          <w:b/>
          <w:sz w:val="29"/>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2"/>
        <w:gridCol w:w="2412"/>
        <w:gridCol w:w="757"/>
        <w:gridCol w:w="754"/>
        <w:gridCol w:w="754"/>
        <w:gridCol w:w="754"/>
        <w:gridCol w:w="752"/>
        <w:gridCol w:w="755"/>
        <w:gridCol w:w="755"/>
        <w:gridCol w:w="755"/>
        <w:gridCol w:w="753"/>
        <w:gridCol w:w="755"/>
        <w:gridCol w:w="756"/>
        <w:gridCol w:w="755"/>
        <w:gridCol w:w="753"/>
        <w:gridCol w:w="871"/>
      </w:tblGrid>
      <w:tr w:rsidR="0083292B" w:rsidRPr="0082141D">
        <w:trPr>
          <w:trHeight w:val="1151"/>
        </w:trPr>
        <w:tc>
          <w:tcPr>
            <w:tcW w:w="1772" w:type="dxa"/>
            <w:shd w:val="clear" w:color="auto" w:fill="CFF06A"/>
          </w:tcPr>
          <w:p w:rsidR="0083292B" w:rsidRPr="0082141D" w:rsidRDefault="0083292B" w:rsidP="00BC4BA5">
            <w:pPr>
              <w:pStyle w:val="TableParagraph"/>
              <w:ind w:right="81"/>
              <w:jc w:val="center"/>
              <w:rPr>
                <w:b/>
                <w:sz w:val="30"/>
              </w:rPr>
            </w:pPr>
          </w:p>
          <w:p w:rsidR="0083292B" w:rsidRPr="0082141D" w:rsidRDefault="00121FCA" w:rsidP="00BC4BA5">
            <w:pPr>
              <w:pStyle w:val="TableParagraph"/>
              <w:ind w:right="81"/>
              <w:jc w:val="center"/>
              <w:rPr>
                <w:b/>
                <w:sz w:val="20"/>
              </w:rPr>
            </w:pPr>
            <w:r w:rsidRPr="0082141D">
              <w:rPr>
                <w:b/>
                <w:sz w:val="20"/>
              </w:rPr>
              <w:t>Забруднююча речовина</w:t>
            </w:r>
          </w:p>
        </w:tc>
        <w:tc>
          <w:tcPr>
            <w:tcW w:w="2412" w:type="dxa"/>
            <w:shd w:val="clear" w:color="auto" w:fill="CFF06A"/>
          </w:tcPr>
          <w:p w:rsidR="0083292B" w:rsidRPr="0082141D" w:rsidRDefault="00121FCA" w:rsidP="00BC4BA5">
            <w:pPr>
              <w:pStyle w:val="TableParagraph"/>
              <w:ind w:right="81"/>
              <w:jc w:val="center"/>
              <w:rPr>
                <w:b/>
                <w:sz w:val="20"/>
              </w:rPr>
            </w:pPr>
            <w:r w:rsidRPr="0082141D">
              <w:rPr>
                <w:b/>
                <w:sz w:val="20"/>
              </w:rPr>
              <w:t>Максимальна допустима концентрація у вихідному потоці</w:t>
            </w:r>
          </w:p>
          <w:p w:rsidR="0083292B" w:rsidRPr="0082141D" w:rsidRDefault="00121FCA" w:rsidP="00BC4BA5">
            <w:pPr>
              <w:pStyle w:val="TableParagraph"/>
              <w:ind w:right="81"/>
              <w:jc w:val="center"/>
              <w:rPr>
                <w:b/>
                <w:sz w:val="20"/>
              </w:rPr>
            </w:pPr>
            <w:r w:rsidRPr="0082141D">
              <w:rPr>
                <w:b/>
                <w:sz w:val="20"/>
              </w:rPr>
              <w:t>мг/л (Дозвіл на викид)</w:t>
            </w:r>
          </w:p>
        </w:tc>
        <w:tc>
          <w:tcPr>
            <w:tcW w:w="5281" w:type="dxa"/>
            <w:gridSpan w:val="7"/>
            <w:shd w:val="clear" w:color="auto" w:fill="CFF06A"/>
          </w:tcPr>
          <w:p w:rsidR="0083292B" w:rsidRPr="0082141D" w:rsidRDefault="00121FCA" w:rsidP="00BC4BA5">
            <w:pPr>
              <w:pStyle w:val="TableParagraph"/>
              <w:ind w:right="81"/>
              <w:jc w:val="center"/>
              <w:rPr>
                <w:b/>
                <w:sz w:val="20"/>
              </w:rPr>
            </w:pPr>
            <w:r w:rsidRPr="0082141D">
              <w:rPr>
                <w:b/>
                <w:sz w:val="20"/>
              </w:rPr>
              <w:t>Фактична концентрація, мг/л, місце відбору зразку 1:</w:t>
            </w:r>
            <w:r w:rsidR="00BC4BA5">
              <w:rPr>
                <w:b/>
                <w:sz w:val="20"/>
              </w:rPr>
              <w:t xml:space="preserve"> </w:t>
            </w:r>
            <w:r w:rsidRPr="0082141D">
              <w:rPr>
                <w:b/>
                <w:sz w:val="20"/>
              </w:rPr>
              <w:t>жолоб після вторинних відстійників перед біологічними водоймами</w:t>
            </w:r>
          </w:p>
        </w:tc>
        <w:tc>
          <w:tcPr>
            <w:tcW w:w="5398" w:type="dxa"/>
            <w:gridSpan w:val="7"/>
            <w:shd w:val="clear" w:color="auto" w:fill="CFF06A"/>
          </w:tcPr>
          <w:p w:rsidR="0083292B" w:rsidRPr="0082141D" w:rsidRDefault="00121FCA" w:rsidP="00BC4BA5">
            <w:pPr>
              <w:pStyle w:val="TableParagraph"/>
              <w:ind w:right="81"/>
              <w:jc w:val="center"/>
              <w:rPr>
                <w:b/>
                <w:sz w:val="20"/>
              </w:rPr>
            </w:pPr>
            <w:r w:rsidRPr="0082141D">
              <w:rPr>
                <w:b/>
                <w:sz w:val="20"/>
              </w:rPr>
              <w:t>Фактична концентрація, мг/л, місце відбору зразку 2:</w:t>
            </w:r>
          </w:p>
          <w:p w:rsidR="0083292B" w:rsidRPr="0082141D" w:rsidRDefault="00121FCA" w:rsidP="00BC4BA5">
            <w:pPr>
              <w:pStyle w:val="TableParagraph"/>
              <w:ind w:right="81"/>
              <w:jc w:val="center"/>
              <w:rPr>
                <w:b/>
                <w:sz w:val="20"/>
              </w:rPr>
            </w:pPr>
            <w:r w:rsidRPr="0082141D">
              <w:rPr>
                <w:b/>
                <w:sz w:val="20"/>
              </w:rPr>
              <w:t>випускна труба до річки Стир після біологічних водойм</w:t>
            </w:r>
          </w:p>
        </w:tc>
      </w:tr>
      <w:tr w:rsidR="0083292B" w:rsidRPr="0082141D">
        <w:trPr>
          <w:trHeight w:val="338"/>
        </w:trPr>
        <w:tc>
          <w:tcPr>
            <w:tcW w:w="1772" w:type="dxa"/>
          </w:tcPr>
          <w:p w:rsidR="0083292B" w:rsidRPr="0082141D" w:rsidRDefault="0083292B" w:rsidP="004F3FE4">
            <w:pPr>
              <w:pStyle w:val="TableParagraph"/>
              <w:ind w:right="81"/>
              <w:rPr>
                <w:sz w:val="18"/>
              </w:rPr>
            </w:pPr>
          </w:p>
        </w:tc>
        <w:tc>
          <w:tcPr>
            <w:tcW w:w="2412" w:type="dxa"/>
          </w:tcPr>
          <w:p w:rsidR="0083292B" w:rsidRPr="0082141D" w:rsidRDefault="0083292B" w:rsidP="004F3FE4">
            <w:pPr>
              <w:pStyle w:val="TableParagraph"/>
              <w:ind w:right="81"/>
              <w:rPr>
                <w:sz w:val="18"/>
              </w:rPr>
            </w:pPr>
          </w:p>
        </w:tc>
        <w:tc>
          <w:tcPr>
            <w:tcW w:w="757" w:type="dxa"/>
          </w:tcPr>
          <w:p w:rsidR="0083292B" w:rsidRPr="0082141D" w:rsidRDefault="00121FCA" w:rsidP="004F3FE4">
            <w:pPr>
              <w:pStyle w:val="TableParagraph"/>
              <w:ind w:right="81"/>
              <w:jc w:val="right"/>
              <w:rPr>
                <w:b/>
                <w:sz w:val="20"/>
              </w:rPr>
            </w:pPr>
            <w:r w:rsidRPr="0082141D">
              <w:rPr>
                <w:b/>
                <w:sz w:val="20"/>
              </w:rPr>
              <w:t>Січ</w:t>
            </w:r>
          </w:p>
        </w:tc>
        <w:tc>
          <w:tcPr>
            <w:tcW w:w="754" w:type="dxa"/>
          </w:tcPr>
          <w:p w:rsidR="0083292B" w:rsidRPr="0082141D" w:rsidRDefault="00121FCA" w:rsidP="004F3FE4">
            <w:pPr>
              <w:pStyle w:val="TableParagraph"/>
              <w:ind w:right="81"/>
              <w:jc w:val="right"/>
              <w:rPr>
                <w:b/>
                <w:sz w:val="20"/>
              </w:rPr>
            </w:pPr>
            <w:proofErr w:type="spellStart"/>
            <w:r w:rsidRPr="0082141D">
              <w:rPr>
                <w:b/>
                <w:sz w:val="20"/>
              </w:rPr>
              <w:t>Лют</w:t>
            </w:r>
            <w:proofErr w:type="spellEnd"/>
          </w:p>
        </w:tc>
        <w:tc>
          <w:tcPr>
            <w:tcW w:w="754" w:type="dxa"/>
          </w:tcPr>
          <w:p w:rsidR="0083292B" w:rsidRPr="0082141D" w:rsidRDefault="00121FCA" w:rsidP="004F3FE4">
            <w:pPr>
              <w:pStyle w:val="TableParagraph"/>
              <w:ind w:right="81"/>
              <w:jc w:val="right"/>
              <w:rPr>
                <w:b/>
                <w:sz w:val="20"/>
              </w:rPr>
            </w:pPr>
            <w:r w:rsidRPr="0082141D">
              <w:rPr>
                <w:b/>
                <w:sz w:val="20"/>
              </w:rPr>
              <w:t>Бер</w:t>
            </w:r>
          </w:p>
        </w:tc>
        <w:tc>
          <w:tcPr>
            <w:tcW w:w="754" w:type="dxa"/>
          </w:tcPr>
          <w:p w:rsidR="0083292B" w:rsidRPr="0082141D" w:rsidRDefault="00121FCA" w:rsidP="004F3FE4">
            <w:pPr>
              <w:pStyle w:val="TableParagraph"/>
              <w:ind w:right="81"/>
              <w:jc w:val="right"/>
              <w:rPr>
                <w:b/>
                <w:sz w:val="20"/>
              </w:rPr>
            </w:pPr>
            <w:proofErr w:type="spellStart"/>
            <w:r w:rsidRPr="0082141D">
              <w:rPr>
                <w:b/>
                <w:sz w:val="20"/>
              </w:rPr>
              <w:t>Кві</w:t>
            </w:r>
            <w:proofErr w:type="spellEnd"/>
          </w:p>
        </w:tc>
        <w:tc>
          <w:tcPr>
            <w:tcW w:w="752" w:type="dxa"/>
          </w:tcPr>
          <w:p w:rsidR="0083292B" w:rsidRPr="0082141D" w:rsidRDefault="00121FCA" w:rsidP="004F3FE4">
            <w:pPr>
              <w:pStyle w:val="TableParagraph"/>
              <w:ind w:right="81"/>
              <w:jc w:val="right"/>
              <w:rPr>
                <w:b/>
                <w:sz w:val="20"/>
              </w:rPr>
            </w:pPr>
            <w:proofErr w:type="spellStart"/>
            <w:r w:rsidRPr="0082141D">
              <w:rPr>
                <w:b/>
                <w:sz w:val="20"/>
              </w:rPr>
              <w:t>Тра</w:t>
            </w:r>
            <w:proofErr w:type="spellEnd"/>
          </w:p>
        </w:tc>
        <w:tc>
          <w:tcPr>
            <w:tcW w:w="755" w:type="dxa"/>
          </w:tcPr>
          <w:p w:rsidR="0083292B" w:rsidRPr="0082141D" w:rsidRDefault="00121FCA" w:rsidP="004F3FE4">
            <w:pPr>
              <w:pStyle w:val="TableParagraph"/>
              <w:ind w:right="81"/>
              <w:jc w:val="right"/>
              <w:rPr>
                <w:b/>
                <w:sz w:val="20"/>
              </w:rPr>
            </w:pPr>
            <w:proofErr w:type="spellStart"/>
            <w:r w:rsidRPr="0082141D">
              <w:rPr>
                <w:b/>
                <w:sz w:val="20"/>
              </w:rPr>
              <w:t>Чер</w:t>
            </w:r>
            <w:proofErr w:type="spellEnd"/>
          </w:p>
        </w:tc>
        <w:tc>
          <w:tcPr>
            <w:tcW w:w="755" w:type="dxa"/>
          </w:tcPr>
          <w:p w:rsidR="0083292B" w:rsidRPr="0082141D" w:rsidRDefault="00121FCA" w:rsidP="004F3FE4">
            <w:pPr>
              <w:pStyle w:val="TableParagraph"/>
              <w:ind w:right="81"/>
              <w:jc w:val="right"/>
              <w:rPr>
                <w:b/>
                <w:sz w:val="20"/>
              </w:rPr>
            </w:pPr>
            <w:r w:rsidRPr="0082141D">
              <w:rPr>
                <w:b/>
                <w:sz w:val="20"/>
              </w:rPr>
              <w:t>Лип</w:t>
            </w:r>
          </w:p>
        </w:tc>
        <w:tc>
          <w:tcPr>
            <w:tcW w:w="755" w:type="dxa"/>
          </w:tcPr>
          <w:p w:rsidR="0083292B" w:rsidRPr="0082141D" w:rsidRDefault="00121FCA" w:rsidP="004F3FE4">
            <w:pPr>
              <w:pStyle w:val="TableParagraph"/>
              <w:ind w:right="81"/>
              <w:jc w:val="right"/>
              <w:rPr>
                <w:b/>
                <w:sz w:val="20"/>
              </w:rPr>
            </w:pPr>
            <w:r w:rsidRPr="0082141D">
              <w:rPr>
                <w:b/>
                <w:sz w:val="20"/>
              </w:rPr>
              <w:t>Січ</w:t>
            </w:r>
          </w:p>
        </w:tc>
        <w:tc>
          <w:tcPr>
            <w:tcW w:w="753" w:type="dxa"/>
          </w:tcPr>
          <w:p w:rsidR="0083292B" w:rsidRPr="0082141D" w:rsidRDefault="00121FCA" w:rsidP="004F3FE4">
            <w:pPr>
              <w:pStyle w:val="TableParagraph"/>
              <w:ind w:right="81"/>
              <w:jc w:val="right"/>
              <w:rPr>
                <w:b/>
                <w:sz w:val="20"/>
              </w:rPr>
            </w:pPr>
            <w:proofErr w:type="spellStart"/>
            <w:r w:rsidRPr="0082141D">
              <w:rPr>
                <w:b/>
                <w:sz w:val="20"/>
              </w:rPr>
              <w:t>Лют</w:t>
            </w:r>
            <w:proofErr w:type="spellEnd"/>
          </w:p>
        </w:tc>
        <w:tc>
          <w:tcPr>
            <w:tcW w:w="755" w:type="dxa"/>
          </w:tcPr>
          <w:p w:rsidR="0083292B" w:rsidRPr="0082141D" w:rsidRDefault="00121FCA" w:rsidP="004F3FE4">
            <w:pPr>
              <w:pStyle w:val="TableParagraph"/>
              <w:ind w:right="81"/>
              <w:jc w:val="right"/>
              <w:rPr>
                <w:b/>
                <w:sz w:val="20"/>
              </w:rPr>
            </w:pPr>
            <w:r w:rsidRPr="0082141D">
              <w:rPr>
                <w:b/>
                <w:sz w:val="20"/>
              </w:rPr>
              <w:t>Бер</w:t>
            </w:r>
          </w:p>
        </w:tc>
        <w:tc>
          <w:tcPr>
            <w:tcW w:w="756" w:type="dxa"/>
          </w:tcPr>
          <w:p w:rsidR="0083292B" w:rsidRPr="0082141D" w:rsidRDefault="00121FCA" w:rsidP="004F3FE4">
            <w:pPr>
              <w:pStyle w:val="TableParagraph"/>
              <w:ind w:right="81"/>
              <w:jc w:val="right"/>
              <w:rPr>
                <w:b/>
                <w:sz w:val="20"/>
              </w:rPr>
            </w:pPr>
            <w:proofErr w:type="spellStart"/>
            <w:r w:rsidRPr="0082141D">
              <w:rPr>
                <w:b/>
                <w:sz w:val="20"/>
              </w:rPr>
              <w:t>Кві</w:t>
            </w:r>
            <w:proofErr w:type="spellEnd"/>
          </w:p>
        </w:tc>
        <w:tc>
          <w:tcPr>
            <w:tcW w:w="755" w:type="dxa"/>
          </w:tcPr>
          <w:p w:rsidR="0083292B" w:rsidRPr="0082141D" w:rsidRDefault="00121FCA" w:rsidP="004F3FE4">
            <w:pPr>
              <w:pStyle w:val="TableParagraph"/>
              <w:ind w:right="81"/>
              <w:jc w:val="right"/>
              <w:rPr>
                <w:b/>
                <w:sz w:val="20"/>
              </w:rPr>
            </w:pPr>
            <w:proofErr w:type="spellStart"/>
            <w:r w:rsidRPr="0082141D">
              <w:rPr>
                <w:b/>
                <w:sz w:val="20"/>
              </w:rPr>
              <w:t>Тра</w:t>
            </w:r>
            <w:proofErr w:type="spellEnd"/>
          </w:p>
        </w:tc>
        <w:tc>
          <w:tcPr>
            <w:tcW w:w="753" w:type="dxa"/>
          </w:tcPr>
          <w:p w:rsidR="0083292B" w:rsidRPr="0082141D" w:rsidRDefault="00121FCA" w:rsidP="004F3FE4">
            <w:pPr>
              <w:pStyle w:val="TableParagraph"/>
              <w:ind w:right="81"/>
              <w:jc w:val="right"/>
              <w:rPr>
                <w:b/>
                <w:sz w:val="20"/>
              </w:rPr>
            </w:pPr>
            <w:proofErr w:type="spellStart"/>
            <w:r w:rsidRPr="0082141D">
              <w:rPr>
                <w:b/>
                <w:sz w:val="20"/>
              </w:rPr>
              <w:t>Чер</w:t>
            </w:r>
            <w:proofErr w:type="spellEnd"/>
          </w:p>
        </w:tc>
        <w:tc>
          <w:tcPr>
            <w:tcW w:w="871" w:type="dxa"/>
          </w:tcPr>
          <w:p w:rsidR="0083292B" w:rsidRPr="0082141D" w:rsidRDefault="00121FCA" w:rsidP="004F3FE4">
            <w:pPr>
              <w:pStyle w:val="TableParagraph"/>
              <w:ind w:right="81"/>
              <w:jc w:val="right"/>
              <w:rPr>
                <w:b/>
                <w:sz w:val="20"/>
              </w:rPr>
            </w:pPr>
            <w:r w:rsidRPr="0082141D">
              <w:rPr>
                <w:b/>
                <w:sz w:val="20"/>
              </w:rPr>
              <w:t>Лип</w:t>
            </w:r>
          </w:p>
        </w:tc>
      </w:tr>
      <w:tr w:rsidR="0083292B" w:rsidRPr="0082141D">
        <w:trPr>
          <w:trHeight w:val="458"/>
        </w:trPr>
        <w:tc>
          <w:tcPr>
            <w:tcW w:w="1772" w:type="dxa"/>
            <w:tcBorders>
              <w:bottom w:val="single" w:sz="6" w:space="0" w:color="000000"/>
            </w:tcBorders>
          </w:tcPr>
          <w:p w:rsidR="0083292B" w:rsidRPr="0082141D" w:rsidRDefault="00121FCA" w:rsidP="004F3FE4">
            <w:pPr>
              <w:pStyle w:val="TableParagraph"/>
              <w:ind w:left="107" w:right="81"/>
              <w:rPr>
                <w:sz w:val="20"/>
              </w:rPr>
            </w:pPr>
            <w:r w:rsidRPr="0082141D">
              <w:rPr>
                <w:sz w:val="20"/>
              </w:rPr>
              <w:t>Зважені частки</w:t>
            </w:r>
          </w:p>
        </w:tc>
        <w:tc>
          <w:tcPr>
            <w:tcW w:w="2412" w:type="dxa"/>
            <w:tcBorders>
              <w:bottom w:val="single" w:sz="6" w:space="0" w:color="000000"/>
            </w:tcBorders>
          </w:tcPr>
          <w:p w:rsidR="0083292B" w:rsidRPr="0082141D" w:rsidRDefault="00121FCA" w:rsidP="004F3FE4">
            <w:pPr>
              <w:pStyle w:val="TableParagraph"/>
              <w:ind w:left="1091" w:right="81"/>
              <w:rPr>
                <w:sz w:val="20"/>
              </w:rPr>
            </w:pPr>
            <w:r w:rsidRPr="0082141D">
              <w:rPr>
                <w:sz w:val="20"/>
              </w:rPr>
              <w:t>30</w:t>
            </w:r>
          </w:p>
        </w:tc>
        <w:tc>
          <w:tcPr>
            <w:tcW w:w="757"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43,8</w:t>
            </w:r>
          </w:p>
        </w:tc>
        <w:tc>
          <w:tcPr>
            <w:tcW w:w="754"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40,1</w:t>
            </w:r>
          </w:p>
        </w:tc>
        <w:tc>
          <w:tcPr>
            <w:tcW w:w="754"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34,4</w:t>
            </w:r>
          </w:p>
        </w:tc>
        <w:tc>
          <w:tcPr>
            <w:tcW w:w="754"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39,5</w:t>
            </w:r>
          </w:p>
        </w:tc>
        <w:tc>
          <w:tcPr>
            <w:tcW w:w="752"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56,1</w:t>
            </w:r>
          </w:p>
        </w:tc>
        <w:tc>
          <w:tcPr>
            <w:tcW w:w="755"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51,0</w:t>
            </w:r>
          </w:p>
        </w:tc>
        <w:tc>
          <w:tcPr>
            <w:tcW w:w="755"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28,8</w:t>
            </w:r>
          </w:p>
        </w:tc>
        <w:tc>
          <w:tcPr>
            <w:tcW w:w="755"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37,5</w:t>
            </w:r>
          </w:p>
        </w:tc>
        <w:tc>
          <w:tcPr>
            <w:tcW w:w="753"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47,6</w:t>
            </w:r>
          </w:p>
        </w:tc>
        <w:tc>
          <w:tcPr>
            <w:tcW w:w="755"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56,6</w:t>
            </w:r>
          </w:p>
        </w:tc>
        <w:tc>
          <w:tcPr>
            <w:tcW w:w="756"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48,3</w:t>
            </w:r>
          </w:p>
        </w:tc>
        <w:tc>
          <w:tcPr>
            <w:tcW w:w="755"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60,0</w:t>
            </w:r>
          </w:p>
        </w:tc>
        <w:tc>
          <w:tcPr>
            <w:tcW w:w="753"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84,2</w:t>
            </w:r>
          </w:p>
        </w:tc>
        <w:tc>
          <w:tcPr>
            <w:tcW w:w="871" w:type="dxa"/>
            <w:tcBorders>
              <w:bottom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90,8</w:t>
            </w:r>
          </w:p>
        </w:tc>
      </w:tr>
      <w:tr w:rsidR="0083292B" w:rsidRPr="0082141D">
        <w:trPr>
          <w:trHeight w:val="333"/>
        </w:trPr>
        <w:tc>
          <w:tcPr>
            <w:tcW w:w="1772" w:type="dxa"/>
            <w:tcBorders>
              <w:top w:val="single" w:sz="6" w:space="0" w:color="000000"/>
            </w:tcBorders>
          </w:tcPr>
          <w:p w:rsidR="0083292B" w:rsidRPr="0082141D" w:rsidRDefault="00121FCA" w:rsidP="004F3FE4">
            <w:pPr>
              <w:pStyle w:val="TableParagraph"/>
              <w:ind w:left="107" w:right="81"/>
              <w:rPr>
                <w:sz w:val="20"/>
              </w:rPr>
            </w:pPr>
            <w:r w:rsidRPr="0082141D">
              <w:rPr>
                <w:sz w:val="20"/>
              </w:rPr>
              <w:t>ХПК</w:t>
            </w:r>
          </w:p>
        </w:tc>
        <w:tc>
          <w:tcPr>
            <w:tcW w:w="2412" w:type="dxa"/>
            <w:tcBorders>
              <w:top w:val="single" w:sz="6" w:space="0" w:color="000000"/>
            </w:tcBorders>
          </w:tcPr>
          <w:p w:rsidR="0083292B" w:rsidRPr="0082141D" w:rsidRDefault="00121FCA" w:rsidP="004F3FE4">
            <w:pPr>
              <w:pStyle w:val="TableParagraph"/>
              <w:ind w:left="1091" w:right="81"/>
              <w:rPr>
                <w:sz w:val="20"/>
              </w:rPr>
            </w:pPr>
            <w:r w:rsidRPr="0082141D">
              <w:rPr>
                <w:sz w:val="20"/>
              </w:rPr>
              <w:t>80</w:t>
            </w:r>
          </w:p>
        </w:tc>
        <w:tc>
          <w:tcPr>
            <w:tcW w:w="757" w:type="dxa"/>
            <w:tcBorders>
              <w:top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86,0</w:t>
            </w:r>
          </w:p>
        </w:tc>
        <w:tc>
          <w:tcPr>
            <w:tcW w:w="754"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79,8</w:t>
            </w:r>
          </w:p>
        </w:tc>
        <w:tc>
          <w:tcPr>
            <w:tcW w:w="754"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39,4</w:t>
            </w:r>
          </w:p>
        </w:tc>
        <w:tc>
          <w:tcPr>
            <w:tcW w:w="754"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80,0</w:t>
            </w:r>
          </w:p>
        </w:tc>
        <w:tc>
          <w:tcPr>
            <w:tcW w:w="752"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76,0</w:t>
            </w:r>
          </w:p>
        </w:tc>
        <w:tc>
          <w:tcPr>
            <w:tcW w:w="755"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68,0</w:t>
            </w:r>
          </w:p>
        </w:tc>
        <w:tc>
          <w:tcPr>
            <w:tcW w:w="755" w:type="dxa"/>
            <w:tcBorders>
              <w:top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84,0</w:t>
            </w:r>
          </w:p>
        </w:tc>
        <w:tc>
          <w:tcPr>
            <w:tcW w:w="755"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61,8</w:t>
            </w:r>
          </w:p>
        </w:tc>
        <w:tc>
          <w:tcPr>
            <w:tcW w:w="753" w:type="dxa"/>
            <w:tcBorders>
              <w:top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92,1</w:t>
            </w:r>
          </w:p>
        </w:tc>
        <w:tc>
          <w:tcPr>
            <w:tcW w:w="755"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48,0</w:t>
            </w:r>
          </w:p>
        </w:tc>
        <w:tc>
          <w:tcPr>
            <w:tcW w:w="756" w:type="dxa"/>
            <w:tcBorders>
              <w:top w:val="single" w:sz="6" w:space="0" w:color="000000"/>
            </w:tcBorders>
          </w:tcPr>
          <w:p w:rsidR="0083292B" w:rsidRPr="0082141D" w:rsidRDefault="00121FCA" w:rsidP="004F3FE4">
            <w:pPr>
              <w:pStyle w:val="TableParagraph"/>
              <w:ind w:right="81"/>
              <w:jc w:val="right"/>
              <w:rPr>
                <w:sz w:val="20"/>
              </w:rPr>
            </w:pPr>
            <w:r w:rsidRPr="0082141D">
              <w:rPr>
                <w:sz w:val="20"/>
              </w:rPr>
              <w:t>63,3</w:t>
            </w:r>
          </w:p>
        </w:tc>
        <w:tc>
          <w:tcPr>
            <w:tcW w:w="755" w:type="dxa"/>
            <w:tcBorders>
              <w:top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88,0</w:t>
            </w:r>
          </w:p>
        </w:tc>
        <w:tc>
          <w:tcPr>
            <w:tcW w:w="753" w:type="dxa"/>
            <w:tcBorders>
              <w:top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86,5</w:t>
            </w:r>
          </w:p>
        </w:tc>
        <w:tc>
          <w:tcPr>
            <w:tcW w:w="871" w:type="dxa"/>
            <w:tcBorders>
              <w:top w:val="single" w:sz="6" w:space="0" w:color="000000"/>
            </w:tcBorders>
          </w:tcPr>
          <w:p w:rsidR="0083292B" w:rsidRPr="0082141D" w:rsidRDefault="00121FCA" w:rsidP="004F3FE4">
            <w:pPr>
              <w:pStyle w:val="TableParagraph"/>
              <w:ind w:right="81"/>
              <w:jc w:val="right"/>
              <w:rPr>
                <w:sz w:val="20"/>
              </w:rPr>
            </w:pPr>
            <w:r w:rsidRPr="0082141D">
              <w:rPr>
                <w:sz w:val="20"/>
                <w:shd w:val="clear" w:color="auto" w:fill="D2D2D2"/>
              </w:rPr>
              <w:t>102,0</w:t>
            </w:r>
          </w:p>
        </w:tc>
      </w:tr>
      <w:tr w:rsidR="0083292B" w:rsidRPr="0082141D">
        <w:trPr>
          <w:trHeight w:val="340"/>
        </w:trPr>
        <w:tc>
          <w:tcPr>
            <w:tcW w:w="1772" w:type="dxa"/>
          </w:tcPr>
          <w:p w:rsidR="0083292B" w:rsidRPr="0082141D" w:rsidRDefault="00BC4BA5" w:rsidP="004F3FE4">
            <w:pPr>
              <w:pStyle w:val="TableParagraph"/>
              <w:ind w:left="107" w:right="81"/>
              <w:rPr>
                <w:sz w:val="20"/>
              </w:rPr>
            </w:pPr>
            <w:r>
              <w:rPr>
                <w:sz w:val="20"/>
              </w:rPr>
              <w:t>БПК</w:t>
            </w:r>
            <w:r w:rsidR="00121FCA" w:rsidRPr="0082141D">
              <w:rPr>
                <w:sz w:val="20"/>
              </w:rPr>
              <w:t>5</w:t>
            </w:r>
          </w:p>
        </w:tc>
        <w:tc>
          <w:tcPr>
            <w:tcW w:w="2412" w:type="dxa"/>
          </w:tcPr>
          <w:p w:rsidR="0083292B" w:rsidRPr="0082141D" w:rsidRDefault="00121FCA" w:rsidP="004F3FE4">
            <w:pPr>
              <w:pStyle w:val="TableParagraph"/>
              <w:ind w:left="1091" w:right="81"/>
              <w:rPr>
                <w:sz w:val="20"/>
              </w:rPr>
            </w:pPr>
            <w:r w:rsidRPr="0082141D">
              <w:rPr>
                <w:sz w:val="20"/>
              </w:rPr>
              <w:t>34</w:t>
            </w:r>
          </w:p>
        </w:tc>
        <w:tc>
          <w:tcPr>
            <w:tcW w:w="757" w:type="dxa"/>
          </w:tcPr>
          <w:p w:rsidR="0083292B" w:rsidRPr="0082141D" w:rsidRDefault="00121FCA" w:rsidP="004F3FE4">
            <w:pPr>
              <w:pStyle w:val="TableParagraph"/>
              <w:ind w:right="81"/>
              <w:jc w:val="right"/>
              <w:rPr>
                <w:sz w:val="20"/>
              </w:rPr>
            </w:pPr>
            <w:r w:rsidRPr="0082141D">
              <w:rPr>
                <w:sz w:val="20"/>
              </w:rPr>
              <w:t>34,4</w:t>
            </w:r>
          </w:p>
        </w:tc>
        <w:tc>
          <w:tcPr>
            <w:tcW w:w="754" w:type="dxa"/>
          </w:tcPr>
          <w:p w:rsidR="0083292B" w:rsidRPr="0082141D" w:rsidRDefault="00121FCA" w:rsidP="004F3FE4">
            <w:pPr>
              <w:pStyle w:val="TableParagraph"/>
              <w:ind w:right="81"/>
              <w:jc w:val="right"/>
              <w:rPr>
                <w:sz w:val="20"/>
              </w:rPr>
            </w:pPr>
            <w:r w:rsidRPr="0082141D">
              <w:rPr>
                <w:sz w:val="20"/>
              </w:rPr>
              <w:t>31,9</w:t>
            </w:r>
          </w:p>
        </w:tc>
        <w:tc>
          <w:tcPr>
            <w:tcW w:w="754" w:type="dxa"/>
          </w:tcPr>
          <w:p w:rsidR="0083292B" w:rsidRPr="0082141D" w:rsidRDefault="00121FCA" w:rsidP="004F3FE4">
            <w:pPr>
              <w:pStyle w:val="TableParagraph"/>
              <w:ind w:right="81"/>
              <w:jc w:val="right"/>
              <w:rPr>
                <w:sz w:val="20"/>
              </w:rPr>
            </w:pPr>
            <w:r w:rsidRPr="0082141D">
              <w:rPr>
                <w:sz w:val="20"/>
              </w:rPr>
              <w:t>15,0</w:t>
            </w:r>
          </w:p>
        </w:tc>
        <w:tc>
          <w:tcPr>
            <w:tcW w:w="754" w:type="dxa"/>
          </w:tcPr>
          <w:p w:rsidR="0083292B" w:rsidRPr="0082141D" w:rsidRDefault="00121FCA" w:rsidP="004F3FE4">
            <w:pPr>
              <w:pStyle w:val="TableParagraph"/>
              <w:ind w:right="81"/>
              <w:jc w:val="right"/>
              <w:rPr>
                <w:sz w:val="20"/>
              </w:rPr>
            </w:pPr>
            <w:r w:rsidRPr="0082141D">
              <w:rPr>
                <w:sz w:val="20"/>
                <w:shd w:val="clear" w:color="auto" w:fill="D2D2D2"/>
              </w:rPr>
              <w:t>35,2</w:t>
            </w:r>
          </w:p>
        </w:tc>
        <w:tc>
          <w:tcPr>
            <w:tcW w:w="752" w:type="dxa"/>
          </w:tcPr>
          <w:p w:rsidR="0083292B" w:rsidRPr="0082141D" w:rsidRDefault="00121FCA" w:rsidP="004F3FE4">
            <w:pPr>
              <w:pStyle w:val="TableParagraph"/>
              <w:ind w:right="81"/>
              <w:jc w:val="right"/>
              <w:rPr>
                <w:sz w:val="20"/>
              </w:rPr>
            </w:pPr>
            <w:r w:rsidRPr="0082141D">
              <w:rPr>
                <w:sz w:val="20"/>
              </w:rPr>
              <w:t>30,5</w:t>
            </w:r>
          </w:p>
        </w:tc>
        <w:tc>
          <w:tcPr>
            <w:tcW w:w="755" w:type="dxa"/>
          </w:tcPr>
          <w:p w:rsidR="0083292B" w:rsidRPr="0082141D" w:rsidRDefault="00121FCA" w:rsidP="004F3FE4">
            <w:pPr>
              <w:pStyle w:val="TableParagraph"/>
              <w:ind w:right="81"/>
              <w:jc w:val="right"/>
              <w:rPr>
                <w:sz w:val="20"/>
              </w:rPr>
            </w:pPr>
            <w:r w:rsidRPr="0082141D">
              <w:rPr>
                <w:sz w:val="20"/>
              </w:rPr>
              <w:t>28,6</w:t>
            </w:r>
          </w:p>
        </w:tc>
        <w:tc>
          <w:tcPr>
            <w:tcW w:w="755" w:type="dxa"/>
          </w:tcPr>
          <w:p w:rsidR="0083292B" w:rsidRPr="0082141D" w:rsidRDefault="00121FCA" w:rsidP="004F3FE4">
            <w:pPr>
              <w:pStyle w:val="TableParagraph"/>
              <w:ind w:right="81"/>
              <w:jc w:val="right"/>
              <w:rPr>
                <w:sz w:val="20"/>
              </w:rPr>
            </w:pPr>
            <w:r w:rsidRPr="0082141D">
              <w:rPr>
                <w:sz w:val="20"/>
              </w:rPr>
              <w:t>33,6</w:t>
            </w:r>
          </w:p>
        </w:tc>
        <w:tc>
          <w:tcPr>
            <w:tcW w:w="755" w:type="dxa"/>
          </w:tcPr>
          <w:p w:rsidR="0083292B" w:rsidRPr="0082141D" w:rsidRDefault="00121FCA" w:rsidP="004F3FE4">
            <w:pPr>
              <w:pStyle w:val="TableParagraph"/>
              <w:ind w:right="81"/>
              <w:jc w:val="right"/>
              <w:rPr>
                <w:sz w:val="20"/>
              </w:rPr>
            </w:pPr>
            <w:r w:rsidRPr="0082141D">
              <w:rPr>
                <w:sz w:val="20"/>
              </w:rPr>
              <w:t>25,9</w:t>
            </w:r>
          </w:p>
        </w:tc>
        <w:tc>
          <w:tcPr>
            <w:tcW w:w="753" w:type="dxa"/>
          </w:tcPr>
          <w:p w:rsidR="0083292B" w:rsidRPr="0082141D" w:rsidRDefault="00121FCA" w:rsidP="004F3FE4">
            <w:pPr>
              <w:pStyle w:val="TableParagraph"/>
              <w:ind w:right="81"/>
              <w:jc w:val="right"/>
              <w:rPr>
                <w:sz w:val="20"/>
              </w:rPr>
            </w:pPr>
            <w:r w:rsidRPr="0082141D">
              <w:rPr>
                <w:sz w:val="20"/>
              </w:rPr>
              <w:t>30,9</w:t>
            </w:r>
          </w:p>
        </w:tc>
        <w:tc>
          <w:tcPr>
            <w:tcW w:w="755" w:type="dxa"/>
          </w:tcPr>
          <w:p w:rsidR="0083292B" w:rsidRPr="0082141D" w:rsidRDefault="00121FCA" w:rsidP="004F3FE4">
            <w:pPr>
              <w:pStyle w:val="TableParagraph"/>
              <w:ind w:right="81"/>
              <w:jc w:val="right"/>
              <w:rPr>
                <w:sz w:val="20"/>
              </w:rPr>
            </w:pPr>
            <w:r w:rsidRPr="0082141D">
              <w:rPr>
                <w:sz w:val="20"/>
              </w:rPr>
              <w:t>20,2</w:t>
            </w:r>
          </w:p>
        </w:tc>
        <w:tc>
          <w:tcPr>
            <w:tcW w:w="756" w:type="dxa"/>
          </w:tcPr>
          <w:p w:rsidR="0083292B" w:rsidRPr="0082141D" w:rsidRDefault="00121FCA" w:rsidP="004F3FE4">
            <w:pPr>
              <w:pStyle w:val="TableParagraph"/>
              <w:ind w:right="81"/>
              <w:jc w:val="right"/>
              <w:rPr>
                <w:sz w:val="20"/>
              </w:rPr>
            </w:pPr>
            <w:r w:rsidRPr="0082141D">
              <w:rPr>
                <w:sz w:val="20"/>
              </w:rPr>
              <w:t>27,9</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38,2</w:t>
            </w:r>
          </w:p>
        </w:tc>
        <w:tc>
          <w:tcPr>
            <w:tcW w:w="753" w:type="dxa"/>
          </w:tcPr>
          <w:p w:rsidR="0083292B" w:rsidRPr="0082141D" w:rsidRDefault="00121FCA" w:rsidP="004F3FE4">
            <w:pPr>
              <w:pStyle w:val="TableParagraph"/>
              <w:ind w:right="81"/>
              <w:jc w:val="right"/>
              <w:rPr>
                <w:sz w:val="20"/>
              </w:rPr>
            </w:pPr>
            <w:r w:rsidRPr="0082141D">
              <w:rPr>
                <w:sz w:val="20"/>
                <w:shd w:val="clear" w:color="auto" w:fill="D2D2D2"/>
              </w:rPr>
              <w:t>34,6</w:t>
            </w:r>
          </w:p>
        </w:tc>
        <w:tc>
          <w:tcPr>
            <w:tcW w:w="871" w:type="dxa"/>
          </w:tcPr>
          <w:p w:rsidR="0083292B" w:rsidRPr="0082141D" w:rsidRDefault="00121FCA" w:rsidP="004F3FE4">
            <w:pPr>
              <w:pStyle w:val="TableParagraph"/>
              <w:ind w:right="81"/>
              <w:jc w:val="right"/>
              <w:rPr>
                <w:sz w:val="20"/>
              </w:rPr>
            </w:pPr>
            <w:r w:rsidRPr="0082141D">
              <w:rPr>
                <w:sz w:val="20"/>
                <w:shd w:val="clear" w:color="auto" w:fill="D2D2D2"/>
              </w:rPr>
              <w:t>40,60</w:t>
            </w:r>
          </w:p>
        </w:tc>
      </w:tr>
      <w:tr w:rsidR="0083292B" w:rsidRPr="0082141D">
        <w:trPr>
          <w:trHeight w:val="340"/>
        </w:trPr>
        <w:tc>
          <w:tcPr>
            <w:tcW w:w="1772" w:type="dxa"/>
          </w:tcPr>
          <w:p w:rsidR="0083292B" w:rsidRPr="0082141D" w:rsidRDefault="00121FCA" w:rsidP="004F3FE4">
            <w:pPr>
              <w:pStyle w:val="TableParagraph"/>
              <w:ind w:left="107" w:right="81"/>
              <w:rPr>
                <w:sz w:val="20"/>
              </w:rPr>
            </w:pPr>
            <w:r w:rsidRPr="0082141D">
              <w:rPr>
                <w:sz w:val="20"/>
              </w:rPr>
              <w:t>Нітрити</w:t>
            </w:r>
          </w:p>
        </w:tc>
        <w:tc>
          <w:tcPr>
            <w:tcW w:w="2412" w:type="dxa"/>
          </w:tcPr>
          <w:p w:rsidR="0083292B" w:rsidRPr="0082141D" w:rsidRDefault="00121FCA" w:rsidP="004F3FE4">
            <w:pPr>
              <w:pStyle w:val="TableParagraph"/>
              <w:ind w:left="1065" w:right="81"/>
              <w:rPr>
                <w:sz w:val="20"/>
              </w:rPr>
            </w:pPr>
            <w:r w:rsidRPr="0082141D">
              <w:rPr>
                <w:sz w:val="20"/>
              </w:rPr>
              <w:t>2,1</w:t>
            </w:r>
          </w:p>
        </w:tc>
        <w:tc>
          <w:tcPr>
            <w:tcW w:w="757" w:type="dxa"/>
          </w:tcPr>
          <w:p w:rsidR="0083292B" w:rsidRPr="0082141D" w:rsidRDefault="00121FCA" w:rsidP="004F3FE4">
            <w:pPr>
              <w:pStyle w:val="TableParagraph"/>
              <w:ind w:right="81"/>
              <w:jc w:val="right"/>
              <w:rPr>
                <w:sz w:val="20"/>
              </w:rPr>
            </w:pPr>
            <w:r w:rsidRPr="0082141D">
              <w:rPr>
                <w:sz w:val="20"/>
              </w:rPr>
              <w:t>0,86</w:t>
            </w:r>
          </w:p>
        </w:tc>
        <w:tc>
          <w:tcPr>
            <w:tcW w:w="754" w:type="dxa"/>
          </w:tcPr>
          <w:p w:rsidR="0083292B" w:rsidRPr="0082141D" w:rsidRDefault="00121FCA" w:rsidP="004F3FE4">
            <w:pPr>
              <w:pStyle w:val="TableParagraph"/>
              <w:ind w:right="81"/>
              <w:jc w:val="right"/>
              <w:rPr>
                <w:sz w:val="20"/>
              </w:rPr>
            </w:pPr>
            <w:r w:rsidRPr="0082141D">
              <w:rPr>
                <w:sz w:val="20"/>
              </w:rPr>
              <w:t>0,15</w:t>
            </w:r>
          </w:p>
        </w:tc>
        <w:tc>
          <w:tcPr>
            <w:tcW w:w="754" w:type="dxa"/>
          </w:tcPr>
          <w:p w:rsidR="0083292B" w:rsidRPr="0082141D" w:rsidRDefault="00121FCA" w:rsidP="004F3FE4">
            <w:pPr>
              <w:pStyle w:val="TableParagraph"/>
              <w:ind w:right="81"/>
              <w:jc w:val="right"/>
              <w:rPr>
                <w:sz w:val="20"/>
              </w:rPr>
            </w:pPr>
            <w:r w:rsidRPr="0082141D">
              <w:rPr>
                <w:sz w:val="20"/>
              </w:rPr>
              <w:t>0,34</w:t>
            </w:r>
          </w:p>
        </w:tc>
        <w:tc>
          <w:tcPr>
            <w:tcW w:w="754" w:type="dxa"/>
          </w:tcPr>
          <w:p w:rsidR="0083292B" w:rsidRPr="0082141D" w:rsidRDefault="00121FCA" w:rsidP="004F3FE4">
            <w:pPr>
              <w:pStyle w:val="TableParagraph"/>
              <w:ind w:right="81"/>
              <w:jc w:val="right"/>
              <w:rPr>
                <w:sz w:val="20"/>
              </w:rPr>
            </w:pPr>
            <w:r w:rsidRPr="0082141D">
              <w:rPr>
                <w:sz w:val="20"/>
              </w:rPr>
              <w:t>0,46</w:t>
            </w:r>
          </w:p>
        </w:tc>
        <w:tc>
          <w:tcPr>
            <w:tcW w:w="752" w:type="dxa"/>
          </w:tcPr>
          <w:p w:rsidR="0083292B" w:rsidRPr="0082141D" w:rsidRDefault="00121FCA" w:rsidP="004F3FE4">
            <w:pPr>
              <w:pStyle w:val="TableParagraph"/>
              <w:ind w:right="81"/>
              <w:jc w:val="right"/>
              <w:rPr>
                <w:sz w:val="20"/>
              </w:rPr>
            </w:pPr>
            <w:r w:rsidRPr="0082141D">
              <w:rPr>
                <w:sz w:val="20"/>
              </w:rPr>
              <w:t>0,38</w:t>
            </w:r>
          </w:p>
        </w:tc>
        <w:tc>
          <w:tcPr>
            <w:tcW w:w="755" w:type="dxa"/>
          </w:tcPr>
          <w:p w:rsidR="0083292B" w:rsidRPr="0082141D" w:rsidRDefault="00121FCA" w:rsidP="004F3FE4">
            <w:pPr>
              <w:pStyle w:val="TableParagraph"/>
              <w:ind w:right="81"/>
              <w:jc w:val="right"/>
              <w:rPr>
                <w:sz w:val="20"/>
              </w:rPr>
            </w:pPr>
            <w:r w:rsidRPr="0082141D">
              <w:rPr>
                <w:sz w:val="20"/>
              </w:rPr>
              <w:t>0,13</w:t>
            </w:r>
          </w:p>
        </w:tc>
        <w:tc>
          <w:tcPr>
            <w:tcW w:w="755" w:type="dxa"/>
          </w:tcPr>
          <w:p w:rsidR="0083292B" w:rsidRPr="0082141D" w:rsidRDefault="00121FCA" w:rsidP="004F3FE4">
            <w:pPr>
              <w:pStyle w:val="TableParagraph"/>
              <w:ind w:right="81"/>
              <w:jc w:val="right"/>
              <w:rPr>
                <w:sz w:val="20"/>
              </w:rPr>
            </w:pPr>
            <w:r w:rsidRPr="0082141D">
              <w:rPr>
                <w:sz w:val="20"/>
              </w:rPr>
              <w:t>0,20</w:t>
            </w:r>
          </w:p>
        </w:tc>
        <w:tc>
          <w:tcPr>
            <w:tcW w:w="755" w:type="dxa"/>
          </w:tcPr>
          <w:p w:rsidR="0083292B" w:rsidRPr="0082141D" w:rsidRDefault="00121FCA" w:rsidP="004F3FE4">
            <w:pPr>
              <w:pStyle w:val="TableParagraph"/>
              <w:ind w:right="81"/>
              <w:jc w:val="right"/>
              <w:rPr>
                <w:sz w:val="20"/>
              </w:rPr>
            </w:pPr>
            <w:r w:rsidRPr="0082141D">
              <w:rPr>
                <w:sz w:val="20"/>
              </w:rPr>
              <w:t>1,04</w:t>
            </w:r>
          </w:p>
        </w:tc>
        <w:tc>
          <w:tcPr>
            <w:tcW w:w="753" w:type="dxa"/>
          </w:tcPr>
          <w:p w:rsidR="0083292B" w:rsidRPr="0082141D" w:rsidRDefault="00121FCA" w:rsidP="004F3FE4">
            <w:pPr>
              <w:pStyle w:val="TableParagraph"/>
              <w:ind w:right="81"/>
              <w:jc w:val="right"/>
              <w:rPr>
                <w:sz w:val="20"/>
              </w:rPr>
            </w:pPr>
            <w:r w:rsidRPr="0082141D">
              <w:rPr>
                <w:sz w:val="20"/>
              </w:rPr>
              <w:t>0,42</w:t>
            </w:r>
          </w:p>
        </w:tc>
        <w:tc>
          <w:tcPr>
            <w:tcW w:w="755" w:type="dxa"/>
          </w:tcPr>
          <w:p w:rsidR="0083292B" w:rsidRPr="0082141D" w:rsidRDefault="00121FCA" w:rsidP="004F3FE4">
            <w:pPr>
              <w:pStyle w:val="TableParagraph"/>
              <w:ind w:right="81"/>
              <w:jc w:val="right"/>
              <w:rPr>
                <w:sz w:val="20"/>
              </w:rPr>
            </w:pPr>
            <w:r w:rsidRPr="0082141D">
              <w:rPr>
                <w:sz w:val="20"/>
              </w:rPr>
              <w:t>0,62</w:t>
            </w:r>
          </w:p>
        </w:tc>
        <w:tc>
          <w:tcPr>
            <w:tcW w:w="756" w:type="dxa"/>
          </w:tcPr>
          <w:p w:rsidR="0083292B" w:rsidRPr="0082141D" w:rsidRDefault="00121FCA" w:rsidP="004F3FE4">
            <w:pPr>
              <w:pStyle w:val="TableParagraph"/>
              <w:ind w:right="81"/>
              <w:jc w:val="right"/>
              <w:rPr>
                <w:sz w:val="20"/>
              </w:rPr>
            </w:pPr>
            <w:r w:rsidRPr="0082141D">
              <w:rPr>
                <w:sz w:val="20"/>
              </w:rPr>
              <w:t>0,54</w:t>
            </w:r>
          </w:p>
        </w:tc>
        <w:tc>
          <w:tcPr>
            <w:tcW w:w="755" w:type="dxa"/>
          </w:tcPr>
          <w:p w:rsidR="0083292B" w:rsidRPr="0082141D" w:rsidRDefault="00121FCA" w:rsidP="004F3FE4">
            <w:pPr>
              <w:pStyle w:val="TableParagraph"/>
              <w:ind w:right="81"/>
              <w:jc w:val="right"/>
              <w:rPr>
                <w:sz w:val="20"/>
              </w:rPr>
            </w:pPr>
            <w:r w:rsidRPr="0082141D">
              <w:rPr>
                <w:sz w:val="20"/>
              </w:rPr>
              <w:t>0,80</w:t>
            </w:r>
          </w:p>
        </w:tc>
        <w:tc>
          <w:tcPr>
            <w:tcW w:w="753" w:type="dxa"/>
          </w:tcPr>
          <w:p w:rsidR="0083292B" w:rsidRPr="0082141D" w:rsidRDefault="00121FCA" w:rsidP="004F3FE4">
            <w:pPr>
              <w:pStyle w:val="TableParagraph"/>
              <w:ind w:right="81"/>
              <w:jc w:val="right"/>
              <w:rPr>
                <w:sz w:val="20"/>
              </w:rPr>
            </w:pPr>
            <w:r w:rsidRPr="0082141D">
              <w:rPr>
                <w:sz w:val="20"/>
              </w:rPr>
              <w:t>0,61</w:t>
            </w:r>
          </w:p>
        </w:tc>
        <w:tc>
          <w:tcPr>
            <w:tcW w:w="871" w:type="dxa"/>
          </w:tcPr>
          <w:p w:rsidR="0083292B" w:rsidRPr="0082141D" w:rsidRDefault="00121FCA" w:rsidP="004F3FE4">
            <w:pPr>
              <w:pStyle w:val="TableParagraph"/>
              <w:ind w:right="81"/>
              <w:jc w:val="right"/>
              <w:rPr>
                <w:sz w:val="20"/>
              </w:rPr>
            </w:pPr>
            <w:r w:rsidRPr="0082141D">
              <w:rPr>
                <w:sz w:val="20"/>
              </w:rPr>
              <w:t>0,48</w:t>
            </w:r>
          </w:p>
        </w:tc>
      </w:tr>
      <w:tr w:rsidR="0083292B" w:rsidRPr="0082141D">
        <w:trPr>
          <w:trHeight w:val="340"/>
        </w:trPr>
        <w:tc>
          <w:tcPr>
            <w:tcW w:w="1772" w:type="dxa"/>
          </w:tcPr>
          <w:p w:rsidR="0083292B" w:rsidRPr="0082141D" w:rsidRDefault="00121FCA" w:rsidP="004F3FE4">
            <w:pPr>
              <w:pStyle w:val="TableParagraph"/>
              <w:ind w:left="107" w:right="81"/>
              <w:rPr>
                <w:sz w:val="20"/>
              </w:rPr>
            </w:pPr>
            <w:r w:rsidRPr="0082141D">
              <w:rPr>
                <w:sz w:val="20"/>
              </w:rPr>
              <w:t>Нітрати</w:t>
            </w:r>
          </w:p>
        </w:tc>
        <w:tc>
          <w:tcPr>
            <w:tcW w:w="2412" w:type="dxa"/>
          </w:tcPr>
          <w:p w:rsidR="0083292B" w:rsidRPr="0082141D" w:rsidRDefault="00121FCA" w:rsidP="004F3FE4">
            <w:pPr>
              <w:pStyle w:val="TableParagraph"/>
              <w:ind w:left="1091" w:right="81"/>
              <w:rPr>
                <w:sz w:val="20"/>
              </w:rPr>
            </w:pPr>
            <w:r w:rsidRPr="0082141D">
              <w:rPr>
                <w:sz w:val="20"/>
              </w:rPr>
              <w:t>40</w:t>
            </w:r>
          </w:p>
        </w:tc>
        <w:tc>
          <w:tcPr>
            <w:tcW w:w="757" w:type="dxa"/>
          </w:tcPr>
          <w:p w:rsidR="0083292B" w:rsidRPr="0082141D" w:rsidRDefault="00121FCA" w:rsidP="004F3FE4">
            <w:pPr>
              <w:pStyle w:val="TableParagraph"/>
              <w:ind w:right="81"/>
              <w:jc w:val="right"/>
              <w:rPr>
                <w:sz w:val="20"/>
              </w:rPr>
            </w:pPr>
            <w:r w:rsidRPr="0082141D">
              <w:rPr>
                <w:sz w:val="20"/>
              </w:rPr>
              <w:t>8,90</w:t>
            </w:r>
          </w:p>
        </w:tc>
        <w:tc>
          <w:tcPr>
            <w:tcW w:w="754" w:type="dxa"/>
          </w:tcPr>
          <w:p w:rsidR="0083292B" w:rsidRPr="0082141D" w:rsidRDefault="00121FCA" w:rsidP="004F3FE4">
            <w:pPr>
              <w:pStyle w:val="TableParagraph"/>
              <w:ind w:right="81"/>
              <w:jc w:val="right"/>
              <w:rPr>
                <w:sz w:val="20"/>
              </w:rPr>
            </w:pPr>
            <w:r w:rsidRPr="0082141D">
              <w:rPr>
                <w:sz w:val="20"/>
              </w:rPr>
              <w:t>8,10</w:t>
            </w:r>
          </w:p>
        </w:tc>
        <w:tc>
          <w:tcPr>
            <w:tcW w:w="754" w:type="dxa"/>
          </w:tcPr>
          <w:p w:rsidR="0083292B" w:rsidRPr="0082141D" w:rsidRDefault="00121FCA" w:rsidP="004F3FE4">
            <w:pPr>
              <w:pStyle w:val="TableParagraph"/>
              <w:ind w:right="81"/>
              <w:jc w:val="right"/>
              <w:rPr>
                <w:sz w:val="20"/>
              </w:rPr>
            </w:pPr>
            <w:r w:rsidRPr="0082141D">
              <w:rPr>
                <w:sz w:val="20"/>
              </w:rPr>
              <w:t>4,50</w:t>
            </w:r>
          </w:p>
        </w:tc>
        <w:tc>
          <w:tcPr>
            <w:tcW w:w="754" w:type="dxa"/>
          </w:tcPr>
          <w:p w:rsidR="0083292B" w:rsidRPr="0082141D" w:rsidRDefault="00121FCA" w:rsidP="004F3FE4">
            <w:pPr>
              <w:pStyle w:val="TableParagraph"/>
              <w:ind w:right="81"/>
              <w:jc w:val="right"/>
              <w:rPr>
                <w:sz w:val="20"/>
              </w:rPr>
            </w:pPr>
            <w:r w:rsidRPr="0082141D">
              <w:rPr>
                <w:sz w:val="20"/>
              </w:rPr>
              <w:t>10,5</w:t>
            </w:r>
          </w:p>
        </w:tc>
        <w:tc>
          <w:tcPr>
            <w:tcW w:w="752" w:type="dxa"/>
          </w:tcPr>
          <w:p w:rsidR="0083292B" w:rsidRPr="0082141D" w:rsidRDefault="00121FCA" w:rsidP="004F3FE4">
            <w:pPr>
              <w:pStyle w:val="TableParagraph"/>
              <w:ind w:right="81"/>
              <w:jc w:val="right"/>
              <w:rPr>
                <w:sz w:val="20"/>
              </w:rPr>
            </w:pPr>
            <w:r w:rsidRPr="0082141D">
              <w:rPr>
                <w:sz w:val="20"/>
              </w:rPr>
              <w:t>7,50</w:t>
            </w:r>
          </w:p>
        </w:tc>
        <w:tc>
          <w:tcPr>
            <w:tcW w:w="755" w:type="dxa"/>
          </w:tcPr>
          <w:p w:rsidR="0083292B" w:rsidRPr="0082141D" w:rsidRDefault="00121FCA" w:rsidP="004F3FE4">
            <w:pPr>
              <w:pStyle w:val="TableParagraph"/>
              <w:ind w:right="81"/>
              <w:jc w:val="right"/>
              <w:rPr>
                <w:sz w:val="20"/>
              </w:rPr>
            </w:pPr>
            <w:r w:rsidRPr="0082141D">
              <w:rPr>
                <w:sz w:val="20"/>
              </w:rPr>
              <w:t>6,30</w:t>
            </w:r>
          </w:p>
        </w:tc>
        <w:tc>
          <w:tcPr>
            <w:tcW w:w="755" w:type="dxa"/>
          </w:tcPr>
          <w:p w:rsidR="0083292B" w:rsidRPr="0082141D" w:rsidRDefault="00121FCA" w:rsidP="004F3FE4">
            <w:pPr>
              <w:pStyle w:val="TableParagraph"/>
              <w:ind w:right="81"/>
              <w:jc w:val="right"/>
              <w:rPr>
                <w:sz w:val="20"/>
              </w:rPr>
            </w:pPr>
            <w:r w:rsidRPr="0082141D">
              <w:rPr>
                <w:sz w:val="20"/>
              </w:rPr>
              <w:t>7,40</w:t>
            </w:r>
          </w:p>
        </w:tc>
        <w:tc>
          <w:tcPr>
            <w:tcW w:w="755" w:type="dxa"/>
          </w:tcPr>
          <w:p w:rsidR="0083292B" w:rsidRPr="0082141D" w:rsidRDefault="00121FCA" w:rsidP="004F3FE4">
            <w:pPr>
              <w:pStyle w:val="TableParagraph"/>
              <w:ind w:right="81"/>
              <w:jc w:val="right"/>
              <w:rPr>
                <w:sz w:val="20"/>
              </w:rPr>
            </w:pPr>
            <w:r w:rsidRPr="0082141D">
              <w:rPr>
                <w:sz w:val="20"/>
              </w:rPr>
              <w:t>11,0</w:t>
            </w:r>
          </w:p>
        </w:tc>
        <w:tc>
          <w:tcPr>
            <w:tcW w:w="753" w:type="dxa"/>
          </w:tcPr>
          <w:p w:rsidR="0083292B" w:rsidRPr="0082141D" w:rsidRDefault="00121FCA" w:rsidP="004F3FE4">
            <w:pPr>
              <w:pStyle w:val="TableParagraph"/>
              <w:ind w:right="81"/>
              <w:jc w:val="right"/>
              <w:rPr>
                <w:sz w:val="20"/>
              </w:rPr>
            </w:pPr>
            <w:r w:rsidRPr="0082141D">
              <w:rPr>
                <w:sz w:val="20"/>
              </w:rPr>
              <w:t>9,50</w:t>
            </w:r>
          </w:p>
        </w:tc>
        <w:tc>
          <w:tcPr>
            <w:tcW w:w="755" w:type="dxa"/>
          </w:tcPr>
          <w:p w:rsidR="0083292B" w:rsidRPr="0082141D" w:rsidRDefault="00121FCA" w:rsidP="004F3FE4">
            <w:pPr>
              <w:pStyle w:val="TableParagraph"/>
              <w:ind w:right="81"/>
              <w:jc w:val="right"/>
              <w:rPr>
                <w:sz w:val="20"/>
              </w:rPr>
            </w:pPr>
            <w:r w:rsidRPr="0082141D">
              <w:rPr>
                <w:sz w:val="20"/>
              </w:rPr>
              <w:t>10,6</w:t>
            </w:r>
          </w:p>
        </w:tc>
        <w:tc>
          <w:tcPr>
            <w:tcW w:w="756" w:type="dxa"/>
          </w:tcPr>
          <w:p w:rsidR="0083292B" w:rsidRPr="0082141D" w:rsidRDefault="00121FCA" w:rsidP="004F3FE4">
            <w:pPr>
              <w:pStyle w:val="TableParagraph"/>
              <w:ind w:right="81"/>
              <w:jc w:val="right"/>
              <w:rPr>
                <w:sz w:val="20"/>
              </w:rPr>
            </w:pPr>
            <w:r w:rsidRPr="0082141D">
              <w:rPr>
                <w:sz w:val="20"/>
              </w:rPr>
              <w:t>12,4</w:t>
            </w:r>
          </w:p>
        </w:tc>
        <w:tc>
          <w:tcPr>
            <w:tcW w:w="755" w:type="dxa"/>
          </w:tcPr>
          <w:p w:rsidR="0083292B" w:rsidRPr="0082141D" w:rsidRDefault="00121FCA" w:rsidP="004F3FE4">
            <w:pPr>
              <w:pStyle w:val="TableParagraph"/>
              <w:ind w:right="81"/>
              <w:jc w:val="right"/>
              <w:rPr>
                <w:sz w:val="20"/>
              </w:rPr>
            </w:pPr>
            <w:r w:rsidRPr="0082141D">
              <w:rPr>
                <w:sz w:val="20"/>
              </w:rPr>
              <w:t>12,8</w:t>
            </w:r>
          </w:p>
        </w:tc>
        <w:tc>
          <w:tcPr>
            <w:tcW w:w="753" w:type="dxa"/>
          </w:tcPr>
          <w:p w:rsidR="0083292B" w:rsidRPr="0082141D" w:rsidRDefault="00121FCA" w:rsidP="004F3FE4">
            <w:pPr>
              <w:pStyle w:val="TableParagraph"/>
              <w:ind w:right="81"/>
              <w:jc w:val="right"/>
              <w:rPr>
                <w:sz w:val="20"/>
              </w:rPr>
            </w:pPr>
            <w:r w:rsidRPr="0082141D">
              <w:rPr>
                <w:sz w:val="20"/>
              </w:rPr>
              <w:t>11,0</w:t>
            </w:r>
          </w:p>
        </w:tc>
        <w:tc>
          <w:tcPr>
            <w:tcW w:w="871" w:type="dxa"/>
          </w:tcPr>
          <w:p w:rsidR="0083292B" w:rsidRPr="0082141D" w:rsidRDefault="00121FCA" w:rsidP="004F3FE4">
            <w:pPr>
              <w:pStyle w:val="TableParagraph"/>
              <w:ind w:right="81"/>
              <w:jc w:val="right"/>
              <w:rPr>
                <w:sz w:val="20"/>
              </w:rPr>
            </w:pPr>
            <w:r w:rsidRPr="0082141D">
              <w:rPr>
                <w:sz w:val="20"/>
              </w:rPr>
              <w:t>8,60</w:t>
            </w:r>
          </w:p>
        </w:tc>
      </w:tr>
      <w:tr w:rsidR="0083292B" w:rsidRPr="0082141D">
        <w:trPr>
          <w:trHeight w:val="457"/>
        </w:trPr>
        <w:tc>
          <w:tcPr>
            <w:tcW w:w="1772" w:type="dxa"/>
          </w:tcPr>
          <w:p w:rsidR="0083292B" w:rsidRPr="0082141D" w:rsidRDefault="00121FCA" w:rsidP="004F3FE4">
            <w:pPr>
              <w:pStyle w:val="TableParagraph"/>
              <w:ind w:left="107" w:right="81"/>
              <w:rPr>
                <w:sz w:val="20"/>
              </w:rPr>
            </w:pPr>
            <w:r w:rsidRPr="0082141D">
              <w:rPr>
                <w:sz w:val="20"/>
              </w:rPr>
              <w:t>Амонійний азот</w:t>
            </w:r>
          </w:p>
        </w:tc>
        <w:tc>
          <w:tcPr>
            <w:tcW w:w="2412" w:type="dxa"/>
          </w:tcPr>
          <w:p w:rsidR="0083292B" w:rsidRPr="0082141D" w:rsidRDefault="00121FCA" w:rsidP="004F3FE4">
            <w:pPr>
              <w:pStyle w:val="TableParagraph"/>
              <w:ind w:left="1091" w:right="81"/>
              <w:rPr>
                <w:sz w:val="20"/>
              </w:rPr>
            </w:pPr>
            <w:r w:rsidRPr="0082141D">
              <w:rPr>
                <w:sz w:val="20"/>
              </w:rPr>
              <w:t>15</w:t>
            </w:r>
          </w:p>
        </w:tc>
        <w:tc>
          <w:tcPr>
            <w:tcW w:w="757" w:type="dxa"/>
          </w:tcPr>
          <w:p w:rsidR="0083292B" w:rsidRPr="0082141D" w:rsidRDefault="00121FCA" w:rsidP="004F3FE4">
            <w:pPr>
              <w:pStyle w:val="TableParagraph"/>
              <w:ind w:right="81"/>
              <w:jc w:val="right"/>
              <w:rPr>
                <w:sz w:val="20"/>
              </w:rPr>
            </w:pPr>
            <w:r w:rsidRPr="0082141D">
              <w:rPr>
                <w:sz w:val="20"/>
                <w:shd w:val="clear" w:color="auto" w:fill="D2D2D2"/>
              </w:rPr>
              <w:t>32,4</w:t>
            </w:r>
          </w:p>
        </w:tc>
        <w:tc>
          <w:tcPr>
            <w:tcW w:w="754" w:type="dxa"/>
          </w:tcPr>
          <w:p w:rsidR="0083292B" w:rsidRPr="0082141D" w:rsidRDefault="00121FCA" w:rsidP="004F3FE4">
            <w:pPr>
              <w:pStyle w:val="TableParagraph"/>
              <w:ind w:right="81"/>
              <w:jc w:val="right"/>
              <w:rPr>
                <w:sz w:val="20"/>
              </w:rPr>
            </w:pPr>
            <w:r w:rsidRPr="0082141D">
              <w:rPr>
                <w:sz w:val="20"/>
                <w:shd w:val="clear" w:color="auto" w:fill="D2D2D2"/>
              </w:rPr>
              <w:t>26,7</w:t>
            </w:r>
          </w:p>
        </w:tc>
        <w:tc>
          <w:tcPr>
            <w:tcW w:w="754" w:type="dxa"/>
          </w:tcPr>
          <w:p w:rsidR="0083292B" w:rsidRPr="0082141D" w:rsidRDefault="00121FCA" w:rsidP="004F3FE4">
            <w:pPr>
              <w:pStyle w:val="TableParagraph"/>
              <w:ind w:right="81"/>
              <w:jc w:val="right"/>
              <w:rPr>
                <w:sz w:val="20"/>
              </w:rPr>
            </w:pPr>
            <w:r w:rsidRPr="0082141D">
              <w:rPr>
                <w:sz w:val="20"/>
                <w:shd w:val="clear" w:color="auto" w:fill="D2D2D2"/>
              </w:rPr>
              <w:t>22,3</w:t>
            </w:r>
          </w:p>
        </w:tc>
        <w:tc>
          <w:tcPr>
            <w:tcW w:w="754" w:type="dxa"/>
          </w:tcPr>
          <w:p w:rsidR="0083292B" w:rsidRPr="0082141D" w:rsidRDefault="00121FCA" w:rsidP="004F3FE4">
            <w:pPr>
              <w:pStyle w:val="TableParagraph"/>
              <w:ind w:right="81"/>
              <w:jc w:val="right"/>
              <w:rPr>
                <w:sz w:val="20"/>
              </w:rPr>
            </w:pPr>
            <w:r w:rsidRPr="0082141D">
              <w:rPr>
                <w:sz w:val="20"/>
                <w:shd w:val="clear" w:color="auto" w:fill="D2D2D2"/>
              </w:rPr>
              <w:t>24,6</w:t>
            </w:r>
          </w:p>
        </w:tc>
        <w:tc>
          <w:tcPr>
            <w:tcW w:w="752" w:type="dxa"/>
          </w:tcPr>
          <w:p w:rsidR="0083292B" w:rsidRPr="0082141D" w:rsidRDefault="00121FCA" w:rsidP="004F3FE4">
            <w:pPr>
              <w:pStyle w:val="TableParagraph"/>
              <w:ind w:right="81"/>
              <w:jc w:val="right"/>
              <w:rPr>
                <w:sz w:val="20"/>
              </w:rPr>
            </w:pPr>
            <w:r w:rsidRPr="0082141D">
              <w:rPr>
                <w:sz w:val="20"/>
                <w:shd w:val="clear" w:color="auto" w:fill="D2D2D2"/>
              </w:rPr>
              <w:t>22,8</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23,5</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21,6</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38,6</w:t>
            </w:r>
          </w:p>
        </w:tc>
        <w:tc>
          <w:tcPr>
            <w:tcW w:w="753" w:type="dxa"/>
          </w:tcPr>
          <w:p w:rsidR="0083292B" w:rsidRPr="0082141D" w:rsidRDefault="00121FCA" w:rsidP="004F3FE4">
            <w:pPr>
              <w:pStyle w:val="TableParagraph"/>
              <w:ind w:right="81"/>
              <w:jc w:val="right"/>
              <w:rPr>
                <w:sz w:val="20"/>
              </w:rPr>
            </w:pPr>
            <w:r w:rsidRPr="0082141D">
              <w:rPr>
                <w:sz w:val="20"/>
                <w:shd w:val="clear" w:color="auto" w:fill="D2D2D2"/>
              </w:rPr>
              <w:t>33,8</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30,6</w:t>
            </w:r>
          </w:p>
        </w:tc>
        <w:tc>
          <w:tcPr>
            <w:tcW w:w="756" w:type="dxa"/>
          </w:tcPr>
          <w:p w:rsidR="0083292B" w:rsidRPr="0082141D" w:rsidRDefault="00121FCA" w:rsidP="004F3FE4">
            <w:pPr>
              <w:pStyle w:val="TableParagraph"/>
              <w:ind w:right="81"/>
              <w:jc w:val="right"/>
              <w:rPr>
                <w:sz w:val="20"/>
              </w:rPr>
            </w:pPr>
            <w:r w:rsidRPr="0082141D">
              <w:rPr>
                <w:sz w:val="20"/>
                <w:shd w:val="clear" w:color="auto" w:fill="D2D2D2"/>
              </w:rPr>
              <w:t>41,2</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36,4</w:t>
            </w:r>
          </w:p>
        </w:tc>
        <w:tc>
          <w:tcPr>
            <w:tcW w:w="753" w:type="dxa"/>
          </w:tcPr>
          <w:p w:rsidR="0083292B" w:rsidRPr="0082141D" w:rsidRDefault="00121FCA" w:rsidP="004F3FE4">
            <w:pPr>
              <w:pStyle w:val="TableParagraph"/>
              <w:ind w:right="81"/>
              <w:jc w:val="right"/>
              <w:rPr>
                <w:sz w:val="20"/>
              </w:rPr>
            </w:pPr>
            <w:r w:rsidRPr="0082141D">
              <w:rPr>
                <w:sz w:val="20"/>
                <w:shd w:val="clear" w:color="auto" w:fill="D2D2D2"/>
              </w:rPr>
              <w:t>34,2</w:t>
            </w:r>
          </w:p>
        </w:tc>
        <w:tc>
          <w:tcPr>
            <w:tcW w:w="871" w:type="dxa"/>
          </w:tcPr>
          <w:p w:rsidR="0083292B" w:rsidRPr="0082141D" w:rsidRDefault="00121FCA" w:rsidP="004F3FE4">
            <w:pPr>
              <w:pStyle w:val="TableParagraph"/>
              <w:ind w:right="81"/>
              <w:jc w:val="right"/>
              <w:rPr>
                <w:sz w:val="20"/>
              </w:rPr>
            </w:pPr>
            <w:r w:rsidRPr="0082141D">
              <w:rPr>
                <w:sz w:val="20"/>
                <w:shd w:val="clear" w:color="auto" w:fill="D2D2D2"/>
              </w:rPr>
              <w:t>40,30</w:t>
            </w:r>
          </w:p>
        </w:tc>
      </w:tr>
      <w:tr w:rsidR="0083292B" w:rsidRPr="0082141D">
        <w:trPr>
          <w:trHeight w:val="337"/>
        </w:trPr>
        <w:tc>
          <w:tcPr>
            <w:tcW w:w="1772" w:type="dxa"/>
          </w:tcPr>
          <w:p w:rsidR="0083292B" w:rsidRPr="0082141D" w:rsidRDefault="00121FCA" w:rsidP="004F3FE4">
            <w:pPr>
              <w:pStyle w:val="TableParagraph"/>
              <w:ind w:left="107" w:right="81"/>
              <w:rPr>
                <w:sz w:val="20"/>
              </w:rPr>
            </w:pPr>
            <w:r w:rsidRPr="0082141D">
              <w:rPr>
                <w:sz w:val="20"/>
              </w:rPr>
              <w:t>Фосфати</w:t>
            </w:r>
          </w:p>
        </w:tc>
        <w:tc>
          <w:tcPr>
            <w:tcW w:w="2412" w:type="dxa"/>
          </w:tcPr>
          <w:p w:rsidR="0083292B" w:rsidRPr="0082141D" w:rsidRDefault="00121FCA" w:rsidP="004F3FE4">
            <w:pPr>
              <w:pStyle w:val="TableParagraph"/>
              <w:ind w:left="1065" w:right="81"/>
              <w:rPr>
                <w:sz w:val="20"/>
              </w:rPr>
            </w:pPr>
            <w:r w:rsidRPr="0082141D">
              <w:rPr>
                <w:sz w:val="20"/>
              </w:rPr>
              <w:t>8,3</w:t>
            </w:r>
          </w:p>
        </w:tc>
        <w:tc>
          <w:tcPr>
            <w:tcW w:w="757" w:type="dxa"/>
          </w:tcPr>
          <w:p w:rsidR="0083292B" w:rsidRPr="0082141D" w:rsidRDefault="00121FCA" w:rsidP="004F3FE4">
            <w:pPr>
              <w:pStyle w:val="TableParagraph"/>
              <w:ind w:right="81"/>
              <w:jc w:val="right"/>
              <w:rPr>
                <w:sz w:val="20"/>
              </w:rPr>
            </w:pPr>
            <w:r w:rsidRPr="0082141D">
              <w:rPr>
                <w:sz w:val="20"/>
              </w:rPr>
              <w:t>5,80</w:t>
            </w:r>
          </w:p>
        </w:tc>
        <w:tc>
          <w:tcPr>
            <w:tcW w:w="754" w:type="dxa"/>
          </w:tcPr>
          <w:p w:rsidR="0083292B" w:rsidRPr="0082141D" w:rsidRDefault="00121FCA" w:rsidP="004F3FE4">
            <w:pPr>
              <w:pStyle w:val="TableParagraph"/>
              <w:ind w:right="81"/>
              <w:jc w:val="right"/>
              <w:rPr>
                <w:sz w:val="20"/>
              </w:rPr>
            </w:pPr>
            <w:r w:rsidRPr="0082141D">
              <w:rPr>
                <w:sz w:val="20"/>
              </w:rPr>
              <w:t>4,40</w:t>
            </w:r>
          </w:p>
        </w:tc>
        <w:tc>
          <w:tcPr>
            <w:tcW w:w="754" w:type="dxa"/>
          </w:tcPr>
          <w:p w:rsidR="0083292B" w:rsidRPr="0082141D" w:rsidRDefault="00121FCA" w:rsidP="004F3FE4">
            <w:pPr>
              <w:pStyle w:val="TableParagraph"/>
              <w:ind w:right="81"/>
              <w:jc w:val="right"/>
              <w:rPr>
                <w:sz w:val="20"/>
              </w:rPr>
            </w:pPr>
            <w:r w:rsidRPr="0082141D">
              <w:rPr>
                <w:sz w:val="20"/>
              </w:rPr>
              <w:t>7,40</w:t>
            </w:r>
          </w:p>
        </w:tc>
        <w:tc>
          <w:tcPr>
            <w:tcW w:w="754" w:type="dxa"/>
          </w:tcPr>
          <w:p w:rsidR="0083292B" w:rsidRPr="0082141D" w:rsidRDefault="00121FCA" w:rsidP="004F3FE4">
            <w:pPr>
              <w:pStyle w:val="TableParagraph"/>
              <w:ind w:right="81"/>
              <w:jc w:val="right"/>
              <w:rPr>
                <w:sz w:val="20"/>
              </w:rPr>
            </w:pPr>
            <w:r w:rsidRPr="0082141D">
              <w:rPr>
                <w:sz w:val="20"/>
              </w:rPr>
              <w:t>4,80</w:t>
            </w:r>
          </w:p>
        </w:tc>
        <w:tc>
          <w:tcPr>
            <w:tcW w:w="752" w:type="dxa"/>
          </w:tcPr>
          <w:p w:rsidR="0083292B" w:rsidRPr="0082141D" w:rsidRDefault="00121FCA" w:rsidP="004F3FE4">
            <w:pPr>
              <w:pStyle w:val="TableParagraph"/>
              <w:ind w:right="81"/>
              <w:jc w:val="right"/>
              <w:rPr>
                <w:sz w:val="20"/>
              </w:rPr>
            </w:pPr>
            <w:r w:rsidRPr="0082141D">
              <w:rPr>
                <w:sz w:val="20"/>
              </w:rPr>
              <w:t>3,70</w:t>
            </w:r>
          </w:p>
        </w:tc>
        <w:tc>
          <w:tcPr>
            <w:tcW w:w="755" w:type="dxa"/>
          </w:tcPr>
          <w:p w:rsidR="0083292B" w:rsidRPr="0082141D" w:rsidRDefault="00121FCA" w:rsidP="004F3FE4">
            <w:pPr>
              <w:pStyle w:val="TableParagraph"/>
              <w:ind w:right="81"/>
              <w:jc w:val="right"/>
              <w:rPr>
                <w:sz w:val="20"/>
              </w:rPr>
            </w:pPr>
            <w:r w:rsidRPr="0082141D">
              <w:rPr>
                <w:sz w:val="20"/>
              </w:rPr>
              <w:t>7,70</w:t>
            </w:r>
          </w:p>
        </w:tc>
        <w:tc>
          <w:tcPr>
            <w:tcW w:w="755" w:type="dxa"/>
          </w:tcPr>
          <w:p w:rsidR="0083292B" w:rsidRPr="0082141D" w:rsidRDefault="00121FCA" w:rsidP="004F3FE4">
            <w:pPr>
              <w:pStyle w:val="TableParagraph"/>
              <w:ind w:right="81"/>
              <w:jc w:val="right"/>
              <w:rPr>
                <w:sz w:val="20"/>
              </w:rPr>
            </w:pPr>
            <w:r w:rsidRPr="0082141D">
              <w:rPr>
                <w:sz w:val="20"/>
                <w:shd w:val="clear" w:color="auto" w:fill="D2D2D2"/>
              </w:rPr>
              <w:t>8,90</w:t>
            </w:r>
          </w:p>
        </w:tc>
        <w:tc>
          <w:tcPr>
            <w:tcW w:w="755" w:type="dxa"/>
          </w:tcPr>
          <w:p w:rsidR="0083292B" w:rsidRPr="0082141D" w:rsidRDefault="00121FCA" w:rsidP="004F3FE4">
            <w:pPr>
              <w:pStyle w:val="TableParagraph"/>
              <w:ind w:right="81"/>
              <w:jc w:val="right"/>
              <w:rPr>
                <w:sz w:val="20"/>
              </w:rPr>
            </w:pPr>
            <w:r w:rsidRPr="0082141D">
              <w:rPr>
                <w:sz w:val="20"/>
              </w:rPr>
              <w:t>6,00</w:t>
            </w:r>
          </w:p>
        </w:tc>
        <w:tc>
          <w:tcPr>
            <w:tcW w:w="753" w:type="dxa"/>
          </w:tcPr>
          <w:p w:rsidR="0083292B" w:rsidRPr="0082141D" w:rsidRDefault="00121FCA" w:rsidP="004F3FE4">
            <w:pPr>
              <w:pStyle w:val="TableParagraph"/>
              <w:ind w:right="81"/>
              <w:jc w:val="right"/>
              <w:rPr>
                <w:sz w:val="20"/>
              </w:rPr>
            </w:pPr>
            <w:r w:rsidRPr="0082141D">
              <w:rPr>
                <w:sz w:val="20"/>
              </w:rPr>
              <w:t>5,60</w:t>
            </w:r>
          </w:p>
        </w:tc>
        <w:tc>
          <w:tcPr>
            <w:tcW w:w="755" w:type="dxa"/>
          </w:tcPr>
          <w:p w:rsidR="0083292B" w:rsidRPr="0082141D" w:rsidRDefault="00121FCA" w:rsidP="004F3FE4">
            <w:pPr>
              <w:pStyle w:val="TableParagraph"/>
              <w:ind w:right="81"/>
              <w:jc w:val="right"/>
              <w:rPr>
                <w:sz w:val="20"/>
              </w:rPr>
            </w:pPr>
            <w:r w:rsidRPr="0082141D">
              <w:rPr>
                <w:sz w:val="20"/>
              </w:rPr>
              <w:t>7,00</w:t>
            </w:r>
          </w:p>
        </w:tc>
        <w:tc>
          <w:tcPr>
            <w:tcW w:w="756" w:type="dxa"/>
          </w:tcPr>
          <w:p w:rsidR="0083292B" w:rsidRPr="0082141D" w:rsidRDefault="00121FCA" w:rsidP="004F3FE4">
            <w:pPr>
              <w:pStyle w:val="TableParagraph"/>
              <w:ind w:right="81"/>
              <w:jc w:val="right"/>
              <w:rPr>
                <w:sz w:val="20"/>
              </w:rPr>
            </w:pPr>
            <w:r w:rsidRPr="0082141D">
              <w:rPr>
                <w:sz w:val="20"/>
              </w:rPr>
              <w:t>7,30</w:t>
            </w:r>
          </w:p>
        </w:tc>
        <w:tc>
          <w:tcPr>
            <w:tcW w:w="755" w:type="dxa"/>
          </w:tcPr>
          <w:p w:rsidR="0083292B" w:rsidRPr="0082141D" w:rsidRDefault="00121FCA" w:rsidP="004F3FE4">
            <w:pPr>
              <w:pStyle w:val="TableParagraph"/>
              <w:ind w:right="81"/>
              <w:jc w:val="right"/>
              <w:rPr>
                <w:sz w:val="20"/>
              </w:rPr>
            </w:pPr>
            <w:r w:rsidRPr="0082141D">
              <w:rPr>
                <w:sz w:val="20"/>
              </w:rPr>
              <w:t>8,20</w:t>
            </w:r>
          </w:p>
        </w:tc>
        <w:tc>
          <w:tcPr>
            <w:tcW w:w="753" w:type="dxa"/>
          </w:tcPr>
          <w:p w:rsidR="0083292B" w:rsidRPr="0082141D" w:rsidRDefault="00121FCA" w:rsidP="004F3FE4">
            <w:pPr>
              <w:pStyle w:val="TableParagraph"/>
              <w:ind w:right="81"/>
              <w:jc w:val="right"/>
              <w:rPr>
                <w:sz w:val="20"/>
              </w:rPr>
            </w:pPr>
            <w:r w:rsidRPr="0082141D">
              <w:rPr>
                <w:sz w:val="20"/>
                <w:shd w:val="clear" w:color="auto" w:fill="D2D2D2"/>
              </w:rPr>
              <w:t>8,90</w:t>
            </w:r>
          </w:p>
        </w:tc>
        <w:tc>
          <w:tcPr>
            <w:tcW w:w="871" w:type="dxa"/>
          </w:tcPr>
          <w:p w:rsidR="0083292B" w:rsidRPr="0082141D" w:rsidRDefault="00121FCA" w:rsidP="004F3FE4">
            <w:pPr>
              <w:pStyle w:val="TableParagraph"/>
              <w:ind w:right="81"/>
              <w:jc w:val="right"/>
              <w:rPr>
                <w:sz w:val="20"/>
              </w:rPr>
            </w:pPr>
            <w:r w:rsidRPr="0082141D">
              <w:rPr>
                <w:sz w:val="20"/>
                <w:shd w:val="clear" w:color="auto" w:fill="D2D2D2"/>
              </w:rPr>
              <w:t>9,80</w:t>
            </w:r>
          </w:p>
        </w:tc>
      </w:tr>
    </w:tbl>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83292B" w:rsidP="004F3FE4">
      <w:pPr>
        <w:pStyle w:val="a3"/>
        <w:ind w:right="81"/>
        <w:rPr>
          <w:b/>
          <w:sz w:val="20"/>
        </w:rPr>
      </w:pPr>
    </w:p>
    <w:p w:rsidR="0083292B" w:rsidRPr="0082141D" w:rsidRDefault="00602582" w:rsidP="004F3FE4">
      <w:pPr>
        <w:pStyle w:val="a3"/>
        <w:ind w:right="81"/>
        <w:rPr>
          <w:b/>
          <w:sz w:val="27"/>
        </w:rPr>
      </w:pPr>
      <w:r w:rsidRPr="0082141D">
        <w:rPr>
          <w:noProof/>
          <w:lang w:eastAsia="uk-UA"/>
        </w:rPr>
        <mc:AlternateContent>
          <mc:Choice Requires="wps">
            <w:drawing>
              <wp:anchor distT="0" distB="0" distL="0" distR="0" simplePos="0" relativeHeight="4528" behindDoc="0" locked="0" layoutInCell="1" allowOverlap="1" wp14:anchorId="335557D1" wp14:editId="6C16CB09">
                <wp:simplePos x="0" y="0"/>
                <wp:positionH relativeFrom="page">
                  <wp:posOffset>522605</wp:posOffset>
                </wp:positionH>
                <wp:positionV relativeFrom="paragraph">
                  <wp:posOffset>228600</wp:posOffset>
                </wp:positionV>
                <wp:extent cx="9469755" cy="0"/>
                <wp:effectExtent l="8255" t="9525" r="8890" b="9525"/>
                <wp:wrapTopAndBottom/>
                <wp:docPr id="280" name="4019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3EBA2" id="4019840" o:spid="_x0000_s1026" style="position:absolute;z-index:4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15pt,18pt" to="78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" strokecolor="#aadc13" strokeweight=".33864mm">
                <w10:wrap type="topAndBottom" anchorx="page"/>
              </v:line>
            </w:pict>
          </mc:Fallback>
        </mc:AlternateContent>
      </w:r>
    </w:p>
    <w:p w:rsidR="0083292B" w:rsidRPr="0082141D" w:rsidRDefault="0083292B" w:rsidP="004F3FE4">
      <w:pPr>
        <w:ind w:right="81"/>
        <w:rPr>
          <w:sz w:val="27"/>
        </w:rPr>
        <w:sectPr w:rsidR="0083292B" w:rsidRPr="0082141D" w:rsidSect="006A694C">
          <w:headerReference w:type="default" r:id="rId206"/>
          <w:footerReference w:type="default" r:id="rId207"/>
          <w:pgSz w:w="16840" w:h="11910" w:orient="landscape"/>
          <w:pgMar w:top="990" w:right="1000" w:bottom="640" w:left="720" w:header="0" w:footer="453" w:gutter="0"/>
          <w:cols w:space="720"/>
        </w:sectPr>
      </w:pPr>
    </w:p>
    <w:p w:rsidR="0083292B" w:rsidRPr="0082141D" w:rsidRDefault="0083292B" w:rsidP="004F3FE4">
      <w:pPr>
        <w:pStyle w:val="a3"/>
        <w:ind w:right="81"/>
        <w:rPr>
          <w:b/>
          <w:sz w:val="23"/>
        </w:rPr>
      </w:pPr>
    </w:p>
    <w:p w:rsidR="0083292B" w:rsidRPr="0082141D" w:rsidRDefault="00121FCA" w:rsidP="004F3FE4">
      <w:pPr>
        <w:ind w:left="132" w:right="81"/>
        <w:rPr>
          <w:b/>
          <w:sz w:val="20"/>
        </w:rPr>
      </w:pPr>
      <w:bookmarkStart w:id="161" w:name="_bookmark40"/>
      <w:bookmarkEnd w:id="161"/>
      <w:r w:rsidRPr="0082141D">
        <w:rPr>
          <w:b/>
          <w:color w:val="030E40"/>
          <w:sz w:val="20"/>
        </w:rPr>
        <w:t>Додаток</w:t>
      </w:r>
      <w:r w:rsidR="00C62300" w:rsidRPr="0082141D">
        <w:rPr>
          <w:b/>
          <w:color w:val="030E40"/>
          <w:sz w:val="20"/>
        </w:rPr>
        <w:t xml:space="preserve"> </w:t>
      </w:r>
      <w:r w:rsidRPr="0082141D">
        <w:rPr>
          <w:b/>
          <w:color w:val="030E40"/>
          <w:sz w:val="20"/>
        </w:rPr>
        <w:t>ВВ19:</w:t>
      </w:r>
      <w:r w:rsidR="00C62300" w:rsidRPr="0082141D">
        <w:rPr>
          <w:b/>
          <w:color w:val="030E40"/>
          <w:sz w:val="20"/>
        </w:rPr>
        <w:t xml:space="preserve"> </w:t>
      </w:r>
      <w:r w:rsidRPr="0082141D">
        <w:rPr>
          <w:b/>
          <w:color w:val="030E40"/>
          <w:sz w:val="20"/>
        </w:rPr>
        <w:t>Свідоцтво лабораторного аналізу мулу</w:t>
      </w:r>
    </w:p>
    <w:p w:rsidR="0083292B" w:rsidRPr="0082141D" w:rsidRDefault="00121FCA" w:rsidP="004F3FE4">
      <w:pPr>
        <w:pStyle w:val="a3"/>
        <w:ind w:right="81"/>
        <w:rPr>
          <w:b/>
          <w:sz w:val="25"/>
        </w:rPr>
      </w:pPr>
      <w:r w:rsidRPr="0082141D">
        <w:rPr>
          <w:noProof/>
          <w:lang w:eastAsia="uk-UA"/>
        </w:rPr>
        <w:drawing>
          <wp:anchor distT="0" distB="0" distL="0" distR="0" simplePos="0" relativeHeight="4576" behindDoc="0" locked="0" layoutInCell="1" allowOverlap="1" wp14:anchorId="4177F781" wp14:editId="325EE49C">
            <wp:simplePos x="0" y="0"/>
            <wp:positionH relativeFrom="page">
              <wp:posOffset>720090</wp:posOffset>
            </wp:positionH>
            <wp:positionV relativeFrom="paragraph">
              <wp:posOffset>214434</wp:posOffset>
            </wp:positionV>
            <wp:extent cx="5327680" cy="7839456"/>
            <wp:effectExtent l="0" t="0" r="0" b="0"/>
            <wp:wrapTopAndBottom/>
            <wp:docPr id="221"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7.jpeg"/>
                    <pic:cNvPicPr/>
                  </pic:nvPicPr>
                  <pic:blipFill>
                    <a:blip r:embed="rId208" cstate="print"/>
                    <a:stretch>
                      <a:fillRect/>
                    </a:stretch>
                  </pic:blipFill>
                  <pic:spPr>
                    <a:xfrm>
                      <a:off x="0" y="0"/>
                      <a:ext cx="5327680" cy="7839456"/>
                    </a:xfrm>
                    <a:prstGeom prst="rect">
                      <a:avLst/>
                    </a:prstGeom>
                  </pic:spPr>
                </pic:pic>
              </a:graphicData>
            </a:graphic>
          </wp:anchor>
        </w:drawing>
      </w:r>
    </w:p>
    <w:p w:rsidR="0083292B" w:rsidRPr="0082141D" w:rsidRDefault="0083292B" w:rsidP="004F3FE4">
      <w:pPr>
        <w:ind w:right="81"/>
        <w:rPr>
          <w:sz w:val="25"/>
        </w:rPr>
        <w:sectPr w:rsidR="0083292B" w:rsidRPr="0082141D" w:rsidSect="00996A04">
          <w:headerReference w:type="default" r:id="rId209"/>
          <w:footerReference w:type="default" r:id="rId210"/>
          <w:pgSz w:w="11910" w:h="16840"/>
          <w:pgMar w:top="880" w:right="720" w:bottom="600" w:left="1000" w:header="435" w:footer="416" w:gutter="0"/>
          <w:pgNumType w:start="119"/>
          <w:cols w:space="720"/>
        </w:sectPr>
      </w:pPr>
    </w:p>
    <w:p w:rsidR="0083292B" w:rsidRPr="0082141D" w:rsidRDefault="0083292B" w:rsidP="004F3FE4">
      <w:pPr>
        <w:pStyle w:val="a3"/>
        <w:ind w:right="81"/>
        <w:rPr>
          <w:b/>
          <w:sz w:val="13"/>
        </w:rPr>
      </w:pPr>
    </w:p>
    <w:p w:rsidR="0083292B" w:rsidRPr="0082141D" w:rsidRDefault="00121FCA" w:rsidP="004F3FE4">
      <w:pPr>
        <w:ind w:left="132" w:right="81"/>
        <w:rPr>
          <w:b/>
          <w:sz w:val="20"/>
        </w:rPr>
      </w:pPr>
      <w:bookmarkStart w:id="162" w:name="_bookmark41"/>
      <w:bookmarkEnd w:id="162"/>
      <w:r w:rsidRPr="0082141D">
        <w:rPr>
          <w:b/>
          <w:color w:val="030E40"/>
          <w:sz w:val="20"/>
        </w:rPr>
        <w:t>Додаток</w:t>
      </w:r>
      <w:r w:rsidR="00C62300" w:rsidRPr="0082141D">
        <w:rPr>
          <w:b/>
          <w:color w:val="030E40"/>
          <w:sz w:val="20"/>
        </w:rPr>
        <w:t xml:space="preserve"> </w:t>
      </w:r>
      <w:r w:rsidRPr="0082141D">
        <w:rPr>
          <w:b/>
          <w:color w:val="030E40"/>
          <w:sz w:val="20"/>
        </w:rPr>
        <w:t>ВВ20:</w:t>
      </w:r>
      <w:r w:rsidR="00C62300" w:rsidRPr="0082141D">
        <w:rPr>
          <w:b/>
          <w:color w:val="030E40"/>
          <w:sz w:val="20"/>
        </w:rPr>
        <w:t xml:space="preserve"> </w:t>
      </w:r>
      <w:r w:rsidRPr="0082141D">
        <w:rPr>
          <w:b/>
          <w:color w:val="030E40"/>
          <w:sz w:val="20"/>
        </w:rPr>
        <w:t>Дані середньомісячного потоку (м3</w:t>
      </w:r>
      <w:r w:rsidR="00B931AE" w:rsidRPr="0082141D">
        <w:rPr>
          <w:b/>
          <w:color w:val="030E40"/>
          <w:sz w:val="20"/>
        </w:rPr>
        <w:t>/</w:t>
      </w:r>
      <w:r w:rsidRPr="0082141D">
        <w:rPr>
          <w:b/>
          <w:color w:val="030E40"/>
          <w:sz w:val="20"/>
        </w:rPr>
        <w:t>с), р. Стир (Луцька гідрологічна станція)</w:t>
      </w:r>
    </w:p>
    <w:p w:rsidR="0083292B" w:rsidRPr="0082141D" w:rsidRDefault="0083292B" w:rsidP="004F3FE4">
      <w:pPr>
        <w:pStyle w:val="a3"/>
        <w:ind w:right="81"/>
        <w:rPr>
          <w:b/>
          <w:sz w:val="29"/>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681"/>
        <w:gridCol w:w="681"/>
        <w:gridCol w:w="682"/>
        <w:gridCol w:w="681"/>
        <w:gridCol w:w="683"/>
        <w:gridCol w:w="683"/>
        <w:gridCol w:w="683"/>
        <w:gridCol w:w="683"/>
        <w:gridCol w:w="683"/>
        <w:gridCol w:w="683"/>
        <w:gridCol w:w="684"/>
        <w:gridCol w:w="683"/>
        <w:gridCol w:w="940"/>
      </w:tblGrid>
      <w:tr w:rsidR="0083292B" w:rsidRPr="0082141D">
        <w:trPr>
          <w:trHeight w:val="460"/>
        </w:trPr>
        <w:tc>
          <w:tcPr>
            <w:tcW w:w="773" w:type="dxa"/>
            <w:shd w:val="clear" w:color="auto" w:fill="CFF06A"/>
          </w:tcPr>
          <w:p w:rsidR="0083292B" w:rsidRPr="0082141D" w:rsidRDefault="00121FCA" w:rsidP="004F3FE4">
            <w:pPr>
              <w:pStyle w:val="TableParagraph"/>
              <w:ind w:left="110" w:right="81" w:firstLine="38"/>
              <w:rPr>
                <w:sz w:val="20"/>
              </w:rPr>
            </w:pPr>
            <w:r w:rsidRPr="0082141D">
              <w:rPr>
                <w:sz w:val="20"/>
              </w:rPr>
              <w:t>Рік/місяць</w:t>
            </w:r>
          </w:p>
        </w:tc>
        <w:tc>
          <w:tcPr>
            <w:tcW w:w="681" w:type="dxa"/>
            <w:shd w:val="clear" w:color="auto" w:fill="CFF06A"/>
          </w:tcPr>
          <w:p w:rsidR="0083292B" w:rsidRPr="0082141D" w:rsidRDefault="00121FCA" w:rsidP="004F3FE4">
            <w:pPr>
              <w:pStyle w:val="TableParagraph"/>
              <w:ind w:left="124" w:right="81"/>
              <w:jc w:val="center"/>
              <w:rPr>
                <w:sz w:val="20"/>
              </w:rPr>
            </w:pPr>
            <w:r w:rsidRPr="0082141D">
              <w:rPr>
                <w:sz w:val="20"/>
              </w:rPr>
              <w:t>Січ</w:t>
            </w:r>
          </w:p>
        </w:tc>
        <w:tc>
          <w:tcPr>
            <w:tcW w:w="681" w:type="dxa"/>
            <w:shd w:val="clear" w:color="auto" w:fill="CFF06A"/>
          </w:tcPr>
          <w:p w:rsidR="0083292B" w:rsidRPr="0082141D" w:rsidRDefault="00121FCA" w:rsidP="004F3FE4">
            <w:pPr>
              <w:pStyle w:val="TableParagraph"/>
              <w:ind w:left="122" w:right="81"/>
              <w:jc w:val="center"/>
              <w:rPr>
                <w:sz w:val="20"/>
              </w:rPr>
            </w:pPr>
            <w:proofErr w:type="spellStart"/>
            <w:r w:rsidRPr="0082141D">
              <w:rPr>
                <w:sz w:val="20"/>
              </w:rPr>
              <w:t>Лют</w:t>
            </w:r>
            <w:proofErr w:type="spellEnd"/>
          </w:p>
        </w:tc>
        <w:tc>
          <w:tcPr>
            <w:tcW w:w="682" w:type="dxa"/>
            <w:shd w:val="clear" w:color="auto" w:fill="CFF06A"/>
          </w:tcPr>
          <w:p w:rsidR="0083292B" w:rsidRPr="0082141D" w:rsidRDefault="00121FCA" w:rsidP="004F3FE4">
            <w:pPr>
              <w:pStyle w:val="TableParagraph"/>
              <w:ind w:left="127" w:right="81"/>
              <w:jc w:val="center"/>
              <w:rPr>
                <w:sz w:val="20"/>
              </w:rPr>
            </w:pPr>
            <w:r w:rsidRPr="0082141D">
              <w:rPr>
                <w:sz w:val="20"/>
              </w:rPr>
              <w:t>Бер</w:t>
            </w:r>
          </w:p>
        </w:tc>
        <w:tc>
          <w:tcPr>
            <w:tcW w:w="681" w:type="dxa"/>
            <w:shd w:val="clear" w:color="auto" w:fill="CFF06A"/>
          </w:tcPr>
          <w:p w:rsidR="0083292B" w:rsidRPr="0082141D" w:rsidRDefault="00121FCA" w:rsidP="004F3FE4">
            <w:pPr>
              <w:pStyle w:val="TableParagraph"/>
              <w:ind w:left="124" w:right="81"/>
              <w:jc w:val="center"/>
              <w:rPr>
                <w:sz w:val="20"/>
              </w:rPr>
            </w:pPr>
            <w:proofErr w:type="spellStart"/>
            <w:r w:rsidRPr="0082141D">
              <w:rPr>
                <w:sz w:val="20"/>
              </w:rPr>
              <w:t>Кві</w:t>
            </w:r>
            <w:proofErr w:type="spellEnd"/>
          </w:p>
        </w:tc>
        <w:tc>
          <w:tcPr>
            <w:tcW w:w="683" w:type="dxa"/>
            <w:shd w:val="clear" w:color="auto" w:fill="CFF06A"/>
          </w:tcPr>
          <w:p w:rsidR="0083292B" w:rsidRPr="0082141D" w:rsidRDefault="00121FCA" w:rsidP="004F3FE4">
            <w:pPr>
              <w:pStyle w:val="TableParagraph"/>
              <w:ind w:left="125" w:right="81"/>
              <w:jc w:val="center"/>
              <w:rPr>
                <w:sz w:val="20"/>
              </w:rPr>
            </w:pPr>
            <w:proofErr w:type="spellStart"/>
            <w:r w:rsidRPr="0082141D">
              <w:rPr>
                <w:sz w:val="20"/>
              </w:rPr>
              <w:t>Тра</w:t>
            </w:r>
            <w:proofErr w:type="spellEnd"/>
          </w:p>
        </w:tc>
        <w:tc>
          <w:tcPr>
            <w:tcW w:w="683" w:type="dxa"/>
            <w:shd w:val="clear" w:color="auto" w:fill="CFF06A"/>
          </w:tcPr>
          <w:p w:rsidR="0083292B" w:rsidRPr="0082141D" w:rsidRDefault="00121FCA" w:rsidP="004F3FE4">
            <w:pPr>
              <w:pStyle w:val="TableParagraph"/>
              <w:ind w:left="185" w:right="81"/>
              <w:rPr>
                <w:sz w:val="20"/>
              </w:rPr>
            </w:pPr>
            <w:proofErr w:type="spellStart"/>
            <w:r w:rsidRPr="0082141D">
              <w:rPr>
                <w:sz w:val="20"/>
              </w:rPr>
              <w:t>Чер</w:t>
            </w:r>
            <w:proofErr w:type="spellEnd"/>
          </w:p>
        </w:tc>
        <w:tc>
          <w:tcPr>
            <w:tcW w:w="683" w:type="dxa"/>
            <w:shd w:val="clear" w:color="auto" w:fill="CFF06A"/>
          </w:tcPr>
          <w:p w:rsidR="0083292B" w:rsidRPr="0082141D" w:rsidRDefault="00121FCA" w:rsidP="004F3FE4">
            <w:pPr>
              <w:pStyle w:val="TableParagraph"/>
              <w:ind w:left="128" w:right="81"/>
              <w:jc w:val="center"/>
              <w:rPr>
                <w:sz w:val="20"/>
              </w:rPr>
            </w:pPr>
            <w:r w:rsidRPr="0082141D">
              <w:rPr>
                <w:sz w:val="20"/>
              </w:rPr>
              <w:t>Лип</w:t>
            </w:r>
          </w:p>
        </w:tc>
        <w:tc>
          <w:tcPr>
            <w:tcW w:w="683" w:type="dxa"/>
            <w:shd w:val="clear" w:color="auto" w:fill="CFF06A"/>
          </w:tcPr>
          <w:p w:rsidR="0083292B" w:rsidRPr="0082141D" w:rsidRDefault="00121FCA" w:rsidP="004F3FE4">
            <w:pPr>
              <w:pStyle w:val="TableParagraph"/>
              <w:ind w:left="171" w:right="81"/>
              <w:rPr>
                <w:sz w:val="20"/>
              </w:rPr>
            </w:pPr>
            <w:r w:rsidRPr="0082141D">
              <w:rPr>
                <w:sz w:val="20"/>
              </w:rPr>
              <w:t>Сер</w:t>
            </w:r>
          </w:p>
        </w:tc>
        <w:tc>
          <w:tcPr>
            <w:tcW w:w="683" w:type="dxa"/>
            <w:shd w:val="clear" w:color="auto" w:fill="CFF06A"/>
          </w:tcPr>
          <w:p w:rsidR="0083292B" w:rsidRPr="0082141D" w:rsidRDefault="00121FCA" w:rsidP="004F3FE4">
            <w:pPr>
              <w:pStyle w:val="TableParagraph"/>
              <w:ind w:left="128" w:right="81"/>
              <w:jc w:val="center"/>
              <w:rPr>
                <w:sz w:val="20"/>
              </w:rPr>
            </w:pPr>
            <w:proofErr w:type="spellStart"/>
            <w:r w:rsidRPr="0082141D">
              <w:rPr>
                <w:sz w:val="20"/>
              </w:rPr>
              <w:t>Вер</w:t>
            </w:r>
            <w:proofErr w:type="spellEnd"/>
          </w:p>
        </w:tc>
        <w:tc>
          <w:tcPr>
            <w:tcW w:w="683" w:type="dxa"/>
            <w:shd w:val="clear" w:color="auto" w:fill="CFF06A"/>
          </w:tcPr>
          <w:p w:rsidR="0083292B" w:rsidRPr="0082141D" w:rsidRDefault="00121FCA" w:rsidP="004F3FE4">
            <w:pPr>
              <w:pStyle w:val="TableParagraph"/>
              <w:ind w:left="128" w:right="81"/>
              <w:jc w:val="center"/>
              <w:rPr>
                <w:sz w:val="20"/>
              </w:rPr>
            </w:pPr>
            <w:proofErr w:type="spellStart"/>
            <w:r w:rsidRPr="0082141D">
              <w:rPr>
                <w:sz w:val="20"/>
              </w:rPr>
              <w:t>Жов</w:t>
            </w:r>
            <w:proofErr w:type="spellEnd"/>
          </w:p>
        </w:tc>
        <w:tc>
          <w:tcPr>
            <w:tcW w:w="684" w:type="dxa"/>
            <w:shd w:val="clear" w:color="auto" w:fill="CFF06A"/>
          </w:tcPr>
          <w:p w:rsidR="0083292B" w:rsidRPr="0082141D" w:rsidRDefault="00121FCA" w:rsidP="004F3FE4">
            <w:pPr>
              <w:pStyle w:val="TableParagraph"/>
              <w:ind w:left="135" w:right="81"/>
              <w:jc w:val="center"/>
              <w:rPr>
                <w:sz w:val="20"/>
              </w:rPr>
            </w:pPr>
            <w:r w:rsidRPr="0082141D">
              <w:rPr>
                <w:sz w:val="20"/>
              </w:rPr>
              <w:t>Лис</w:t>
            </w:r>
          </w:p>
        </w:tc>
        <w:tc>
          <w:tcPr>
            <w:tcW w:w="683" w:type="dxa"/>
            <w:shd w:val="clear" w:color="auto" w:fill="CFF06A"/>
          </w:tcPr>
          <w:p w:rsidR="0083292B" w:rsidRPr="0082141D" w:rsidRDefault="00121FCA" w:rsidP="004F3FE4">
            <w:pPr>
              <w:pStyle w:val="TableParagraph"/>
              <w:ind w:left="128" w:right="81"/>
              <w:jc w:val="center"/>
              <w:rPr>
                <w:sz w:val="20"/>
              </w:rPr>
            </w:pPr>
            <w:r w:rsidRPr="0082141D">
              <w:rPr>
                <w:sz w:val="20"/>
              </w:rPr>
              <w:t>Гру</w:t>
            </w:r>
          </w:p>
        </w:tc>
        <w:tc>
          <w:tcPr>
            <w:tcW w:w="940" w:type="dxa"/>
            <w:shd w:val="clear" w:color="auto" w:fill="CFF06A"/>
          </w:tcPr>
          <w:p w:rsidR="0083292B" w:rsidRPr="0082141D" w:rsidRDefault="00121FCA" w:rsidP="004F3FE4">
            <w:pPr>
              <w:pStyle w:val="TableParagraph"/>
              <w:ind w:left="120" w:right="81" w:firstLine="151"/>
              <w:rPr>
                <w:sz w:val="20"/>
              </w:rPr>
            </w:pPr>
            <w:r w:rsidRPr="0082141D">
              <w:rPr>
                <w:sz w:val="20"/>
              </w:rPr>
              <w:t>Середньорічна</w:t>
            </w:r>
          </w:p>
        </w:tc>
      </w:tr>
      <w:tr w:rsidR="0083292B" w:rsidRPr="0082141D">
        <w:trPr>
          <w:trHeight w:val="337"/>
        </w:trPr>
        <w:tc>
          <w:tcPr>
            <w:tcW w:w="773" w:type="dxa"/>
          </w:tcPr>
          <w:p w:rsidR="0083292B" w:rsidRPr="0082141D" w:rsidRDefault="00121FCA" w:rsidP="004F3FE4">
            <w:pPr>
              <w:pStyle w:val="TableParagraph"/>
              <w:ind w:left="144" w:right="81"/>
              <w:jc w:val="center"/>
              <w:rPr>
                <w:sz w:val="20"/>
              </w:rPr>
            </w:pPr>
            <w:r w:rsidRPr="0082141D">
              <w:rPr>
                <w:sz w:val="20"/>
              </w:rPr>
              <w:t>2015</w:t>
            </w:r>
          </w:p>
        </w:tc>
        <w:tc>
          <w:tcPr>
            <w:tcW w:w="681" w:type="dxa"/>
          </w:tcPr>
          <w:p w:rsidR="0083292B" w:rsidRPr="0082141D" w:rsidRDefault="00121FCA" w:rsidP="004F3FE4">
            <w:pPr>
              <w:pStyle w:val="TableParagraph"/>
              <w:ind w:left="121" w:right="81"/>
              <w:jc w:val="center"/>
              <w:rPr>
                <w:sz w:val="20"/>
              </w:rPr>
            </w:pPr>
            <w:r w:rsidRPr="0082141D">
              <w:rPr>
                <w:sz w:val="20"/>
              </w:rPr>
              <w:t>23,3</w:t>
            </w:r>
          </w:p>
        </w:tc>
        <w:tc>
          <w:tcPr>
            <w:tcW w:w="681" w:type="dxa"/>
          </w:tcPr>
          <w:p w:rsidR="0083292B" w:rsidRPr="0082141D" w:rsidRDefault="00121FCA" w:rsidP="004F3FE4">
            <w:pPr>
              <w:pStyle w:val="TableParagraph"/>
              <w:ind w:left="122" w:right="81"/>
              <w:jc w:val="center"/>
              <w:rPr>
                <w:sz w:val="20"/>
              </w:rPr>
            </w:pPr>
            <w:r w:rsidRPr="0082141D">
              <w:rPr>
                <w:sz w:val="20"/>
              </w:rPr>
              <w:t>23,0</w:t>
            </w:r>
          </w:p>
        </w:tc>
        <w:tc>
          <w:tcPr>
            <w:tcW w:w="682" w:type="dxa"/>
          </w:tcPr>
          <w:p w:rsidR="0083292B" w:rsidRPr="0082141D" w:rsidRDefault="00121FCA" w:rsidP="004F3FE4">
            <w:pPr>
              <w:pStyle w:val="TableParagraph"/>
              <w:ind w:left="128" w:right="81"/>
              <w:jc w:val="center"/>
              <w:rPr>
                <w:sz w:val="20"/>
              </w:rPr>
            </w:pPr>
            <w:r w:rsidRPr="0082141D">
              <w:rPr>
                <w:sz w:val="20"/>
              </w:rPr>
              <w:t>24,2</w:t>
            </w:r>
          </w:p>
        </w:tc>
        <w:tc>
          <w:tcPr>
            <w:tcW w:w="681" w:type="dxa"/>
          </w:tcPr>
          <w:p w:rsidR="0083292B" w:rsidRPr="0082141D" w:rsidRDefault="00121FCA" w:rsidP="004F3FE4">
            <w:pPr>
              <w:pStyle w:val="TableParagraph"/>
              <w:ind w:left="124" w:right="81"/>
              <w:jc w:val="center"/>
              <w:rPr>
                <w:sz w:val="20"/>
              </w:rPr>
            </w:pPr>
            <w:r w:rsidRPr="0082141D">
              <w:rPr>
                <w:sz w:val="20"/>
              </w:rPr>
              <w:t>23,6</w:t>
            </w:r>
          </w:p>
        </w:tc>
        <w:tc>
          <w:tcPr>
            <w:tcW w:w="683" w:type="dxa"/>
          </w:tcPr>
          <w:p w:rsidR="0083292B" w:rsidRPr="0082141D" w:rsidRDefault="00121FCA" w:rsidP="004F3FE4">
            <w:pPr>
              <w:pStyle w:val="TableParagraph"/>
              <w:ind w:left="121" w:right="81"/>
              <w:jc w:val="center"/>
              <w:rPr>
                <w:sz w:val="20"/>
              </w:rPr>
            </w:pPr>
            <w:r w:rsidRPr="0082141D">
              <w:rPr>
                <w:sz w:val="20"/>
              </w:rPr>
              <w:t>23,2</w:t>
            </w:r>
          </w:p>
        </w:tc>
        <w:tc>
          <w:tcPr>
            <w:tcW w:w="683" w:type="dxa"/>
          </w:tcPr>
          <w:p w:rsidR="0083292B" w:rsidRPr="0082141D" w:rsidRDefault="00121FCA" w:rsidP="004F3FE4">
            <w:pPr>
              <w:pStyle w:val="TableParagraph"/>
              <w:ind w:left="151" w:right="81"/>
              <w:rPr>
                <w:sz w:val="20"/>
              </w:rPr>
            </w:pPr>
            <w:r w:rsidRPr="0082141D">
              <w:rPr>
                <w:sz w:val="20"/>
              </w:rPr>
              <w:t>23,3</w:t>
            </w:r>
          </w:p>
        </w:tc>
        <w:tc>
          <w:tcPr>
            <w:tcW w:w="683" w:type="dxa"/>
          </w:tcPr>
          <w:p w:rsidR="0083292B" w:rsidRPr="0082141D" w:rsidRDefault="00121FCA" w:rsidP="004F3FE4">
            <w:pPr>
              <w:pStyle w:val="TableParagraph"/>
              <w:ind w:left="125" w:right="81"/>
              <w:jc w:val="center"/>
              <w:rPr>
                <w:sz w:val="20"/>
              </w:rPr>
            </w:pPr>
            <w:r w:rsidRPr="0082141D">
              <w:rPr>
                <w:sz w:val="20"/>
              </w:rPr>
              <w:t>13,3</w:t>
            </w:r>
          </w:p>
        </w:tc>
        <w:tc>
          <w:tcPr>
            <w:tcW w:w="683" w:type="dxa"/>
          </w:tcPr>
          <w:p w:rsidR="0083292B" w:rsidRPr="0082141D" w:rsidRDefault="00121FCA" w:rsidP="004F3FE4">
            <w:pPr>
              <w:pStyle w:val="TableParagraph"/>
              <w:ind w:left="154" w:right="81"/>
              <w:rPr>
                <w:sz w:val="20"/>
              </w:rPr>
            </w:pPr>
            <w:r w:rsidRPr="0082141D">
              <w:rPr>
                <w:sz w:val="20"/>
              </w:rPr>
              <w:t>7,43</w:t>
            </w:r>
          </w:p>
        </w:tc>
        <w:tc>
          <w:tcPr>
            <w:tcW w:w="683" w:type="dxa"/>
          </w:tcPr>
          <w:p w:rsidR="0083292B" w:rsidRPr="0082141D" w:rsidRDefault="00121FCA" w:rsidP="004F3FE4">
            <w:pPr>
              <w:pStyle w:val="TableParagraph"/>
              <w:ind w:left="128" w:right="81"/>
              <w:jc w:val="center"/>
              <w:rPr>
                <w:sz w:val="20"/>
              </w:rPr>
            </w:pPr>
            <w:r w:rsidRPr="0082141D">
              <w:rPr>
                <w:sz w:val="20"/>
              </w:rPr>
              <w:t>9,11</w:t>
            </w:r>
          </w:p>
        </w:tc>
        <w:tc>
          <w:tcPr>
            <w:tcW w:w="683" w:type="dxa"/>
          </w:tcPr>
          <w:p w:rsidR="0083292B" w:rsidRPr="0082141D" w:rsidRDefault="00121FCA" w:rsidP="004F3FE4">
            <w:pPr>
              <w:pStyle w:val="TableParagraph"/>
              <w:ind w:left="128" w:right="81"/>
              <w:jc w:val="center"/>
              <w:rPr>
                <w:sz w:val="20"/>
              </w:rPr>
            </w:pPr>
            <w:r w:rsidRPr="0082141D">
              <w:rPr>
                <w:sz w:val="20"/>
              </w:rPr>
              <w:t>12,5</w:t>
            </w:r>
          </w:p>
        </w:tc>
        <w:tc>
          <w:tcPr>
            <w:tcW w:w="684" w:type="dxa"/>
          </w:tcPr>
          <w:p w:rsidR="0083292B" w:rsidRPr="0082141D" w:rsidRDefault="00121FCA" w:rsidP="004F3FE4">
            <w:pPr>
              <w:pStyle w:val="TableParagraph"/>
              <w:ind w:left="135" w:right="81"/>
              <w:jc w:val="center"/>
              <w:rPr>
                <w:sz w:val="20"/>
              </w:rPr>
            </w:pPr>
            <w:r w:rsidRPr="0082141D">
              <w:rPr>
                <w:sz w:val="20"/>
              </w:rPr>
              <w:t>11,4</w:t>
            </w:r>
          </w:p>
        </w:tc>
        <w:tc>
          <w:tcPr>
            <w:tcW w:w="683" w:type="dxa"/>
          </w:tcPr>
          <w:p w:rsidR="0083292B" w:rsidRPr="0082141D" w:rsidRDefault="00121FCA" w:rsidP="004F3FE4">
            <w:pPr>
              <w:pStyle w:val="TableParagraph"/>
              <w:ind w:left="128" w:right="81"/>
              <w:jc w:val="center"/>
              <w:rPr>
                <w:sz w:val="20"/>
              </w:rPr>
            </w:pPr>
            <w:r w:rsidRPr="0082141D">
              <w:rPr>
                <w:sz w:val="20"/>
              </w:rPr>
              <w:t>14,5</w:t>
            </w:r>
          </w:p>
        </w:tc>
        <w:tc>
          <w:tcPr>
            <w:tcW w:w="940" w:type="dxa"/>
          </w:tcPr>
          <w:p w:rsidR="0083292B" w:rsidRPr="0082141D" w:rsidRDefault="00121FCA" w:rsidP="004F3FE4">
            <w:pPr>
              <w:pStyle w:val="TableParagraph"/>
              <w:ind w:right="81"/>
              <w:jc w:val="right"/>
              <w:rPr>
                <w:sz w:val="20"/>
              </w:rPr>
            </w:pPr>
            <w:r w:rsidRPr="0082141D">
              <w:rPr>
                <w:sz w:val="20"/>
              </w:rPr>
              <w:t>17,4</w:t>
            </w:r>
          </w:p>
        </w:tc>
      </w:tr>
      <w:tr w:rsidR="0083292B" w:rsidRPr="0082141D">
        <w:trPr>
          <w:trHeight w:val="340"/>
        </w:trPr>
        <w:tc>
          <w:tcPr>
            <w:tcW w:w="773" w:type="dxa"/>
          </w:tcPr>
          <w:p w:rsidR="0083292B" w:rsidRPr="0082141D" w:rsidRDefault="00121FCA" w:rsidP="004F3FE4">
            <w:pPr>
              <w:pStyle w:val="TableParagraph"/>
              <w:ind w:left="144" w:right="81"/>
              <w:jc w:val="center"/>
              <w:rPr>
                <w:sz w:val="20"/>
              </w:rPr>
            </w:pPr>
            <w:r w:rsidRPr="0082141D">
              <w:rPr>
                <w:sz w:val="20"/>
              </w:rPr>
              <w:t>2016</w:t>
            </w:r>
          </w:p>
        </w:tc>
        <w:tc>
          <w:tcPr>
            <w:tcW w:w="681" w:type="dxa"/>
          </w:tcPr>
          <w:p w:rsidR="0083292B" w:rsidRPr="0082141D" w:rsidRDefault="00121FCA" w:rsidP="004F3FE4">
            <w:pPr>
              <w:pStyle w:val="TableParagraph"/>
              <w:ind w:left="121" w:right="81"/>
              <w:jc w:val="center"/>
              <w:rPr>
                <w:sz w:val="20"/>
              </w:rPr>
            </w:pPr>
            <w:r w:rsidRPr="0082141D">
              <w:rPr>
                <w:sz w:val="20"/>
              </w:rPr>
              <w:t>21,6</w:t>
            </w:r>
          </w:p>
        </w:tc>
        <w:tc>
          <w:tcPr>
            <w:tcW w:w="681" w:type="dxa"/>
          </w:tcPr>
          <w:p w:rsidR="0083292B" w:rsidRPr="0082141D" w:rsidRDefault="00121FCA" w:rsidP="004F3FE4">
            <w:pPr>
              <w:pStyle w:val="TableParagraph"/>
              <w:ind w:left="122" w:right="81"/>
              <w:jc w:val="center"/>
              <w:rPr>
                <w:sz w:val="20"/>
              </w:rPr>
            </w:pPr>
            <w:r w:rsidRPr="0082141D">
              <w:rPr>
                <w:sz w:val="20"/>
              </w:rPr>
              <w:t>25,8</w:t>
            </w:r>
          </w:p>
        </w:tc>
        <w:tc>
          <w:tcPr>
            <w:tcW w:w="682" w:type="dxa"/>
          </w:tcPr>
          <w:p w:rsidR="0083292B" w:rsidRPr="0082141D" w:rsidRDefault="00121FCA" w:rsidP="004F3FE4">
            <w:pPr>
              <w:pStyle w:val="TableParagraph"/>
              <w:ind w:left="128" w:right="81"/>
              <w:jc w:val="center"/>
              <w:rPr>
                <w:sz w:val="20"/>
              </w:rPr>
            </w:pPr>
            <w:r w:rsidRPr="0082141D">
              <w:rPr>
                <w:sz w:val="20"/>
              </w:rPr>
              <w:t>24,0</w:t>
            </w:r>
          </w:p>
        </w:tc>
        <w:tc>
          <w:tcPr>
            <w:tcW w:w="681" w:type="dxa"/>
          </w:tcPr>
          <w:p w:rsidR="0083292B" w:rsidRPr="0082141D" w:rsidRDefault="00121FCA" w:rsidP="004F3FE4">
            <w:pPr>
              <w:pStyle w:val="TableParagraph"/>
              <w:ind w:left="124" w:right="81"/>
              <w:jc w:val="center"/>
              <w:rPr>
                <w:sz w:val="20"/>
              </w:rPr>
            </w:pPr>
            <w:r w:rsidRPr="0082141D">
              <w:rPr>
                <w:sz w:val="20"/>
              </w:rPr>
              <w:t>20,5</w:t>
            </w:r>
          </w:p>
        </w:tc>
        <w:tc>
          <w:tcPr>
            <w:tcW w:w="683" w:type="dxa"/>
          </w:tcPr>
          <w:p w:rsidR="0083292B" w:rsidRPr="0082141D" w:rsidRDefault="00121FCA" w:rsidP="004F3FE4">
            <w:pPr>
              <w:pStyle w:val="TableParagraph"/>
              <w:ind w:left="121" w:right="81"/>
              <w:jc w:val="center"/>
              <w:rPr>
                <w:sz w:val="20"/>
              </w:rPr>
            </w:pPr>
            <w:r w:rsidRPr="0082141D">
              <w:rPr>
                <w:sz w:val="20"/>
              </w:rPr>
              <w:t>18,5</w:t>
            </w:r>
          </w:p>
        </w:tc>
        <w:tc>
          <w:tcPr>
            <w:tcW w:w="683" w:type="dxa"/>
          </w:tcPr>
          <w:p w:rsidR="0083292B" w:rsidRPr="0082141D" w:rsidRDefault="00121FCA" w:rsidP="004F3FE4">
            <w:pPr>
              <w:pStyle w:val="TableParagraph"/>
              <w:ind w:left="151" w:right="81"/>
              <w:rPr>
                <w:sz w:val="20"/>
              </w:rPr>
            </w:pPr>
            <w:r w:rsidRPr="0082141D">
              <w:rPr>
                <w:sz w:val="20"/>
              </w:rPr>
              <w:t>13,9</w:t>
            </w:r>
          </w:p>
        </w:tc>
        <w:tc>
          <w:tcPr>
            <w:tcW w:w="683" w:type="dxa"/>
          </w:tcPr>
          <w:p w:rsidR="0083292B" w:rsidRPr="0082141D" w:rsidRDefault="00121FCA" w:rsidP="004F3FE4">
            <w:pPr>
              <w:pStyle w:val="TableParagraph"/>
              <w:ind w:left="125" w:right="81"/>
              <w:jc w:val="center"/>
              <w:rPr>
                <w:sz w:val="20"/>
              </w:rPr>
            </w:pPr>
            <w:r w:rsidRPr="0082141D">
              <w:rPr>
                <w:sz w:val="20"/>
              </w:rPr>
              <w:t>10,4</w:t>
            </w:r>
          </w:p>
        </w:tc>
        <w:tc>
          <w:tcPr>
            <w:tcW w:w="683" w:type="dxa"/>
          </w:tcPr>
          <w:p w:rsidR="0083292B" w:rsidRPr="0082141D" w:rsidRDefault="00121FCA" w:rsidP="004F3FE4">
            <w:pPr>
              <w:pStyle w:val="TableParagraph"/>
              <w:ind w:left="154" w:right="81"/>
              <w:rPr>
                <w:sz w:val="20"/>
              </w:rPr>
            </w:pPr>
            <w:r w:rsidRPr="0082141D">
              <w:rPr>
                <w:sz w:val="20"/>
              </w:rPr>
              <w:t>6,41</w:t>
            </w:r>
          </w:p>
        </w:tc>
        <w:tc>
          <w:tcPr>
            <w:tcW w:w="683" w:type="dxa"/>
          </w:tcPr>
          <w:p w:rsidR="0083292B" w:rsidRPr="0082141D" w:rsidRDefault="00121FCA" w:rsidP="004F3FE4">
            <w:pPr>
              <w:pStyle w:val="TableParagraph"/>
              <w:ind w:left="128" w:right="81"/>
              <w:jc w:val="center"/>
              <w:rPr>
                <w:sz w:val="20"/>
              </w:rPr>
            </w:pPr>
            <w:r w:rsidRPr="0082141D">
              <w:rPr>
                <w:sz w:val="20"/>
              </w:rPr>
              <w:t>4,10</w:t>
            </w:r>
          </w:p>
        </w:tc>
        <w:tc>
          <w:tcPr>
            <w:tcW w:w="683" w:type="dxa"/>
          </w:tcPr>
          <w:p w:rsidR="0083292B" w:rsidRPr="0082141D" w:rsidRDefault="00121FCA" w:rsidP="004F3FE4">
            <w:pPr>
              <w:pStyle w:val="TableParagraph"/>
              <w:ind w:left="128" w:right="81"/>
              <w:jc w:val="center"/>
              <w:rPr>
                <w:sz w:val="20"/>
              </w:rPr>
            </w:pPr>
            <w:r w:rsidRPr="0082141D">
              <w:rPr>
                <w:sz w:val="20"/>
              </w:rPr>
              <w:t>5,12</w:t>
            </w:r>
          </w:p>
        </w:tc>
        <w:tc>
          <w:tcPr>
            <w:tcW w:w="684" w:type="dxa"/>
          </w:tcPr>
          <w:p w:rsidR="0083292B" w:rsidRPr="0082141D" w:rsidRDefault="00121FCA" w:rsidP="004F3FE4">
            <w:pPr>
              <w:pStyle w:val="TableParagraph"/>
              <w:ind w:left="135" w:right="81"/>
              <w:jc w:val="center"/>
              <w:rPr>
                <w:sz w:val="20"/>
              </w:rPr>
            </w:pPr>
            <w:r w:rsidRPr="0082141D">
              <w:rPr>
                <w:sz w:val="20"/>
              </w:rPr>
              <w:t>16,2</w:t>
            </w:r>
          </w:p>
        </w:tc>
        <w:tc>
          <w:tcPr>
            <w:tcW w:w="683" w:type="dxa"/>
          </w:tcPr>
          <w:p w:rsidR="0083292B" w:rsidRPr="0082141D" w:rsidRDefault="00121FCA" w:rsidP="004F3FE4">
            <w:pPr>
              <w:pStyle w:val="TableParagraph"/>
              <w:ind w:left="128" w:right="81"/>
              <w:jc w:val="center"/>
              <w:rPr>
                <w:sz w:val="20"/>
              </w:rPr>
            </w:pPr>
            <w:r w:rsidRPr="0082141D">
              <w:rPr>
                <w:sz w:val="20"/>
              </w:rPr>
              <w:t>25,8</w:t>
            </w:r>
          </w:p>
        </w:tc>
        <w:tc>
          <w:tcPr>
            <w:tcW w:w="940" w:type="dxa"/>
          </w:tcPr>
          <w:p w:rsidR="0083292B" w:rsidRPr="0082141D" w:rsidRDefault="00121FCA" w:rsidP="004F3FE4">
            <w:pPr>
              <w:pStyle w:val="TableParagraph"/>
              <w:ind w:right="81"/>
              <w:jc w:val="right"/>
              <w:rPr>
                <w:sz w:val="20"/>
              </w:rPr>
            </w:pPr>
            <w:r w:rsidRPr="0082141D">
              <w:rPr>
                <w:sz w:val="20"/>
              </w:rPr>
              <w:t>16,0</w:t>
            </w:r>
          </w:p>
        </w:tc>
      </w:tr>
      <w:tr w:rsidR="0083292B" w:rsidRPr="0082141D">
        <w:trPr>
          <w:trHeight w:val="340"/>
        </w:trPr>
        <w:tc>
          <w:tcPr>
            <w:tcW w:w="773" w:type="dxa"/>
          </w:tcPr>
          <w:p w:rsidR="0083292B" w:rsidRPr="0082141D" w:rsidRDefault="00121FCA" w:rsidP="004F3FE4">
            <w:pPr>
              <w:pStyle w:val="TableParagraph"/>
              <w:ind w:left="144" w:right="81"/>
              <w:jc w:val="center"/>
              <w:rPr>
                <w:sz w:val="20"/>
              </w:rPr>
            </w:pPr>
            <w:r w:rsidRPr="0082141D">
              <w:rPr>
                <w:sz w:val="20"/>
              </w:rPr>
              <w:t>2017</w:t>
            </w:r>
          </w:p>
        </w:tc>
        <w:tc>
          <w:tcPr>
            <w:tcW w:w="681" w:type="dxa"/>
          </w:tcPr>
          <w:p w:rsidR="0083292B" w:rsidRPr="0082141D" w:rsidRDefault="00121FCA" w:rsidP="004F3FE4">
            <w:pPr>
              <w:pStyle w:val="TableParagraph"/>
              <w:ind w:left="121" w:right="81"/>
              <w:jc w:val="center"/>
              <w:rPr>
                <w:sz w:val="20"/>
              </w:rPr>
            </w:pPr>
            <w:r w:rsidRPr="0082141D">
              <w:rPr>
                <w:sz w:val="20"/>
              </w:rPr>
              <w:t>22,7</w:t>
            </w:r>
          </w:p>
        </w:tc>
        <w:tc>
          <w:tcPr>
            <w:tcW w:w="681" w:type="dxa"/>
          </w:tcPr>
          <w:p w:rsidR="0083292B" w:rsidRPr="0082141D" w:rsidRDefault="00121FCA" w:rsidP="004F3FE4">
            <w:pPr>
              <w:pStyle w:val="TableParagraph"/>
              <w:ind w:left="122" w:right="81"/>
              <w:jc w:val="center"/>
              <w:rPr>
                <w:sz w:val="20"/>
              </w:rPr>
            </w:pPr>
            <w:r w:rsidRPr="0082141D">
              <w:rPr>
                <w:sz w:val="20"/>
              </w:rPr>
              <w:t>23,4</w:t>
            </w:r>
          </w:p>
        </w:tc>
        <w:tc>
          <w:tcPr>
            <w:tcW w:w="682" w:type="dxa"/>
          </w:tcPr>
          <w:p w:rsidR="0083292B" w:rsidRPr="0082141D" w:rsidRDefault="00121FCA" w:rsidP="004F3FE4">
            <w:pPr>
              <w:pStyle w:val="TableParagraph"/>
              <w:ind w:left="128" w:right="81"/>
              <w:jc w:val="center"/>
              <w:rPr>
                <w:sz w:val="20"/>
              </w:rPr>
            </w:pPr>
            <w:r w:rsidRPr="0082141D">
              <w:rPr>
                <w:sz w:val="20"/>
              </w:rPr>
              <w:t>40,6</w:t>
            </w:r>
          </w:p>
        </w:tc>
        <w:tc>
          <w:tcPr>
            <w:tcW w:w="681" w:type="dxa"/>
          </w:tcPr>
          <w:p w:rsidR="0083292B" w:rsidRPr="0082141D" w:rsidRDefault="00121FCA" w:rsidP="004F3FE4">
            <w:pPr>
              <w:pStyle w:val="TableParagraph"/>
              <w:ind w:left="124" w:right="81"/>
              <w:jc w:val="center"/>
              <w:rPr>
                <w:sz w:val="20"/>
              </w:rPr>
            </w:pPr>
            <w:r w:rsidRPr="0082141D">
              <w:rPr>
                <w:sz w:val="20"/>
              </w:rPr>
              <w:t>25,0</w:t>
            </w:r>
          </w:p>
        </w:tc>
        <w:tc>
          <w:tcPr>
            <w:tcW w:w="683" w:type="dxa"/>
          </w:tcPr>
          <w:p w:rsidR="0083292B" w:rsidRPr="0082141D" w:rsidRDefault="00121FCA" w:rsidP="004F3FE4">
            <w:pPr>
              <w:pStyle w:val="TableParagraph"/>
              <w:ind w:left="121" w:right="81"/>
              <w:jc w:val="center"/>
              <w:rPr>
                <w:sz w:val="20"/>
              </w:rPr>
            </w:pPr>
            <w:r w:rsidRPr="0082141D">
              <w:rPr>
                <w:sz w:val="20"/>
              </w:rPr>
              <w:t>24,2</w:t>
            </w:r>
          </w:p>
        </w:tc>
        <w:tc>
          <w:tcPr>
            <w:tcW w:w="683" w:type="dxa"/>
          </w:tcPr>
          <w:p w:rsidR="0083292B" w:rsidRPr="0082141D" w:rsidRDefault="00121FCA" w:rsidP="004F3FE4">
            <w:pPr>
              <w:pStyle w:val="TableParagraph"/>
              <w:ind w:left="151" w:right="81"/>
              <w:rPr>
                <w:sz w:val="20"/>
              </w:rPr>
            </w:pPr>
            <w:r w:rsidRPr="0082141D">
              <w:rPr>
                <w:sz w:val="20"/>
              </w:rPr>
              <w:t>19,0</w:t>
            </w:r>
          </w:p>
        </w:tc>
        <w:tc>
          <w:tcPr>
            <w:tcW w:w="683" w:type="dxa"/>
          </w:tcPr>
          <w:p w:rsidR="0083292B" w:rsidRPr="0082141D" w:rsidRDefault="00121FCA" w:rsidP="004F3FE4">
            <w:pPr>
              <w:pStyle w:val="TableParagraph"/>
              <w:ind w:left="125" w:right="81"/>
              <w:jc w:val="center"/>
              <w:rPr>
                <w:sz w:val="20"/>
              </w:rPr>
            </w:pPr>
            <w:r w:rsidRPr="0082141D">
              <w:rPr>
                <w:sz w:val="20"/>
              </w:rPr>
              <w:t>11,7</w:t>
            </w:r>
          </w:p>
        </w:tc>
        <w:tc>
          <w:tcPr>
            <w:tcW w:w="683" w:type="dxa"/>
          </w:tcPr>
          <w:p w:rsidR="0083292B" w:rsidRPr="0082141D" w:rsidRDefault="00121FCA" w:rsidP="004F3FE4">
            <w:pPr>
              <w:pStyle w:val="TableParagraph"/>
              <w:ind w:left="154" w:right="81"/>
              <w:rPr>
                <w:sz w:val="20"/>
              </w:rPr>
            </w:pPr>
            <w:r w:rsidRPr="0082141D">
              <w:rPr>
                <w:sz w:val="20"/>
              </w:rPr>
              <w:t>10,7</w:t>
            </w:r>
          </w:p>
        </w:tc>
        <w:tc>
          <w:tcPr>
            <w:tcW w:w="683" w:type="dxa"/>
          </w:tcPr>
          <w:p w:rsidR="0083292B" w:rsidRPr="0082141D" w:rsidRDefault="00121FCA" w:rsidP="004F3FE4">
            <w:pPr>
              <w:pStyle w:val="TableParagraph"/>
              <w:ind w:left="128" w:right="81"/>
              <w:jc w:val="center"/>
              <w:rPr>
                <w:sz w:val="20"/>
              </w:rPr>
            </w:pPr>
            <w:r w:rsidRPr="0082141D">
              <w:rPr>
                <w:sz w:val="20"/>
              </w:rPr>
              <w:t>12,3</w:t>
            </w:r>
          </w:p>
        </w:tc>
        <w:tc>
          <w:tcPr>
            <w:tcW w:w="683" w:type="dxa"/>
          </w:tcPr>
          <w:p w:rsidR="0083292B" w:rsidRPr="0082141D" w:rsidRDefault="00121FCA" w:rsidP="004F3FE4">
            <w:pPr>
              <w:pStyle w:val="TableParagraph"/>
              <w:ind w:left="128" w:right="81"/>
              <w:jc w:val="center"/>
              <w:rPr>
                <w:sz w:val="20"/>
              </w:rPr>
            </w:pPr>
            <w:r w:rsidRPr="0082141D">
              <w:rPr>
                <w:sz w:val="20"/>
              </w:rPr>
              <w:t>21,7</w:t>
            </w:r>
          </w:p>
        </w:tc>
        <w:tc>
          <w:tcPr>
            <w:tcW w:w="684" w:type="dxa"/>
          </w:tcPr>
          <w:p w:rsidR="0083292B" w:rsidRPr="0082141D" w:rsidRDefault="00121FCA" w:rsidP="004F3FE4">
            <w:pPr>
              <w:pStyle w:val="TableParagraph"/>
              <w:ind w:left="135" w:right="81"/>
              <w:jc w:val="center"/>
              <w:rPr>
                <w:sz w:val="20"/>
              </w:rPr>
            </w:pPr>
            <w:r w:rsidRPr="0082141D">
              <w:rPr>
                <w:sz w:val="20"/>
              </w:rPr>
              <w:t>20,3</w:t>
            </w:r>
          </w:p>
        </w:tc>
        <w:tc>
          <w:tcPr>
            <w:tcW w:w="683" w:type="dxa"/>
          </w:tcPr>
          <w:p w:rsidR="0083292B" w:rsidRPr="0082141D" w:rsidRDefault="00121FCA" w:rsidP="004F3FE4">
            <w:pPr>
              <w:pStyle w:val="TableParagraph"/>
              <w:ind w:left="128" w:right="81"/>
              <w:jc w:val="center"/>
              <w:rPr>
                <w:sz w:val="20"/>
              </w:rPr>
            </w:pPr>
            <w:r w:rsidRPr="0082141D">
              <w:rPr>
                <w:sz w:val="20"/>
              </w:rPr>
              <w:t>33,5</w:t>
            </w:r>
          </w:p>
        </w:tc>
        <w:tc>
          <w:tcPr>
            <w:tcW w:w="940" w:type="dxa"/>
          </w:tcPr>
          <w:p w:rsidR="0083292B" w:rsidRPr="0082141D" w:rsidRDefault="00121FCA" w:rsidP="004F3FE4">
            <w:pPr>
              <w:pStyle w:val="TableParagraph"/>
              <w:ind w:right="81"/>
              <w:jc w:val="right"/>
              <w:rPr>
                <w:sz w:val="20"/>
              </w:rPr>
            </w:pPr>
            <w:r w:rsidRPr="0082141D">
              <w:rPr>
                <w:sz w:val="20"/>
              </w:rPr>
              <w:t>22,1</w:t>
            </w:r>
          </w:p>
        </w:tc>
      </w:tr>
      <w:tr w:rsidR="0083292B" w:rsidRPr="0082141D">
        <w:trPr>
          <w:trHeight w:val="340"/>
        </w:trPr>
        <w:tc>
          <w:tcPr>
            <w:tcW w:w="773" w:type="dxa"/>
          </w:tcPr>
          <w:p w:rsidR="0083292B" w:rsidRPr="0082141D" w:rsidRDefault="00121FCA" w:rsidP="004F3FE4">
            <w:pPr>
              <w:pStyle w:val="TableParagraph"/>
              <w:ind w:left="144" w:right="81"/>
              <w:jc w:val="center"/>
              <w:rPr>
                <w:sz w:val="20"/>
              </w:rPr>
            </w:pPr>
            <w:r w:rsidRPr="0082141D">
              <w:rPr>
                <w:sz w:val="20"/>
              </w:rPr>
              <w:t>2018</w:t>
            </w:r>
          </w:p>
        </w:tc>
        <w:tc>
          <w:tcPr>
            <w:tcW w:w="681" w:type="dxa"/>
          </w:tcPr>
          <w:p w:rsidR="0083292B" w:rsidRPr="0082141D" w:rsidRDefault="00121FCA" w:rsidP="004F3FE4">
            <w:pPr>
              <w:pStyle w:val="TableParagraph"/>
              <w:ind w:left="121" w:right="81"/>
              <w:jc w:val="center"/>
              <w:rPr>
                <w:sz w:val="20"/>
              </w:rPr>
            </w:pPr>
            <w:r w:rsidRPr="0082141D">
              <w:rPr>
                <w:sz w:val="20"/>
              </w:rPr>
              <w:t>45,1</w:t>
            </w:r>
          </w:p>
        </w:tc>
        <w:tc>
          <w:tcPr>
            <w:tcW w:w="681" w:type="dxa"/>
          </w:tcPr>
          <w:p w:rsidR="0083292B" w:rsidRPr="0082141D" w:rsidRDefault="00121FCA" w:rsidP="004F3FE4">
            <w:pPr>
              <w:pStyle w:val="TableParagraph"/>
              <w:ind w:left="122" w:right="81"/>
              <w:jc w:val="center"/>
              <w:rPr>
                <w:sz w:val="20"/>
              </w:rPr>
            </w:pPr>
            <w:r w:rsidRPr="0082141D">
              <w:rPr>
                <w:sz w:val="20"/>
              </w:rPr>
              <w:t>36,4</w:t>
            </w:r>
          </w:p>
        </w:tc>
        <w:tc>
          <w:tcPr>
            <w:tcW w:w="682" w:type="dxa"/>
          </w:tcPr>
          <w:p w:rsidR="0083292B" w:rsidRPr="0082141D" w:rsidRDefault="00121FCA" w:rsidP="004F3FE4">
            <w:pPr>
              <w:pStyle w:val="TableParagraph"/>
              <w:ind w:left="128" w:right="81"/>
              <w:jc w:val="center"/>
              <w:rPr>
                <w:sz w:val="20"/>
              </w:rPr>
            </w:pPr>
            <w:r w:rsidRPr="0082141D">
              <w:rPr>
                <w:sz w:val="20"/>
              </w:rPr>
              <w:t>45,0</w:t>
            </w:r>
          </w:p>
        </w:tc>
        <w:tc>
          <w:tcPr>
            <w:tcW w:w="681" w:type="dxa"/>
          </w:tcPr>
          <w:p w:rsidR="0083292B" w:rsidRPr="0082141D" w:rsidRDefault="00121FCA" w:rsidP="004F3FE4">
            <w:pPr>
              <w:pStyle w:val="TableParagraph"/>
              <w:ind w:left="124" w:right="81"/>
              <w:jc w:val="center"/>
              <w:rPr>
                <w:sz w:val="20"/>
              </w:rPr>
            </w:pPr>
            <w:r w:rsidRPr="0082141D">
              <w:rPr>
                <w:sz w:val="20"/>
              </w:rPr>
              <w:t>43,8</w:t>
            </w:r>
          </w:p>
        </w:tc>
        <w:tc>
          <w:tcPr>
            <w:tcW w:w="683" w:type="dxa"/>
          </w:tcPr>
          <w:p w:rsidR="0083292B" w:rsidRPr="0082141D" w:rsidRDefault="00121FCA" w:rsidP="004F3FE4">
            <w:pPr>
              <w:pStyle w:val="TableParagraph"/>
              <w:ind w:left="121" w:right="81"/>
              <w:jc w:val="center"/>
              <w:rPr>
                <w:sz w:val="20"/>
              </w:rPr>
            </w:pPr>
            <w:r w:rsidRPr="0082141D">
              <w:rPr>
                <w:sz w:val="20"/>
              </w:rPr>
              <w:t>22,6</w:t>
            </w:r>
          </w:p>
        </w:tc>
        <w:tc>
          <w:tcPr>
            <w:tcW w:w="683" w:type="dxa"/>
          </w:tcPr>
          <w:p w:rsidR="0083292B" w:rsidRPr="0082141D" w:rsidRDefault="00121FCA" w:rsidP="004F3FE4">
            <w:pPr>
              <w:pStyle w:val="TableParagraph"/>
              <w:ind w:left="151" w:right="81"/>
              <w:rPr>
                <w:sz w:val="20"/>
              </w:rPr>
            </w:pPr>
            <w:r w:rsidRPr="0082141D">
              <w:rPr>
                <w:sz w:val="20"/>
              </w:rPr>
              <w:t>25,0</w:t>
            </w:r>
          </w:p>
        </w:tc>
        <w:tc>
          <w:tcPr>
            <w:tcW w:w="683" w:type="dxa"/>
          </w:tcPr>
          <w:p w:rsidR="0083292B" w:rsidRPr="0082141D" w:rsidRDefault="00121FCA" w:rsidP="004F3FE4">
            <w:pPr>
              <w:pStyle w:val="TableParagraph"/>
              <w:ind w:left="125" w:right="81"/>
              <w:jc w:val="center"/>
              <w:rPr>
                <w:sz w:val="20"/>
              </w:rPr>
            </w:pPr>
            <w:r w:rsidRPr="0082141D">
              <w:rPr>
                <w:sz w:val="20"/>
              </w:rPr>
              <w:t>30,0</w:t>
            </w:r>
          </w:p>
        </w:tc>
        <w:tc>
          <w:tcPr>
            <w:tcW w:w="683" w:type="dxa"/>
          </w:tcPr>
          <w:p w:rsidR="0083292B" w:rsidRPr="0082141D" w:rsidRDefault="00121FCA" w:rsidP="004F3FE4">
            <w:pPr>
              <w:pStyle w:val="TableParagraph"/>
              <w:ind w:left="154" w:right="81"/>
              <w:rPr>
                <w:sz w:val="20"/>
              </w:rPr>
            </w:pPr>
            <w:r w:rsidRPr="0082141D">
              <w:rPr>
                <w:sz w:val="20"/>
              </w:rPr>
              <w:t>28,2</w:t>
            </w:r>
          </w:p>
        </w:tc>
        <w:tc>
          <w:tcPr>
            <w:tcW w:w="683" w:type="dxa"/>
          </w:tcPr>
          <w:p w:rsidR="0083292B" w:rsidRPr="0082141D" w:rsidRDefault="00121FCA" w:rsidP="004F3FE4">
            <w:pPr>
              <w:pStyle w:val="TableParagraph"/>
              <w:ind w:left="128" w:right="81"/>
              <w:jc w:val="center"/>
              <w:rPr>
                <w:sz w:val="20"/>
              </w:rPr>
            </w:pPr>
            <w:r w:rsidRPr="0082141D">
              <w:rPr>
                <w:sz w:val="20"/>
              </w:rPr>
              <w:t>13,3</w:t>
            </w:r>
          </w:p>
        </w:tc>
        <w:tc>
          <w:tcPr>
            <w:tcW w:w="683" w:type="dxa"/>
          </w:tcPr>
          <w:p w:rsidR="0083292B" w:rsidRPr="0082141D" w:rsidRDefault="00121FCA" w:rsidP="004F3FE4">
            <w:pPr>
              <w:pStyle w:val="TableParagraph"/>
              <w:ind w:left="128" w:right="81"/>
              <w:jc w:val="center"/>
              <w:rPr>
                <w:sz w:val="20"/>
              </w:rPr>
            </w:pPr>
            <w:r w:rsidRPr="0082141D">
              <w:rPr>
                <w:sz w:val="20"/>
              </w:rPr>
              <w:t>10,5</w:t>
            </w:r>
          </w:p>
        </w:tc>
        <w:tc>
          <w:tcPr>
            <w:tcW w:w="684" w:type="dxa"/>
          </w:tcPr>
          <w:p w:rsidR="0083292B" w:rsidRPr="0082141D" w:rsidRDefault="00121FCA" w:rsidP="004F3FE4">
            <w:pPr>
              <w:pStyle w:val="TableParagraph"/>
              <w:ind w:left="135" w:right="81"/>
              <w:jc w:val="center"/>
              <w:rPr>
                <w:sz w:val="20"/>
              </w:rPr>
            </w:pPr>
            <w:r w:rsidRPr="0082141D">
              <w:rPr>
                <w:sz w:val="20"/>
              </w:rPr>
              <w:t>8,65</w:t>
            </w:r>
          </w:p>
        </w:tc>
        <w:tc>
          <w:tcPr>
            <w:tcW w:w="683" w:type="dxa"/>
          </w:tcPr>
          <w:p w:rsidR="0083292B" w:rsidRPr="0082141D" w:rsidRDefault="00121FCA" w:rsidP="004F3FE4">
            <w:pPr>
              <w:pStyle w:val="TableParagraph"/>
              <w:ind w:left="128" w:right="81"/>
              <w:jc w:val="center"/>
              <w:rPr>
                <w:sz w:val="20"/>
              </w:rPr>
            </w:pPr>
            <w:r w:rsidRPr="0082141D">
              <w:rPr>
                <w:sz w:val="20"/>
              </w:rPr>
              <w:t>13,6</w:t>
            </w:r>
          </w:p>
        </w:tc>
        <w:tc>
          <w:tcPr>
            <w:tcW w:w="940" w:type="dxa"/>
          </w:tcPr>
          <w:p w:rsidR="0083292B" w:rsidRPr="0082141D" w:rsidRDefault="00121FCA" w:rsidP="004F3FE4">
            <w:pPr>
              <w:pStyle w:val="TableParagraph"/>
              <w:ind w:right="81"/>
              <w:jc w:val="right"/>
              <w:rPr>
                <w:sz w:val="20"/>
              </w:rPr>
            </w:pPr>
            <w:r w:rsidRPr="0082141D">
              <w:rPr>
                <w:sz w:val="20"/>
              </w:rPr>
              <w:t>26,8</w:t>
            </w:r>
          </w:p>
        </w:tc>
      </w:tr>
    </w:tbl>
    <w:p w:rsidR="0083292B" w:rsidRPr="0082141D" w:rsidRDefault="0083292B" w:rsidP="004F3FE4">
      <w:pPr>
        <w:ind w:right="81"/>
        <w:jc w:val="right"/>
        <w:rPr>
          <w:sz w:val="20"/>
        </w:rPr>
        <w:sectPr w:rsidR="0083292B" w:rsidRPr="0082141D" w:rsidSect="00996A04">
          <w:footerReference w:type="default" r:id="rId211"/>
          <w:pgSz w:w="11910" w:h="16840"/>
          <w:pgMar w:top="880" w:right="720" w:bottom="600" w:left="1000" w:header="435" w:footer="416" w:gutter="0"/>
          <w:pgNumType w:start="120"/>
          <w:cols w:space="720"/>
        </w:sectPr>
      </w:pPr>
    </w:p>
    <w:p w:rsidR="0083292B" w:rsidRPr="0082141D" w:rsidRDefault="0083292B" w:rsidP="004F3FE4">
      <w:pPr>
        <w:pStyle w:val="a3"/>
        <w:ind w:right="81"/>
        <w:rPr>
          <w:b/>
          <w:sz w:val="23"/>
        </w:rPr>
      </w:pPr>
    </w:p>
    <w:p w:rsidR="0083292B" w:rsidRPr="0082141D" w:rsidRDefault="00121FCA" w:rsidP="004F3FE4">
      <w:pPr>
        <w:ind w:left="132" w:right="81"/>
        <w:rPr>
          <w:b/>
          <w:sz w:val="20"/>
        </w:rPr>
      </w:pPr>
      <w:bookmarkStart w:id="163" w:name="_bookmark42"/>
      <w:bookmarkEnd w:id="163"/>
      <w:r w:rsidRPr="0082141D">
        <w:rPr>
          <w:b/>
          <w:color w:val="030E40"/>
          <w:sz w:val="20"/>
        </w:rPr>
        <w:t>Додаток</w:t>
      </w:r>
      <w:r w:rsidR="00C62300" w:rsidRPr="0082141D">
        <w:rPr>
          <w:b/>
          <w:color w:val="030E40"/>
          <w:sz w:val="20"/>
        </w:rPr>
        <w:t xml:space="preserve"> </w:t>
      </w:r>
      <w:r w:rsidRPr="0082141D">
        <w:rPr>
          <w:b/>
          <w:color w:val="030E40"/>
          <w:sz w:val="20"/>
        </w:rPr>
        <w:t>ВВ21:</w:t>
      </w:r>
      <w:r w:rsidR="00C62300" w:rsidRPr="0082141D">
        <w:rPr>
          <w:b/>
          <w:color w:val="030E40"/>
          <w:sz w:val="20"/>
        </w:rPr>
        <w:t xml:space="preserve"> </w:t>
      </w:r>
      <w:r w:rsidRPr="0082141D">
        <w:rPr>
          <w:b/>
          <w:color w:val="030E40"/>
          <w:sz w:val="20"/>
        </w:rPr>
        <w:t>Дані якості води в</w:t>
      </w:r>
      <w:r w:rsidR="00C62300" w:rsidRPr="0082141D">
        <w:rPr>
          <w:b/>
          <w:color w:val="030E40"/>
          <w:sz w:val="20"/>
        </w:rPr>
        <w:t xml:space="preserve"> </w:t>
      </w:r>
      <w:r w:rsidRPr="0082141D">
        <w:rPr>
          <w:b/>
          <w:color w:val="030E40"/>
          <w:sz w:val="20"/>
        </w:rPr>
        <w:t>р. Стир в 2016-2019 рр</w:t>
      </w:r>
    </w:p>
    <w:p w:rsidR="0083292B" w:rsidRPr="0082141D" w:rsidRDefault="0083292B" w:rsidP="004F3FE4">
      <w:pPr>
        <w:pStyle w:val="a3"/>
        <w:ind w:right="81"/>
        <w:rPr>
          <w:b/>
          <w:sz w:val="29"/>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800"/>
        <w:gridCol w:w="802"/>
        <w:gridCol w:w="802"/>
        <w:gridCol w:w="803"/>
        <w:gridCol w:w="800"/>
        <w:gridCol w:w="802"/>
        <w:gridCol w:w="802"/>
        <w:gridCol w:w="802"/>
        <w:gridCol w:w="800"/>
        <w:gridCol w:w="802"/>
        <w:gridCol w:w="802"/>
        <w:gridCol w:w="802"/>
        <w:gridCol w:w="800"/>
        <w:gridCol w:w="802"/>
        <w:gridCol w:w="802"/>
        <w:gridCol w:w="802"/>
      </w:tblGrid>
      <w:tr w:rsidR="0083292B" w:rsidRPr="0082141D">
        <w:trPr>
          <w:trHeight w:val="285"/>
        </w:trPr>
        <w:tc>
          <w:tcPr>
            <w:tcW w:w="2024" w:type="dxa"/>
            <w:tcBorders>
              <w:right w:val="single" w:sz="8" w:space="0" w:color="000000"/>
            </w:tcBorders>
            <w:shd w:val="clear" w:color="auto" w:fill="CFF06A"/>
          </w:tcPr>
          <w:p w:rsidR="0083292B" w:rsidRPr="0082141D" w:rsidRDefault="0083292B" w:rsidP="004F3FE4">
            <w:pPr>
              <w:pStyle w:val="TableParagraph"/>
              <w:ind w:right="81"/>
              <w:rPr>
                <w:sz w:val="18"/>
              </w:rPr>
            </w:pPr>
          </w:p>
        </w:tc>
        <w:tc>
          <w:tcPr>
            <w:tcW w:w="6413" w:type="dxa"/>
            <w:gridSpan w:val="8"/>
            <w:tcBorders>
              <w:top w:val="single" w:sz="8" w:space="0" w:color="000000"/>
              <w:left w:val="single" w:sz="8" w:space="0" w:color="000000"/>
              <w:right w:val="single" w:sz="8" w:space="0" w:color="000000"/>
            </w:tcBorders>
            <w:shd w:val="clear" w:color="auto" w:fill="CFF06A"/>
          </w:tcPr>
          <w:p w:rsidR="0083292B" w:rsidRPr="0082141D" w:rsidRDefault="00121FCA" w:rsidP="004F3FE4">
            <w:pPr>
              <w:pStyle w:val="TableParagraph"/>
              <w:ind w:left="1875" w:right="81"/>
              <w:rPr>
                <w:b/>
                <w:sz w:val="18"/>
              </w:rPr>
            </w:pPr>
            <w:r w:rsidRPr="0082141D">
              <w:rPr>
                <w:b/>
                <w:sz w:val="18"/>
              </w:rPr>
              <w:t xml:space="preserve">річка Стир 1 км вище за течією від </w:t>
            </w:r>
            <w:r w:rsidR="00030011" w:rsidRPr="0082141D">
              <w:rPr>
                <w:b/>
                <w:sz w:val="18"/>
              </w:rPr>
              <w:t>м. Луцьк</w:t>
            </w:r>
          </w:p>
        </w:tc>
        <w:tc>
          <w:tcPr>
            <w:tcW w:w="6412" w:type="dxa"/>
            <w:gridSpan w:val="8"/>
            <w:tcBorders>
              <w:top w:val="single" w:sz="8" w:space="0" w:color="000000"/>
              <w:left w:val="single" w:sz="8" w:space="0" w:color="000000"/>
              <w:right w:val="single" w:sz="8" w:space="0" w:color="000000"/>
            </w:tcBorders>
            <w:shd w:val="clear" w:color="auto" w:fill="CFF06A"/>
          </w:tcPr>
          <w:p w:rsidR="0083292B" w:rsidRPr="0082141D" w:rsidRDefault="00121FCA" w:rsidP="004F3FE4">
            <w:pPr>
              <w:pStyle w:val="TableParagraph"/>
              <w:ind w:left="1670" w:right="81"/>
              <w:rPr>
                <w:b/>
                <w:sz w:val="18"/>
              </w:rPr>
            </w:pPr>
            <w:r w:rsidRPr="0082141D">
              <w:rPr>
                <w:b/>
                <w:sz w:val="18"/>
              </w:rPr>
              <w:t xml:space="preserve">річка Стир 1 км нижче за течією від </w:t>
            </w:r>
            <w:r w:rsidR="00030011" w:rsidRPr="0082141D">
              <w:rPr>
                <w:b/>
                <w:sz w:val="18"/>
              </w:rPr>
              <w:t>м. Луцьк</w:t>
            </w:r>
          </w:p>
        </w:tc>
      </w:tr>
      <w:tr w:rsidR="0083292B" w:rsidRPr="0082141D">
        <w:trPr>
          <w:trHeight w:val="282"/>
        </w:trPr>
        <w:tc>
          <w:tcPr>
            <w:tcW w:w="2024" w:type="dxa"/>
            <w:tcBorders>
              <w:right w:val="single" w:sz="8" w:space="0" w:color="000000"/>
            </w:tcBorders>
            <w:shd w:val="clear" w:color="auto" w:fill="CFF06A"/>
          </w:tcPr>
          <w:p w:rsidR="0083292B" w:rsidRPr="0082141D" w:rsidRDefault="0083292B" w:rsidP="004F3FE4">
            <w:pPr>
              <w:pStyle w:val="TableParagraph"/>
              <w:ind w:right="81"/>
              <w:rPr>
                <w:sz w:val="18"/>
              </w:rPr>
            </w:pPr>
          </w:p>
        </w:tc>
        <w:tc>
          <w:tcPr>
            <w:tcW w:w="1602" w:type="dxa"/>
            <w:gridSpan w:val="2"/>
            <w:tcBorders>
              <w:left w:val="single" w:sz="8" w:space="0" w:color="000000"/>
            </w:tcBorders>
            <w:shd w:val="clear" w:color="auto" w:fill="CFF06A"/>
          </w:tcPr>
          <w:p w:rsidR="0083292B" w:rsidRPr="0082141D" w:rsidRDefault="00121FCA" w:rsidP="004F3FE4">
            <w:pPr>
              <w:pStyle w:val="TableParagraph"/>
              <w:ind w:left="570" w:right="81"/>
              <w:jc w:val="center"/>
              <w:rPr>
                <w:b/>
                <w:sz w:val="18"/>
              </w:rPr>
            </w:pPr>
            <w:r w:rsidRPr="0082141D">
              <w:rPr>
                <w:b/>
                <w:sz w:val="18"/>
              </w:rPr>
              <w:t>2016</w:t>
            </w:r>
          </w:p>
        </w:tc>
        <w:tc>
          <w:tcPr>
            <w:tcW w:w="1605" w:type="dxa"/>
            <w:gridSpan w:val="2"/>
            <w:shd w:val="clear" w:color="auto" w:fill="CFF06A"/>
          </w:tcPr>
          <w:p w:rsidR="0083292B" w:rsidRPr="0082141D" w:rsidRDefault="00121FCA" w:rsidP="004F3FE4">
            <w:pPr>
              <w:pStyle w:val="TableParagraph"/>
              <w:ind w:left="579" w:right="81"/>
              <w:jc w:val="center"/>
              <w:rPr>
                <w:b/>
                <w:sz w:val="18"/>
              </w:rPr>
            </w:pPr>
            <w:r w:rsidRPr="0082141D">
              <w:rPr>
                <w:b/>
                <w:sz w:val="18"/>
              </w:rPr>
              <w:t>2017</w:t>
            </w:r>
          </w:p>
        </w:tc>
        <w:tc>
          <w:tcPr>
            <w:tcW w:w="1602" w:type="dxa"/>
            <w:gridSpan w:val="2"/>
            <w:shd w:val="clear" w:color="auto" w:fill="CFF06A"/>
          </w:tcPr>
          <w:p w:rsidR="0083292B" w:rsidRPr="0082141D" w:rsidRDefault="00121FCA" w:rsidP="004F3FE4">
            <w:pPr>
              <w:pStyle w:val="TableParagraph"/>
              <w:ind w:left="573" w:right="81"/>
              <w:jc w:val="center"/>
              <w:rPr>
                <w:b/>
                <w:sz w:val="18"/>
              </w:rPr>
            </w:pPr>
            <w:r w:rsidRPr="0082141D">
              <w:rPr>
                <w:b/>
                <w:sz w:val="18"/>
              </w:rPr>
              <w:t>2018</w:t>
            </w:r>
          </w:p>
        </w:tc>
        <w:tc>
          <w:tcPr>
            <w:tcW w:w="1604" w:type="dxa"/>
            <w:gridSpan w:val="2"/>
            <w:tcBorders>
              <w:right w:val="single" w:sz="8" w:space="0" w:color="000000"/>
            </w:tcBorders>
            <w:shd w:val="clear" w:color="auto" w:fill="CFF06A"/>
          </w:tcPr>
          <w:p w:rsidR="0083292B" w:rsidRPr="0082141D" w:rsidRDefault="00121FCA" w:rsidP="004F3FE4">
            <w:pPr>
              <w:pStyle w:val="TableParagraph"/>
              <w:ind w:left="574" w:right="81"/>
              <w:jc w:val="center"/>
              <w:rPr>
                <w:b/>
                <w:sz w:val="18"/>
              </w:rPr>
            </w:pPr>
            <w:r w:rsidRPr="0082141D">
              <w:rPr>
                <w:b/>
                <w:sz w:val="18"/>
              </w:rPr>
              <w:t>2019</w:t>
            </w:r>
          </w:p>
        </w:tc>
        <w:tc>
          <w:tcPr>
            <w:tcW w:w="1602" w:type="dxa"/>
            <w:gridSpan w:val="2"/>
            <w:tcBorders>
              <w:left w:val="single" w:sz="8" w:space="0" w:color="000000"/>
            </w:tcBorders>
            <w:shd w:val="clear" w:color="auto" w:fill="CFF06A"/>
          </w:tcPr>
          <w:p w:rsidR="0083292B" w:rsidRPr="0082141D" w:rsidRDefault="00121FCA" w:rsidP="004F3FE4">
            <w:pPr>
              <w:pStyle w:val="TableParagraph"/>
              <w:ind w:left="568" w:right="81"/>
              <w:jc w:val="center"/>
              <w:rPr>
                <w:b/>
                <w:sz w:val="18"/>
              </w:rPr>
            </w:pPr>
            <w:r w:rsidRPr="0082141D">
              <w:rPr>
                <w:b/>
                <w:sz w:val="18"/>
              </w:rPr>
              <w:t>2016</w:t>
            </w:r>
          </w:p>
        </w:tc>
        <w:tc>
          <w:tcPr>
            <w:tcW w:w="1604" w:type="dxa"/>
            <w:gridSpan w:val="2"/>
            <w:shd w:val="clear" w:color="auto" w:fill="CFF06A"/>
          </w:tcPr>
          <w:p w:rsidR="0083292B" w:rsidRPr="0082141D" w:rsidRDefault="00121FCA" w:rsidP="004F3FE4">
            <w:pPr>
              <w:pStyle w:val="TableParagraph"/>
              <w:ind w:left="576" w:right="81"/>
              <w:jc w:val="center"/>
              <w:rPr>
                <w:b/>
                <w:sz w:val="18"/>
              </w:rPr>
            </w:pPr>
            <w:r w:rsidRPr="0082141D">
              <w:rPr>
                <w:b/>
                <w:sz w:val="18"/>
              </w:rPr>
              <w:t>2017</w:t>
            </w:r>
          </w:p>
        </w:tc>
        <w:tc>
          <w:tcPr>
            <w:tcW w:w="1602" w:type="dxa"/>
            <w:gridSpan w:val="2"/>
            <w:shd w:val="clear" w:color="auto" w:fill="CFF06A"/>
          </w:tcPr>
          <w:p w:rsidR="0083292B" w:rsidRPr="0082141D" w:rsidRDefault="00121FCA" w:rsidP="004F3FE4">
            <w:pPr>
              <w:pStyle w:val="TableParagraph"/>
              <w:ind w:left="571" w:right="81"/>
              <w:jc w:val="center"/>
              <w:rPr>
                <w:b/>
                <w:sz w:val="18"/>
              </w:rPr>
            </w:pPr>
            <w:r w:rsidRPr="0082141D">
              <w:rPr>
                <w:b/>
                <w:sz w:val="18"/>
              </w:rPr>
              <w:t>2018</w:t>
            </w:r>
          </w:p>
        </w:tc>
        <w:tc>
          <w:tcPr>
            <w:tcW w:w="1604" w:type="dxa"/>
            <w:gridSpan w:val="2"/>
            <w:tcBorders>
              <w:right w:val="single" w:sz="8" w:space="0" w:color="000000"/>
            </w:tcBorders>
            <w:shd w:val="clear" w:color="auto" w:fill="CFF06A"/>
          </w:tcPr>
          <w:p w:rsidR="0083292B" w:rsidRPr="0082141D" w:rsidRDefault="00121FCA" w:rsidP="004F3FE4">
            <w:pPr>
              <w:pStyle w:val="TableParagraph"/>
              <w:ind w:left="571" w:right="81"/>
              <w:jc w:val="center"/>
              <w:rPr>
                <w:b/>
                <w:sz w:val="18"/>
              </w:rPr>
            </w:pPr>
            <w:r w:rsidRPr="0082141D">
              <w:rPr>
                <w:b/>
                <w:sz w:val="18"/>
              </w:rPr>
              <w:t>2019</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Дата відбору зразку</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15,01</w:t>
            </w:r>
          </w:p>
        </w:tc>
        <w:tc>
          <w:tcPr>
            <w:tcW w:w="802" w:type="dxa"/>
          </w:tcPr>
          <w:p w:rsidR="0083292B" w:rsidRPr="0082141D" w:rsidRDefault="00121FCA" w:rsidP="004F3FE4">
            <w:pPr>
              <w:pStyle w:val="TableParagraph"/>
              <w:ind w:right="81"/>
              <w:jc w:val="right"/>
              <w:rPr>
                <w:sz w:val="18"/>
              </w:rPr>
            </w:pPr>
            <w:r w:rsidRPr="0082141D">
              <w:rPr>
                <w:sz w:val="18"/>
              </w:rPr>
              <w:t>13,07</w:t>
            </w:r>
          </w:p>
        </w:tc>
        <w:tc>
          <w:tcPr>
            <w:tcW w:w="802" w:type="dxa"/>
          </w:tcPr>
          <w:p w:rsidR="0083292B" w:rsidRPr="0082141D" w:rsidRDefault="00121FCA" w:rsidP="004F3FE4">
            <w:pPr>
              <w:pStyle w:val="TableParagraph"/>
              <w:ind w:right="81"/>
              <w:jc w:val="right"/>
              <w:rPr>
                <w:sz w:val="18"/>
              </w:rPr>
            </w:pPr>
            <w:r w:rsidRPr="0082141D">
              <w:rPr>
                <w:sz w:val="18"/>
              </w:rPr>
              <w:t>11,01</w:t>
            </w:r>
          </w:p>
        </w:tc>
        <w:tc>
          <w:tcPr>
            <w:tcW w:w="803" w:type="dxa"/>
          </w:tcPr>
          <w:p w:rsidR="0083292B" w:rsidRPr="0082141D" w:rsidRDefault="00121FCA" w:rsidP="004F3FE4">
            <w:pPr>
              <w:pStyle w:val="TableParagraph"/>
              <w:ind w:right="81"/>
              <w:jc w:val="right"/>
              <w:rPr>
                <w:sz w:val="18"/>
              </w:rPr>
            </w:pPr>
            <w:r w:rsidRPr="0082141D">
              <w:rPr>
                <w:sz w:val="18"/>
              </w:rPr>
              <w:t>06,07</w:t>
            </w:r>
          </w:p>
        </w:tc>
        <w:tc>
          <w:tcPr>
            <w:tcW w:w="800" w:type="dxa"/>
          </w:tcPr>
          <w:p w:rsidR="0083292B" w:rsidRPr="0082141D" w:rsidRDefault="00121FCA" w:rsidP="004F3FE4">
            <w:pPr>
              <w:pStyle w:val="TableParagraph"/>
              <w:ind w:right="81"/>
              <w:jc w:val="right"/>
              <w:rPr>
                <w:sz w:val="18"/>
              </w:rPr>
            </w:pPr>
            <w:r w:rsidRPr="0082141D">
              <w:rPr>
                <w:sz w:val="18"/>
              </w:rPr>
              <w:t>12,01</w:t>
            </w:r>
          </w:p>
        </w:tc>
        <w:tc>
          <w:tcPr>
            <w:tcW w:w="802" w:type="dxa"/>
          </w:tcPr>
          <w:p w:rsidR="0083292B" w:rsidRPr="0082141D" w:rsidRDefault="00121FCA" w:rsidP="004F3FE4">
            <w:pPr>
              <w:pStyle w:val="TableParagraph"/>
              <w:ind w:right="81"/>
              <w:jc w:val="right"/>
              <w:rPr>
                <w:sz w:val="18"/>
              </w:rPr>
            </w:pPr>
            <w:r w:rsidRPr="0082141D">
              <w:rPr>
                <w:sz w:val="18"/>
              </w:rPr>
              <w:t>11,07</w:t>
            </w:r>
          </w:p>
        </w:tc>
        <w:tc>
          <w:tcPr>
            <w:tcW w:w="802" w:type="dxa"/>
          </w:tcPr>
          <w:p w:rsidR="0083292B" w:rsidRPr="0082141D" w:rsidRDefault="00121FCA" w:rsidP="004F3FE4">
            <w:pPr>
              <w:pStyle w:val="TableParagraph"/>
              <w:ind w:right="81"/>
              <w:jc w:val="right"/>
              <w:rPr>
                <w:sz w:val="18"/>
              </w:rPr>
            </w:pPr>
            <w:r w:rsidRPr="0082141D">
              <w:rPr>
                <w:sz w:val="18"/>
              </w:rPr>
              <w:t>11,01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06,06</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15,01</w:t>
            </w:r>
          </w:p>
        </w:tc>
        <w:tc>
          <w:tcPr>
            <w:tcW w:w="802" w:type="dxa"/>
          </w:tcPr>
          <w:p w:rsidR="0083292B" w:rsidRPr="0082141D" w:rsidRDefault="00121FCA" w:rsidP="004F3FE4">
            <w:pPr>
              <w:pStyle w:val="TableParagraph"/>
              <w:ind w:right="81"/>
              <w:jc w:val="right"/>
              <w:rPr>
                <w:sz w:val="18"/>
              </w:rPr>
            </w:pPr>
            <w:r w:rsidRPr="0082141D">
              <w:rPr>
                <w:sz w:val="18"/>
              </w:rPr>
              <w:t>13,07</w:t>
            </w:r>
          </w:p>
        </w:tc>
        <w:tc>
          <w:tcPr>
            <w:tcW w:w="802" w:type="dxa"/>
          </w:tcPr>
          <w:p w:rsidR="0083292B" w:rsidRPr="0082141D" w:rsidRDefault="00121FCA" w:rsidP="004F3FE4">
            <w:pPr>
              <w:pStyle w:val="TableParagraph"/>
              <w:ind w:right="81"/>
              <w:jc w:val="right"/>
              <w:rPr>
                <w:sz w:val="18"/>
              </w:rPr>
            </w:pPr>
            <w:r w:rsidRPr="0082141D">
              <w:rPr>
                <w:sz w:val="18"/>
              </w:rPr>
              <w:t>11,01</w:t>
            </w:r>
          </w:p>
        </w:tc>
        <w:tc>
          <w:tcPr>
            <w:tcW w:w="802" w:type="dxa"/>
          </w:tcPr>
          <w:p w:rsidR="0083292B" w:rsidRPr="0082141D" w:rsidRDefault="00121FCA" w:rsidP="004F3FE4">
            <w:pPr>
              <w:pStyle w:val="TableParagraph"/>
              <w:ind w:right="81"/>
              <w:jc w:val="right"/>
              <w:rPr>
                <w:sz w:val="18"/>
              </w:rPr>
            </w:pPr>
            <w:r w:rsidRPr="0082141D">
              <w:rPr>
                <w:sz w:val="18"/>
              </w:rPr>
              <w:t>06,07</w:t>
            </w:r>
          </w:p>
        </w:tc>
        <w:tc>
          <w:tcPr>
            <w:tcW w:w="800" w:type="dxa"/>
          </w:tcPr>
          <w:p w:rsidR="0083292B" w:rsidRPr="0082141D" w:rsidRDefault="00121FCA" w:rsidP="004F3FE4">
            <w:pPr>
              <w:pStyle w:val="TableParagraph"/>
              <w:ind w:right="81"/>
              <w:jc w:val="right"/>
              <w:rPr>
                <w:sz w:val="18"/>
              </w:rPr>
            </w:pPr>
            <w:r w:rsidRPr="0082141D">
              <w:rPr>
                <w:sz w:val="18"/>
              </w:rPr>
              <w:t>12,01</w:t>
            </w:r>
          </w:p>
        </w:tc>
        <w:tc>
          <w:tcPr>
            <w:tcW w:w="802" w:type="dxa"/>
          </w:tcPr>
          <w:p w:rsidR="0083292B" w:rsidRPr="0082141D" w:rsidRDefault="00121FCA" w:rsidP="004F3FE4">
            <w:pPr>
              <w:pStyle w:val="TableParagraph"/>
              <w:ind w:left="150" w:right="81"/>
              <w:jc w:val="center"/>
              <w:rPr>
                <w:sz w:val="18"/>
              </w:rPr>
            </w:pPr>
            <w:r w:rsidRPr="0082141D">
              <w:rPr>
                <w:sz w:val="18"/>
              </w:rPr>
              <w:t>11,07</w:t>
            </w:r>
          </w:p>
        </w:tc>
        <w:tc>
          <w:tcPr>
            <w:tcW w:w="802" w:type="dxa"/>
          </w:tcPr>
          <w:p w:rsidR="0083292B" w:rsidRPr="0082141D" w:rsidRDefault="00121FCA" w:rsidP="004F3FE4">
            <w:pPr>
              <w:pStyle w:val="TableParagraph"/>
              <w:ind w:left="149" w:right="81"/>
              <w:jc w:val="center"/>
              <w:rPr>
                <w:sz w:val="18"/>
              </w:rPr>
            </w:pPr>
            <w:r w:rsidRPr="0082141D">
              <w:rPr>
                <w:sz w:val="18"/>
              </w:rPr>
              <w:t>11,01</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06,06</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Швидкість потоку, м/с</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0,38</w:t>
            </w:r>
          </w:p>
        </w:tc>
        <w:tc>
          <w:tcPr>
            <w:tcW w:w="802" w:type="dxa"/>
          </w:tcPr>
          <w:p w:rsidR="0083292B" w:rsidRPr="0082141D" w:rsidRDefault="00121FCA" w:rsidP="004F3FE4">
            <w:pPr>
              <w:pStyle w:val="TableParagraph"/>
              <w:ind w:right="81"/>
              <w:jc w:val="right"/>
              <w:rPr>
                <w:sz w:val="18"/>
              </w:rPr>
            </w:pPr>
            <w:r w:rsidRPr="0082141D">
              <w:rPr>
                <w:sz w:val="18"/>
              </w:rPr>
              <w:t>0,14</w:t>
            </w:r>
          </w:p>
        </w:tc>
        <w:tc>
          <w:tcPr>
            <w:tcW w:w="802" w:type="dxa"/>
          </w:tcPr>
          <w:p w:rsidR="0083292B" w:rsidRPr="0082141D" w:rsidRDefault="00121FCA" w:rsidP="004F3FE4">
            <w:pPr>
              <w:pStyle w:val="TableParagraph"/>
              <w:ind w:right="81"/>
              <w:jc w:val="right"/>
              <w:rPr>
                <w:sz w:val="18"/>
              </w:rPr>
            </w:pPr>
            <w:r w:rsidRPr="0082141D">
              <w:rPr>
                <w:sz w:val="18"/>
              </w:rPr>
              <w:t>0,39</w:t>
            </w:r>
          </w:p>
        </w:tc>
        <w:tc>
          <w:tcPr>
            <w:tcW w:w="803" w:type="dxa"/>
          </w:tcPr>
          <w:p w:rsidR="0083292B" w:rsidRPr="0082141D" w:rsidRDefault="00121FCA" w:rsidP="004F3FE4">
            <w:pPr>
              <w:pStyle w:val="TableParagraph"/>
              <w:ind w:right="81"/>
              <w:jc w:val="right"/>
              <w:rPr>
                <w:sz w:val="18"/>
              </w:rPr>
            </w:pPr>
            <w:r w:rsidRPr="0082141D">
              <w:rPr>
                <w:sz w:val="18"/>
              </w:rPr>
              <w:t>0,14</w:t>
            </w:r>
          </w:p>
        </w:tc>
        <w:tc>
          <w:tcPr>
            <w:tcW w:w="800" w:type="dxa"/>
          </w:tcPr>
          <w:p w:rsidR="0083292B" w:rsidRPr="0082141D" w:rsidRDefault="00121FCA" w:rsidP="004F3FE4">
            <w:pPr>
              <w:pStyle w:val="TableParagraph"/>
              <w:ind w:right="81"/>
              <w:jc w:val="right"/>
              <w:rPr>
                <w:sz w:val="18"/>
              </w:rPr>
            </w:pPr>
            <w:r w:rsidRPr="0082141D">
              <w:rPr>
                <w:sz w:val="18"/>
              </w:rPr>
              <w:t>0,71</w:t>
            </w:r>
          </w:p>
        </w:tc>
        <w:tc>
          <w:tcPr>
            <w:tcW w:w="802" w:type="dxa"/>
          </w:tcPr>
          <w:p w:rsidR="0083292B" w:rsidRPr="0082141D" w:rsidRDefault="00121FCA" w:rsidP="004F3FE4">
            <w:pPr>
              <w:pStyle w:val="TableParagraph"/>
              <w:ind w:right="81"/>
              <w:jc w:val="right"/>
              <w:rPr>
                <w:sz w:val="18"/>
              </w:rPr>
            </w:pPr>
            <w:r w:rsidRPr="0082141D">
              <w:rPr>
                <w:sz w:val="18"/>
              </w:rPr>
              <w:t>0,34</w:t>
            </w:r>
          </w:p>
        </w:tc>
        <w:tc>
          <w:tcPr>
            <w:tcW w:w="802" w:type="dxa"/>
          </w:tcPr>
          <w:p w:rsidR="0083292B" w:rsidRPr="0082141D" w:rsidRDefault="00121FCA" w:rsidP="004F3FE4">
            <w:pPr>
              <w:pStyle w:val="TableParagraph"/>
              <w:ind w:right="81"/>
              <w:jc w:val="right"/>
              <w:rPr>
                <w:sz w:val="18"/>
              </w:rPr>
            </w:pPr>
            <w:r w:rsidRPr="0082141D">
              <w:rPr>
                <w:sz w:val="18"/>
              </w:rPr>
              <w:t>0,58</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0,69</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0,38</w:t>
            </w:r>
          </w:p>
        </w:tc>
        <w:tc>
          <w:tcPr>
            <w:tcW w:w="802" w:type="dxa"/>
          </w:tcPr>
          <w:p w:rsidR="0083292B" w:rsidRPr="0082141D" w:rsidRDefault="00121FCA" w:rsidP="004F3FE4">
            <w:pPr>
              <w:pStyle w:val="TableParagraph"/>
              <w:ind w:right="81"/>
              <w:jc w:val="right"/>
              <w:rPr>
                <w:sz w:val="18"/>
              </w:rPr>
            </w:pPr>
            <w:r w:rsidRPr="0082141D">
              <w:rPr>
                <w:sz w:val="18"/>
              </w:rPr>
              <w:t>0,14</w:t>
            </w:r>
          </w:p>
        </w:tc>
        <w:tc>
          <w:tcPr>
            <w:tcW w:w="802" w:type="dxa"/>
          </w:tcPr>
          <w:p w:rsidR="0083292B" w:rsidRPr="0082141D" w:rsidRDefault="00121FCA" w:rsidP="004F3FE4">
            <w:pPr>
              <w:pStyle w:val="TableParagraph"/>
              <w:ind w:right="81"/>
              <w:jc w:val="right"/>
              <w:rPr>
                <w:sz w:val="18"/>
              </w:rPr>
            </w:pPr>
            <w:r w:rsidRPr="0082141D">
              <w:rPr>
                <w:sz w:val="18"/>
              </w:rPr>
              <w:t>0,39</w:t>
            </w:r>
          </w:p>
        </w:tc>
        <w:tc>
          <w:tcPr>
            <w:tcW w:w="802" w:type="dxa"/>
          </w:tcPr>
          <w:p w:rsidR="0083292B" w:rsidRPr="0082141D" w:rsidRDefault="00121FCA" w:rsidP="004F3FE4">
            <w:pPr>
              <w:pStyle w:val="TableParagraph"/>
              <w:ind w:right="81"/>
              <w:jc w:val="right"/>
              <w:rPr>
                <w:sz w:val="18"/>
              </w:rPr>
            </w:pPr>
            <w:r w:rsidRPr="0082141D">
              <w:rPr>
                <w:sz w:val="18"/>
              </w:rPr>
              <w:t>0,14</w:t>
            </w:r>
          </w:p>
        </w:tc>
        <w:tc>
          <w:tcPr>
            <w:tcW w:w="800" w:type="dxa"/>
          </w:tcPr>
          <w:p w:rsidR="0083292B" w:rsidRPr="0082141D" w:rsidRDefault="00121FCA" w:rsidP="004F3FE4">
            <w:pPr>
              <w:pStyle w:val="TableParagraph"/>
              <w:ind w:right="81"/>
              <w:jc w:val="right"/>
              <w:rPr>
                <w:sz w:val="18"/>
              </w:rPr>
            </w:pPr>
            <w:r w:rsidRPr="0082141D">
              <w:rPr>
                <w:sz w:val="18"/>
              </w:rPr>
              <w:t>0,71</w:t>
            </w:r>
          </w:p>
        </w:tc>
        <w:tc>
          <w:tcPr>
            <w:tcW w:w="802" w:type="dxa"/>
          </w:tcPr>
          <w:p w:rsidR="0083292B" w:rsidRPr="0082141D" w:rsidRDefault="00121FCA" w:rsidP="004F3FE4">
            <w:pPr>
              <w:pStyle w:val="TableParagraph"/>
              <w:ind w:left="150" w:right="81"/>
              <w:jc w:val="center"/>
              <w:rPr>
                <w:sz w:val="18"/>
              </w:rPr>
            </w:pPr>
            <w:r w:rsidRPr="0082141D">
              <w:rPr>
                <w:sz w:val="18"/>
              </w:rPr>
              <w:t>0,34</w:t>
            </w:r>
          </w:p>
        </w:tc>
        <w:tc>
          <w:tcPr>
            <w:tcW w:w="802" w:type="dxa"/>
          </w:tcPr>
          <w:p w:rsidR="0083292B" w:rsidRPr="0082141D" w:rsidRDefault="00121FCA" w:rsidP="004F3FE4">
            <w:pPr>
              <w:pStyle w:val="TableParagraph"/>
              <w:ind w:left="149" w:right="81"/>
              <w:jc w:val="center"/>
              <w:rPr>
                <w:sz w:val="18"/>
              </w:rPr>
            </w:pPr>
            <w:r w:rsidRPr="0082141D">
              <w:rPr>
                <w:sz w:val="18"/>
              </w:rPr>
              <w:t>0,58</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0,69</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Потік річки м3/с</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22,9</w:t>
            </w:r>
          </w:p>
        </w:tc>
        <w:tc>
          <w:tcPr>
            <w:tcW w:w="802" w:type="dxa"/>
          </w:tcPr>
          <w:p w:rsidR="0083292B" w:rsidRPr="0082141D" w:rsidRDefault="00121FCA" w:rsidP="004F3FE4">
            <w:pPr>
              <w:pStyle w:val="TableParagraph"/>
              <w:ind w:right="81"/>
              <w:jc w:val="right"/>
              <w:rPr>
                <w:sz w:val="18"/>
              </w:rPr>
            </w:pPr>
            <w:r w:rsidRPr="0082141D">
              <w:rPr>
                <w:sz w:val="18"/>
              </w:rPr>
              <w:t>2,95</w:t>
            </w:r>
          </w:p>
        </w:tc>
        <w:tc>
          <w:tcPr>
            <w:tcW w:w="802" w:type="dxa"/>
          </w:tcPr>
          <w:p w:rsidR="0083292B" w:rsidRPr="0082141D" w:rsidRDefault="00121FCA" w:rsidP="004F3FE4">
            <w:pPr>
              <w:pStyle w:val="TableParagraph"/>
              <w:ind w:right="81"/>
              <w:jc w:val="right"/>
              <w:rPr>
                <w:sz w:val="18"/>
              </w:rPr>
            </w:pPr>
            <w:r w:rsidRPr="0082141D">
              <w:rPr>
                <w:sz w:val="18"/>
              </w:rPr>
              <w:t>30,6</w:t>
            </w:r>
          </w:p>
        </w:tc>
        <w:tc>
          <w:tcPr>
            <w:tcW w:w="803" w:type="dxa"/>
          </w:tcPr>
          <w:p w:rsidR="0083292B" w:rsidRPr="0082141D" w:rsidRDefault="00121FCA" w:rsidP="004F3FE4">
            <w:pPr>
              <w:pStyle w:val="TableParagraph"/>
              <w:ind w:right="81"/>
              <w:jc w:val="right"/>
              <w:rPr>
                <w:sz w:val="18"/>
              </w:rPr>
            </w:pPr>
            <w:r w:rsidRPr="0082141D">
              <w:rPr>
                <w:sz w:val="18"/>
              </w:rPr>
              <w:t>9,02</w:t>
            </w:r>
          </w:p>
        </w:tc>
        <w:tc>
          <w:tcPr>
            <w:tcW w:w="800" w:type="dxa"/>
          </w:tcPr>
          <w:p w:rsidR="0083292B" w:rsidRPr="0082141D" w:rsidRDefault="00121FCA" w:rsidP="004F3FE4">
            <w:pPr>
              <w:pStyle w:val="TableParagraph"/>
              <w:ind w:right="81"/>
              <w:jc w:val="right"/>
              <w:rPr>
                <w:sz w:val="18"/>
              </w:rPr>
            </w:pPr>
            <w:r w:rsidRPr="0082141D">
              <w:rPr>
                <w:sz w:val="18"/>
              </w:rPr>
              <w:t>53,3</w:t>
            </w:r>
          </w:p>
        </w:tc>
        <w:tc>
          <w:tcPr>
            <w:tcW w:w="802" w:type="dxa"/>
          </w:tcPr>
          <w:p w:rsidR="0083292B" w:rsidRPr="0082141D" w:rsidRDefault="00121FCA" w:rsidP="004F3FE4">
            <w:pPr>
              <w:pStyle w:val="TableParagraph"/>
              <w:ind w:right="81"/>
              <w:jc w:val="right"/>
              <w:rPr>
                <w:sz w:val="18"/>
              </w:rPr>
            </w:pPr>
            <w:r w:rsidRPr="0082141D">
              <w:rPr>
                <w:sz w:val="18"/>
              </w:rPr>
              <w:t>28,3</w:t>
            </w:r>
          </w:p>
        </w:tc>
        <w:tc>
          <w:tcPr>
            <w:tcW w:w="802" w:type="dxa"/>
          </w:tcPr>
          <w:p w:rsidR="0083292B" w:rsidRPr="0082141D" w:rsidRDefault="00121FCA" w:rsidP="004F3FE4">
            <w:pPr>
              <w:pStyle w:val="TableParagraph"/>
              <w:ind w:right="81"/>
              <w:jc w:val="right"/>
              <w:rPr>
                <w:sz w:val="18"/>
              </w:rPr>
            </w:pPr>
            <w:r w:rsidRPr="0082141D">
              <w:rPr>
                <w:sz w:val="18"/>
              </w:rPr>
              <w:t>32,4</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46,4</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22,9</w:t>
            </w:r>
          </w:p>
        </w:tc>
        <w:tc>
          <w:tcPr>
            <w:tcW w:w="802" w:type="dxa"/>
          </w:tcPr>
          <w:p w:rsidR="0083292B" w:rsidRPr="0082141D" w:rsidRDefault="00121FCA" w:rsidP="004F3FE4">
            <w:pPr>
              <w:pStyle w:val="TableParagraph"/>
              <w:ind w:right="81"/>
              <w:jc w:val="right"/>
              <w:rPr>
                <w:sz w:val="18"/>
              </w:rPr>
            </w:pPr>
            <w:r w:rsidRPr="0082141D">
              <w:rPr>
                <w:sz w:val="18"/>
              </w:rPr>
              <w:t>2,95</w:t>
            </w:r>
          </w:p>
        </w:tc>
        <w:tc>
          <w:tcPr>
            <w:tcW w:w="802" w:type="dxa"/>
          </w:tcPr>
          <w:p w:rsidR="0083292B" w:rsidRPr="0082141D" w:rsidRDefault="00121FCA" w:rsidP="004F3FE4">
            <w:pPr>
              <w:pStyle w:val="TableParagraph"/>
              <w:ind w:right="81"/>
              <w:jc w:val="right"/>
              <w:rPr>
                <w:sz w:val="18"/>
              </w:rPr>
            </w:pPr>
            <w:r w:rsidRPr="0082141D">
              <w:rPr>
                <w:sz w:val="18"/>
              </w:rPr>
              <w:t>30,6</w:t>
            </w:r>
          </w:p>
        </w:tc>
        <w:tc>
          <w:tcPr>
            <w:tcW w:w="802" w:type="dxa"/>
          </w:tcPr>
          <w:p w:rsidR="0083292B" w:rsidRPr="0082141D" w:rsidRDefault="00121FCA" w:rsidP="004F3FE4">
            <w:pPr>
              <w:pStyle w:val="TableParagraph"/>
              <w:ind w:right="81"/>
              <w:jc w:val="right"/>
              <w:rPr>
                <w:sz w:val="18"/>
              </w:rPr>
            </w:pPr>
            <w:r w:rsidRPr="0082141D">
              <w:rPr>
                <w:sz w:val="18"/>
              </w:rPr>
              <w:t>9,02</w:t>
            </w:r>
          </w:p>
        </w:tc>
        <w:tc>
          <w:tcPr>
            <w:tcW w:w="800" w:type="dxa"/>
          </w:tcPr>
          <w:p w:rsidR="0083292B" w:rsidRPr="0082141D" w:rsidRDefault="00121FCA" w:rsidP="004F3FE4">
            <w:pPr>
              <w:pStyle w:val="TableParagraph"/>
              <w:ind w:right="81"/>
              <w:jc w:val="right"/>
              <w:rPr>
                <w:sz w:val="18"/>
              </w:rPr>
            </w:pPr>
            <w:r w:rsidRPr="0082141D">
              <w:rPr>
                <w:sz w:val="18"/>
              </w:rPr>
              <w:t>53,3</w:t>
            </w:r>
          </w:p>
        </w:tc>
        <w:tc>
          <w:tcPr>
            <w:tcW w:w="802" w:type="dxa"/>
          </w:tcPr>
          <w:p w:rsidR="0083292B" w:rsidRPr="0082141D" w:rsidRDefault="00121FCA" w:rsidP="004F3FE4">
            <w:pPr>
              <w:pStyle w:val="TableParagraph"/>
              <w:ind w:left="149" w:right="81"/>
              <w:jc w:val="center"/>
              <w:rPr>
                <w:sz w:val="18"/>
              </w:rPr>
            </w:pPr>
            <w:r w:rsidRPr="0082141D">
              <w:rPr>
                <w:sz w:val="18"/>
              </w:rPr>
              <w:t>28,3</w:t>
            </w:r>
          </w:p>
        </w:tc>
        <w:tc>
          <w:tcPr>
            <w:tcW w:w="802" w:type="dxa"/>
          </w:tcPr>
          <w:p w:rsidR="0083292B" w:rsidRPr="0082141D" w:rsidRDefault="00121FCA" w:rsidP="004F3FE4">
            <w:pPr>
              <w:pStyle w:val="TableParagraph"/>
              <w:ind w:left="149" w:right="81"/>
              <w:jc w:val="center"/>
              <w:rPr>
                <w:sz w:val="18"/>
              </w:rPr>
            </w:pPr>
            <w:r w:rsidRPr="0082141D">
              <w:rPr>
                <w:sz w:val="18"/>
              </w:rPr>
              <w:t>32,4</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46,4</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Рівень води, см</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280</w:t>
            </w:r>
          </w:p>
        </w:tc>
        <w:tc>
          <w:tcPr>
            <w:tcW w:w="802" w:type="dxa"/>
          </w:tcPr>
          <w:p w:rsidR="0083292B" w:rsidRPr="0082141D" w:rsidRDefault="00121FCA" w:rsidP="004F3FE4">
            <w:pPr>
              <w:pStyle w:val="TableParagraph"/>
              <w:ind w:right="81"/>
              <w:jc w:val="right"/>
              <w:rPr>
                <w:sz w:val="18"/>
              </w:rPr>
            </w:pPr>
            <w:r w:rsidRPr="0082141D">
              <w:rPr>
                <w:sz w:val="18"/>
              </w:rPr>
              <w:t>288</w:t>
            </w:r>
          </w:p>
        </w:tc>
        <w:tc>
          <w:tcPr>
            <w:tcW w:w="802" w:type="dxa"/>
          </w:tcPr>
          <w:p w:rsidR="0083292B" w:rsidRPr="0082141D" w:rsidRDefault="00121FCA" w:rsidP="004F3FE4">
            <w:pPr>
              <w:pStyle w:val="TableParagraph"/>
              <w:ind w:right="81"/>
              <w:jc w:val="right"/>
              <w:rPr>
                <w:sz w:val="18"/>
              </w:rPr>
            </w:pPr>
            <w:r w:rsidRPr="0082141D">
              <w:rPr>
                <w:sz w:val="18"/>
              </w:rPr>
              <w:t>342</w:t>
            </w:r>
          </w:p>
        </w:tc>
        <w:tc>
          <w:tcPr>
            <w:tcW w:w="803" w:type="dxa"/>
          </w:tcPr>
          <w:p w:rsidR="0083292B" w:rsidRPr="0082141D" w:rsidRDefault="00121FCA" w:rsidP="004F3FE4">
            <w:pPr>
              <w:pStyle w:val="TableParagraph"/>
              <w:ind w:right="81"/>
              <w:jc w:val="right"/>
              <w:rPr>
                <w:sz w:val="18"/>
              </w:rPr>
            </w:pPr>
            <w:r w:rsidRPr="0082141D">
              <w:rPr>
                <w:sz w:val="18"/>
              </w:rPr>
              <w:t>301</w:t>
            </w:r>
          </w:p>
        </w:tc>
        <w:tc>
          <w:tcPr>
            <w:tcW w:w="800" w:type="dxa"/>
          </w:tcPr>
          <w:p w:rsidR="0083292B" w:rsidRPr="0082141D" w:rsidRDefault="00121FCA" w:rsidP="004F3FE4">
            <w:pPr>
              <w:pStyle w:val="TableParagraph"/>
              <w:ind w:right="81"/>
              <w:jc w:val="right"/>
              <w:rPr>
                <w:sz w:val="18"/>
              </w:rPr>
            </w:pPr>
            <w:r w:rsidRPr="0082141D">
              <w:rPr>
                <w:sz w:val="18"/>
              </w:rPr>
              <w:t>430</w:t>
            </w:r>
          </w:p>
        </w:tc>
        <w:tc>
          <w:tcPr>
            <w:tcW w:w="802" w:type="dxa"/>
          </w:tcPr>
          <w:p w:rsidR="0083292B" w:rsidRPr="0082141D" w:rsidRDefault="00121FCA" w:rsidP="004F3FE4">
            <w:pPr>
              <w:pStyle w:val="TableParagraph"/>
              <w:ind w:right="81"/>
              <w:jc w:val="right"/>
              <w:rPr>
                <w:sz w:val="18"/>
              </w:rPr>
            </w:pPr>
            <w:r w:rsidRPr="0082141D">
              <w:rPr>
                <w:sz w:val="18"/>
              </w:rPr>
              <w:t>340</w:t>
            </w:r>
          </w:p>
        </w:tc>
        <w:tc>
          <w:tcPr>
            <w:tcW w:w="802" w:type="dxa"/>
          </w:tcPr>
          <w:p w:rsidR="0083292B" w:rsidRPr="0082141D" w:rsidRDefault="00121FCA" w:rsidP="004F3FE4">
            <w:pPr>
              <w:pStyle w:val="TableParagraph"/>
              <w:ind w:right="81"/>
              <w:jc w:val="right"/>
              <w:rPr>
                <w:sz w:val="18"/>
              </w:rPr>
            </w:pPr>
            <w:r w:rsidRPr="0082141D">
              <w:rPr>
                <w:sz w:val="18"/>
              </w:rPr>
              <w:t>351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412</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280</w:t>
            </w:r>
          </w:p>
        </w:tc>
        <w:tc>
          <w:tcPr>
            <w:tcW w:w="802" w:type="dxa"/>
          </w:tcPr>
          <w:p w:rsidR="0083292B" w:rsidRPr="0082141D" w:rsidRDefault="00121FCA" w:rsidP="004F3FE4">
            <w:pPr>
              <w:pStyle w:val="TableParagraph"/>
              <w:ind w:right="81"/>
              <w:jc w:val="right"/>
              <w:rPr>
                <w:sz w:val="18"/>
              </w:rPr>
            </w:pPr>
            <w:r w:rsidRPr="0082141D">
              <w:rPr>
                <w:sz w:val="18"/>
              </w:rPr>
              <w:t>288</w:t>
            </w:r>
          </w:p>
        </w:tc>
        <w:tc>
          <w:tcPr>
            <w:tcW w:w="802" w:type="dxa"/>
          </w:tcPr>
          <w:p w:rsidR="0083292B" w:rsidRPr="0082141D" w:rsidRDefault="00121FCA" w:rsidP="004F3FE4">
            <w:pPr>
              <w:pStyle w:val="TableParagraph"/>
              <w:ind w:right="81"/>
              <w:jc w:val="right"/>
              <w:rPr>
                <w:sz w:val="18"/>
              </w:rPr>
            </w:pPr>
            <w:r w:rsidRPr="0082141D">
              <w:rPr>
                <w:sz w:val="18"/>
              </w:rPr>
              <w:t>342</w:t>
            </w:r>
          </w:p>
        </w:tc>
        <w:tc>
          <w:tcPr>
            <w:tcW w:w="802" w:type="dxa"/>
          </w:tcPr>
          <w:p w:rsidR="0083292B" w:rsidRPr="0082141D" w:rsidRDefault="00121FCA" w:rsidP="004F3FE4">
            <w:pPr>
              <w:pStyle w:val="TableParagraph"/>
              <w:ind w:right="81"/>
              <w:jc w:val="right"/>
              <w:rPr>
                <w:sz w:val="18"/>
              </w:rPr>
            </w:pPr>
            <w:r w:rsidRPr="0082141D">
              <w:rPr>
                <w:sz w:val="18"/>
              </w:rPr>
              <w:t>301</w:t>
            </w:r>
          </w:p>
        </w:tc>
        <w:tc>
          <w:tcPr>
            <w:tcW w:w="800" w:type="dxa"/>
          </w:tcPr>
          <w:p w:rsidR="0083292B" w:rsidRPr="0082141D" w:rsidRDefault="00121FCA" w:rsidP="004F3FE4">
            <w:pPr>
              <w:pStyle w:val="TableParagraph"/>
              <w:ind w:right="81"/>
              <w:jc w:val="right"/>
              <w:rPr>
                <w:sz w:val="18"/>
              </w:rPr>
            </w:pPr>
            <w:r w:rsidRPr="0082141D">
              <w:rPr>
                <w:sz w:val="18"/>
              </w:rPr>
              <w:t>430</w:t>
            </w:r>
          </w:p>
        </w:tc>
        <w:tc>
          <w:tcPr>
            <w:tcW w:w="802" w:type="dxa"/>
          </w:tcPr>
          <w:p w:rsidR="0083292B" w:rsidRPr="0082141D" w:rsidRDefault="00121FCA" w:rsidP="004F3FE4">
            <w:pPr>
              <w:pStyle w:val="TableParagraph"/>
              <w:ind w:left="147" w:right="81"/>
              <w:jc w:val="center"/>
              <w:rPr>
                <w:sz w:val="18"/>
              </w:rPr>
            </w:pPr>
            <w:r w:rsidRPr="0082141D">
              <w:rPr>
                <w:sz w:val="18"/>
              </w:rPr>
              <w:t>340</w:t>
            </w:r>
          </w:p>
        </w:tc>
        <w:tc>
          <w:tcPr>
            <w:tcW w:w="802" w:type="dxa"/>
          </w:tcPr>
          <w:p w:rsidR="0083292B" w:rsidRPr="0082141D" w:rsidRDefault="00121FCA" w:rsidP="004F3FE4">
            <w:pPr>
              <w:pStyle w:val="TableParagraph"/>
              <w:ind w:left="148" w:right="81"/>
              <w:jc w:val="center"/>
              <w:rPr>
                <w:sz w:val="18"/>
              </w:rPr>
            </w:pPr>
            <w:r w:rsidRPr="0082141D">
              <w:rPr>
                <w:sz w:val="18"/>
              </w:rPr>
              <w:t>351</w:t>
            </w:r>
          </w:p>
        </w:tc>
        <w:tc>
          <w:tcPr>
            <w:tcW w:w="802" w:type="dxa"/>
            <w:tcBorders>
              <w:right w:val="single" w:sz="8" w:space="0" w:color="000000"/>
            </w:tcBorders>
          </w:tcPr>
          <w:p w:rsidR="0083292B" w:rsidRPr="0082141D" w:rsidRDefault="00121FCA" w:rsidP="004F3FE4">
            <w:pPr>
              <w:pStyle w:val="TableParagraph"/>
              <w:ind w:left="146" w:right="81"/>
              <w:jc w:val="center"/>
              <w:rPr>
                <w:sz w:val="18"/>
              </w:rPr>
            </w:pPr>
            <w:r w:rsidRPr="0082141D">
              <w:rPr>
                <w:sz w:val="18"/>
              </w:rPr>
              <w:t>412</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Прозорість, см</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20</w:t>
            </w:r>
          </w:p>
        </w:tc>
        <w:tc>
          <w:tcPr>
            <w:tcW w:w="802" w:type="dxa"/>
          </w:tcPr>
          <w:p w:rsidR="0083292B" w:rsidRPr="0082141D" w:rsidRDefault="00121FCA" w:rsidP="004F3FE4">
            <w:pPr>
              <w:pStyle w:val="TableParagraph"/>
              <w:ind w:left="150" w:right="81"/>
              <w:jc w:val="center"/>
              <w:rPr>
                <w:sz w:val="18"/>
              </w:rPr>
            </w:pPr>
            <w:r w:rsidRPr="0082141D">
              <w:rPr>
                <w:sz w:val="18"/>
              </w:rPr>
              <w:t>20</w:t>
            </w:r>
          </w:p>
        </w:tc>
        <w:tc>
          <w:tcPr>
            <w:tcW w:w="802" w:type="dxa"/>
          </w:tcPr>
          <w:p w:rsidR="0083292B" w:rsidRPr="0082141D" w:rsidRDefault="00121FCA" w:rsidP="004F3FE4">
            <w:pPr>
              <w:pStyle w:val="TableParagraph"/>
              <w:ind w:left="150" w:right="81"/>
              <w:jc w:val="center"/>
              <w:rPr>
                <w:sz w:val="18"/>
              </w:rPr>
            </w:pPr>
            <w:r w:rsidRPr="0082141D">
              <w:rPr>
                <w:sz w:val="18"/>
              </w:rPr>
              <w:t>20</w:t>
            </w:r>
          </w:p>
        </w:tc>
        <w:tc>
          <w:tcPr>
            <w:tcW w:w="803" w:type="dxa"/>
          </w:tcPr>
          <w:p w:rsidR="0083292B" w:rsidRPr="0082141D" w:rsidRDefault="00121FCA" w:rsidP="004F3FE4">
            <w:pPr>
              <w:pStyle w:val="TableParagraph"/>
              <w:ind w:left="201" w:right="81"/>
              <w:jc w:val="center"/>
              <w:rPr>
                <w:sz w:val="18"/>
              </w:rPr>
            </w:pPr>
            <w:r w:rsidRPr="0082141D">
              <w:rPr>
                <w:sz w:val="18"/>
              </w:rPr>
              <w:t>19</w:t>
            </w:r>
          </w:p>
        </w:tc>
        <w:tc>
          <w:tcPr>
            <w:tcW w:w="800" w:type="dxa"/>
          </w:tcPr>
          <w:p w:rsidR="0083292B" w:rsidRPr="0082141D" w:rsidRDefault="00121FCA" w:rsidP="004F3FE4">
            <w:pPr>
              <w:pStyle w:val="TableParagraph"/>
              <w:ind w:left="198" w:right="81"/>
              <w:jc w:val="center"/>
              <w:rPr>
                <w:sz w:val="18"/>
              </w:rPr>
            </w:pPr>
            <w:r w:rsidRPr="0082141D">
              <w:rPr>
                <w:sz w:val="18"/>
              </w:rPr>
              <w:t>20</w:t>
            </w:r>
          </w:p>
        </w:tc>
        <w:tc>
          <w:tcPr>
            <w:tcW w:w="802" w:type="dxa"/>
          </w:tcPr>
          <w:p w:rsidR="0083292B" w:rsidRPr="0082141D" w:rsidRDefault="00121FCA" w:rsidP="004F3FE4">
            <w:pPr>
              <w:pStyle w:val="TableParagraph"/>
              <w:ind w:left="150" w:right="81"/>
              <w:jc w:val="center"/>
              <w:rPr>
                <w:sz w:val="18"/>
              </w:rPr>
            </w:pPr>
            <w:r w:rsidRPr="0082141D">
              <w:rPr>
                <w:sz w:val="18"/>
              </w:rPr>
              <w:t>20</w:t>
            </w:r>
          </w:p>
        </w:tc>
        <w:tc>
          <w:tcPr>
            <w:tcW w:w="802" w:type="dxa"/>
          </w:tcPr>
          <w:p w:rsidR="0083292B" w:rsidRPr="0082141D" w:rsidRDefault="00121FCA" w:rsidP="004F3FE4">
            <w:pPr>
              <w:pStyle w:val="TableParagraph"/>
              <w:ind w:left="150" w:right="81"/>
              <w:jc w:val="center"/>
              <w:rPr>
                <w:sz w:val="18"/>
              </w:rPr>
            </w:pPr>
            <w:r w:rsidRPr="0082141D">
              <w:rPr>
                <w:sz w:val="18"/>
              </w:rPr>
              <w:t>20</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20</w:t>
            </w:r>
          </w:p>
        </w:tc>
        <w:tc>
          <w:tcPr>
            <w:tcW w:w="800" w:type="dxa"/>
            <w:tcBorders>
              <w:left w:val="single" w:sz="8" w:space="0" w:color="000000"/>
            </w:tcBorders>
          </w:tcPr>
          <w:p w:rsidR="0083292B" w:rsidRPr="0082141D" w:rsidRDefault="00121FCA" w:rsidP="004F3FE4">
            <w:pPr>
              <w:pStyle w:val="TableParagraph"/>
              <w:ind w:left="191" w:right="81"/>
              <w:jc w:val="center"/>
              <w:rPr>
                <w:sz w:val="18"/>
              </w:rPr>
            </w:pPr>
            <w:r w:rsidRPr="0082141D">
              <w:rPr>
                <w:sz w:val="18"/>
              </w:rPr>
              <w:t>20</w:t>
            </w:r>
          </w:p>
        </w:tc>
        <w:tc>
          <w:tcPr>
            <w:tcW w:w="802" w:type="dxa"/>
          </w:tcPr>
          <w:p w:rsidR="0083292B" w:rsidRPr="0082141D" w:rsidRDefault="00121FCA" w:rsidP="004F3FE4">
            <w:pPr>
              <w:pStyle w:val="TableParagraph"/>
              <w:ind w:left="149" w:right="81"/>
              <w:jc w:val="center"/>
              <w:rPr>
                <w:sz w:val="18"/>
              </w:rPr>
            </w:pPr>
            <w:r w:rsidRPr="0082141D">
              <w:rPr>
                <w:sz w:val="18"/>
              </w:rPr>
              <w:t>20</w:t>
            </w:r>
          </w:p>
        </w:tc>
        <w:tc>
          <w:tcPr>
            <w:tcW w:w="802" w:type="dxa"/>
          </w:tcPr>
          <w:p w:rsidR="0083292B" w:rsidRPr="0082141D" w:rsidRDefault="00121FCA" w:rsidP="004F3FE4">
            <w:pPr>
              <w:pStyle w:val="TableParagraph"/>
              <w:ind w:left="149" w:right="81"/>
              <w:jc w:val="center"/>
              <w:rPr>
                <w:sz w:val="18"/>
              </w:rPr>
            </w:pPr>
            <w:r w:rsidRPr="0082141D">
              <w:rPr>
                <w:sz w:val="18"/>
              </w:rPr>
              <w:t>20</w:t>
            </w:r>
          </w:p>
        </w:tc>
        <w:tc>
          <w:tcPr>
            <w:tcW w:w="802" w:type="dxa"/>
          </w:tcPr>
          <w:p w:rsidR="0083292B" w:rsidRPr="0082141D" w:rsidRDefault="00121FCA" w:rsidP="004F3FE4">
            <w:pPr>
              <w:pStyle w:val="TableParagraph"/>
              <w:ind w:left="145" w:right="81"/>
              <w:jc w:val="center"/>
              <w:rPr>
                <w:sz w:val="18"/>
              </w:rPr>
            </w:pPr>
            <w:r w:rsidRPr="0082141D">
              <w:rPr>
                <w:sz w:val="18"/>
              </w:rPr>
              <w:t>19</w:t>
            </w:r>
          </w:p>
        </w:tc>
        <w:tc>
          <w:tcPr>
            <w:tcW w:w="800" w:type="dxa"/>
          </w:tcPr>
          <w:p w:rsidR="0083292B" w:rsidRPr="0082141D" w:rsidRDefault="00121FCA" w:rsidP="004F3FE4">
            <w:pPr>
              <w:pStyle w:val="TableParagraph"/>
              <w:ind w:left="194" w:right="81"/>
              <w:jc w:val="center"/>
              <w:rPr>
                <w:sz w:val="18"/>
              </w:rPr>
            </w:pPr>
            <w:r w:rsidRPr="0082141D">
              <w:rPr>
                <w:sz w:val="18"/>
              </w:rPr>
              <w:t>19</w:t>
            </w:r>
          </w:p>
        </w:tc>
        <w:tc>
          <w:tcPr>
            <w:tcW w:w="802" w:type="dxa"/>
          </w:tcPr>
          <w:p w:rsidR="0083292B" w:rsidRPr="0082141D" w:rsidRDefault="00121FCA" w:rsidP="004F3FE4">
            <w:pPr>
              <w:pStyle w:val="TableParagraph"/>
              <w:ind w:left="147" w:right="81"/>
              <w:jc w:val="center"/>
              <w:rPr>
                <w:sz w:val="18"/>
              </w:rPr>
            </w:pPr>
            <w:r w:rsidRPr="0082141D">
              <w:rPr>
                <w:sz w:val="18"/>
              </w:rPr>
              <w:t>20</w:t>
            </w:r>
          </w:p>
        </w:tc>
        <w:tc>
          <w:tcPr>
            <w:tcW w:w="802" w:type="dxa"/>
          </w:tcPr>
          <w:p w:rsidR="0083292B" w:rsidRPr="0082141D" w:rsidRDefault="00121FCA" w:rsidP="004F3FE4">
            <w:pPr>
              <w:pStyle w:val="TableParagraph"/>
              <w:ind w:left="148" w:right="81"/>
              <w:jc w:val="center"/>
              <w:rPr>
                <w:sz w:val="18"/>
              </w:rPr>
            </w:pPr>
            <w:r w:rsidRPr="0082141D">
              <w:rPr>
                <w:sz w:val="18"/>
              </w:rPr>
              <w:t>19</w:t>
            </w:r>
          </w:p>
        </w:tc>
        <w:tc>
          <w:tcPr>
            <w:tcW w:w="802" w:type="dxa"/>
            <w:tcBorders>
              <w:right w:val="single" w:sz="8" w:space="0" w:color="000000"/>
            </w:tcBorders>
          </w:tcPr>
          <w:p w:rsidR="0083292B" w:rsidRPr="0082141D" w:rsidRDefault="00121FCA" w:rsidP="004F3FE4">
            <w:pPr>
              <w:pStyle w:val="TableParagraph"/>
              <w:ind w:left="146" w:right="81"/>
              <w:jc w:val="center"/>
              <w:rPr>
                <w:sz w:val="18"/>
              </w:rPr>
            </w:pPr>
            <w:r w:rsidRPr="0082141D">
              <w:rPr>
                <w:sz w:val="18"/>
              </w:rPr>
              <w:t>19</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Колір</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15</w:t>
            </w:r>
          </w:p>
        </w:tc>
        <w:tc>
          <w:tcPr>
            <w:tcW w:w="802" w:type="dxa"/>
          </w:tcPr>
          <w:p w:rsidR="0083292B" w:rsidRPr="0082141D" w:rsidRDefault="00121FCA" w:rsidP="004F3FE4">
            <w:pPr>
              <w:pStyle w:val="TableParagraph"/>
              <w:ind w:left="150" w:right="81"/>
              <w:jc w:val="center"/>
              <w:rPr>
                <w:sz w:val="18"/>
              </w:rPr>
            </w:pPr>
            <w:r w:rsidRPr="0082141D">
              <w:rPr>
                <w:sz w:val="18"/>
              </w:rPr>
              <w:t>22</w:t>
            </w:r>
          </w:p>
        </w:tc>
        <w:tc>
          <w:tcPr>
            <w:tcW w:w="802" w:type="dxa"/>
          </w:tcPr>
          <w:p w:rsidR="0083292B" w:rsidRPr="0082141D" w:rsidRDefault="00121FCA" w:rsidP="004F3FE4">
            <w:pPr>
              <w:pStyle w:val="TableParagraph"/>
              <w:ind w:left="150" w:right="81"/>
              <w:jc w:val="center"/>
              <w:rPr>
                <w:sz w:val="18"/>
              </w:rPr>
            </w:pPr>
            <w:r w:rsidRPr="0082141D">
              <w:rPr>
                <w:sz w:val="18"/>
              </w:rPr>
              <w:t>21</w:t>
            </w:r>
          </w:p>
        </w:tc>
        <w:tc>
          <w:tcPr>
            <w:tcW w:w="803" w:type="dxa"/>
          </w:tcPr>
          <w:p w:rsidR="0083292B" w:rsidRPr="0082141D" w:rsidRDefault="00121FCA" w:rsidP="004F3FE4">
            <w:pPr>
              <w:pStyle w:val="TableParagraph"/>
              <w:ind w:left="201" w:right="81"/>
              <w:jc w:val="center"/>
              <w:rPr>
                <w:sz w:val="18"/>
              </w:rPr>
            </w:pPr>
            <w:r w:rsidRPr="0082141D">
              <w:rPr>
                <w:sz w:val="18"/>
              </w:rPr>
              <w:t>26</w:t>
            </w:r>
          </w:p>
        </w:tc>
        <w:tc>
          <w:tcPr>
            <w:tcW w:w="800" w:type="dxa"/>
          </w:tcPr>
          <w:p w:rsidR="0083292B" w:rsidRPr="0082141D" w:rsidRDefault="00121FCA" w:rsidP="004F3FE4">
            <w:pPr>
              <w:pStyle w:val="TableParagraph"/>
              <w:ind w:left="198" w:right="81"/>
              <w:jc w:val="center"/>
              <w:rPr>
                <w:sz w:val="18"/>
              </w:rPr>
            </w:pPr>
            <w:r w:rsidRPr="0082141D">
              <w:rPr>
                <w:sz w:val="18"/>
              </w:rPr>
              <w:t>23</w:t>
            </w:r>
          </w:p>
        </w:tc>
        <w:tc>
          <w:tcPr>
            <w:tcW w:w="802" w:type="dxa"/>
          </w:tcPr>
          <w:p w:rsidR="0083292B" w:rsidRPr="0082141D" w:rsidRDefault="00121FCA" w:rsidP="004F3FE4">
            <w:pPr>
              <w:pStyle w:val="TableParagraph"/>
              <w:ind w:left="150" w:right="81"/>
              <w:jc w:val="center"/>
              <w:rPr>
                <w:sz w:val="18"/>
              </w:rPr>
            </w:pPr>
            <w:r w:rsidRPr="0082141D">
              <w:rPr>
                <w:sz w:val="18"/>
              </w:rPr>
              <w:t>22</w:t>
            </w:r>
          </w:p>
        </w:tc>
        <w:tc>
          <w:tcPr>
            <w:tcW w:w="802" w:type="dxa"/>
          </w:tcPr>
          <w:p w:rsidR="0083292B" w:rsidRPr="0082141D" w:rsidRDefault="00121FCA" w:rsidP="004F3FE4">
            <w:pPr>
              <w:pStyle w:val="TableParagraph"/>
              <w:ind w:left="150" w:right="81"/>
              <w:jc w:val="center"/>
              <w:rPr>
                <w:sz w:val="18"/>
              </w:rPr>
            </w:pPr>
            <w:r w:rsidRPr="0082141D">
              <w:rPr>
                <w:sz w:val="18"/>
              </w:rPr>
              <w:t>23</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23</w:t>
            </w:r>
          </w:p>
        </w:tc>
        <w:tc>
          <w:tcPr>
            <w:tcW w:w="800" w:type="dxa"/>
            <w:tcBorders>
              <w:left w:val="single" w:sz="8" w:space="0" w:color="000000"/>
            </w:tcBorders>
          </w:tcPr>
          <w:p w:rsidR="0083292B" w:rsidRPr="0082141D" w:rsidRDefault="00121FCA" w:rsidP="004F3FE4">
            <w:pPr>
              <w:pStyle w:val="TableParagraph"/>
              <w:ind w:left="191" w:right="81"/>
              <w:jc w:val="center"/>
              <w:rPr>
                <w:sz w:val="18"/>
              </w:rPr>
            </w:pPr>
            <w:r w:rsidRPr="0082141D">
              <w:rPr>
                <w:sz w:val="18"/>
              </w:rPr>
              <w:t>18</w:t>
            </w:r>
          </w:p>
        </w:tc>
        <w:tc>
          <w:tcPr>
            <w:tcW w:w="802" w:type="dxa"/>
          </w:tcPr>
          <w:p w:rsidR="0083292B" w:rsidRPr="0082141D" w:rsidRDefault="00121FCA" w:rsidP="004F3FE4">
            <w:pPr>
              <w:pStyle w:val="TableParagraph"/>
              <w:ind w:left="149" w:right="81"/>
              <w:jc w:val="center"/>
              <w:rPr>
                <w:sz w:val="18"/>
              </w:rPr>
            </w:pPr>
            <w:r w:rsidRPr="0082141D">
              <w:rPr>
                <w:sz w:val="18"/>
              </w:rPr>
              <w:t>27</w:t>
            </w:r>
          </w:p>
        </w:tc>
        <w:tc>
          <w:tcPr>
            <w:tcW w:w="802" w:type="dxa"/>
          </w:tcPr>
          <w:p w:rsidR="0083292B" w:rsidRPr="0082141D" w:rsidRDefault="00121FCA" w:rsidP="004F3FE4">
            <w:pPr>
              <w:pStyle w:val="TableParagraph"/>
              <w:ind w:left="149" w:right="81"/>
              <w:jc w:val="center"/>
              <w:rPr>
                <w:sz w:val="18"/>
              </w:rPr>
            </w:pPr>
            <w:r w:rsidRPr="0082141D">
              <w:rPr>
                <w:sz w:val="18"/>
              </w:rPr>
              <w:t>22</w:t>
            </w:r>
          </w:p>
        </w:tc>
        <w:tc>
          <w:tcPr>
            <w:tcW w:w="802" w:type="dxa"/>
          </w:tcPr>
          <w:p w:rsidR="0083292B" w:rsidRPr="0082141D" w:rsidRDefault="00121FCA" w:rsidP="004F3FE4">
            <w:pPr>
              <w:pStyle w:val="TableParagraph"/>
              <w:ind w:left="145" w:right="81"/>
              <w:jc w:val="center"/>
              <w:rPr>
                <w:sz w:val="18"/>
              </w:rPr>
            </w:pPr>
            <w:r w:rsidRPr="0082141D">
              <w:rPr>
                <w:sz w:val="18"/>
              </w:rPr>
              <w:t>29</w:t>
            </w:r>
          </w:p>
        </w:tc>
        <w:tc>
          <w:tcPr>
            <w:tcW w:w="800" w:type="dxa"/>
          </w:tcPr>
          <w:p w:rsidR="0083292B" w:rsidRPr="0082141D" w:rsidRDefault="00121FCA" w:rsidP="004F3FE4">
            <w:pPr>
              <w:pStyle w:val="TableParagraph"/>
              <w:ind w:left="194" w:right="81"/>
              <w:jc w:val="center"/>
              <w:rPr>
                <w:sz w:val="18"/>
              </w:rPr>
            </w:pPr>
            <w:r w:rsidRPr="0082141D">
              <w:rPr>
                <w:sz w:val="18"/>
              </w:rPr>
              <w:t>25</w:t>
            </w:r>
          </w:p>
        </w:tc>
        <w:tc>
          <w:tcPr>
            <w:tcW w:w="802" w:type="dxa"/>
          </w:tcPr>
          <w:p w:rsidR="0083292B" w:rsidRPr="0082141D" w:rsidRDefault="00121FCA" w:rsidP="004F3FE4">
            <w:pPr>
              <w:pStyle w:val="TableParagraph"/>
              <w:ind w:left="147" w:right="81"/>
              <w:jc w:val="center"/>
              <w:rPr>
                <w:sz w:val="18"/>
              </w:rPr>
            </w:pPr>
            <w:r w:rsidRPr="0082141D">
              <w:rPr>
                <w:sz w:val="18"/>
              </w:rPr>
              <w:t>27</w:t>
            </w:r>
          </w:p>
        </w:tc>
        <w:tc>
          <w:tcPr>
            <w:tcW w:w="802" w:type="dxa"/>
          </w:tcPr>
          <w:p w:rsidR="0083292B" w:rsidRPr="0082141D" w:rsidRDefault="00121FCA" w:rsidP="004F3FE4">
            <w:pPr>
              <w:pStyle w:val="TableParagraph"/>
              <w:ind w:left="148" w:right="81"/>
              <w:jc w:val="center"/>
              <w:rPr>
                <w:sz w:val="18"/>
              </w:rPr>
            </w:pPr>
            <w:r w:rsidRPr="0082141D">
              <w:rPr>
                <w:sz w:val="18"/>
              </w:rPr>
              <w:t>26</w:t>
            </w:r>
          </w:p>
        </w:tc>
        <w:tc>
          <w:tcPr>
            <w:tcW w:w="802" w:type="dxa"/>
            <w:tcBorders>
              <w:right w:val="single" w:sz="8" w:space="0" w:color="000000"/>
            </w:tcBorders>
          </w:tcPr>
          <w:p w:rsidR="0083292B" w:rsidRPr="0082141D" w:rsidRDefault="00121FCA" w:rsidP="004F3FE4">
            <w:pPr>
              <w:pStyle w:val="TableParagraph"/>
              <w:ind w:left="146" w:right="81"/>
              <w:jc w:val="center"/>
              <w:rPr>
                <w:sz w:val="18"/>
              </w:rPr>
            </w:pPr>
            <w:r w:rsidRPr="0082141D">
              <w:rPr>
                <w:sz w:val="18"/>
              </w:rPr>
              <w:t>24</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Температура, С</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0,0</w:t>
            </w:r>
          </w:p>
        </w:tc>
        <w:tc>
          <w:tcPr>
            <w:tcW w:w="802" w:type="dxa"/>
          </w:tcPr>
          <w:p w:rsidR="0083292B" w:rsidRPr="0082141D" w:rsidRDefault="00121FCA" w:rsidP="004F3FE4">
            <w:pPr>
              <w:pStyle w:val="TableParagraph"/>
              <w:ind w:right="81"/>
              <w:jc w:val="right"/>
              <w:rPr>
                <w:sz w:val="18"/>
              </w:rPr>
            </w:pPr>
            <w:r w:rsidRPr="0082141D">
              <w:rPr>
                <w:sz w:val="18"/>
              </w:rPr>
              <w:t>22,5</w:t>
            </w:r>
          </w:p>
        </w:tc>
        <w:tc>
          <w:tcPr>
            <w:tcW w:w="802" w:type="dxa"/>
          </w:tcPr>
          <w:p w:rsidR="0083292B" w:rsidRPr="0082141D" w:rsidRDefault="00121FCA" w:rsidP="004F3FE4">
            <w:pPr>
              <w:pStyle w:val="TableParagraph"/>
              <w:ind w:right="81"/>
              <w:jc w:val="right"/>
              <w:rPr>
                <w:sz w:val="18"/>
              </w:rPr>
            </w:pPr>
            <w:r w:rsidRPr="0082141D">
              <w:rPr>
                <w:sz w:val="18"/>
              </w:rPr>
              <w:t>0,1</w:t>
            </w:r>
          </w:p>
        </w:tc>
        <w:tc>
          <w:tcPr>
            <w:tcW w:w="803" w:type="dxa"/>
          </w:tcPr>
          <w:p w:rsidR="0083292B" w:rsidRPr="0082141D" w:rsidRDefault="00121FCA" w:rsidP="004F3FE4">
            <w:pPr>
              <w:pStyle w:val="TableParagraph"/>
              <w:ind w:right="81"/>
              <w:jc w:val="right"/>
              <w:rPr>
                <w:sz w:val="18"/>
              </w:rPr>
            </w:pPr>
            <w:r w:rsidRPr="0082141D">
              <w:rPr>
                <w:sz w:val="18"/>
              </w:rPr>
              <w:t>19,8</w:t>
            </w:r>
          </w:p>
        </w:tc>
        <w:tc>
          <w:tcPr>
            <w:tcW w:w="800" w:type="dxa"/>
          </w:tcPr>
          <w:p w:rsidR="0083292B" w:rsidRPr="0082141D" w:rsidRDefault="00121FCA" w:rsidP="004F3FE4">
            <w:pPr>
              <w:pStyle w:val="TableParagraph"/>
              <w:ind w:right="81"/>
              <w:jc w:val="right"/>
              <w:rPr>
                <w:sz w:val="18"/>
              </w:rPr>
            </w:pPr>
            <w:r w:rsidRPr="0082141D">
              <w:rPr>
                <w:sz w:val="18"/>
              </w:rPr>
              <w:t>1,6</w:t>
            </w:r>
          </w:p>
        </w:tc>
        <w:tc>
          <w:tcPr>
            <w:tcW w:w="802" w:type="dxa"/>
          </w:tcPr>
          <w:p w:rsidR="0083292B" w:rsidRPr="0082141D" w:rsidRDefault="00121FCA" w:rsidP="004F3FE4">
            <w:pPr>
              <w:pStyle w:val="TableParagraph"/>
              <w:ind w:right="81"/>
              <w:jc w:val="right"/>
              <w:rPr>
                <w:sz w:val="18"/>
              </w:rPr>
            </w:pPr>
            <w:r w:rsidRPr="0082141D">
              <w:rPr>
                <w:sz w:val="18"/>
              </w:rPr>
              <w:t>22,0</w:t>
            </w:r>
          </w:p>
        </w:tc>
        <w:tc>
          <w:tcPr>
            <w:tcW w:w="802" w:type="dxa"/>
          </w:tcPr>
          <w:p w:rsidR="0083292B" w:rsidRPr="0082141D" w:rsidRDefault="00121FCA" w:rsidP="004F3FE4">
            <w:pPr>
              <w:pStyle w:val="TableParagraph"/>
              <w:ind w:right="81"/>
              <w:jc w:val="right"/>
              <w:rPr>
                <w:sz w:val="18"/>
              </w:rPr>
            </w:pPr>
            <w:r w:rsidRPr="0082141D">
              <w:rPr>
                <w:sz w:val="18"/>
              </w:rPr>
              <w:t>0,1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21,0</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0,0</w:t>
            </w:r>
          </w:p>
        </w:tc>
        <w:tc>
          <w:tcPr>
            <w:tcW w:w="802" w:type="dxa"/>
          </w:tcPr>
          <w:p w:rsidR="0083292B" w:rsidRPr="0082141D" w:rsidRDefault="00121FCA" w:rsidP="004F3FE4">
            <w:pPr>
              <w:pStyle w:val="TableParagraph"/>
              <w:ind w:right="81"/>
              <w:jc w:val="right"/>
              <w:rPr>
                <w:sz w:val="18"/>
              </w:rPr>
            </w:pPr>
            <w:r w:rsidRPr="0082141D">
              <w:rPr>
                <w:sz w:val="18"/>
              </w:rPr>
              <w:t>22,5</w:t>
            </w:r>
          </w:p>
        </w:tc>
        <w:tc>
          <w:tcPr>
            <w:tcW w:w="802" w:type="dxa"/>
          </w:tcPr>
          <w:p w:rsidR="0083292B" w:rsidRPr="0082141D" w:rsidRDefault="00121FCA" w:rsidP="004F3FE4">
            <w:pPr>
              <w:pStyle w:val="TableParagraph"/>
              <w:ind w:right="81"/>
              <w:jc w:val="right"/>
              <w:rPr>
                <w:sz w:val="18"/>
              </w:rPr>
            </w:pPr>
            <w:r w:rsidRPr="0082141D">
              <w:rPr>
                <w:sz w:val="18"/>
              </w:rPr>
              <w:t>0,1</w:t>
            </w:r>
          </w:p>
        </w:tc>
        <w:tc>
          <w:tcPr>
            <w:tcW w:w="802" w:type="dxa"/>
          </w:tcPr>
          <w:p w:rsidR="0083292B" w:rsidRPr="0082141D" w:rsidRDefault="00121FCA" w:rsidP="004F3FE4">
            <w:pPr>
              <w:pStyle w:val="TableParagraph"/>
              <w:ind w:right="81"/>
              <w:jc w:val="right"/>
              <w:rPr>
                <w:sz w:val="18"/>
              </w:rPr>
            </w:pPr>
            <w:r w:rsidRPr="0082141D">
              <w:rPr>
                <w:sz w:val="18"/>
              </w:rPr>
              <w:t>19,8</w:t>
            </w:r>
          </w:p>
        </w:tc>
        <w:tc>
          <w:tcPr>
            <w:tcW w:w="800" w:type="dxa"/>
          </w:tcPr>
          <w:p w:rsidR="0083292B" w:rsidRPr="0082141D" w:rsidRDefault="00121FCA" w:rsidP="004F3FE4">
            <w:pPr>
              <w:pStyle w:val="TableParagraph"/>
              <w:ind w:right="81"/>
              <w:jc w:val="right"/>
              <w:rPr>
                <w:sz w:val="18"/>
              </w:rPr>
            </w:pPr>
            <w:r w:rsidRPr="0082141D">
              <w:rPr>
                <w:sz w:val="18"/>
              </w:rPr>
              <w:t>1,6</w:t>
            </w:r>
          </w:p>
        </w:tc>
        <w:tc>
          <w:tcPr>
            <w:tcW w:w="802" w:type="dxa"/>
          </w:tcPr>
          <w:p w:rsidR="0083292B" w:rsidRPr="0082141D" w:rsidRDefault="00121FCA" w:rsidP="004F3FE4">
            <w:pPr>
              <w:pStyle w:val="TableParagraph"/>
              <w:ind w:left="149" w:right="81"/>
              <w:jc w:val="center"/>
              <w:rPr>
                <w:sz w:val="18"/>
              </w:rPr>
            </w:pPr>
            <w:r w:rsidRPr="0082141D">
              <w:rPr>
                <w:sz w:val="18"/>
              </w:rPr>
              <w:t>22,0</w:t>
            </w:r>
          </w:p>
        </w:tc>
        <w:tc>
          <w:tcPr>
            <w:tcW w:w="802" w:type="dxa"/>
          </w:tcPr>
          <w:p w:rsidR="0083292B" w:rsidRPr="0082141D" w:rsidRDefault="00121FCA" w:rsidP="004F3FE4">
            <w:pPr>
              <w:pStyle w:val="TableParagraph"/>
              <w:ind w:left="149" w:right="81"/>
              <w:jc w:val="center"/>
              <w:rPr>
                <w:sz w:val="18"/>
              </w:rPr>
            </w:pPr>
            <w:r w:rsidRPr="0082141D">
              <w:rPr>
                <w:sz w:val="18"/>
              </w:rPr>
              <w:t>0,1</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21,0</w:t>
            </w:r>
          </w:p>
        </w:tc>
      </w:tr>
      <w:tr w:rsidR="0083292B" w:rsidRPr="0082141D">
        <w:trPr>
          <w:trHeight w:val="414"/>
        </w:trPr>
        <w:tc>
          <w:tcPr>
            <w:tcW w:w="2024" w:type="dxa"/>
            <w:tcBorders>
              <w:right w:val="single" w:sz="8" w:space="0" w:color="000000"/>
            </w:tcBorders>
            <w:shd w:val="clear" w:color="auto" w:fill="FFE699"/>
          </w:tcPr>
          <w:p w:rsidR="0083292B" w:rsidRPr="0082141D" w:rsidRDefault="00121FCA" w:rsidP="004F3FE4">
            <w:pPr>
              <w:pStyle w:val="TableParagraph"/>
              <w:ind w:left="107" w:right="81"/>
              <w:rPr>
                <w:sz w:val="18"/>
              </w:rPr>
            </w:pPr>
            <w:r w:rsidRPr="0082141D">
              <w:rPr>
                <w:sz w:val="18"/>
              </w:rPr>
              <w:t>Зважені частки, мг/л</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13,6</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10,4</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12,1</w:t>
            </w:r>
          </w:p>
        </w:tc>
        <w:tc>
          <w:tcPr>
            <w:tcW w:w="803" w:type="dxa"/>
            <w:shd w:val="clear" w:color="auto" w:fill="FFE699"/>
          </w:tcPr>
          <w:p w:rsidR="0083292B" w:rsidRPr="0082141D" w:rsidRDefault="00121FCA" w:rsidP="004F3FE4">
            <w:pPr>
              <w:pStyle w:val="TableParagraph"/>
              <w:ind w:right="81"/>
              <w:jc w:val="right"/>
              <w:rPr>
                <w:sz w:val="18"/>
              </w:rPr>
            </w:pPr>
            <w:r w:rsidRPr="0082141D">
              <w:rPr>
                <w:sz w:val="18"/>
              </w:rPr>
              <w:t>15,1</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11,6</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15,2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22,4</w:t>
            </w:r>
          </w:p>
        </w:tc>
        <w:tc>
          <w:tcPr>
            <w:tcW w:w="802" w:type="dxa"/>
            <w:tcBorders>
              <w:righ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10,4</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14,2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18,6</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15,0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15,5</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16,8</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16,7</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7,80</w:t>
            </w:r>
          </w:p>
        </w:tc>
        <w:tc>
          <w:tcPr>
            <w:tcW w:w="802" w:type="dxa"/>
            <w:tcBorders>
              <w:right w:val="single" w:sz="8" w:space="0" w:color="000000"/>
            </w:tcBorders>
            <w:shd w:val="clear" w:color="auto" w:fill="FFE699"/>
          </w:tcPr>
          <w:p w:rsidR="0083292B" w:rsidRPr="0082141D" w:rsidRDefault="00121FCA" w:rsidP="004F3FE4">
            <w:pPr>
              <w:pStyle w:val="TableParagraph"/>
              <w:ind w:left="147" w:right="81"/>
              <w:jc w:val="center"/>
              <w:rPr>
                <w:sz w:val="18"/>
              </w:rPr>
            </w:pPr>
            <w:r w:rsidRPr="0082141D">
              <w:rPr>
                <w:sz w:val="18"/>
              </w:rPr>
              <w:t>12,0</w:t>
            </w:r>
          </w:p>
        </w:tc>
      </w:tr>
      <w:tr w:rsidR="0083292B" w:rsidRPr="0082141D">
        <w:trPr>
          <w:trHeight w:val="281"/>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рH</w:t>
            </w:r>
            <w:proofErr w:type="spellEnd"/>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8,10</w:t>
            </w:r>
          </w:p>
        </w:tc>
        <w:tc>
          <w:tcPr>
            <w:tcW w:w="802" w:type="dxa"/>
          </w:tcPr>
          <w:p w:rsidR="0083292B" w:rsidRPr="0082141D" w:rsidRDefault="00121FCA" w:rsidP="004F3FE4">
            <w:pPr>
              <w:pStyle w:val="TableParagraph"/>
              <w:ind w:right="81"/>
              <w:jc w:val="right"/>
              <w:rPr>
                <w:sz w:val="18"/>
              </w:rPr>
            </w:pPr>
            <w:r w:rsidRPr="0082141D">
              <w:rPr>
                <w:sz w:val="18"/>
              </w:rPr>
              <w:t>7,82</w:t>
            </w:r>
          </w:p>
        </w:tc>
        <w:tc>
          <w:tcPr>
            <w:tcW w:w="802" w:type="dxa"/>
          </w:tcPr>
          <w:p w:rsidR="0083292B" w:rsidRPr="0082141D" w:rsidRDefault="00121FCA" w:rsidP="004F3FE4">
            <w:pPr>
              <w:pStyle w:val="TableParagraph"/>
              <w:ind w:right="81"/>
              <w:jc w:val="right"/>
              <w:rPr>
                <w:sz w:val="18"/>
              </w:rPr>
            </w:pPr>
            <w:r w:rsidRPr="0082141D">
              <w:rPr>
                <w:sz w:val="18"/>
              </w:rPr>
              <w:t>7,98</w:t>
            </w:r>
          </w:p>
        </w:tc>
        <w:tc>
          <w:tcPr>
            <w:tcW w:w="803" w:type="dxa"/>
          </w:tcPr>
          <w:p w:rsidR="0083292B" w:rsidRPr="0082141D" w:rsidRDefault="00121FCA" w:rsidP="004F3FE4">
            <w:pPr>
              <w:pStyle w:val="TableParagraph"/>
              <w:ind w:right="81"/>
              <w:jc w:val="right"/>
              <w:rPr>
                <w:sz w:val="18"/>
              </w:rPr>
            </w:pPr>
            <w:r w:rsidRPr="0082141D">
              <w:rPr>
                <w:sz w:val="18"/>
              </w:rPr>
              <w:t>8,04</w:t>
            </w:r>
          </w:p>
        </w:tc>
        <w:tc>
          <w:tcPr>
            <w:tcW w:w="800" w:type="dxa"/>
          </w:tcPr>
          <w:p w:rsidR="0083292B" w:rsidRPr="0082141D" w:rsidRDefault="00121FCA" w:rsidP="004F3FE4">
            <w:pPr>
              <w:pStyle w:val="TableParagraph"/>
              <w:ind w:right="81"/>
              <w:jc w:val="right"/>
              <w:rPr>
                <w:sz w:val="18"/>
              </w:rPr>
            </w:pPr>
            <w:r w:rsidRPr="0082141D">
              <w:rPr>
                <w:sz w:val="18"/>
              </w:rPr>
              <w:t>8,04</w:t>
            </w:r>
          </w:p>
        </w:tc>
        <w:tc>
          <w:tcPr>
            <w:tcW w:w="802" w:type="dxa"/>
          </w:tcPr>
          <w:p w:rsidR="0083292B" w:rsidRPr="0082141D" w:rsidRDefault="00121FCA" w:rsidP="004F3FE4">
            <w:pPr>
              <w:pStyle w:val="TableParagraph"/>
              <w:ind w:right="81"/>
              <w:jc w:val="right"/>
              <w:rPr>
                <w:sz w:val="18"/>
              </w:rPr>
            </w:pPr>
            <w:r w:rsidRPr="0082141D">
              <w:rPr>
                <w:sz w:val="18"/>
              </w:rPr>
              <w:t>8,17</w:t>
            </w:r>
          </w:p>
        </w:tc>
        <w:tc>
          <w:tcPr>
            <w:tcW w:w="802" w:type="dxa"/>
          </w:tcPr>
          <w:p w:rsidR="0083292B" w:rsidRPr="0082141D" w:rsidRDefault="00121FCA" w:rsidP="004F3FE4">
            <w:pPr>
              <w:pStyle w:val="TableParagraph"/>
              <w:ind w:right="81"/>
              <w:jc w:val="right"/>
              <w:rPr>
                <w:sz w:val="18"/>
              </w:rPr>
            </w:pPr>
            <w:r w:rsidRPr="0082141D">
              <w:rPr>
                <w:sz w:val="18"/>
              </w:rPr>
              <w:t>8,04</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7,90</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7,80</w:t>
            </w:r>
          </w:p>
        </w:tc>
        <w:tc>
          <w:tcPr>
            <w:tcW w:w="802" w:type="dxa"/>
          </w:tcPr>
          <w:p w:rsidR="0083292B" w:rsidRPr="0082141D" w:rsidRDefault="00121FCA" w:rsidP="004F3FE4">
            <w:pPr>
              <w:pStyle w:val="TableParagraph"/>
              <w:ind w:right="81"/>
              <w:jc w:val="right"/>
              <w:rPr>
                <w:sz w:val="18"/>
              </w:rPr>
            </w:pPr>
            <w:r w:rsidRPr="0082141D">
              <w:rPr>
                <w:sz w:val="18"/>
              </w:rPr>
              <w:t>8,06</w:t>
            </w:r>
          </w:p>
        </w:tc>
        <w:tc>
          <w:tcPr>
            <w:tcW w:w="802" w:type="dxa"/>
          </w:tcPr>
          <w:p w:rsidR="0083292B" w:rsidRPr="0082141D" w:rsidRDefault="00121FCA" w:rsidP="004F3FE4">
            <w:pPr>
              <w:pStyle w:val="TableParagraph"/>
              <w:ind w:right="81"/>
              <w:jc w:val="right"/>
              <w:rPr>
                <w:sz w:val="18"/>
              </w:rPr>
            </w:pPr>
            <w:r w:rsidRPr="0082141D">
              <w:rPr>
                <w:sz w:val="18"/>
              </w:rPr>
              <w:t>8,05</w:t>
            </w:r>
          </w:p>
        </w:tc>
        <w:tc>
          <w:tcPr>
            <w:tcW w:w="802" w:type="dxa"/>
          </w:tcPr>
          <w:p w:rsidR="0083292B" w:rsidRPr="0082141D" w:rsidRDefault="00121FCA" w:rsidP="004F3FE4">
            <w:pPr>
              <w:pStyle w:val="TableParagraph"/>
              <w:ind w:right="81"/>
              <w:jc w:val="right"/>
              <w:rPr>
                <w:sz w:val="18"/>
              </w:rPr>
            </w:pPr>
            <w:r w:rsidRPr="0082141D">
              <w:rPr>
                <w:sz w:val="18"/>
              </w:rPr>
              <w:t>8,00</w:t>
            </w:r>
          </w:p>
        </w:tc>
        <w:tc>
          <w:tcPr>
            <w:tcW w:w="800" w:type="dxa"/>
          </w:tcPr>
          <w:p w:rsidR="0083292B" w:rsidRPr="0082141D" w:rsidRDefault="00121FCA" w:rsidP="004F3FE4">
            <w:pPr>
              <w:pStyle w:val="TableParagraph"/>
              <w:ind w:right="81"/>
              <w:jc w:val="right"/>
              <w:rPr>
                <w:sz w:val="18"/>
              </w:rPr>
            </w:pPr>
            <w:r w:rsidRPr="0082141D">
              <w:rPr>
                <w:sz w:val="18"/>
              </w:rPr>
              <w:t>8,12</w:t>
            </w:r>
          </w:p>
        </w:tc>
        <w:tc>
          <w:tcPr>
            <w:tcW w:w="802" w:type="dxa"/>
          </w:tcPr>
          <w:p w:rsidR="0083292B" w:rsidRPr="0082141D" w:rsidRDefault="00121FCA" w:rsidP="004F3FE4">
            <w:pPr>
              <w:pStyle w:val="TableParagraph"/>
              <w:ind w:left="150" w:right="81"/>
              <w:jc w:val="center"/>
              <w:rPr>
                <w:sz w:val="18"/>
              </w:rPr>
            </w:pPr>
            <w:r w:rsidRPr="0082141D">
              <w:rPr>
                <w:sz w:val="18"/>
              </w:rPr>
              <w:t>8,14</w:t>
            </w:r>
          </w:p>
        </w:tc>
        <w:tc>
          <w:tcPr>
            <w:tcW w:w="802" w:type="dxa"/>
          </w:tcPr>
          <w:p w:rsidR="0083292B" w:rsidRPr="0082141D" w:rsidRDefault="00121FCA" w:rsidP="004F3FE4">
            <w:pPr>
              <w:pStyle w:val="TableParagraph"/>
              <w:ind w:left="149" w:right="81"/>
              <w:jc w:val="center"/>
              <w:rPr>
                <w:sz w:val="18"/>
              </w:rPr>
            </w:pPr>
            <w:r w:rsidRPr="0082141D">
              <w:rPr>
                <w:sz w:val="18"/>
              </w:rPr>
              <w:t>8,11</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8,00</w:t>
            </w:r>
          </w:p>
        </w:tc>
      </w:tr>
      <w:tr w:rsidR="0083292B" w:rsidRPr="0082141D">
        <w:trPr>
          <w:trHeight w:val="285"/>
        </w:trPr>
        <w:tc>
          <w:tcPr>
            <w:tcW w:w="2024" w:type="dxa"/>
            <w:tcBorders>
              <w:right w:val="single" w:sz="8" w:space="0" w:color="000000"/>
            </w:tcBorders>
            <w:shd w:val="clear" w:color="auto" w:fill="FFE699"/>
          </w:tcPr>
          <w:p w:rsidR="0083292B" w:rsidRPr="0082141D" w:rsidRDefault="00121FCA" w:rsidP="004F3FE4">
            <w:pPr>
              <w:pStyle w:val="TableParagraph"/>
              <w:ind w:left="107" w:right="81"/>
              <w:rPr>
                <w:sz w:val="18"/>
              </w:rPr>
            </w:pPr>
            <w:r w:rsidRPr="0082141D">
              <w:rPr>
                <w:sz w:val="18"/>
              </w:rPr>
              <w:t>РК, мг/л</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9,22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11,2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9,31</w:t>
            </w:r>
          </w:p>
        </w:tc>
        <w:tc>
          <w:tcPr>
            <w:tcW w:w="803" w:type="dxa"/>
            <w:shd w:val="clear" w:color="auto" w:fill="FFE699"/>
          </w:tcPr>
          <w:p w:rsidR="0083292B" w:rsidRPr="0082141D" w:rsidRDefault="00121FCA" w:rsidP="004F3FE4">
            <w:pPr>
              <w:pStyle w:val="TableParagraph"/>
              <w:ind w:right="81"/>
              <w:jc w:val="right"/>
              <w:rPr>
                <w:sz w:val="18"/>
              </w:rPr>
            </w:pPr>
            <w:r w:rsidRPr="0082141D">
              <w:rPr>
                <w:sz w:val="18"/>
              </w:rPr>
              <w:t>7,26</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10,6</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7,68</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9,90</w:t>
            </w:r>
          </w:p>
        </w:tc>
        <w:tc>
          <w:tcPr>
            <w:tcW w:w="802" w:type="dxa"/>
            <w:tcBorders>
              <w:righ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8,00</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8,80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10,2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9,04</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6,60</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9,24</w:t>
            </w:r>
          </w:p>
        </w:tc>
        <w:tc>
          <w:tcPr>
            <w:tcW w:w="802" w:type="dxa"/>
            <w:shd w:val="clear" w:color="auto" w:fill="FFE699"/>
          </w:tcPr>
          <w:p w:rsidR="0083292B" w:rsidRPr="0082141D" w:rsidRDefault="00121FCA" w:rsidP="004F3FE4">
            <w:pPr>
              <w:pStyle w:val="TableParagraph"/>
              <w:ind w:left="150" w:right="81"/>
              <w:jc w:val="center"/>
              <w:rPr>
                <w:sz w:val="18"/>
              </w:rPr>
            </w:pPr>
            <w:r w:rsidRPr="0082141D">
              <w:rPr>
                <w:sz w:val="18"/>
              </w:rPr>
              <w:t>6,93</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9,12</w:t>
            </w:r>
          </w:p>
        </w:tc>
        <w:tc>
          <w:tcPr>
            <w:tcW w:w="802" w:type="dxa"/>
            <w:tcBorders>
              <w:right w:val="single" w:sz="8" w:space="0" w:color="000000"/>
            </w:tcBorders>
            <w:shd w:val="clear" w:color="auto" w:fill="FFE699"/>
          </w:tcPr>
          <w:p w:rsidR="0083292B" w:rsidRPr="0082141D" w:rsidRDefault="00121FCA" w:rsidP="004F3FE4">
            <w:pPr>
              <w:pStyle w:val="TableParagraph"/>
              <w:ind w:left="147" w:right="81"/>
              <w:jc w:val="center"/>
              <w:rPr>
                <w:sz w:val="18"/>
              </w:rPr>
            </w:pPr>
            <w:r w:rsidRPr="0082141D">
              <w:rPr>
                <w:sz w:val="18"/>
              </w:rPr>
              <w:t>6,93</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РК, %</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63</w:t>
            </w:r>
          </w:p>
        </w:tc>
        <w:tc>
          <w:tcPr>
            <w:tcW w:w="802" w:type="dxa"/>
          </w:tcPr>
          <w:p w:rsidR="0083292B" w:rsidRPr="0082141D" w:rsidRDefault="00121FCA" w:rsidP="004F3FE4">
            <w:pPr>
              <w:pStyle w:val="TableParagraph"/>
              <w:ind w:right="81"/>
              <w:jc w:val="right"/>
              <w:rPr>
                <w:sz w:val="18"/>
              </w:rPr>
            </w:pPr>
            <w:r w:rsidRPr="0082141D">
              <w:rPr>
                <w:sz w:val="18"/>
              </w:rPr>
              <w:t>130</w:t>
            </w:r>
          </w:p>
        </w:tc>
        <w:tc>
          <w:tcPr>
            <w:tcW w:w="802" w:type="dxa"/>
          </w:tcPr>
          <w:p w:rsidR="0083292B" w:rsidRPr="0082141D" w:rsidRDefault="00121FCA" w:rsidP="004F3FE4">
            <w:pPr>
              <w:pStyle w:val="TableParagraph"/>
              <w:ind w:left="150" w:right="81"/>
              <w:jc w:val="center"/>
              <w:rPr>
                <w:sz w:val="18"/>
              </w:rPr>
            </w:pPr>
            <w:r w:rsidRPr="0082141D">
              <w:rPr>
                <w:sz w:val="18"/>
              </w:rPr>
              <w:t>64</w:t>
            </w:r>
          </w:p>
        </w:tc>
        <w:tc>
          <w:tcPr>
            <w:tcW w:w="803" w:type="dxa"/>
          </w:tcPr>
          <w:p w:rsidR="0083292B" w:rsidRPr="0082141D" w:rsidRDefault="00121FCA" w:rsidP="004F3FE4">
            <w:pPr>
              <w:pStyle w:val="TableParagraph"/>
              <w:ind w:left="201" w:right="81"/>
              <w:jc w:val="center"/>
              <w:rPr>
                <w:sz w:val="18"/>
              </w:rPr>
            </w:pPr>
            <w:r w:rsidRPr="0082141D">
              <w:rPr>
                <w:sz w:val="18"/>
              </w:rPr>
              <w:t>80</w:t>
            </w:r>
          </w:p>
        </w:tc>
        <w:tc>
          <w:tcPr>
            <w:tcW w:w="800" w:type="dxa"/>
          </w:tcPr>
          <w:p w:rsidR="0083292B" w:rsidRPr="0082141D" w:rsidRDefault="00121FCA" w:rsidP="004F3FE4">
            <w:pPr>
              <w:pStyle w:val="TableParagraph"/>
              <w:ind w:left="198" w:right="81"/>
              <w:jc w:val="center"/>
              <w:rPr>
                <w:sz w:val="18"/>
              </w:rPr>
            </w:pPr>
            <w:r w:rsidRPr="0082141D">
              <w:rPr>
                <w:sz w:val="18"/>
              </w:rPr>
              <w:t>76</w:t>
            </w:r>
          </w:p>
        </w:tc>
        <w:tc>
          <w:tcPr>
            <w:tcW w:w="802" w:type="dxa"/>
          </w:tcPr>
          <w:p w:rsidR="0083292B" w:rsidRPr="0082141D" w:rsidRDefault="00121FCA" w:rsidP="004F3FE4">
            <w:pPr>
              <w:pStyle w:val="TableParagraph"/>
              <w:ind w:left="150" w:right="81"/>
              <w:jc w:val="center"/>
              <w:rPr>
                <w:sz w:val="18"/>
              </w:rPr>
            </w:pPr>
            <w:r w:rsidRPr="0082141D">
              <w:rPr>
                <w:sz w:val="18"/>
              </w:rPr>
              <w:t>89</w:t>
            </w:r>
          </w:p>
        </w:tc>
        <w:tc>
          <w:tcPr>
            <w:tcW w:w="802" w:type="dxa"/>
          </w:tcPr>
          <w:p w:rsidR="0083292B" w:rsidRPr="0082141D" w:rsidRDefault="00121FCA" w:rsidP="004F3FE4">
            <w:pPr>
              <w:pStyle w:val="TableParagraph"/>
              <w:ind w:left="150" w:right="81"/>
              <w:jc w:val="center"/>
              <w:rPr>
                <w:sz w:val="18"/>
              </w:rPr>
            </w:pPr>
            <w:r w:rsidRPr="0082141D">
              <w:rPr>
                <w:sz w:val="18"/>
              </w:rPr>
              <w:t>68</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90</w:t>
            </w:r>
          </w:p>
        </w:tc>
        <w:tc>
          <w:tcPr>
            <w:tcW w:w="800" w:type="dxa"/>
            <w:tcBorders>
              <w:left w:val="single" w:sz="8" w:space="0" w:color="000000"/>
            </w:tcBorders>
          </w:tcPr>
          <w:p w:rsidR="0083292B" w:rsidRPr="0082141D" w:rsidRDefault="00121FCA" w:rsidP="004F3FE4">
            <w:pPr>
              <w:pStyle w:val="TableParagraph"/>
              <w:ind w:left="191" w:right="81"/>
              <w:jc w:val="center"/>
              <w:rPr>
                <w:sz w:val="18"/>
              </w:rPr>
            </w:pPr>
            <w:r w:rsidRPr="0082141D">
              <w:rPr>
                <w:sz w:val="18"/>
              </w:rPr>
              <w:t>60</w:t>
            </w:r>
          </w:p>
        </w:tc>
        <w:tc>
          <w:tcPr>
            <w:tcW w:w="802" w:type="dxa"/>
          </w:tcPr>
          <w:p w:rsidR="0083292B" w:rsidRPr="0082141D" w:rsidRDefault="00121FCA" w:rsidP="004F3FE4">
            <w:pPr>
              <w:pStyle w:val="TableParagraph"/>
              <w:ind w:right="81"/>
              <w:jc w:val="right"/>
              <w:rPr>
                <w:sz w:val="18"/>
              </w:rPr>
            </w:pPr>
            <w:r w:rsidRPr="0082141D">
              <w:rPr>
                <w:sz w:val="18"/>
              </w:rPr>
              <w:t>119</w:t>
            </w:r>
          </w:p>
        </w:tc>
        <w:tc>
          <w:tcPr>
            <w:tcW w:w="802" w:type="dxa"/>
          </w:tcPr>
          <w:p w:rsidR="0083292B" w:rsidRPr="0082141D" w:rsidRDefault="00121FCA" w:rsidP="004F3FE4">
            <w:pPr>
              <w:pStyle w:val="TableParagraph"/>
              <w:ind w:left="149" w:right="81"/>
              <w:jc w:val="center"/>
              <w:rPr>
                <w:sz w:val="18"/>
              </w:rPr>
            </w:pPr>
            <w:r w:rsidRPr="0082141D">
              <w:rPr>
                <w:sz w:val="18"/>
              </w:rPr>
              <w:t>62</w:t>
            </w:r>
          </w:p>
        </w:tc>
        <w:tc>
          <w:tcPr>
            <w:tcW w:w="802" w:type="dxa"/>
          </w:tcPr>
          <w:p w:rsidR="0083292B" w:rsidRPr="0082141D" w:rsidRDefault="00121FCA" w:rsidP="004F3FE4">
            <w:pPr>
              <w:pStyle w:val="TableParagraph"/>
              <w:ind w:left="145" w:right="81"/>
              <w:jc w:val="center"/>
              <w:rPr>
                <w:sz w:val="18"/>
              </w:rPr>
            </w:pPr>
            <w:r w:rsidRPr="0082141D">
              <w:rPr>
                <w:sz w:val="18"/>
              </w:rPr>
              <w:t>73</w:t>
            </w:r>
          </w:p>
        </w:tc>
        <w:tc>
          <w:tcPr>
            <w:tcW w:w="800" w:type="dxa"/>
          </w:tcPr>
          <w:p w:rsidR="0083292B" w:rsidRPr="0082141D" w:rsidRDefault="00121FCA" w:rsidP="004F3FE4">
            <w:pPr>
              <w:pStyle w:val="TableParagraph"/>
              <w:ind w:left="194" w:right="81"/>
              <w:jc w:val="center"/>
              <w:rPr>
                <w:sz w:val="18"/>
              </w:rPr>
            </w:pPr>
            <w:r w:rsidRPr="0082141D">
              <w:rPr>
                <w:sz w:val="18"/>
              </w:rPr>
              <w:t>66</w:t>
            </w:r>
          </w:p>
        </w:tc>
        <w:tc>
          <w:tcPr>
            <w:tcW w:w="802" w:type="dxa"/>
          </w:tcPr>
          <w:p w:rsidR="0083292B" w:rsidRPr="0082141D" w:rsidRDefault="00121FCA" w:rsidP="004F3FE4">
            <w:pPr>
              <w:pStyle w:val="TableParagraph"/>
              <w:ind w:left="147" w:right="81"/>
              <w:jc w:val="center"/>
              <w:rPr>
                <w:sz w:val="18"/>
              </w:rPr>
            </w:pPr>
            <w:r w:rsidRPr="0082141D">
              <w:rPr>
                <w:sz w:val="18"/>
              </w:rPr>
              <w:t>80</w:t>
            </w:r>
          </w:p>
        </w:tc>
        <w:tc>
          <w:tcPr>
            <w:tcW w:w="802" w:type="dxa"/>
          </w:tcPr>
          <w:p w:rsidR="0083292B" w:rsidRPr="0082141D" w:rsidRDefault="00121FCA" w:rsidP="004F3FE4">
            <w:pPr>
              <w:pStyle w:val="TableParagraph"/>
              <w:ind w:left="148" w:right="81"/>
              <w:jc w:val="center"/>
              <w:rPr>
                <w:sz w:val="18"/>
              </w:rPr>
            </w:pPr>
            <w:r w:rsidRPr="0082141D">
              <w:rPr>
                <w:sz w:val="18"/>
              </w:rPr>
              <w:t>62</w:t>
            </w:r>
          </w:p>
        </w:tc>
        <w:tc>
          <w:tcPr>
            <w:tcW w:w="802" w:type="dxa"/>
            <w:tcBorders>
              <w:right w:val="single" w:sz="8" w:space="0" w:color="000000"/>
            </w:tcBorders>
          </w:tcPr>
          <w:p w:rsidR="0083292B" w:rsidRPr="0082141D" w:rsidRDefault="00121FCA" w:rsidP="004F3FE4">
            <w:pPr>
              <w:pStyle w:val="TableParagraph"/>
              <w:ind w:left="146" w:right="81"/>
              <w:jc w:val="center"/>
              <w:rPr>
                <w:sz w:val="18"/>
              </w:rPr>
            </w:pPr>
            <w:r w:rsidRPr="0082141D">
              <w:rPr>
                <w:sz w:val="18"/>
              </w:rPr>
              <w:t>78</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CO2,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6,47</w:t>
            </w:r>
          </w:p>
        </w:tc>
        <w:tc>
          <w:tcPr>
            <w:tcW w:w="802" w:type="dxa"/>
          </w:tcPr>
          <w:p w:rsidR="0083292B" w:rsidRPr="0082141D" w:rsidRDefault="00121FCA" w:rsidP="004F3FE4">
            <w:pPr>
              <w:pStyle w:val="TableParagraph"/>
              <w:ind w:right="81"/>
              <w:jc w:val="right"/>
              <w:rPr>
                <w:sz w:val="18"/>
              </w:rPr>
            </w:pPr>
            <w:r w:rsidRPr="0082141D">
              <w:rPr>
                <w:sz w:val="18"/>
              </w:rPr>
              <w:t>9,68</w:t>
            </w:r>
          </w:p>
        </w:tc>
        <w:tc>
          <w:tcPr>
            <w:tcW w:w="802" w:type="dxa"/>
          </w:tcPr>
          <w:p w:rsidR="0083292B" w:rsidRPr="0082141D" w:rsidRDefault="00121FCA" w:rsidP="004F3FE4">
            <w:pPr>
              <w:pStyle w:val="TableParagraph"/>
              <w:ind w:right="81"/>
              <w:jc w:val="right"/>
              <w:rPr>
                <w:sz w:val="18"/>
              </w:rPr>
            </w:pPr>
            <w:r w:rsidRPr="0082141D">
              <w:rPr>
                <w:sz w:val="18"/>
              </w:rPr>
              <w:t>6,60</w:t>
            </w:r>
          </w:p>
        </w:tc>
        <w:tc>
          <w:tcPr>
            <w:tcW w:w="803" w:type="dxa"/>
          </w:tcPr>
          <w:p w:rsidR="0083292B" w:rsidRPr="0082141D" w:rsidRDefault="00121FCA" w:rsidP="004F3FE4">
            <w:pPr>
              <w:pStyle w:val="TableParagraph"/>
              <w:ind w:right="81"/>
              <w:jc w:val="right"/>
              <w:rPr>
                <w:sz w:val="18"/>
              </w:rPr>
            </w:pPr>
            <w:r w:rsidRPr="0082141D">
              <w:rPr>
                <w:sz w:val="18"/>
              </w:rPr>
              <w:t>8,80</w:t>
            </w:r>
          </w:p>
        </w:tc>
        <w:tc>
          <w:tcPr>
            <w:tcW w:w="800" w:type="dxa"/>
          </w:tcPr>
          <w:p w:rsidR="0083292B" w:rsidRPr="0082141D" w:rsidRDefault="00121FCA" w:rsidP="004F3FE4">
            <w:pPr>
              <w:pStyle w:val="TableParagraph"/>
              <w:ind w:right="81"/>
              <w:jc w:val="right"/>
              <w:rPr>
                <w:sz w:val="18"/>
              </w:rPr>
            </w:pPr>
            <w:r w:rsidRPr="0082141D">
              <w:rPr>
                <w:sz w:val="18"/>
              </w:rPr>
              <w:t>7,04</w:t>
            </w:r>
          </w:p>
        </w:tc>
        <w:tc>
          <w:tcPr>
            <w:tcW w:w="802" w:type="dxa"/>
          </w:tcPr>
          <w:p w:rsidR="0083292B" w:rsidRPr="0082141D" w:rsidRDefault="00121FCA" w:rsidP="004F3FE4">
            <w:pPr>
              <w:pStyle w:val="TableParagraph"/>
              <w:ind w:right="81"/>
              <w:jc w:val="right"/>
              <w:rPr>
                <w:sz w:val="18"/>
              </w:rPr>
            </w:pPr>
            <w:r w:rsidRPr="0082141D">
              <w:rPr>
                <w:sz w:val="18"/>
              </w:rPr>
              <w:t>9,68</w:t>
            </w:r>
          </w:p>
        </w:tc>
        <w:tc>
          <w:tcPr>
            <w:tcW w:w="802" w:type="dxa"/>
          </w:tcPr>
          <w:p w:rsidR="0083292B" w:rsidRPr="0082141D" w:rsidRDefault="00121FCA" w:rsidP="004F3FE4">
            <w:pPr>
              <w:pStyle w:val="TableParagraph"/>
              <w:ind w:right="81"/>
              <w:jc w:val="right"/>
              <w:rPr>
                <w:sz w:val="18"/>
              </w:rPr>
            </w:pPr>
            <w:r w:rsidRPr="0082141D">
              <w:rPr>
                <w:sz w:val="18"/>
              </w:rPr>
              <w:t>7,92</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6,82</w:t>
            </w:r>
          </w:p>
        </w:tc>
        <w:tc>
          <w:tcPr>
            <w:tcW w:w="802" w:type="dxa"/>
          </w:tcPr>
          <w:p w:rsidR="0083292B" w:rsidRPr="0082141D" w:rsidRDefault="00121FCA" w:rsidP="004F3FE4">
            <w:pPr>
              <w:pStyle w:val="TableParagraph"/>
              <w:ind w:right="81"/>
              <w:jc w:val="right"/>
              <w:rPr>
                <w:sz w:val="18"/>
              </w:rPr>
            </w:pPr>
            <w:r w:rsidRPr="0082141D">
              <w:rPr>
                <w:sz w:val="18"/>
              </w:rPr>
              <w:t>11,0</w:t>
            </w:r>
          </w:p>
        </w:tc>
        <w:tc>
          <w:tcPr>
            <w:tcW w:w="802" w:type="dxa"/>
          </w:tcPr>
          <w:p w:rsidR="0083292B" w:rsidRPr="0082141D" w:rsidRDefault="00121FCA" w:rsidP="004F3FE4">
            <w:pPr>
              <w:pStyle w:val="TableParagraph"/>
              <w:ind w:right="81"/>
              <w:jc w:val="right"/>
              <w:rPr>
                <w:sz w:val="18"/>
              </w:rPr>
            </w:pPr>
            <w:r w:rsidRPr="0082141D">
              <w:rPr>
                <w:sz w:val="18"/>
              </w:rPr>
              <w:t>7,22</w:t>
            </w:r>
          </w:p>
        </w:tc>
        <w:tc>
          <w:tcPr>
            <w:tcW w:w="802" w:type="dxa"/>
          </w:tcPr>
          <w:p w:rsidR="0083292B" w:rsidRPr="0082141D" w:rsidRDefault="00121FCA" w:rsidP="004F3FE4">
            <w:pPr>
              <w:pStyle w:val="TableParagraph"/>
              <w:ind w:right="81"/>
              <w:jc w:val="right"/>
              <w:rPr>
                <w:sz w:val="18"/>
              </w:rPr>
            </w:pPr>
            <w:r w:rsidRPr="0082141D">
              <w:rPr>
                <w:sz w:val="18"/>
              </w:rPr>
              <w:t>9,68</w:t>
            </w:r>
          </w:p>
        </w:tc>
        <w:tc>
          <w:tcPr>
            <w:tcW w:w="800" w:type="dxa"/>
          </w:tcPr>
          <w:p w:rsidR="0083292B" w:rsidRPr="0082141D" w:rsidRDefault="00121FCA" w:rsidP="004F3FE4">
            <w:pPr>
              <w:pStyle w:val="TableParagraph"/>
              <w:ind w:right="81"/>
              <w:jc w:val="right"/>
              <w:rPr>
                <w:sz w:val="18"/>
              </w:rPr>
            </w:pPr>
            <w:r w:rsidRPr="0082141D">
              <w:rPr>
                <w:sz w:val="18"/>
              </w:rPr>
              <w:t>7,92</w:t>
            </w:r>
          </w:p>
        </w:tc>
        <w:tc>
          <w:tcPr>
            <w:tcW w:w="802" w:type="dxa"/>
          </w:tcPr>
          <w:p w:rsidR="0083292B" w:rsidRPr="0082141D" w:rsidRDefault="00121FCA" w:rsidP="004F3FE4">
            <w:pPr>
              <w:pStyle w:val="TableParagraph"/>
              <w:ind w:left="149" w:right="81"/>
              <w:jc w:val="center"/>
              <w:rPr>
                <w:sz w:val="18"/>
              </w:rPr>
            </w:pPr>
            <w:r w:rsidRPr="0082141D">
              <w:rPr>
                <w:sz w:val="18"/>
              </w:rPr>
              <w:t>10,6</w:t>
            </w:r>
          </w:p>
        </w:tc>
        <w:tc>
          <w:tcPr>
            <w:tcW w:w="802" w:type="dxa"/>
          </w:tcPr>
          <w:p w:rsidR="0083292B" w:rsidRPr="0082141D" w:rsidRDefault="00121FCA" w:rsidP="004F3FE4">
            <w:pPr>
              <w:pStyle w:val="TableParagraph"/>
              <w:ind w:left="149" w:right="81"/>
              <w:jc w:val="center"/>
              <w:rPr>
                <w:sz w:val="18"/>
              </w:rPr>
            </w:pPr>
            <w:r w:rsidRPr="0082141D">
              <w:rPr>
                <w:sz w:val="18"/>
              </w:rPr>
              <w:t>8,80</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3"/>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Mg</w:t>
            </w:r>
            <w:proofErr w:type="spellEnd"/>
            <w:r w:rsidRPr="0082141D">
              <w:rPr>
                <w:sz w:val="18"/>
              </w:rPr>
              <w:t>,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18,00</w:t>
            </w:r>
          </w:p>
        </w:tc>
        <w:tc>
          <w:tcPr>
            <w:tcW w:w="802" w:type="dxa"/>
          </w:tcPr>
          <w:p w:rsidR="0083292B" w:rsidRPr="0082141D" w:rsidRDefault="00121FCA" w:rsidP="004F3FE4">
            <w:pPr>
              <w:pStyle w:val="TableParagraph"/>
              <w:ind w:right="81"/>
              <w:jc w:val="right"/>
              <w:rPr>
                <w:sz w:val="18"/>
              </w:rPr>
            </w:pPr>
            <w:r w:rsidRPr="0082141D">
              <w:rPr>
                <w:sz w:val="18"/>
              </w:rPr>
              <w:t>4,31</w:t>
            </w:r>
          </w:p>
        </w:tc>
        <w:tc>
          <w:tcPr>
            <w:tcW w:w="802" w:type="dxa"/>
          </w:tcPr>
          <w:p w:rsidR="0083292B" w:rsidRPr="0082141D" w:rsidRDefault="00121FCA" w:rsidP="004F3FE4">
            <w:pPr>
              <w:pStyle w:val="TableParagraph"/>
              <w:ind w:right="81"/>
              <w:jc w:val="right"/>
              <w:rPr>
                <w:sz w:val="18"/>
              </w:rPr>
            </w:pPr>
            <w:r w:rsidRPr="0082141D">
              <w:rPr>
                <w:sz w:val="18"/>
              </w:rPr>
              <w:t>12,50</w:t>
            </w:r>
          </w:p>
        </w:tc>
        <w:tc>
          <w:tcPr>
            <w:tcW w:w="803" w:type="dxa"/>
          </w:tcPr>
          <w:p w:rsidR="0083292B" w:rsidRPr="0082141D" w:rsidRDefault="00121FCA" w:rsidP="004F3FE4">
            <w:pPr>
              <w:pStyle w:val="TableParagraph"/>
              <w:ind w:right="81"/>
              <w:jc w:val="right"/>
              <w:rPr>
                <w:sz w:val="18"/>
              </w:rPr>
            </w:pPr>
            <w:r w:rsidRPr="0082141D">
              <w:rPr>
                <w:sz w:val="18"/>
              </w:rPr>
              <w:t>31,60</w:t>
            </w:r>
          </w:p>
        </w:tc>
        <w:tc>
          <w:tcPr>
            <w:tcW w:w="800" w:type="dxa"/>
          </w:tcPr>
          <w:p w:rsidR="0083292B" w:rsidRPr="0082141D" w:rsidRDefault="00121FCA" w:rsidP="004F3FE4">
            <w:pPr>
              <w:pStyle w:val="TableParagraph"/>
              <w:ind w:right="81"/>
              <w:jc w:val="right"/>
              <w:rPr>
                <w:sz w:val="18"/>
              </w:rPr>
            </w:pPr>
            <w:r w:rsidRPr="0082141D">
              <w:rPr>
                <w:sz w:val="18"/>
              </w:rPr>
              <w:t>11,10</w:t>
            </w:r>
          </w:p>
        </w:tc>
        <w:tc>
          <w:tcPr>
            <w:tcW w:w="802" w:type="dxa"/>
          </w:tcPr>
          <w:p w:rsidR="0083292B" w:rsidRPr="0082141D" w:rsidRDefault="00121FCA" w:rsidP="004F3FE4">
            <w:pPr>
              <w:pStyle w:val="TableParagraph"/>
              <w:ind w:right="81"/>
              <w:jc w:val="right"/>
              <w:rPr>
                <w:sz w:val="18"/>
              </w:rPr>
            </w:pPr>
            <w:r w:rsidRPr="0082141D">
              <w:rPr>
                <w:sz w:val="18"/>
              </w:rPr>
              <w:t>6,32</w:t>
            </w:r>
          </w:p>
        </w:tc>
        <w:tc>
          <w:tcPr>
            <w:tcW w:w="802" w:type="dxa"/>
          </w:tcPr>
          <w:p w:rsidR="0083292B" w:rsidRPr="0082141D" w:rsidRDefault="00121FCA" w:rsidP="004F3FE4">
            <w:pPr>
              <w:pStyle w:val="TableParagraph"/>
              <w:ind w:right="81"/>
              <w:jc w:val="right"/>
              <w:rPr>
                <w:sz w:val="18"/>
              </w:rPr>
            </w:pPr>
            <w:r w:rsidRPr="0082141D">
              <w:rPr>
                <w:sz w:val="18"/>
              </w:rPr>
              <w:t>15,90</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16,10</w:t>
            </w:r>
          </w:p>
        </w:tc>
        <w:tc>
          <w:tcPr>
            <w:tcW w:w="802" w:type="dxa"/>
          </w:tcPr>
          <w:p w:rsidR="0083292B" w:rsidRPr="0082141D" w:rsidRDefault="00121FCA" w:rsidP="004F3FE4">
            <w:pPr>
              <w:pStyle w:val="TableParagraph"/>
              <w:ind w:right="81"/>
              <w:jc w:val="right"/>
              <w:rPr>
                <w:sz w:val="18"/>
              </w:rPr>
            </w:pPr>
            <w:r w:rsidRPr="0082141D">
              <w:rPr>
                <w:sz w:val="18"/>
              </w:rPr>
              <w:t>0,96</w:t>
            </w:r>
          </w:p>
        </w:tc>
        <w:tc>
          <w:tcPr>
            <w:tcW w:w="802" w:type="dxa"/>
          </w:tcPr>
          <w:p w:rsidR="0083292B" w:rsidRPr="0082141D" w:rsidRDefault="00121FCA" w:rsidP="004F3FE4">
            <w:pPr>
              <w:pStyle w:val="TableParagraph"/>
              <w:ind w:right="81"/>
              <w:jc w:val="right"/>
              <w:rPr>
                <w:sz w:val="18"/>
              </w:rPr>
            </w:pPr>
            <w:r w:rsidRPr="0082141D">
              <w:rPr>
                <w:sz w:val="18"/>
              </w:rPr>
              <w:t>12,90</w:t>
            </w:r>
          </w:p>
        </w:tc>
        <w:tc>
          <w:tcPr>
            <w:tcW w:w="802" w:type="dxa"/>
          </w:tcPr>
          <w:p w:rsidR="0083292B" w:rsidRPr="0082141D" w:rsidRDefault="00121FCA" w:rsidP="004F3FE4">
            <w:pPr>
              <w:pStyle w:val="TableParagraph"/>
              <w:ind w:right="81"/>
              <w:jc w:val="right"/>
              <w:rPr>
                <w:sz w:val="18"/>
              </w:rPr>
            </w:pPr>
            <w:r w:rsidRPr="0082141D">
              <w:rPr>
                <w:sz w:val="18"/>
              </w:rPr>
              <w:t>13,90</w:t>
            </w:r>
          </w:p>
        </w:tc>
        <w:tc>
          <w:tcPr>
            <w:tcW w:w="800" w:type="dxa"/>
          </w:tcPr>
          <w:p w:rsidR="0083292B" w:rsidRPr="0082141D" w:rsidRDefault="00121FCA" w:rsidP="004F3FE4">
            <w:pPr>
              <w:pStyle w:val="TableParagraph"/>
              <w:ind w:right="81"/>
              <w:jc w:val="right"/>
              <w:rPr>
                <w:sz w:val="18"/>
              </w:rPr>
            </w:pPr>
            <w:r w:rsidRPr="0082141D">
              <w:rPr>
                <w:sz w:val="18"/>
              </w:rPr>
              <w:t>8,83</w:t>
            </w:r>
          </w:p>
        </w:tc>
        <w:tc>
          <w:tcPr>
            <w:tcW w:w="802" w:type="dxa"/>
          </w:tcPr>
          <w:p w:rsidR="0083292B" w:rsidRPr="0082141D" w:rsidRDefault="00121FCA" w:rsidP="004F3FE4">
            <w:pPr>
              <w:pStyle w:val="TableParagraph"/>
              <w:ind w:left="150" w:right="81"/>
              <w:jc w:val="center"/>
              <w:rPr>
                <w:sz w:val="18"/>
              </w:rPr>
            </w:pPr>
            <w:r w:rsidRPr="0082141D">
              <w:rPr>
                <w:sz w:val="18"/>
              </w:rPr>
              <w:t>19,50</w:t>
            </w:r>
          </w:p>
        </w:tc>
        <w:tc>
          <w:tcPr>
            <w:tcW w:w="802" w:type="dxa"/>
          </w:tcPr>
          <w:p w:rsidR="0083292B" w:rsidRPr="0082141D" w:rsidRDefault="00121FCA" w:rsidP="004F3FE4">
            <w:pPr>
              <w:pStyle w:val="TableParagraph"/>
              <w:ind w:left="149" w:right="81"/>
              <w:jc w:val="center"/>
              <w:rPr>
                <w:sz w:val="18"/>
              </w:rPr>
            </w:pPr>
            <w:r w:rsidRPr="0082141D">
              <w:rPr>
                <w:sz w:val="18"/>
              </w:rPr>
              <w:t>16,80</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Хлориди,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30,8</w:t>
            </w:r>
          </w:p>
        </w:tc>
        <w:tc>
          <w:tcPr>
            <w:tcW w:w="802" w:type="dxa"/>
          </w:tcPr>
          <w:p w:rsidR="0083292B" w:rsidRPr="0082141D" w:rsidRDefault="00121FCA" w:rsidP="004F3FE4">
            <w:pPr>
              <w:pStyle w:val="TableParagraph"/>
              <w:ind w:right="81"/>
              <w:jc w:val="right"/>
              <w:rPr>
                <w:sz w:val="18"/>
              </w:rPr>
            </w:pPr>
            <w:r w:rsidRPr="0082141D">
              <w:rPr>
                <w:sz w:val="18"/>
              </w:rPr>
              <w:t>20,5</w:t>
            </w:r>
          </w:p>
        </w:tc>
        <w:tc>
          <w:tcPr>
            <w:tcW w:w="802" w:type="dxa"/>
          </w:tcPr>
          <w:p w:rsidR="0083292B" w:rsidRPr="0082141D" w:rsidRDefault="00121FCA" w:rsidP="004F3FE4">
            <w:pPr>
              <w:pStyle w:val="TableParagraph"/>
              <w:ind w:right="81"/>
              <w:jc w:val="right"/>
              <w:rPr>
                <w:sz w:val="18"/>
              </w:rPr>
            </w:pPr>
            <w:r w:rsidRPr="0082141D">
              <w:rPr>
                <w:sz w:val="18"/>
              </w:rPr>
              <w:t>25,5</w:t>
            </w:r>
          </w:p>
        </w:tc>
        <w:tc>
          <w:tcPr>
            <w:tcW w:w="803" w:type="dxa"/>
          </w:tcPr>
          <w:p w:rsidR="0083292B" w:rsidRPr="0082141D" w:rsidRDefault="00121FCA" w:rsidP="004F3FE4">
            <w:pPr>
              <w:pStyle w:val="TableParagraph"/>
              <w:ind w:right="81"/>
              <w:jc w:val="right"/>
              <w:rPr>
                <w:sz w:val="18"/>
              </w:rPr>
            </w:pPr>
            <w:r w:rsidRPr="0082141D">
              <w:rPr>
                <w:sz w:val="18"/>
              </w:rPr>
              <w:t>15,2</w:t>
            </w:r>
          </w:p>
        </w:tc>
        <w:tc>
          <w:tcPr>
            <w:tcW w:w="800" w:type="dxa"/>
          </w:tcPr>
          <w:p w:rsidR="0083292B" w:rsidRPr="0082141D" w:rsidRDefault="00121FCA" w:rsidP="004F3FE4">
            <w:pPr>
              <w:pStyle w:val="TableParagraph"/>
              <w:ind w:right="81"/>
              <w:jc w:val="right"/>
              <w:rPr>
                <w:sz w:val="18"/>
              </w:rPr>
            </w:pPr>
            <w:r w:rsidRPr="0082141D">
              <w:rPr>
                <w:sz w:val="18"/>
              </w:rPr>
              <w:t>35,4</w:t>
            </w:r>
          </w:p>
        </w:tc>
        <w:tc>
          <w:tcPr>
            <w:tcW w:w="802" w:type="dxa"/>
          </w:tcPr>
          <w:p w:rsidR="0083292B" w:rsidRPr="0082141D" w:rsidRDefault="00121FCA" w:rsidP="004F3FE4">
            <w:pPr>
              <w:pStyle w:val="TableParagraph"/>
              <w:ind w:right="81"/>
              <w:jc w:val="right"/>
              <w:rPr>
                <w:sz w:val="18"/>
              </w:rPr>
            </w:pPr>
            <w:r w:rsidRPr="0082141D">
              <w:rPr>
                <w:sz w:val="18"/>
              </w:rPr>
              <w:t>21,1</w:t>
            </w:r>
          </w:p>
        </w:tc>
        <w:tc>
          <w:tcPr>
            <w:tcW w:w="802" w:type="dxa"/>
          </w:tcPr>
          <w:p w:rsidR="0083292B" w:rsidRPr="0082141D" w:rsidRDefault="00121FCA" w:rsidP="004F3FE4">
            <w:pPr>
              <w:pStyle w:val="TableParagraph"/>
              <w:ind w:right="81"/>
              <w:jc w:val="right"/>
              <w:rPr>
                <w:sz w:val="18"/>
              </w:rPr>
            </w:pPr>
            <w:r w:rsidRPr="0082141D">
              <w:rPr>
                <w:sz w:val="18"/>
              </w:rPr>
              <w:t>35,1</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34,2</w:t>
            </w:r>
          </w:p>
        </w:tc>
        <w:tc>
          <w:tcPr>
            <w:tcW w:w="802" w:type="dxa"/>
          </w:tcPr>
          <w:p w:rsidR="0083292B" w:rsidRPr="0082141D" w:rsidRDefault="00121FCA" w:rsidP="004F3FE4">
            <w:pPr>
              <w:pStyle w:val="TableParagraph"/>
              <w:ind w:right="81"/>
              <w:jc w:val="right"/>
              <w:rPr>
                <w:sz w:val="18"/>
              </w:rPr>
            </w:pPr>
            <w:r w:rsidRPr="0082141D">
              <w:rPr>
                <w:sz w:val="18"/>
              </w:rPr>
              <w:t>24,0</w:t>
            </w:r>
          </w:p>
        </w:tc>
        <w:tc>
          <w:tcPr>
            <w:tcW w:w="802" w:type="dxa"/>
          </w:tcPr>
          <w:p w:rsidR="0083292B" w:rsidRPr="0082141D" w:rsidRDefault="00121FCA" w:rsidP="004F3FE4">
            <w:pPr>
              <w:pStyle w:val="TableParagraph"/>
              <w:ind w:right="81"/>
              <w:jc w:val="right"/>
              <w:rPr>
                <w:sz w:val="18"/>
              </w:rPr>
            </w:pPr>
            <w:r w:rsidRPr="0082141D">
              <w:rPr>
                <w:sz w:val="18"/>
              </w:rPr>
              <w:t>30,6</w:t>
            </w:r>
          </w:p>
        </w:tc>
        <w:tc>
          <w:tcPr>
            <w:tcW w:w="802" w:type="dxa"/>
          </w:tcPr>
          <w:p w:rsidR="0083292B" w:rsidRPr="0082141D" w:rsidRDefault="00121FCA" w:rsidP="004F3FE4">
            <w:pPr>
              <w:pStyle w:val="TableParagraph"/>
              <w:ind w:right="81"/>
              <w:jc w:val="right"/>
              <w:rPr>
                <w:sz w:val="18"/>
              </w:rPr>
            </w:pPr>
            <w:r w:rsidRPr="0082141D">
              <w:rPr>
                <w:sz w:val="18"/>
              </w:rPr>
              <w:t>13,5</w:t>
            </w:r>
          </w:p>
        </w:tc>
        <w:tc>
          <w:tcPr>
            <w:tcW w:w="800" w:type="dxa"/>
          </w:tcPr>
          <w:p w:rsidR="0083292B" w:rsidRPr="0082141D" w:rsidRDefault="00121FCA" w:rsidP="004F3FE4">
            <w:pPr>
              <w:pStyle w:val="TableParagraph"/>
              <w:ind w:right="81"/>
              <w:jc w:val="right"/>
              <w:rPr>
                <w:sz w:val="18"/>
              </w:rPr>
            </w:pPr>
            <w:r w:rsidRPr="0082141D">
              <w:rPr>
                <w:sz w:val="18"/>
              </w:rPr>
              <w:t>31,6</w:t>
            </w:r>
          </w:p>
        </w:tc>
        <w:tc>
          <w:tcPr>
            <w:tcW w:w="802" w:type="dxa"/>
          </w:tcPr>
          <w:p w:rsidR="0083292B" w:rsidRPr="0082141D" w:rsidRDefault="00121FCA" w:rsidP="004F3FE4">
            <w:pPr>
              <w:pStyle w:val="TableParagraph"/>
              <w:ind w:left="149" w:right="81"/>
              <w:jc w:val="center"/>
              <w:rPr>
                <w:sz w:val="18"/>
              </w:rPr>
            </w:pPr>
            <w:r w:rsidRPr="0082141D">
              <w:rPr>
                <w:sz w:val="18"/>
              </w:rPr>
              <w:t>24,6</w:t>
            </w:r>
          </w:p>
        </w:tc>
        <w:tc>
          <w:tcPr>
            <w:tcW w:w="802" w:type="dxa"/>
          </w:tcPr>
          <w:p w:rsidR="0083292B" w:rsidRPr="0082141D" w:rsidRDefault="00121FCA" w:rsidP="004F3FE4">
            <w:pPr>
              <w:pStyle w:val="TableParagraph"/>
              <w:ind w:left="149" w:right="81"/>
              <w:jc w:val="center"/>
              <w:rPr>
                <w:sz w:val="18"/>
              </w:rPr>
            </w:pPr>
            <w:r w:rsidRPr="0082141D">
              <w:rPr>
                <w:sz w:val="18"/>
              </w:rPr>
              <w:t>40,4</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2"/>
        </w:trPr>
        <w:tc>
          <w:tcPr>
            <w:tcW w:w="2024" w:type="dxa"/>
            <w:tcBorders>
              <w:right w:val="single" w:sz="8" w:space="0" w:color="000000"/>
            </w:tcBorders>
            <w:shd w:val="clear" w:color="auto" w:fill="FFE699"/>
          </w:tcPr>
          <w:p w:rsidR="0083292B" w:rsidRPr="0082141D" w:rsidRDefault="00121FCA" w:rsidP="004F3FE4">
            <w:pPr>
              <w:pStyle w:val="TableParagraph"/>
              <w:ind w:left="107" w:right="81"/>
              <w:rPr>
                <w:sz w:val="18"/>
              </w:rPr>
            </w:pPr>
            <w:r w:rsidRPr="0082141D">
              <w:rPr>
                <w:sz w:val="18"/>
              </w:rPr>
              <w:t>Сульфати, мг/л</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26,9</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22,7</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26,9</w:t>
            </w:r>
          </w:p>
        </w:tc>
        <w:tc>
          <w:tcPr>
            <w:tcW w:w="803" w:type="dxa"/>
            <w:shd w:val="clear" w:color="auto" w:fill="FFE699"/>
          </w:tcPr>
          <w:p w:rsidR="0083292B" w:rsidRPr="0082141D" w:rsidRDefault="00121FCA" w:rsidP="004F3FE4">
            <w:pPr>
              <w:pStyle w:val="TableParagraph"/>
              <w:ind w:right="81"/>
              <w:jc w:val="right"/>
              <w:rPr>
                <w:sz w:val="18"/>
              </w:rPr>
            </w:pPr>
            <w:r w:rsidRPr="0082141D">
              <w:rPr>
                <w:sz w:val="18"/>
              </w:rPr>
              <w:t>48,9</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30,7</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13,2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11,5</w:t>
            </w:r>
          </w:p>
        </w:tc>
        <w:tc>
          <w:tcPr>
            <w:tcW w:w="802" w:type="dxa"/>
            <w:tcBorders>
              <w:right w:val="single" w:sz="8" w:space="0" w:color="000000"/>
            </w:tcBorders>
            <w:shd w:val="clear" w:color="auto" w:fill="FFE699"/>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31,7</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25,4</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31,7</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41,5</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12,5</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13,2</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17,3</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Загальні іони,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472</w:t>
            </w:r>
          </w:p>
        </w:tc>
        <w:tc>
          <w:tcPr>
            <w:tcW w:w="802" w:type="dxa"/>
          </w:tcPr>
          <w:p w:rsidR="0083292B" w:rsidRPr="0082141D" w:rsidRDefault="00121FCA" w:rsidP="004F3FE4">
            <w:pPr>
              <w:pStyle w:val="TableParagraph"/>
              <w:ind w:right="81"/>
              <w:jc w:val="right"/>
              <w:rPr>
                <w:sz w:val="18"/>
              </w:rPr>
            </w:pPr>
            <w:r w:rsidRPr="0082141D">
              <w:rPr>
                <w:sz w:val="18"/>
              </w:rPr>
              <w:t>442</w:t>
            </w:r>
          </w:p>
        </w:tc>
        <w:tc>
          <w:tcPr>
            <w:tcW w:w="802" w:type="dxa"/>
          </w:tcPr>
          <w:p w:rsidR="0083292B" w:rsidRPr="0082141D" w:rsidRDefault="00121FCA" w:rsidP="004F3FE4">
            <w:pPr>
              <w:pStyle w:val="TableParagraph"/>
              <w:ind w:right="81"/>
              <w:jc w:val="right"/>
              <w:rPr>
                <w:sz w:val="18"/>
              </w:rPr>
            </w:pPr>
            <w:r w:rsidRPr="0082141D">
              <w:rPr>
                <w:sz w:val="18"/>
              </w:rPr>
              <w:t>436</w:t>
            </w:r>
          </w:p>
        </w:tc>
        <w:tc>
          <w:tcPr>
            <w:tcW w:w="803" w:type="dxa"/>
          </w:tcPr>
          <w:p w:rsidR="0083292B" w:rsidRPr="0082141D" w:rsidRDefault="00121FCA" w:rsidP="004F3FE4">
            <w:pPr>
              <w:pStyle w:val="TableParagraph"/>
              <w:ind w:right="81"/>
              <w:jc w:val="right"/>
              <w:rPr>
                <w:sz w:val="18"/>
              </w:rPr>
            </w:pPr>
            <w:r w:rsidRPr="0082141D">
              <w:rPr>
                <w:sz w:val="18"/>
              </w:rPr>
              <w:t>488</w:t>
            </w:r>
          </w:p>
        </w:tc>
        <w:tc>
          <w:tcPr>
            <w:tcW w:w="800" w:type="dxa"/>
          </w:tcPr>
          <w:p w:rsidR="0083292B" w:rsidRPr="0082141D" w:rsidRDefault="00121FCA" w:rsidP="004F3FE4">
            <w:pPr>
              <w:pStyle w:val="TableParagraph"/>
              <w:ind w:right="81"/>
              <w:jc w:val="right"/>
              <w:rPr>
                <w:sz w:val="18"/>
              </w:rPr>
            </w:pPr>
            <w:r w:rsidRPr="0082141D">
              <w:rPr>
                <w:sz w:val="18"/>
              </w:rPr>
              <w:t>517</w:t>
            </w:r>
          </w:p>
        </w:tc>
        <w:tc>
          <w:tcPr>
            <w:tcW w:w="802" w:type="dxa"/>
          </w:tcPr>
          <w:p w:rsidR="0083292B" w:rsidRPr="0082141D" w:rsidRDefault="00121FCA" w:rsidP="004F3FE4">
            <w:pPr>
              <w:pStyle w:val="TableParagraph"/>
              <w:ind w:right="81"/>
              <w:jc w:val="right"/>
              <w:rPr>
                <w:sz w:val="18"/>
              </w:rPr>
            </w:pPr>
            <w:r w:rsidRPr="0082141D">
              <w:rPr>
                <w:sz w:val="18"/>
              </w:rPr>
              <w:t>435</w:t>
            </w:r>
          </w:p>
        </w:tc>
        <w:tc>
          <w:tcPr>
            <w:tcW w:w="802" w:type="dxa"/>
          </w:tcPr>
          <w:p w:rsidR="0083292B" w:rsidRPr="0082141D" w:rsidRDefault="00121FCA" w:rsidP="004F3FE4">
            <w:pPr>
              <w:pStyle w:val="TableParagraph"/>
              <w:ind w:right="81"/>
              <w:jc w:val="right"/>
              <w:rPr>
                <w:sz w:val="18"/>
              </w:rPr>
            </w:pPr>
            <w:r w:rsidRPr="0082141D">
              <w:rPr>
                <w:sz w:val="18"/>
              </w:rPr>
              <w:t>487</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499</w:t>
            </w:r>
          </w:p>
        </w:tc>
        <w:tc>
          <w:tcPr>
            <w:tcW w:w="802" w:type="dxa"/>
          </w:tcPr>
          <w:p w:rsidR="0083292B" w:rsidRPr="0082141D" w:rsidRDefault="00121FCA" w:rsidP="004F3FE4">
            <w:pPr>
              <w:pStyle w:val="TableParagraph"/>
              <w:ind w:right="81"/>
              <w:jc w:val="right"/>
              <w:rPr>
                <w:sz w:val="18"/>
              </w:rPr>
            </w:pPr>
            <w:r w:rsidRPr="0082141D">
              <w:rPr>
                <w:sz w:val="18"/>
              </w:rPr>
              <w:t>453</w:t>
            </w:r>
          </w:p>
        </w:tc>
        <w:tc>
          <w:tcPr>
            <w:tcW w:w="802" w:type="dxa"/>
          </w:tcPr>
          <w:p w:rsidR="0083292B" w:rsidRPr="0082141D" w:rsidRDefault="00121FCA" w:rsidP="004F3FE4">
            <w:pPr>
              <w:pStyle w:val="TableParagraph"/>
              <w:ind w:right="81"/>
              <w:jc w:val="right"/>
              <w:rPr>
                <w:sz w:val="18"/>
              </w:rPr>
            </w:pPr>
            <w:r w:rsidRPr="0082141D">
              <w:rPr>
                <w:sz w:val="18"/>
              </w:rPr>
              <w:t>458</w:t>
            </w:r>
          </w:p>
        </w:tc>
        <w:tc>
          <w:tcPr>
            <w:tcW w:w="802" w:type="dxa"/>
          </w:tcPr>
          <w:p w:rsidR="0083292B" w:rsidRPr="0082141D" w:rsidRDefault="00121FCA" w:rsidP="004F3FE4">
            <w:pPr>
              <w:pStyle w:val="TableParagraph"/>
              <w:ind w:right="81"/>
              <w:jc w:val="right"/>
              <w:rPr>
                <w:sz w:val="18"/>
              </w:rPr>
            </w:pPr>
            <w:r w:rsidRPr="0082141D">
              <w:rPr>
                <w:sz w:val="18"/>
              </w:rPr>
              <w:t>489</w:t>
            </w:r>
          </w:p>
        </w:tc>
        <w:tc>
          <w:tcPr>
            <w:tcW w:w="800" w:type="dxa"/>
          </w:tcPr>
          <w:p w:rsidR="0083292B" w:rsidRPr="0082141D" w:rsidRDefault="00121FCA" w:rsidP="004F3FE4">
            <w:pPr>
              <w:pStyle w:val="TableParagraph"/>
              <w:ind w:right="81"/>
              <w:jc w:val="right"/>
              <w:rPr>
                <w:sz w:val="18"/>
              </w:rPr>
            </w:pPr>
            <w:r w:rsidRPr="0082141D">
              <w:rPr>
                <w:sz w:val="18"/>
              </w:rPr>
              <w:t>520</w:t>
            </w:r>
          </w:p>
        </w:tc>
        <w:tc>
          <w:tcPr>
            <w:tcW w:w="802" w:type="dxa"/>
          </w:tcPr>
          <w:p w:rsidR="0083292B" w:rsidRPr="0082141D" w:rsidRDefault="00121FCA" w:rsidP="004F3FE4">
            <w:pPr>
              <w:pStyle w:val="TableParagraph"/>
              <w:ind w:left="147" w:right="81"/>
              <w:jc w:val="center"/>
              <w:rPr>
                <w:sz w:val="18"/>
              </w:rPr>
            </w:pPr>
            <w:r w:rsidRPr="0082141D">
              <w:rPr>
                <w:sz w:val="18"/>
              </w:rPr>
              <w:t>462</w:t>
            </w:r>
          </w:p>
        </w:tc>
        <w:tc>
          <w:tcPr>
            <w:tcW w:w="802" w:type="dxa"/>
          </w:tcPr>
          <w:p w:rsidR="0083292B" w:rsidRPr="0082141D" w:rsidRDefault="00121FCA" w:rsidP="004F3FE4">
            <w:pPr>
              <w:pStyle w:val="TableParagraph"/>
              <w:ind w:left="148" w:right="81"/>
              <w:jc w:val="center"/>
              <w:rPr>
                <w:sz w:val="18"/>
              </w:rPr>
            </w:pPr>
            <w:r w:rsidRPr="0082141D">
              <w:rPr>
                <w:sz w:val="18"/>
              </w:rPr>
              <w:t>495</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Жорсткість, мг-</w:t>
            </w:r>
            <w:proofErr w:type="spellStart"/>
            <w:r w:rsidRPr="0082141D">
              <w:rPr>
                <w:sz w:val="18"/>
              </w:rPr>
              <w:t>екв</w:t>
            </w:r>
            <w:proofErr w:type="spellEnd"/>
            <w:r w:rsidRPr="0082141D">
              <w:rPr>
                <w:sz w:val="18"/>
              </w:rPr>
              <w:t>/л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6,28</w:t>
            </w:r>
          </w:p>
        </w:tc>
        <w:tc>
          <w:tcPr>
            <w:tcW w:w="802" w:type="dxa"/>
          </w:tcPr>
          <w:p w:rsidR="0083292B" w:rsidRPr="0082141D" w:rsidRDefault="00121FCA" w:rsidP="004F3FE4">
            <w:pPr>
              <w:pStyle w:val="TableParagraph"/>
              <w:ind w:right="81"/>
              <w:jc w:val="right"/>
              <w:rPr>
                <w:sz w:val="18"/>
              </w:rPr>
            </w:pPr>
            <w:r w:rsidRPr="0082141D">
              <w:rPr>
                <w:sz w:val="18"/>
              </w:rPr>
              <w:t>5,04</w:t>
            </w:r>
          </w:p>
        </w:tc>
        <w:tc>
          <w:tcPr>
            <w:tcW w:w="802" w:type="dxa"/>
          </w:tcPr>
          <w:p w:rsidR="0083292B" w:rsidRPr="0082141D" w:rsidRDefault="00121FCA" w:rsidP="004F3FE4">
            <w:pPr>
              <w:pStyle w:val="TableParagraph"/>
              <w:ind w:right="81"/>
              <w:jc w:val="right"/>
              <w:rPr>
                <w:sz w:val="18"/>
              </w:rPr>
            </w:pPr>
            <w:r w:rsidRPr="0082141D">
              <w:rPr>
                <w:sz w:val="18"/>
              </w:rPr>
              <w:t>5,70</w:t>
            </w:r>
          </w:p>
        </w:tc>
        <w:tc>
          <w:tcPr>
            <w:tcW w:w="803" w:type="dxa"/>
          </w:tcPr>
          <w:p w:rsidR="0083292B" w:rsidRPr="0082141D" w:rsidRDefault="00121FCA" w:rsidP="004F3FE4">
            <w:pPr>
              <w:pStyle w:val="TableParagraph"/>
              <w:ind w:right="81"/>
              <w:jc w:val="right"/>
              <w:rPr>
                <w:sz w:val="18"/>
              </w:rPr>
            </w:pPr>
            <w:r w:rsidRPr="0082141D">
              <w:rPr>
                <w:sz w:val="18"/>
              </w:rPr>
              <w:t>5,20</w:t>
            </w:r>
          </w:p>
        </w:tc>
        <w:tc>
          <w:tcPr>
            <w:tcW w:w="800" w:type="dxa"/>
          </w:tcPr>
          <w:p w:rsidR="0083292B" w:rsidRPr="0082141D" w:rsidRDefault="00121FCA" w:rsidP="004F3FE4">
            <w:pPr>
              <w:pStyle w:val="TableParagraph"/>
              <w:ind w:right="81"/>
              <w:jc w:val="right"/>
              <w:rPr>
                <w:sz w:val="18"/>
              </w:rPr>
            </w:pPr>
            <w:r w:rsidRPr="0082141D">
              <w:rPr>
                <w:sz w:val="18"/>
              </w:rPr>
              <w:t>6,80</w:t>
            </w:r>
          </w:p>
        </w:tc>
        <w:tc>
          <w:tcPr>
            <w:tcW w:w="802" w:type="dxa"/>
          </w:tcPr>
          <w:p w:rsidR="0083292B" w:rsidRPr="0082141D" w:rsidRDefault="00121FCA" w:rsidP="004F3FE4">
            <w:pPr>
              <w:pStyle w:val="TableParagraph"/>
              <w:ind w:right="81"/>
              <w:jc w:val="right"/>
              <w:rPr>
                <w:sz w:val="18"/>
              </w:rPr>
            </w:pPr>
            <w:r w:rsidRPr="0082141D">
              <w:rPr>
                <w:sz w:val="18"/>
              </w:rPr>
              <w:t>5,44</w:t>
            </w:r>
          </w:p>
        </w:tc>
        <w:tc>
          <w:tcPr>
            <w:tcW w:w="802" w:type="dxa"/>
          </w:tcPr>
          <w:p w:rsidR="0083292B" w:rsidRPr="0082141D" w:rsidRDefault="00121FCA" w:rsidP="004F3FE4">
            <w:pPr>
              <w:pStyle w:val="TableParagraph"/>
              <w:ind w:right="81"/>
              <w:jc w:val="right"/>
              <w:rPr>
                <w:sz w:val="18"/>
              </w:rPr>
            </w:pPr>
            <w:r w:rsidRPr="0082141D">
              <w:rPr>
                <w:sz w:val="18"/>
              </w:rPr>
              <w:t>6,34</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6,56</w:t>
            </w:r>
          </w:p>
        </w:tc>
        <w:tc>
          <w:tcPr>
            <w:tcW w:w="802" w:type="dxa"/>
          </w:tcPr>
          <w:p w:rsidR="0083292B" w:rsidRPr="0082141D" w:rsidRDefault="00121FCA" w:rsidP="004F3FE4">
            <w:pPr>
              <w:pStyle w:val="TableParagraph"/>
              <w:ind w:right="81"/>
              <w:jc w:val="right"/>
              <w:rPr>
                <w:sz w:val="18"/>
              </w:rPr>
            </w:pPr>
            <w:r w:rsidRPr="0082141D">
              <w:rPr>
                <w:sz w:val="18"/>
              </w:rPr>
              <w:t>5,32</w:t>
            </w:r>
          </w:p>
        </w:tc>
        <w:tc>
          <w:tcPr>
            <w:tcW w:w="802" w:type="dxa"/>
          </w:tcPr>
          <w:p w:rsidR="0083292B" w:rsidRPr="0082141D" w:rsidRDefault="00121FCA" w:rsidP="004F3FE4">
            <w:pPr>
              <w:pStyle w:val="TableParagraph"/>
              <w:ind w:right="81"/>
              <w:jc w:val="right"/>
              <w:rPr>
                <w:sz w:val="18"/>
              </w:rPr>
            </w:pPr>
            <w:r w:rsidRPr="0082141D">
              <w:rPr>
                <w:sz w:val="18"/>
              </w:rPr>
              <w:t>6,04</w:t>
            </w:r>
          </w:p>
        </w:tc>
        <w:tc>
          <w:tcPr>
            <w:tcW w:w="802" w:type="dxa"/>
          </w:tcPr>
          <w:p w:rsidR="0083292B" w:rsidRPr="0082141D" w:rsidRDefault="00121FCA" w:rsidP="004F3FE4">
            <w:pPr>
              <w:pStyle w:val="TableParagraph"/>
              <w:ind w:right="81"/>
              <w:jc w:val="right"/>
              <w:rPr>
                <w:sz w:val="18"/>
              </w:rPr>
            </w:pPr>
            <w:r w:rsidRPr="0082141D">
              <w:rPr>
                <w:sz w:val="18"/>
              </w:rPr>
              <w:t>5,27</w:t>
            </w:r>
          </w:p>
        </w:tc>
        <w:tc>
          <w:tcPr>
            <w:tcW w:w="800" w:type="dxa"/>
          </w:tcPr>
          <w:p w:rsidR="0083292B" w:rsidRPr="0082141D" w:rsidRDefault="00121FCA" w:rsidP="004F3FE4">
            <w:pPr>
              <w:pStyle w:val="TableParagraph"/>
              <w:ind w:right="81"/>
              <w:jc w:val="right"/>
              <w:rPr>
                <w:sz w:val="18"/>
              </w:rPr>
            </w:pPr>
            <w:r w:rsidRPr="0082141D">
              <w:rPr>
                <w:sz w:val="18"/>
              </w:rPr>
              <w:t>6,76</w:t>
            </w:r>
          </w:p>
        </w:tc>
        <w:tc>
          <w:tcPr>
            <w:tcW w:w="802" w:type="dxa"/>
          </w:tcPr>
          <w:p w:rsidR="0083292B" w:rsidRPr="0082141D" w:rsidRDefault="00121FCA" w:rsidP="004F3FE4">
            <w:pPr>
              <w:pStyle w:val="TableParagraph"/>
              <w:ind w:left="150" w:right="81"/>
              <w:jc w:val="center"/>
              <w:rPr>
                <w:sz w:val="18"/>
              </w:rPr>
            </w:pPr>
            <w:r w:rsidRPr="0082141D">
              <w:rPr>
                <w:sz w:val="18"/>
              </w:rPr>
              <w:t>5,60</w:t>
            </w:r>
          </w:p>
        </w:tc>
        <w:tc>
          <w:tcPr>
            <w:tcW w:w="802" w:type="dxa"/>
          </w:tcPr>
          <w:p w:rsidR="0083292B" w:rsidRPr="0082141D" w:rsidRDefault="00121FCA" w:rsidP="004F3FE4">
            <w:pPr>
              <w:pStyle w:val="TableParagraph"/>
              <w:ind w:left="149" w:right="81"/>
              <w:jc w:val="center"/>
              <w:rPr>
                <w:sz w:val="18"/>
              </w:rPr>
            </w:pPr>
            <w:r w:rsidRPr="0082141D">
              <w:rPr>
                <w:sz w:val="18"/>
              </w:rPr>
              <w:t>6,45</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414"/>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Гідрокарбонати,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299</w:t>
            </w:r>
          </w:p>
        </w:tc>
        <w:tc>
          <w:tcPr>
            <w:tcW w:w="802" w:type="dxa"/>
          </w:tcPr>
          <w:p w:rsidR="0083292B" w:rsidRPr="0082141D" w:rsidRDefault="00121FCA" w:rsidP="004F3FE4">
            <w:pPr>
              <w:pStyle w:val="TableParagraph"/>
              <w:ind w:right="81"/>
              <w:jc w:val="right"/>
              <w:rPr>
                <w:sz w:val="18"/>
              </w:rPr>
            </w:pPr>
            <w:r w:rsidRPr="0082141D">
              <w:rPr>
                <w:sz w:val="18"/>
              </w:rPr>
              <w:t>284</w:t>
            </w:r>
          </w:p>
        </w:tc>
        <w:tc>
          <w:tcPr>
            <w:tcW w:w="802" w:type="dxa"/>
          </w:tcPr>
          <w:p w:rsidR="0083292B" w:rsidRPr="0082141D" w:rsidRDefault="00121FCA" w:rsidP="004F3FE4">
            <w:pPr>
              <w:pStyle w:val="TableParagraph"/>
              <w:ind w:right="81"/>
              <w:jc w:val="right"/>
              <w:rPr>
                <w:sz w:val="18"/>
              </w:rPr>
            </w:pPr>
            <w:r w:rsidRPr="0082141D">
              <w:rPr>
                <w:sz w:val="18"/>
              </w:rPr>
              <w:t>275</w:t>
            </w:r>
          </w:p>
        </w:tc>
        <w:tc>
          <w:tcPr>
            <w:tcW w:w="803" w:type="dxa"/>
          </w:tcPr>
          <w:p w:rsidR="0083292B" w:rsidRPr="0082141D" w:rsidRDefault="00121FCA" w:rsidP="004F3FE4">
            <w:pPr>
              <w:pStyle w:val="TableParagraph"/>
              <w:ind w:right="81"/>
              <w:jc w:val="right"/>
              <w:rPr>
                <w:sz w:val="18"/>
              </w:rPr>
            </w:pPr>
            <w:r w:rsidRPr="0082141D">
              <w:rPr>
                <w:sz w:val="18"/>
              </w:rPr>
              <w:t>308</w:t>
            </w:r>
          </w:p>
        </w:tc>
        <w:tc>
          <w:tcPr>
            <w:tcW w:w="800" w:type="dxa"/>
          </w:tcPr>
          <w:p w:rsidR="0083292B" w:rsidRPr="0082141D" w:rsidRDefault="00121FCA" w:rsidP="004F3FE4">
            <w:pPr>
              <w:pStyle w:val="TableParagraph"/>
              <w:ind w:right="81"/>
              <w:jc w:val="right"/>
              <w:rPr>
                <w:sz w:val="18"/>
              </w:rPr>
            </w:pPr>
            <w:r w:rsidRPr="0082141D">
              <w:rPr>
                <w:sz w:val="18"/>
              </w:rPr>
              <w:t>320</w:t>
            </w:r>
          </w:p>
        </w:tc>
        <w:tc>
          <w:tcPr>
            <w:tcW w:w="802" w:type="dxa"/>
          </w:tcPr>
          <w:p w:rsidR="0083292B" w:rsidRPr="0082141D" w:rsidRDefault="00121FCA" w:rsidP="004F3FE4">
            <w:pPr>
              <w:pStyle w:val="TableParagraph"/>
              <w:ind w:right="81"/>
              <w:jc w:val="right"/>
              <w:rPr>
                <w:sz w:val="18"/>
              </w:rPr>
            </w:pPr>
            <w:r w:rsidRPr="0082141D">
              <w:rPr>
                <w:sz w:val="18"/>
              </w:rPr>
              <w:t>291</w:t>
            </w:r>
          </w:p>
        </w:tc>
        <w:tc>
          <w:tcPr>
            <w:tcW w:w="802" w:type="dxa"/>
          </w:tcPr>
          <w:p w:rsidR="0083292B" w:rsidRPr="0082141D" w:rsidRDefault="00121FCA" w:rsidP="004F3FE4">
            <w:pPr>
              <w:pStyle w:val="TableParagraph"/>
              <w:ind w:right="81"/>
              <w:jc w:val="right"/>
              <w:rPr>
                <w:sz w:val="18"/>
              </w:rPr>
            </w:pPr>
            <w:r w:rsidRPr="0082141D">
              <w:rPr>
                <w:sz w:val="18"/>
              </w:rPr>
              <w:t>320</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309</w:t>
            </w:r>
          </w:p>
        </w:tc>
        <w:tc>
          <w:tcPr>
            <w:tcW w:w="802" w:type="dxa"/>
          </w:tcPr>
          <w:p w:rsidR="0083292B" w:rsidRPr="0082141D" w:rsidRDefault="00121FCA" w:rsidP="004F3FE4">
            <w:pPr>
              <w:pStyle w:val="TableParagraph"/>
              <w:ind w:right="81"/>
              <w:jc w:val="right"/>
              <w:rPr>
                <w:sz w:val="18"/>
              </w:rPr>
            </w:pPr>
            <w:r w:rsidRPr="0082141D">
              <w:rPr>
                <w:sz w:val="18"/>
              </w:rPr>
              <w:t>284</w:t>
            </w:r>
          </w:p>
        </w:tc>
        <w:tc>
          <w:tcPr>
            <w:tcW w:w="802" w:type="dxa"/>
          </w:tcPr>
          <w:p w:rsidR="0083292B" w:rsidRPr="0082141D" w:rsidRDefault="00121FCA" w:rsidP="004F3FE4">
            <w:pPr>
              <w:pStyle w:val="TableParagraph"/>
              <w:ind w:right="81"/>
              <w:jc w:val="right"/>
              <w:rPr>
                <w:sz w:val="18"/>
              </w:rPr>
            </w:pPr>
            <w:r w:rsidRPr="0082141D">
              <w:rPr>
                <w:sz w:val="18"/>
              </w:rPr>
              <w:t>281</w:t>
            </w:r>
          </w:p>
        </w:tc>
        <w:tc>
          <w:tcPr>
            <w:tcW w:w="802" w:type="dxa"/>
          </w:tcPr>
          <w:p w:rsidR="0083292B" w:rsidRPr="0082141D" w:rsidRDefault="00121FCA" w:rsidP="004F3FE4">
            <w:pPr>
              <w:pStyle w:val="TableParagraph"/>
              <w:ind w:right="81"/>
              <w:jc w:val="right"/>
              <w:rPr>
                <w:sz w:val="18"/>
              </w:rPr>
            </w:pPr>
            <w:r w:rsidRPr="0082141D">
              <w:rPr>
                <w:sz w:val="18"/>
              </w:rPr>
              <w:t>311</w:t>
            </w:r>
          </w:p>
        </w:tc>
        <w:tc>
          <w:tcPr>
            <w:tcW w:w="800" w:type="dxa"/>
          </w:tcPr>
          <w:p w:rsidR="0083292B" w:rsidRPr="0082141D" w:rsidRDefault="00121FCA" w:rsidP="004F3FE4">
            <w:pPr>
              <w:pStyle w:val="TableParagraph"/>
              <w:ind w:right="81"/>
              <w:jc w:val="right"/>
              <w:rPr>
                <w:sz w:val="18"/>
              </w:rPr>
            </w:pPr>
            <w:r w:rsidRPr="0082141D">
              <w:rPr>
                <w:sz w:val="18"/>
              </w:rPr>
              <w:t>345</w:t>
            </w:r>
          </w:p>
        </w:tc>
        <w:tc>
          <w:tcPr>
            <w:tcW w:w="802" w:type="dxa"/>
          </w:tcPr>
          <w:p w:rsidR="0083292B" w:rsidRPr="0082141D" w:rsidRDefault="00121FCA" w:rsidP="004F3FE4">
            <w:pPr>
              <w:pStyle w:val="TableParagraph"/>
              <w:ind w:left="147" w:right="81"/>
              <w:jc w:val="center"/>
              <w:rPr>
                <w:sz w:val="18"/>
              </w:rPr>
            </w:pPr>
            <w:r w:rsidRPr="0082141D">
              <w:rPr>
                <w:sz w:val="18"/>
              </w:rPr>
              <w:t>312</w:t>
            </w:r>
          </w:p>
        </w:tc>
        <w:tc>
          <w:tcPr>
            <w:tcW w:w="802" w:type="dxa"/>
          </w:tcPr>
          <w:p w:rsidR="0083292B" w:rsidRPr="0082141D" w:rsidRDefault="00121FCA" w:rsidP="004F3FE4">
            <w:pPr>
              <w:pStyle w:val="TableParagraph"/>
              <w:ind w:left="148" w:right="81"/>
              <w:jc w:val="center"/>
              <w:rPr>
                <w:sz w:val="18"/>
              </w:rPr>
            </w:pPr>
            <w:r w:rsidRPr="0082141D">
              <w:rPr>
                <w:sz w:val="18"/>
              </w:rPr>
              <w:t>314</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78"/>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Na</w:t>
            </w:r>
            <w:proofErr w:type="spellEnd"/>
            <w:r w:rsidRPr="0082141D">
              <w:rPr>
                <w:sz w:val="18"/>
              </w:rPr>
              <w:t>,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1,25</w:t>
            </w:r>
          </w:p>
        </w:tc>
        <w:tc>
          <w:tcPr>
            <w:tcW w:w="802" w:type="dxa"/>
          </w:tcPr>
          <w:p w:rsidR="0083292B" w:rsidRPr="0082141D" w:rsidRDefault="00121FCA" w:rsidP="004F3FE4">
            <w:pPr>
              <w:pStyle w:val="TableParagraph"/>
              <w:ind w:right="81"/>
              <w:jc w:val="right"/>
              <w:rPr>
                <w:sz w:val="18"/>
              </w:rPr>
            </w:pPr>
            <w:r w:rsidRPr="0082141D">
              <w:rPr>
                <w:sz w:val="18"/>
              </w:rPr>
              <w:t>16,80</w:t>
            </w:r>
          </w:p>
        </w:tc>
        <w:tc>
          <w:tcPr>
            <w:tcW w:w="802" w:type="dxa"/>
          </w:tcPr>
          <w:p w:rsidR="0083292B" w:rsidRPr="0082141D" w:rsidRDefault="00121FCA" w:rsidP="004F3FE4">
            <w:pPr>
              <w:pStyle w:val="TableParagraph"/>
              <w:ind w:right="81"/>
              <w:jc w:val="right"/>
              <w:rPr>
                <w:sz w:val="18"/>
              </w:rPr>
            </w:pPr>
            <w:r w:rsidRPr="0082141D">
              <w:rPr>
                <w:sz w:val="18"/>
              </w:rPr>
              <w:t>2,00</w:t>
            </w:r>
          </w:p>
        </w:tc>
        <w:tc>
          <w:tcPr>
            <w:tcW w:w="803" w:type="dxa"/>
          </w:tcPr>
          <w:p w:rsidR="0083292B" w:rsidRPr="0082141D" w:rsidRDefault="00121FCA" w:rsidP="004F3FE4">
            <w:pPr>
              <w:pStyle w:val="TableParagraph"/>
              <w:ind w:right="81"/>
              <w:jc w:val="right"/>
              <w:rPr>
                <w:sz w:val="18"/>
              </w:rPr>
            </w:pPr>
            <w:r w:rsidRPr="0082141D">
              <w:rPr>
                <w:sz w:val="18"/>
              </w:rPr>
              <w:t>32,50</w:t>
            </w:r>
          </w:p>
        </w:tc>
        <w:tc>
          <w:tcPr>
            <w:tcW w:w="800" w:type="dxa"/>
          </w:tcPr>
          <w:p w:rsidR="0083292B" w:rsidRPr="0082141D" w:rsidRDefault="00121FCA" w:rsidP="004F3FE4">
            <w:pPr>
              <w:pStyle w:val="TableParagraph"/>
              <w:ind w:right="81"/>
              <w:jc w:val="right"/>
              <w:rPr>
                <w:sz w:val="18"/>
              </w:rPr>
            </w:pPr>
            <w:r w:rsidRPr="0082141D">
              <w:rPr>
                <w:sz w:val="18"/>
              </w:rPr>
              <w:t>1,88</w:t>
            </w:r>
          </w:p>
        </w:tc>
        <w:tc>
          <w:tcPr>
            <w:tcW w:w="802" w:type="dxa"/>
          </w:tcPr>
          <w:p w:rsidR="0083292B" w:rsidRPr="0082141D" w:rsidRDefault="00121FCA" w:rsidP="004F3FE4">
            <w:pPr>
              <w:pStyle w:val="TableParagraph"/>
              <w:ind w:right="81"/>
              <w:jc w:val="right"/>
              <w:rPr>
                <w:sz w:val="18"/>
              </w:rPr>
            </w:pPr>
            <w:r w:rsidRPr="0082141D">
              <w:rPr>
                <w:sz w:val="18"/>
              </w:rPr>
              <w:t>5,02</w:t>
            </w:r>
          </w:p>
        </w:tc>
        <w:tc>
          <w:tcPr>
            <w:tcW w:w="802" w:type="dxa"/>
          </w:tcPr>
          <w:p w:rsidR="0083292B" w:rsidRPr="0082141D" w:rsidRDefault="00121FCA" w:rsidP="004F3FE4">
            <w:pPr>
              <w:pStyle w:val="TableParagraph"/>
              <w:ind w:right="81"/>
              <w:jc w:val="right"/>
              <w:rPr>
                <w:sz w:val="18"/>
              </w:rPr>
            </w:pPr>
            <w:r w:rsidRPr="0082141D">
              <w:rPr>
                <w:sz w:val="18"/>
              </w:rPr>
              <w:t>3,60</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3,05</w:t>
            </w:r>
          </w:p>
        </w:tc>
        <w:tc>
          <w:tcPr>
            <w:tcW w:w="802" w:type="dxa"/>
          </w:tcPr>
          <w:p w:rsidR="0083292B" w:rsidRPr="0082141D" w:rsidRDefault="00121FCA" w:rsidP="004F3FE4">
            <w:pPr>
              <w:pStyle w:val="TableParagraph"/>
              <w:ind w:right="81"/>
              <w:jc w:val="right"/>
              <w:rPr>
                <w:sz w:val="18"/>
              </w:rPr>
            </w:pPr>
            <w:r w:rsidRPr="0082141D">
              <w:rPr>
                <w:sz w:val="18"/>
              </w:rPr>
              <w:t>13,70</w:t>
            </w:r>
          </w:p>
        </w:tc>
        <w:tc>
          <w:tcPr>
            <w:tcW w:w="802" w:type="dxa"/>
          </w:tcPr>
          <w:p w:rsidR="0083292B" w:rsidRPr="0082141D" w:rsidRDefault="00121FCA" w:rsidP="004F3FE4">
            <w:pPr>
              <w:pStyle w:val="TableParagraph"/>
              <w:ind w:right="81"/>
              <w:jc w:val="right"/>
              <w:rPr>
                <w:sz w:val="18"/>
              </w:rPr>
            </w:pPr>
            <w:r w:rsidRPr="0082141D">
              <w:rPr>
                <w:sz w:val="18"/>
              </w:rPr>
              <w:t>2,05</w:t>
            </w:r>
          </w:p>
        </w:tc>
        <w:tc>
          <w:tcPr>
            <w:tcW w:w="802" w:type="dxa"/>
          </w:tcPr>
          <w:p w:rsidR="0083292B" w:rsidRPr="0082141D" w:rsidRDefault="00121FCA" w:rsidP="004F3FE4">
            <w:pPr>
              <w:pStyle w:val="TableParagraph"/>
              <w:ind w:right="81"/>
              <w:jc w:val="right"/>
              <w:rPr>
                <w:sz w:val="18"/>
              </w:rPr>
            </w:pPr>
            <w:r w:rsidRPr="0082141D">
              <w:rPr>
                <w:sz w:val="18"/>
              </w:rPr>
              <w:t>26,80</w:t>
            </w:r>
          </w:p>
        </w:tc>
        <w:tc>
          <w:tcPr>
            <w:tcW w:w="800" w:type="dxa"/>
          </w:tcPr>
          <w:p w:rsidR="0083292B" w:rsidRPr="0082141D" w:rsidRDefault="00121FCA" w:rsidP="004F3FE4">
            <w:pPr>
              <w:pStyle w:val="TableParagraph"/>
              <w:ind w:right="81"/>
              <w:jc w:val="right"/>
              <w:rPr>
                <w:sz w:val="18"/>
              </w:rPr>
            </w:pPr>
            <w:r w:rsidRPr="0082141D">
              <w:rPr>
                <w:sz w:val="18"/>
              </w:rPr>
              <w:t>1,33</w:t>
            </w:r>
          </w:p>
        </w:tc>
        <w:tc>
          <w:tcPr>
            <w:tcW w:w="802" w:type="dxa"/>
          </w:tcPr>
          <w:p w:rsidR="0083292B" w:rsidRPr="0082141D" w:rsidRDefault="00121FCA" w:rsidP="004F3FE4">
            <w:pPr>
              <w:pStyle w:val="TableParagraph"/>
              <w:ind w:left="150" w:right="81"/>
              <w:jc w:val="center"/>
              <w:rPr>
                <w:sz w:val="18"/>
              </w:rPr>
            </w:pPr>
            <w:r w:rsidRPr="0082141D">
              <w:rPr>
                <w:sz w:val="18"/>
              </w:rPr>
              <w:t>12,00</w:t>
            </w:r>
          </w:p>
        </w:tc>
        <w:tc>
          <w:tcPr>
            <w:tcW w:w="802" w:type="dxa"/>
          </w:tcPr>
          <w:p w:rsidR="0083292B" w:rsidRPr="0082141D" w:rsidRDefault="00121FCA" w:rsidP="004F3FE4">
            <w:pPr>
              <w:pStyle w:val="TableParagraph"/>
              <w:ind w:left="149" w:right="81"/>
              <w:jc w:val="center"/>
              <w:rPr>
                <w:sz w:val="18"/>
              </w:rPr>
            </w:pPr>
            <w:r w:rsidRPr="0082141D">
              <w:rPr>
                <w:sz w:val="18"/>
              </w:rPr>
              <w:t>4,92</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Сa</w:t>
            </w:r>
            <w:proofErr w:type="spellEnd"/>
            <w:r w:rsidRPr="0082141D">
              <w:rPr>
                <w:sz w:val="18"/>
              </w:rPr>
              <w:t>,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96,2</w:t>
            </w:r>
          </w:p>
        </w:tc>
        <w:tc>
          <w:tcPr>
            <w:tcW w:w="802" w:type="dxa"/>
          </w:tcPr>
          <w:p w:rsidR="0083292B" w:rsidRPr="0082141D" w:rsidRDefault="00121FCA" w:rsidP="004F3FE4">
            <w:pPr>
              <w:pStyle w:val="TableParagraph"/>
              <w:ind w:right="81"/>
              <w:jc w:val="right"/>
              <w:rPr>
                <w:sz w:val="18"/>
              </w:rPr>
            </w:pPr>
            <w:r w:rsidRPr="0082141D">
              <w:rPr>
                <w:sz w:val="18"/>
              </w:rPr>
              <w:t>94,0</w:t>
            </w:r>
          </w:p>
        </w:tc>
        <w:tc>
          <w:tcPr>
            <w:tcW w:w="802" w:type="dxa"/>
          </w:tcPr>
          <w:p w:rsidR="0083292B" w:rsidRPr="0082141D" w:rsidRDefault="00121FCA" w:rsidP="004F3FE4">
            <w:pPr>
              <w:pStyle w:val="TableParagraph"/>
              <w:ind w:right="81"/>
              <w:jc w:val="right"/>
              <w:rPr>
                <w:sz w:val="18"/>
              </w:rPr>
            </w:pPr>
            <w:r w:rsidRPr="0082141D">
              <w:rPr>
                <w:sz w:val="18"/>
              </w:rPr>
              <w:t>93,7</w:t>
            </w:r>
          </w:p>
        </w:tc>
        <w:tc>
          <w:tcPr>
            <w:tcW w:w="803" w:type="dxa"/>
          </w:tcPr>
          <w:p w:rsidR="0083292B" w:rsidRPr="0082141D" w:rsidRDefault="00121FCA" w:rsidP="004F3FE4">
            <w:pPr>
              <w:pStyle w:val="TableParagraph"/>
              <w:ind w:right="81"/>
              <w:jc w:val="right"/>
              <w:rPr>
                <w:sz w:val="18"/>
              </w:rPr>
            </w:pPr>
            <w:r w:rsidRPr="0082141D">
              <w:rPr>
                <w:sz w:val="18"/>
              </w:rPr>
              <w:t>52,1</w:t>
            </w:r>
          </w:p>
        </w:tc>
        <w:tc>
          <w:tcPr>
            <w:tcW w:w="800" w:type="dxa"/>
          </w:tcPr>
          <w:p w:rsidR="0083292B" w:rsidRPr="0082141D" w:rsidRDefault="00121FCA" w:rsidP="004F3FE4">
            <w:pPr>
              <w:pStyle w:val="TableParagraph"/>
              <w:ind w:right="81"/>
              <w:jc w:val="right"/>
              <w:rPr>
                <w:sz w:val="18"/>
              </w:rPr>
            </w:pPr>
            <w:r w:rsidRPr="0082141D">
              <w:rPr>
                <w:sz w:val="18"/>
              </w:rPr>
              <w:t>118</w:t>
            </w:r>
          </w:p>
        </w:tc>
        <w:tc>
          <w:tcPr>
            <w:tcW w:w="802" w:type="dxa"/>
          </w:tcPr>
          <w:p w:rsidR="0083292B" w:rsidRPr="0082141D" w:rsidRDefault="00121FCA" w:rsidP="004F3FE4">
            <w:pPr>
              <w:pStyle w:val="TableParagraph"/>
              <w:ind w:right="81"/>
              <w:jc w:val="right"/>
              <w:rPr>
                <w:sz w:val="18"/>
              </w:rPr>
            </w:pPr>
            <w:r w:rsidRPr="0082141D">
              <w:rPr>
                <w:sz w:val="18"/>
              </w:rPr>
              <w:t>98,6</w:t>
            </w:r>
          </w:p>
        </w:tc>
        <w:tc>
          <w:tcPr>
            <w:tcW w:w="802" w:type="dxa"/>
          </w:tcPr>
          <w:p w:rsidR="0083292B" w:rsidRPr="0082141D" w:rsidRDefault="00121FCA" w:rsidP="004F3FE4">
            <w:pPr>
              <w:pStyle w:val="TableParagraph"/>
              <w:ind w:right="81"/>
              <w:jc w:val="right"/>
              <w:rPr>
                <w:sz w:val="18"/>
              </w:rPr>
            </w:pPr>
            <w:r w:rsidRPr="0082141D">
              <w:rPr>
                <w:sz w:val="18"/>
              </w:rPr>
              <w:t>101</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105</w:t>
            </w:r>
          </w:p>
        </w:tc>
        <w:tc>
          <w:tcPr>
            <w:tcW w:w="802" w:type="dxa"/>
          </w:tcPr>
          <w:p w:rsidR="0083292B" w:rsidRPr="0082141D" w:rsidRDefault="00121FCA" w:rsidP="004F3FE4">
            <w:pPr>
              <w:pStyle w:val="TableParagraph"/>
              <w:ind w:right="81"/>
              <w:jc w:val="right"/>
              <w:rPr>
                <w:sz w:val="18"/>
              </w:rPr>
            </w:pPr>
            <w:r w:rsidRPr="0082141D">
              <w:rPr>
                <w:sz w:val="18"/>
              </w:rPr>
              <w:t>105</w:t>
            </w:r>
          </w:p>
        </w:tc>
        <w:tc>
          <w:tcPr>
            <w:tcW w:w="802" w:type="dxa"/>
          </w:tcPr>
          <w:p w:rsidR="0083292B" w:rsidRPr="0082141D" w:rsidRDefault="00121FCA" w:rsidP="004F3FE4">
            <w:pPr>
              <w:pStyle w:val="TableParagraph"/>
              <w:ind w:right="81"/>
              <w:jc w:val="right"/>
              <w:rPr>
                <w:sz w:val="18"/>
              </w:rPr>
            </w:pPr>
            <w:r w:rsidRPr="0082141D">
              <w:rPr>
                <w:sz w:val="18"/>
              </w:rPr>
              <w:t>99,8</w:t>
            </w:r>
          </w:p>
        </w:tc>
        <w:tc>
          <w:tcPr>
            <w:tcW w:w="802" w:type="dxa"/>
          </w:tcPr>
          <w:p w:rsidR="0083292B" w:rsidRPr="0082141D" w:rsidRDefault="00121FCA" w:rsidP="004F3FE4">
            <w:pPr>
              <w:pStyle w:val="TableParagraph"/>
              <w:ind w:right="81"/>
              <w:jc w:val="right"/>
              <w:rPr>
                <w:sz w:val="18"/>
              </w:rPr>
            </w:pPr>
            <w:r w:rsidRPr="0082141D">
              <w:rPr>
                <w:sz w:val="18"/>
              </w:rPr>
              <w:t>82,7</w:t>
            </w:r>
          </w:p>
        </w:tc>
        <w:tc>
          <w:tcPr>
            <w:tcW w:w="800" w:type="dxa"/>
          </w:tcPr>
          <w:p w:rsidR="0083292B" w:rsidRPr="0082141D" w:rsidRDefault="00121FCA" w:rsidP="004F3FE4">
            <w:pPr>
              <w:pStyle w:val="TableParagraph"/>
              <w:ind w:right="81"/>
              <w:jc w:val="right"/>
              <w:rPr>
                <w:sz w:val="18"/>
              </w:rPr>
            </w:pPr>
            <w:r w:rsidRPr="0082141D">
              <w:rPr>
                <w:sz w:val="18"/>
              </w:rPr>
              <w:t>121</w:t>
            </w:r>
          </w:p>
        </w:tc>
        <w:tc>
          <w:tcPr>
            <w:tcW w:w="802" w:type="dxa"/>
          </w:tcPr>
          <w:p w:rsidR="0083292B" w:rsidRPr="0082141D" w:rsidRDefault="00121FCA" w:rsidP="004F3FE4">
            <w:pPr>
              <w:pStyle w:val="TableParagraph"/>
              <w:ind w:left="149" w:right="81"/>
              <w:jc w:val="center"/>
              <w:rPr>
                <w:sz w:val="18"/>
              </w:rPr>
            </w:pPr>
            <w:r w:rsidRPr="0082141D">
              <w:rPr>
                <w:sz w:val="18"/>
              </w:rPr>
              <w:t>80,2</w:t>
            </w:r>
          </w:p>
        </w:tc>
        <w:tc>
          <w:tcPr>
            <w:tcW w:w="802" w:type="dxa"/>
          </w:tcPr>
          <w:p w:rsidR="0083292B" w:rsidRPr="0082141D" w:rsidRDefault="00121FCA" w:rsidP="004F3FE4">
            <w:pPr>
              <w:pStyle w:val="TableParagraph"/>
              <w:ind w:left="148" w:right="81"/>
              <w:jc w:val="center"/>
              <w:rPr>
                <w:sz w:val="18"/>
              </w:rPr>
            </w:pPr>
            <w:r w:rsidRPr="0082141D">
              <w:rPr>
                <w:sz w:val="18"/>
              </w:rPr>
              <w:t>102</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2"/>
        </w:trPr>
        <w:tc>
          <w:tcPr>
            <w:tcW w:w="2024" w:type="dxa"/>
            <w:tcBorders>
              <w:right w:val="single" w:sz="8" w:space="0" w:color="000000"/>
            </w:tcBorders>
            <w:shd w:val="clear" w:color="auto" w:fill="FFE699"/>
          </w:tcPr>
          <w:p w:rsidR="0083292B" w:rsidRPr="0082141D" w:rsidRDefault="00121FCA" w:rsidP="004F3FE4">
            <w:pPr>
              <w:pStyle w:val="TableParagraph"/>
              <w:ind w:left="107" w:right="81"/>
              <w:rPr>
                <w:sz w:val="18"/>
              </w:rPr>
            </w:pPr>
            <w:r w:rsidRPr="0082141D">
              <w:rPr>
                <w:sz w:val="18"/>
              </w:rPr>
              <w:t>ХПК, мг/л</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15,0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25,0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26,0</w:t>
            </w:r>
          </w:p>
        </w:tc>
        <w:tc>
          <w:tcPr>
            <w:tcW w:w="803" w:type="dxa"/>
            <w:shd w:val="clear" w:color="auto" w:fill="FFE699"/>
          </w:tcPr>
          <w:p w:rsidR="0083292B" w:rsidRPr="0082141D" w:rsidRDefault="00121FCA" w:rsidP="004F3FE4">
            <w:pPr>
              <w:pStyle w:val="TableParagraph"/>
              <w:ind w:right="81"/>
              <w:jc w:val="right"/>
              <w:rPr>
                <w:sz w:val="18"/>
              </w:rPr>
            </w:pPr>
            <w:r w:rsidRPr="0082141D">
              <w:rPr>
                <w:sz w:val="18"/>
              </w:rPr>
              <w:t>27,9</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25,0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22,8</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17,0</w:t>
            </w:r>
          </w:p>
        </w:tc>
        <w:tc>
          <w:tcPr>
            <w:tcW w:w="802" w:type="dxa"/>
            <w:tcBorders>
              <w:righ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20,5</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13,0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26,0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29,0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29,0</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26,0</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25,8</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16,0</w:t>
            </w:r>
          </w:p>
        </w:tc>
        <w:tc>
          <w:tcPr>
            <w:tcW w:w="802" w:type="dxa"/>
            <w:tcBorders>
              <w:right w:val="single" w:sz="8" w:space="0" w:color="000000"/>
            </w:tcBorders>
            <w:shd w:val="clear" w:color="auto" w:fill="FFE699"/>
          </w:tcPr>
          <w:p w:rsidR="0083292B" w:rsidRPr="0082141D" w:rsidRDefault="00121FCA" w:rsidP="004F3FE4">
            <w:pPr>
              <w:pStyle w:val="TableParagraph"/>
              <w:ind w:left="147" w:right="81"/>
              <w:jc w:val="center"/>
              <w:rPr>
                <w:sz w:val="18"/>
              </w:rPr>
            </w:pPr>
            <w:r w:rsidRPr="0082141D">
              <w:rPr>
                <w:sz w:val="18"/>
              </w:rPr>
              <w:t>23,4</w:t>
            </w:r>
          </w:p>
        </w:tc>
      </w:tr>
      <w:tr w:rsidR="0083292B" w:rsidRPr="0082141D">
        <w:trPr>
          <w:trHeight w:val="285"/>
        </w:trPr>
        <w:tc>
          <w:tcPr>
            <w:tcW w:w="2024" w:type="dxa"/>
            <w:tcBorders>
              <w:right w:val="single" w:sz="8" w:space="0" w:color="000000"/>
            </w:tcBorders>
            <w:shd w:val="clear" w:color="auto" w:fill="FFE699"/>
          </w:tcPr>
          <w:p w:rsidR="0083292B" w:rsidRPr="0082141D" w:rsidRDefault="00BC4BA5" w:rsidP="004F3FE4">
            <w:pPr>
              <w:pStyle w:val="TableParagraph"/>
              <w:ind w:left="107" w:right="81"/>
              <w:rPr>
                <w:sz w:val="18"/>
              </w:rPr>
            </w:pPr>
            <w:r>
              <w:rPr>
                <w:sz w:val="18"/>
              </w:rPr>
              <w:t>БПК</w:t>
            </w:r>
            <w:r w:rsidR="00121FCA" w:rsidRPr="0082141D">
              <w:rPr>
                <w:sz w:val="18"/>
              </w:rPr>
              <w:t>5, мг/л</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1,68</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1,62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1,70</w:t>
            </w:r>
          </w:p>
        </w:tc>
        <w:tc>
          <w:tcPr>
            <w:tcW w:w="803" w:type="dxa"/>
            <w:shd w:val="clear" w:color="auto" w:fill="FFE699"/>
          </w:tcPr>
          <w:p w:rsidR="0083292B" w:rsidRPr="0082141D" w:rsidRDefault="00121FCA" w:rsidP="004F3FE4">
            <w:pPr>
              <w:pStyle w:val="TableParagraph"/>
              <w:ind w:right="81"/>
              <w:jc w:val="right"/>
              <w:rPr>
                <w:sz w:val="18"/>
              </w:rPr>
            </w:pPr>
            <w:r w:rsidRPr="0082141D">
              <w:rPr>
                <w:sz w:val="18"/>
              </w:rPr>
              <w:t>1,97</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1,66</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1,97</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1,87</w:t>
            </w:r>
          </w:p>
        </w:tc>
        <w:tc>
          <w:tcPr>
            <w:tcW w:w="802" w:type="dxa"/>
            <w:tcBorders>
              <w:righ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1,98</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1,82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1,80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1,82</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2,44</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1,80</w:t>
            </w:r>
          </w:p>
        </w:tc>
        <w:tc>
          <w:tcPr>
            <w:tcW w:w="802" w:type="dxa"/>
            <w:shd w:val="clear" w:color="auto" w:fill="FFE699"/>
          </w:tcPr>
          <w:p w:rsidR="0083292B" w:rsidRPr="0082141D" w:rsidRDefault="00121FCA" w:rsidP="004F3FE4">
            <w:pPr>
              <w:pStyle w:val="TableParagraph"/>
              <w:ind w:left="150" w:right="81"/>
              <w:jc w:val="center"/>
              <w:rPr>
                <w:sz w:val="18"/>
              </w:rPr>
            </w:pPr>
            <w:r w:rsidRPr="0082141D">
              <w:rPr>
                <w:sz w:val="18"/>
              </w:rPr>
              <w:t>2,08</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1,98</w:t>
            </w:r>
          </w:p>
        </w:tc>
        <w:tc>
          <w:tcPr>
            <w:tcW w:w="802" w:type="dxa"/>
            <w:tcBorders>
              <w:right w:val="single" w:sz="8" w:space="0" w:color="000000"/>
            </w:tcBorders>
            <w:shd w:val="clear" w:color="auto" w:fill="FFE699"/>
          </w:tcPr>
          <w:p w:rsidR="0083292B" w:rsidRPr="0082141D" w:rsidRDefault="00121FCA" w:rsidP="004F3FE4">
            <w:pPr>
              <w:pStyle w:val="TableParagraph"/>
              <w:ind w:left="147" w:right="81"/>
              <w:jc w:val="center"/>
              <w:rPr>
                <w:sz w:val="18"/>
              </w:rPr>
            </w:pPr>
            <w:r w:rsidRPr="0082141D">
              <w:rPr>
                <w:sz w:val="18"/>
              </w:rPr>
              <w:t>2,17</w:t>
            </w:r>
          </w:p>
        </w:tc>
      </w:tr>
      <w:tr w:rsidR="0083292B" w:rsidRPr="0082141D">
        <w:trPr>
          <w:trHeight w:val="41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Амонійний азот,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0,77</w:t>
            </w:r>
          </w:p>
        </w:tc>
        <w:tc>
          <w:tcPr>
            <w:tcW w:w="802" w:type="dxa"/>
          </w:tcPr>
          <w:p w:rsidR="0083292B" w:rsidRPr="0082141D" w:rsidRDefault="00121FCA" w:rsidP="004F3FE4">
            <w:pPr>
              <w:pStyle w:val="TableParagraph"/>
              <w:ind w:right="81"/>
              <w:jc w:val="right"/>
              <w:rPr>
                <w:sz w:val="18"/>
              </w:rPr>
            </w:pPr>
            <w:r w:rsidRPr="0082141D">
              <w:rPr>
                <w:sz w:val="18"/>
              </w:rPr>
              <w:t>0,66</w:t>
            </w:r>
          </w:p>
        </w:tc>
        <w:tc>
          <w:tcPr>
            <w:tcW w:w="802" w:type="dxa"/>
          </w:tcPr>
          <w:p w:rsidR="0083292B" w:rsidRPr="0082141D" w:rsidRDefault="00121FCA" w:rsidP="004F3FE4">
            <w:pPr>
              <w:pStyle w:val="TableParagraph"/>
              <w:ind w:right="81"/>
              <w:jc w:val="right"/>
              <w:rPr>
                <w:sz w:val="18"/>
              </w:rPr>
            </w:pPr>
            <w:r w:rsidRPr="0082141D">
              <w:rPr>
                <w:sz w:val="18"/>
              </w:rPr>
              <w:t>0,39</w:t>
            </w:r>
          </w:p>
        </w:tc>
        <w:tc>
          <w:tcPr>
            <w:tcW w:w="803" w:type="dxa"/>
          </w:tcPr>
          <w:p w:rsidR="0083292B" w:rsidRPr="0082141D" w:rsidRDefault="00121FCA" w:rsidP="004F3FE4">
            <w:pPr>
              <w:pStyle w:val="TableParagraph"/>
              <w:ind w:right="81"/>
              <w:jc w:val="right"/>
              <w:rPr>
                <w:sz w:val="18"/>
              </w:rPr>
            </w:pPr>
            <w:r w:rsidRPr="0082141D">
              <w:rPr>
                <w:sz w:val="18"/>
              </w:rPr>
              <w:t>0,29</w:t>
            </w:r>
          </w:p>
        </w:tc>
        <w:tc>
          <w:tcPr>
            <w:tcW w:w="800" w:type="dxa"/>
          </w:tcPr>
          <w:p w:rsidR="0083292B" w:rsidRPr="0082141D" w:rsidRDefault="00121FCA" w:rsidP="004F3FE4">
            <w:pPr>
              <w:pStyle w:val="TableParagraph"/>
              <w:ind w:right="81"/>
              <w:jc w:val="right"/>
              <w:rPr>
                <w:sz w:val="18"/>
              </w:rPr>
            </w:pPr>
            <w:r w:rsidRPr="0082141D">
              <w:rPr>
                <w:sz w:val="18"/>
              </w:rPr>
              <w:t>0,46</w:t>
            </w:r>
          </w:p>
        </w:tc>
        <w:tc>
          <w:tcPr>
            <w:tcW w:w="802" w:type="dxa"/>
          </w:tcPr>
          <w:p w:rsidR="0083292B" w:rsidRPr="0082141D" w:rsidRDefault="00121FCA" w:rsidP="004F3FE4">
            <w:pPr>
              <w:pStyle w:val="TableParagraph"/>
              <w:ind w:right="81"/>
              <w:jc w:val="right"/>
              <w:rPr>
                <w:sz w:val="18"/>
              </w:rPr>
            </w:pPr>
            <w:r w:rsidRPr="0082141D">
              <w:rPr>
                <w:sz w:val="18"/>
              </w:rPr>
              <w:t>0,32</w:t>
            </w:r>
          </w:p>
        </w:tc>
        <w:tc>
          <w:tcPr>
            <w:tcW w:w="802" w:type="dxa"/>
          </w:tcPr>
          <w:p w:rsidR="0083292B" w:rsidRPr="0082141D" w:rsidRDefault="00121FCA" w:rsidP="004F3FE4">
            <w:pPr>
              <w:pStyle w:val="TableParagraph"/>
              <w:ind w:right="81"/>
              <w:jc w:val="right"/>
              <w:rPr>
                <w:sz w:val="18"/>
              </w:rPr>
            </w:pPr>
            <w:r w:rsidRPr="0082141D">
              <w:rPr>
                <w:sz w:val="18"/>
              </w:rPr>
              <w:t>0,35</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0,47</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0,43</w:t>
            </w:r>
          </w:p>
        </w:tc>
        <w:tc>
          <w:tcPr>
            <w:tcW w:w="802" w:type="dxa"/>
          </w:tcPr>
          <w:p w:rsidR="0083292B" w:rsidRPr="0082141D" w:rsidRDefault="00121FCA" w:rsidP="004F3FE4">
            <w:pPr>
              <w:pStyle w:val="TableParagraph"/>
              <w:ind w:right="81"/>
              <w:jc w:val="right"/>
              <w:rPr>
                <w:sz w:val="18"/>
              </w:rPr>
            </w:pPr>
            <w:r w:rsidRPr="0082141D">
              <w:rPr>
                <w:sz w:val="18"/>
              </w:rPr>
              <w:t>0,60</w:t>
            </w:r>
          </w:p>
        </w:tc>
        <w:tc>
          <w:tcPr>
            <w:tcW w:w="802" w:type="dxa"/>
          </w:tcPr>
          <w:p w:rsidR="0083292B" w:rsidRPr="0082141D" w:rsidRDefault="00121FCA" w:rsidP="004F3FE4">
            <w:pPr>
              <w:pStyle w:val="TableParagraph"/>
              <w:ind w:right="81"/>
              <w:jc w:val="right"/>
              <w:rPr>
                <w:sz w:val="18"/>
              </w:rPr>
            </w:pPr>
            <w:r w:rsidRPr="0082141D">
              <w:rPr>
                <w:sz w:val="18"/>
              </w:rPr>
              <w:t>0,60</w:t>
            </w:r>
          </w:p>
        </w:tc>
        <w:tc>
          <w:tcPr>
            <w:tcW w:w="802" w:type="dxa"/>
          </w:tcPr>
          <w:p w:rsidR="0083292B" w:rsidRPr="0082141D" w:rsidRDefault="00121FCA" w:rsidP="004F3FE4">
            <w:pPr>
              <w:pStyle w:val="TableParagraph"/>
              <w:ind w:right="81"/>
              <w:jc w:val="right"/>
              <w:rPr>
                <w:sz w:val="18"/>
              </w:rPr>
            </w:pPr>
            <w:r w:rsidRPr="0082141D">
              <w:rPr>
                <w:sz w:val="18"/>
              </w:rPr>
              <w:t>1,11</w:t>
            </w:r>
          </w:p>
        </w:tc>
        <w:tc>
          <w:tcPr>
            <w:tcW w:w="800" w:type="dxa"/>
          </w:tcPr>
          <w:p w:rsidR="0083292B" w:rsidRPr="0082141D" w:rsidRDefault="00121FCA" w:rsidP="004F3FE4">
            <w:pPr>
              <w:pStyle w:val="TableParagraph"/>
              <w:ind w:right="81"/>
              <w:jc w:val="right"/>
              <w:rPr>
                <w:sz w:val="18"/>
              </w:rPr>
            </w:pPr>
            <w:r w:rsidRPr="0082141D">
              <w:rPr>
                <w:sz w:val="18"/>
              </w:rPr>
              <w:t>0,41</w:t>
            </w:r>
          </w:p>
        </w:tc>
        <w:tc>
          <w:tcPr>
            <w:tcW w:w="802" w:type="dxa"/>
          </w:tcPr>
          <w:p w:rsidR="0083292B" w:rsidRPr="0082141D" w:rsidRDefault="00121FCA" w:rsidP="004F3FE4">
            <w:pPr>
              <w:pStyle w:val="TableParagraph"/>
              <w:ind w:left="150" w:right="81"/>
              <w:jc w:val="center"/>
              <w:rPr>
                <w:sz w:val="18"/>
              </w:rPr>
            </w:pPr>
            <w:r w:rsidRPr="0082141D">
              <w:rPr>
                <w:sz w:val="18"/>
              </w:rPr>
              <w:t>1,25</w:t>
            </w:r>
          </w:p>
        </w:tc>
        <w:tc>
          <w:tcPr>
            <w:tcW w:w="802" w:type="dxa"/>
          </w:tcPr>
          <w:p w:rsidR="0083292B" w:rsidRPr="0082141D" w:rsidRDefault="00121FCA" w:rsidP="004F3FE4">
            <w:pPr>
              <w:pStyle w:val="TableParagraph"/>
              <w:ind w:left="149" w:right="81"/>
              <w:jc w:val="center"/>
              <w:rPr>
                <w:sz w:val="18"/>
              </w:rPr>
            </w:pPr>
            <w:r w:rsidRPr="0082141D">
              <w:rPr>
                <w:sz w:val="18"/>
              </w:rPr>
              <w:t>0,14</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0,36</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Нітрити,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0 178</w:t>
            </w:r>
          </w:p>
        </w:tc>
        <w:tc>
          <w:tcPr>
            <w:tcW w:w="802" w:type="dxa"/>
          </w:tcPr>
          <w:p w:rsidR="0083292B" w:rsidRPr="0082141D" w:rsidRDefault="00121FCA" w:rsidP="004F3FE4">
            <w:pPr>
              <w:pStyle w:val="TableParagraph"/>
              <w:ind w:right="81"/>
              <w:jc w:val="right"/>
              <w:rPr>
                <w:sz w:val="18"/>
              </w:rPr>
            </w:pPr>
            <w:r w:rsidRPr="0082141D">
              <w:rPr>
                <w:sz w:val="18"/>
              </w:rPr>
              <w:t>0 016</w:t>
            </w:r>
          </w:p>
        </w:tc>
        <w:tc>
          <w:tcPr>
            <w:tcW w:w="802" w:type="dxa"/>
          </w:tcPr>
          <w:p w:rsidR="0083292B" w:rsidRPr="0082141D" w:rsidRDefault="00121FCA" w:rsidP="004F3FE4">
            <w:pPr>
              <w:pStyle w:val="TableParagraph"/>
              <w:ind w:right="81"/>
              <w:jc w:val="right"/>
              <w:rPr>
                <w:sz w:val="18"/>
              </w:rPr>
            </w:pPr>
            <w:r w:rsidRPr="0082141D">
              <w:rPr>
                <w:sz w:val="18"/>
              </w:rPr>
              <w:t>0 063</w:t>
            </w:r>
          </w:p>
        </w:tc>
        <w:tc>
          <w:tcPr>
            <w:tcW w:w="803" w:type="dxa"/>
          </w:tcPr>
          <w:p w:rsidR="0083292B" w:rsidRPr="0082141D" w:rsidRDefault="00121FCA" w:rsidP="004F3FE4">
            <w:pPr>
              <w:pStyle w:val="TableParagraph"/>
              <w:ind w:right="81"/>
              <w:jc w:val="right"/>
              <w:rPr>
                <w:sz w:val="18"/>
              </w:rPr>
            </w:pPr>
            <w:r w:rsidRPr="0082141D">
              <w:rPr>
                <w:sz w:val="18"/>
              </w:rPr>
              <w:t>0 017</w:t>
            </w:r>
          </w:p>
        </w:tc>
        <w:tc>
          <w:tcPr>
            <w:tcW w:w="800" w:type="dxa"/>
          </w:tcPr>
          <w:p w:rsidR="0083292B" w:rsidRPr="0082141D" w:rsidRDefault="00121FCA" w:rsidP="004F3FE4">
            <w:pPr>
              <w:pStyle w:val="TableParagraph"/>
              <w:ind w:right="81"/>
              <w:jc w:val="right"/>
              <w:rPr>
                <w:sz w:val="18"/>
              </w:rPr>
            </w:pPr>
            <w:r w:rsidRPr="0082141D">
              <w:rPr>
                <w:sz w:val="18"/>
              </w:rPr>
              <w:t>0 019</w:t>
            </w:r>
          </w:p>
        </w:tc>
        <w:tc>
          <w:tcPr>
            <w:tcW w:w="802" w:type="dxa"/>
          </w:tcPr>
          <w:p w:rsidR="0083292B" w:rsidRPr="0082141D" w:rsidRDefault="00121FCA" w:rsidP="004F3FE4">
            <w:pPr>
              <w:pStyle w:val="TableParagraph"/>
              <w:ind w:right="81"/>
              <w:jc w:val="right"/>
              <w:rPr>
                <w:sz w:val="18"/>
              </w:rPr>
            </w:pPr>
            <w:r w:rsidRPr="0082141D">
              <w:rPr>
                <w:sz w:val="18"/>
              </w:rPr>
              <w:t>0 008</w:t>
            </w:r>
          </w:p>
        </w:tc>
        <w:tc>
          <w:tcPr>
            <w:tcW w:w="802" w:type="dxa"/>
          </w:tcPr>
          <w:p w:rsidR="0083292B" w:rsidRPr="0082141D" w:rsidRDefault="00121FCA" w:rsidP="004F3FE4">
            <w:pPr>
              <w:pStyle w:val="TableParagraph"/>
              <w:ind w:right="81"/>
              <w:jc w:val="right"/>
              <w:rPr>
                <w:sz w:val="18"/>
              </w:rPr>
            </w:pPr>
            <w:r w:rsidRPr="0082141D">
              <w:rPr>
                <w:sz w:val="18"/>
              </w:rPr>
              <w:t>0 031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0 024</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0 243</w:t>
            </w:r>
          </w:p>
        </w:tc>
        <w:tc>
          <w:tcPr>
            <w:tcW w:w="802" w:type="dxa"/>
          </w:tcPr>
          <w:p w:rsidR="0083292B" w:rsidRPr="0082141D" w:rsidRDefault="00121FCA" w:rsidP="004F3FE4">
            <w:pPr>
              <w:pStyle w:val="TableParagraph"/>
              <w:ind w:right="81"/>
              <w:jc w:val="right"/>
              <w:rPr>
                <w:sz w:val="18"/>
              </w:rPr>
            </w:pPr>
            <w:r w:rsidRPr="0082141D">
              <w:rPr>
                <w:sz w:val="18"/>
              </w:rPr>
              <w:t>0 017</w:t>
            </w:r>
          </w:p>
        </w:tc>
        <w:tc>
          <w:tcPr>
            <w:tcW w:w="802" w:type="dxa"/>
          </w:tcPr>
          <w:p w:rsidR="0083292B" w:rsidRPr="0082141D" w:rsidRDefault="00121FCA" w:rsidP="004F3FE4">
            <w:pPr>
              <w:pStyle w:val="TableParagraph"/>
              <w:ind w:right="81"/>
              <w:jc w:val="right"/>
              <w:rPr>
                <w:sz w:val="18"/>
              </w:rPr>
            </w:pPr>
            <w:r w:rsidRPr="0082141D">
              <w:rPr>
                <w:sz w:val="18"/>
              </w:rPr>
              <w:t>0 064</w:t>
            </w:r>
          </w:p>
        </w:tc>
        <w:tc>
          <w:tcPr>
            <w:tcW w:w="802" w:type="dxa"/>
          </w:tcPr>
          <w:p w:rsidR="0083292B" w:rsidRPr="0082141D" w:rsidRDefault="00121FCA" w:rsidP="004F3FE4">
            <w:pPr>
              <w:pStyle w:val="TableParagraph"/>
              <w:ind w:right="81"/>
              <w:jc w:val="right"/>
              <w:rPr>
                <w:sz w:val="18"/>
              </w:rPr>
            </w:pPr>
            <w:r w:rsidRPr="0082141D">
              <w:rPr>
                <w:sz w:val="18"/>
              </w:rPr>
              <w:t>0 022</w:t>
            </w:r>
          </w:p>
        </w:tc>
        <w:tc>
          <w:tcPr>
            <w:tcW w:w="800" w:type="dxa"/>
          </w:tcPr>
          <w:p w:rsidR="0083292B" w:rsidRPr="0082141D" w:rsidRDefault="00121FCA" w:rsidP="004F3FE4">
            <w:pPr>
              <w:pStyle w:val="TableParagraph"/>
              <w:ind w:right="81"/>
              <w:jc w:val="right"/>
              <w:rPr>
                <w:sz w:val="18"/>
              </w:rPr>
            </w:pPr>
            <w:r w:rsidRPr="0082141D">
              <w:rPr>
                <w:sz w:val="18"/>
              </w:rPr>
              <w:t>0 025</w:t>
            </w:r>
          </w:p>
        </w:tc>
        <w:tc>
          <w:tcPr>
            <w:tcW w:w="802" w:type="dxa"/>
          </w:tcPr>
          <w:p w:rsidR="0083292B" w:rsidRPr="0082141D" w:rsidRDefault="00121FCA" w:rsidP="004F3FE4">
            <w:pPr>
              <w:pStyle w:val="TableParagraph"/>
              <w:ind w:left="150" w:right="81"/>
              <w:jc w:val="center"/>
              <w:rPr>
                <w:sz w:val="18"/>
              </w:rPr>
            </w:pPr>
            <w:r w:rsidRPr="0082141D">
              <w:rPr>
                <w:sz w:val="18"/>
              </w:rPr>
              <w:t>0 104</w:t>
            </w:r>
          </w:p>
        </w:tc>
        <w:tc>
          <w:tcPr>
            <w:tcW w:w="802" w:type="dxa"/>
          </w:tcPr>
          <w:p w:rsidR="0083292B" w:rsidRPr="0082141D" w:rsidRDefault="00121FCA" w:rsidP="004F3FE4">
            <w:pPr>
              <w:pStyle w:val="TableParagraph"/>
              <w:ind w:left="149" w:right="81"/>
              <w:jc w:val="center"/>
              <w:rPr>
                <w:sz w:val="18"/>
              </w:rPr>
            </w:pPr>
            <w:r w:rsidRPr="0082141D">
              <w:rPr>
                <w:sz w:val="18"/>
              </w:rPr>
              <w:t>0 035</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0 036</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 xml:space="preserve">Нітрати, </w:t>
            </w:r>
            <w:proofErr w:type="spellStart"/>
            <w:r w:rsidRPr="0082141D">
              <w:rPr>
                <w:sz w:val="18"/>
              </w:rPr>
              <w:t>мгN</w:t>
            </w:r>
            <w:proofErr w:type="spellEnd"/>
            <w:r w:rsidRPr="0082141D">
              <w:rPr>
                <w:sz w:val="18"/>
              </w:rPr>
              <w:t>/л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0,01</w:t>
            </w:r>
          </w:p>
        </w:tc>
        <w:tc>
          <w:tcPr>
            <w:tcW w:w="802" w:type="dxa"/>
          </w:tcPr>
          <w:p w:rsidR="0083292B" w:rsidRPr="0082141D" w:rsidRDefault="00121FCA" w:rsidP="004F3FE4">
            <w:pPr>
              <w:pStyle w:val="TableParagraph"/>
              <w:ind w:right="81"/>
              <w:jc w:val="right"/>
              <w:rPr>
                <w:sz w:val="18"/>
              </w:rPr>
            </w:pPr>
            <w:r w:rsidRPr="0082141D">
              <w:rPr>
                <w:sz w:val="18"/>
              </w:rPr>
              <w:t>0,16</w:t>
            </w:r>
          </w:p>
        </w:tc>
        <w:tc>
          <w:tcPr>
            <w:tcW w:w="802" w:type="dxa"/>
          </w:tcPr>
          <w:p w:rsidR="0083292B" w:rsidRPr="0082141D" w:rsidRDefault="00121FCA" w:rsidP="004F3FE4">
            <w:pPr>
              <w:pStyle w:val="TableParagraph"/>
              <w:ind w:right="81"/>
              <w:jc w:val="right"/>
              <w:rPr>
                <w:sz w:val="18"/>
              </w:rPr>
            </w:pPr>
            <w:r w:rsidRPr="0082141D">
              <w:rPr>
                <w:sz w:val="18"/>
              </w:rPr>
              <w:t>0,25</w:t>
            </w:r>
          </w:p>
        </w:tc>
        <w:tc>
          <w:tcPr>
            <w:tcW w:w="803" w:type="dxa"/>
          </w:tcPr>
          <w:p w:rsidR="0083292B" w:rsidRPr="0082141D" w:rsidRDefault="00121FCA" w:rsidP="004F3FE4">
            <w:pPr>
              <w:pStyle w:val="TableParagraph"/>
              <w:ind w:right="81"/>
              <w:jc w:val="right"/>
              <w:rPr>
                <w:sz w:val="18"/>
              </w:rPr>
            </w:pPr>
            <w:r w:rsidRPr="0082141D">
              <w:rPr>
                <w:sz w:val="18"/>
              </w:rPr>
              <w:t>0,05</w:t>
            </w:r>
          </w:p>
        </w:tc>
        <w:tc>
          <w:tcPr>
            <w:tcW w:w="800" w:type="dxa"/>
          </w:tcPr>
          <w:p w:rsidR="0083292B" w:rsidRPr="0082141D" w:rsidRDefault="00121FCA" w:rsidP="004F3FE4">
            <w:pPr>
              <w:pStyle w:val="TableParagraph"/>
              <w:ind w:right="81"/>
              <w:jc w:val="right"/>
              <w:rPr>
                <w:sz w:val="18"/>
              </w:rPr>
            </w:pPr>
            <w:r w:rsidRPr="0082141D">
              <w:rPr>
                <w:sz w:val="18"/>
              </w:rPr>
              <w:t>0,05</w:t>
            </w:r>
          </w:p>
        </w:tc>
        <w:tc>
          <w:tcPr>
            <w:tcW w:w="802" w:type="dxa"/>
          </w:tcPr>
          <w:p w:rsidR="0083292B" w:rsidRPr="0082141D" w:rsidRDefault="00121FCA" w:rsidP="004F3FE4">
            <w:pPr>
              <w:pStyle w:val="TableParagraph"/>
              <w:ind w:right="81"/>
              <w:jc w:val="right"/>
              <w:rPr>
                <w:sz w:val="18"/>
              </w:rPr>
            </w:pPr>
            <w:r w:rsidRPr="0082141D">
              <w:rPr>
                <w:sz w:val="18"/>
              </w:rPr>
              <w:t>0,23</w:t>
            </w:r>
          </w:p>
        </w:tc>
        <w:tc>
          <w:tcPr>
            <w:tcW w:w="802" w:type="dxa"/>
          </w:tcPr>
          <w:p w:rsidR="0083292B" w:rsidRPr="0082141D" w:rsidRDefault="00121FCA" w:rsidP="004F3FE4">
            <w:pPr>
              <w:pStyle w:val="TableParagraph"/>
              <w:ind w:right="81"/>
              <w:jc w:val="right"/>
              <w:rPr>
                <w:sz w:val="18"/>
              </w:rPr>
            </w:pPr>
            <w:r w:rsidRPr="0082141D">
              <w:rPr>
                <w:sz w:val="18"/>
              </w:rPr>
              <w:t>0,01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0,66</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0,01</w:t>
            </w:r>
          </w:p>
        </w:tc>
        <w:tc>
          <w:tcPr>
            <w:tcW w:w="802" w:type="dxa"/>
          </w:tcPr>
          <w:p w:rsidR="0083292B" w:rsidRPr="0082141D" w:rsidRDefault="00121FCA" w:rsidP="004F3FE4">
            <w:pPr>
              <w:pStyle w:val="TableParagraph"/>
              <w:ind w:right="81"/>
              <w:jc w:val="right"/>
              <w:rPr>
                <w:sz w:val="18"/>
              </w:rPr>
            </w:pPr>
            <w:r w:rsidRPr="0082141D">
              <w:rPr>
                <w:sz w:val="18"/>
              </w:rPr>
              <w:t>0,01</w:t>
            </w:r>
          </w:p>
        </w:tc>
        <w:tc>
          <w:tcPr>
            <w:tcW w:w="802" w:type="dxa"/>
          </w:tcPr>
          <w:p w:rsidR="0083292B" w:rsidRPr="0082141D" w:rsidRDefault="00121FCA" w:rsidP="004F3FE4">
            <w:pPr>
              <w:pStyle w:val="TableParagraph"/>
              <w:ind w:right="81"/>
              <w:jc w:val="right"/>
              <w:rPr>
                <w:sz w:val="18"/>
              </w:rPr>
            </w:pPr>
            <w:r w:rsidRPr="0082141D">
              <w:rPr>
                <w:sz w:val="18"/>
              </w:rPr>
              <w:t>0,34</w:t>
            </w:r>
          </w:p>
        </w:tc>
        <w:tc>
          <w:tcPr>
            <w:tcW w:w="802" w:type="dxa"/>
          </w:tcPr>
          <w:p w:rsidR="0083292B" w:rsidRPr="0082141D" w:rsidRDefault="00121FCA" w:rsidP="004F3FE4">
            <w:pPr>
              <w:pStyle w:val="TableParagraph"/>
              <w:ind w:right="81"/>
              <w:jc w:val="right"/>
              <w:rPr>
                <w:sz w:val="18"/>
              </w:rPr>
            </w:pPr>
            <w:r w:rsidRPr="0082141D">
              <w:rPr>
                <w:sz w:val="18"/>
              </w:rPr>
              <w:t>0,35</w:t>
            </w:r>
          </w:p>
        </w:tc>
        <w:tc>
          <w:tcPr>
            <w:tcW w:w="800" w:type="dxa"/>
          </w:tcPr>
          <w:p w:rsidR="0083292B" w:rsidRPr="0082141D" w:rsidRDefault="00121FCA" w:rsidP="004F3FE4">
            <w:pPr>
              <w:pStyle w:val="TableParagraph"/>
              <w:ind w:right="81"/>
              <w:jc w:val="right"/>
              <w:rPr>
                <w:sz w:val="18"/>
              </w:rPr>
            </w:pPr>
            <w:r w:rsidRPr="0082141D">
              <w:rPr>
                <w:sz w:val="18"/>
              </w:rPr>
              <w:t>0,25</w:t>
            </w:r>
          </w:p>
        </w:tc>
        <w:tc>
          <w:tcPr>
            <w:tcW w:w="802" w:type="dxa"/>
          </w:tcPr>
          <w:p w:rsidR="0083292B" w:rsidRPr="0082141D" w:rsidRDefault="00121FCA" w:rsidP="004F3FE4">
            <w:pPr>
              <w:pStyle w:val="TableParagraph"/>
              <w:ind w:left="150" w:right="81"/>
              <w:jc w:val="center"/>
              <w:rPr>
                <w:sz w:val="18"/>
              </w:rPr>
            </w:pPr>
            <w:r w:rsidRPr="0082141D">
              <w:rPr>
                <w:sz w:val="18"/>
              </w:rPr>
              <w:t>0,11</w:t>
            </w:r>
          </w:p>
        </w:tc>
        <w:tc>
          <w:tcPr>
            <w:tcW w:w="802" w:type="dxa"/>
          </w:tcPr>
          <w:p w:rsidR="0083292B" w:rsidRPr="0082141D" w:rsidRDefault="00121FCA" w:rsidP="004F3FE4">
            <w:pPr>
              <w:pStyle w:val="TableParagraph"/>
              <w:ind w:left="149" w:right="81"/>
              <w:jc w:val="center"/>
              <w:rPr>
                <w:sz w:val="18"/>
              </w:rPr>
            </w:pPr>
            <w:r w:rsidRPr="0082141D">
              <w:rPr>
                <w:sz w:val="18"/>
              </w:rPr>
              <w:t>0,178</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0,10</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Загальний азот,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0 958</w:t>
            </w:r>
          </w:p>
        </w:tc>
        <w:tc>
          <w:tcPr>
            <w:tcW w:w="802" w:type="dxa"/>
          </w:tcPr>
          <w:p w:rsidR="0083292B" w:rsidRPr="0082141D" w:rsidRDefault="00121FCA" w:rsidP="004F3FE4">
            <w:pPr>
              <w:pStyle w:val="TableParagraph"/>
              <w:ind w:right="81"/>
              <w:jc w:val="right"/>
              <w:rPr>
                <w:sz w:val="18"/>
              </w:rPr>
            </w:pPr>
            <w:r w:rsidRPr="0082141D">
              <w:rPr>
                <w:sz w:val="18"/>
              </w:rPr>
              <w:t>0 836</w:t>
            </w:r>
          </w:p>
        </w:tc>
        <w:tc>
          <w:tcPr>
            <w:tcW w:w="802" w:type="dxa"/>
          </w:tcPr>
          <w:p w:rsidR="0083292B" w:rsidRPr="0082141D" w:rsidRDefault="00121FCA" w:rsidP="004F3FE4">
            <w:pPr>
              <w:pStyle w:val="TableParagraph"/>
              <w:ind w:right="81"/>
              <w:jc w:val="right"/>
              <w:rPr>
                <w:sz w:val="18"/>
              </w:rPr>
            </w:pPr>
            <w:r w:rsidRPr="0082141D">
              <w:rPr>
                <w:sz w:val="18"/>
              </w:rPr>
              <w:t>0 703</w:t>
            </w:r>
          </w:p>
        </w:tc>
        <w:tc>
          <w:tcPr>
            <w:tcW w:w="803" w:type="dxa"/>
          </w:tcPr>
          <w:p w:rsidR="0083292B" w:rsidRPr="0082141D" w:rsidRDefault="00121FCA" w:rsidP="004F3FE4">
            <w:pPr>
              <w:pStyle w:val="TableParagraph"/>
              <w:ind w:right="81"/>
              <w:jc w:val="right"/>
              <w:rPr>
                <w:sz w:val="18"/>
              </w:rPr>
            </w:pPr>
            <w:r w:rsidRPr="0082141D">
              <w:rPr>
                <w:sz w:val="18"/>
              </w:rPr>
              <w:t>0 357</w:t>
            </w:r>
          </w:p>
        </w:tc>
        <w:tc>
          <w:tcPr>
            <w:tcW w:w="800" w:type="dxa"/>
          </w:tcPr>
          <w:p w:rsidR="0083292B" w:rsidRPr="0082141D" w:rsidRDefault="00121FCA" w:rsidP="004F3FE4">
            <w:pPr>
              <w:pStyle w:val="TableParagraph"/>
              <w:ind w:right="81"/>
              <w:jc w:val="right"/>
              <w:rPr>
                <w:sz w:val="18"/>
              </w:rPr>
            </w:pPr>
            <w:r w:rsidRPr="0082141D">
              <w:rPr>
                <w:sz w:val="18"/>
              </w:rPr>
              <w:t>0 529</w:t>
            </w:r>
          </w:p>
        </w:tc>
        <w:tc>
          <w:tcPr>
            <w:tcW w:w="802" w:type="dxa"/>
          </w:tcPr>
          <w:p w:rsidR="0083292B" w:rsidRPr="0082141D" w:rsidRDefault="00121FCA" w:rsidP="004F3FE4">
            <w:pPr>
              <w:pStyle w:val="TableParagraph"/>
              <w:ind w:right="81"/>
              <w:jc w:val="right"/>
              <w:rPr>
                <w:sz w:val="18"/>
              </w:rPr>
            </w:pPr>
            <w:r w:rsidRPr="0082141D">
              <w:rPr>
                <w:sz w:val="18"/>
              </w:rPr>
              <w:t>0 558</w:t>
            </w:r>
          </w:p>
        </w:tc>
        <w:tc>
          <w:tcPr>
            <w:tcW w:w="802" w:type="dxa"/>
          </w:tcPr>
          <w:p w:rsidR="0083292B" w:rsidRPr="0082141D" w:rsidRDefault="00121FCA" w:rsidP="004F3FE4">
            <w:pPr>
              <w:pStyle w:val="TableParagraph"/>
              <w:ind w:right="81"/>
              <w:jc w:val="right"/>
              <w:rPr>
                <w:sz w:val="18"/>
              </w:rPr>
            </w:pPr>
            <w:r w:rsidRPr="0082141D">
              <w:rPr>
                <w:sz w:val="18"/>
              </w:rPr>
              <w:t>0 391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1 154</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0 683</w:t>
            </w:r>
          </w:p>
        </w:tc>
        <w:tc>
          <w:tcPr>
            <w:tcW w:w="802" w:type="dxa"/>
          </w:tcPr>
          <w:p w:rsidR="0083292B" w:rsidRPr="0082141D" w:rsidRDefault="00121FCA" w:rsidP="004F3FE4">
            <w:pPr>
              <w:pStyle w:val="TableParagraph"/>
              <w:ind w:right="81"/>
              <w:jc w:val="right"/>
              <w:rPr>
                <w:sz w:val="18"/>
              </w:rPr>
            </w:pPr>
            <w:r w:rsidRPr="0082141D">
              <w:rPr>
                <w:sz w:val="18"/>
              </w:rPr>
              <w:t>0 627</w:t>
            </w:r>
          </w:p>
        </w:tc>
        <w:tc>
          <w:tcPr>
            <w:tcW w:w="802" w:type="dxa"/>
          </w:tcPr>
          <w:p w:rsidR="0083292B" w:rsidRPr="0082141D" w:rsidRDefault="00121FCA" w:rsidP="004F3FE4">
            <w:pPr>
              <w:pStyle w:val="TableParagraph"/>
              <w:ind w:right="81"/>
              <w:jc w:val="right"/>
              <w:rPr>
                <w:sz w:val="18"/>
              </w:rPr>
            </w:pPr>
            <w:r w:rsidRPr="0082141D">
              <w:rPr>
                <w:sz w:val="18"/>
              </w:rPr>
              <w:t>1 004</w:t>
            </w:r>
          </w:p>
        </w:tc>
        <w:tc>
          <w:tcPr>
            <w:tcW w:w="802" w:type="dxa"/>
          </w:tcPr>
          <w:p w:rsidR="0083292B" w:rsidRPr="0082141D" w:rsidRDefault="00121FCA" w:rsidP="004F3FE4">
            <w:pPr>
              <w:pStyle w:val="TableParagraph"/>
              <w:ind w:right="81"/>
              <w:jc w:val="right"/>
              <w:rPr>
                <w:sz w:val="18"/>
              </w:rPr>
            </w:pPr>
            <w:r w:rsidRPr="0082141D">
              <w:rPr>
                <w:sz w:val="18"/>
              </w:rPr>
              <w:t>1 482</w:t>
            </w:r>
          </w:p>
        </w:tc>
        <w:tc>
          <w:tcPr>
            <w:tcW w:w="800" w:type="dxa"/>
          </w:tcPr>
          <w:p w:rsidR="0083292B" w:rsidRPr="0082141D" w:rsidRDefault="00121FCA" w:rsidP="004F3FE4">
            <w:pPr>
              <w:pStyle w:val="TableParagraph"/>
              <w:ind w:right="81"/>
              <w:jc w:val="right"/>
              <w:rPr>
                <w:sz w:val="18"/>
              </w:rPr>
            </w:pPr>
            <w:r w:rsidRPr="0082141D">
              <w:rPr>
                <w:sz w:val="18"/>
              </w:rPr>
              <w:t>0 685</w:t>
            </w:r>
          </w:p>
        </w:tc>
        <w:tc>
          <w:tcPr>
            <w:tcW w:w="802" w:type="dxa"/>
          </w:tcPr>
          <w:p w:rsidR="0083292B" w:rsidRPr="0082141D" w:rsidRDefault="00121FCA" w:rsidP="004F3FE4">
            <w:pPr>
              <w:pStyle w:val="TableParagraph"/>
              <w:ind w:left="150" w:right="81"/>
              <w:jc w:val="center"/>
              <w:rPr>
                <w:sz w:val="18"/>
              </w:rPr>
            </w:pPr>
            <w:r w:rsidRPr="0082141D">
              <w:rPr>
                <w:sz w:val="18"/>
              </w:rPr>
              <w:t>1 464</w:t>
            </w:r>
          </w:p>
        </w:tc>
        <w:tc>
          <w:tcPr>
            <w:tcW w:w="802" w:type="dxa"/>
          </w:tcPr>
          <w:p w:rsidR="0083292B" w:rsidRPr="0082141D" w:rsidRDefault="00121FCA" w:rsidP="004F3FE4">
            <w:pPr>
              <w:pStyle w:val="TableParagraph"/>
              <w:ind w:left="149" w:right="81"/>
              <w:jc w:val="center"/>
              <w:rPr>
                <w:sz w:val="18"/>
              </w:rPr>
            </w:pPr>
            <w:r w:rsidRPr="0082141D">
              <w:rPr>
                <w:sz w:val="18"/>
              </w:rPr>
              <w:t>0 195</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0 496</w:t>
            </w:r>
          </w:p>
        </w:tc>
      </w:tr>
      <w:tr w:rsidR="0083292B" w:rsidRPr="0082141D">
        <w:trPr>
          <w:trHeight w:val="282"/>
        </w:trPr>
        <w:tc>
          <w:tcPr>
            <w:tcW w:w="2024" w:type="dxa"/>
            <w:tcBorders>
              <w:right w:val="single" w:sz="8" w:space="0" w:color="000000"/>
            </w:tcBorders>
            <w:shd w:val="clear" w:color="auto" w:fill="FFE699"/>
          </w:tcPr>
          <w:p w:rsidR="0083292B" w:rsidRPr="0082141D" w:rsidRDefault="00121FCA" w:rsidP="004F3FE4">
            <w:pPr>
              <w:pStyle w:val="TableParagraph"/>
              <w:ind w:left="107" w:right="81"/>
              <w:rPr>
                <w:sz w:val="18"/>
              </w:rPr>
            </w:pPr>
            <w:r w:rsidRPr="0082141D">
              <w:rPr>
                <w:sz w:val="18"/>
              </w:rPr>
              <w:t xml:space="preserve">Фосфати, </w:t>
            </w:r>
            <w:proofErr w:type="spellStart"/>
            <w:r w:rsidRPr="0082141D">
              <w:rPr>
                <w:sz w:val="18"/>
              </w:rPr>
              <w:t>мгP</w:t>
            </w:r>
            <w:proofErr w:type="spellEnd"/>
            <w:r w:rsidRPr="0082141D">
              <w:rPr>
                <w:sz w:val="18"/>
              </w:rPr>
              <w:t>/л</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0 039</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0 044</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0 033</w:t>
            </w:r>
          </w:p>
        </w:tc>
        <w:tc>
          <w:tcPr>
            <w:tcW w:w="803" w:type="dxa"/>
            <w:shd w:val="clear" w:color="auto" w:fill="FFE699"/>
          </w:tcPr>
          <w:p w:rsidR="0083292B" w:rsidRPr="0082141D" w:rsidRDefault="00121FCA" w:rsidP="004F3FE4">
            <w:pPr>
              <w:pStyle w:val="TableParagraph"/>
              <w:ind w:right="81"/>
              <w:jc w:val="right"/>
              <w:rPr>
                <w:sz w:val="18"/>
              </w:rPr>
            </w:pPr>
            <w:r w:rsidRPr="0082141D">
              <w:rPr>
                <w:sz w:val="18"/>
              </w:rPr>
              <w:t>0 034</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0 030</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0 037</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0 009</w:t>
            </w:r>
          </w:p>
        </w:tc>
        <w:tc>
          <w:tcPr>
            <w:tcW w:w="802" w:type="dxa"/>
            <w:tcBorders>
              <w:right w:val="single" w:sz="8" w:space="0" w:color="000000"/>
            </w:tcBorders>
            <w:shd w:val="clear" w:color="auto" w:fill="FFE699"/>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shd w:val="clear" w:color="auto" w:fill="FFE699"/>
          </w:tcPr>
          <w:p w:rsidR="0083292B" w:rsidRPr="0082141D" w:rsidRDefault="00121FCA" w:rsidP="004F3FE4">
            <w:pPr>
              <w:pStyle w:val="TableParagraph"/>
              <w:ind w:right="81"/>
              <w:jc w:val="right"/>
              <w:rPr>
                <w:sz w:val="18"/>
              </w:rPr>
            </w:pPr>
            <w:r w:rsidRPr="0082141D">
              <w:rPr>
                <w:sz w:val="18"/>
              </w:rPr>
              <w:t>0 079</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0 048</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0 044</w:t>
            </w:r>
          </w:p>
        </w:tc>
        <w:tc>
          <w:tcPr>
            <w:tcW w:w="802" w:type="dxa"/>
            <w:shd w:val="clear" w:color="auto" w:fill="FFE699"/>
          </w:tcPr>
          <w:p w:rsidR="0083292B" w:rsidRPr="0082141D" w:rsidRDefault="00121FCA" w:rsidP="004F3FE4">
            <w:pPr>
              <w:pStyle w:val="TableParagraph"/>
              <w:ind w:right="81"/>
              <w:jc w:val="right"/>
              <w:rPr>
                <w:sz w:val="18"/>
              </w:rPr>
            </w:pPr>
            <w:r w:rsidRPr="0082141D">
              <w:rPr>
                <w:sz w:val="18"/>
              </w:rPr>
              <w:t>0 047</w:t>
            </w:r>
          </w:p>
        </w:tc>
        <w:tc>
          <w:tcPr>
            <w:tcW w:w="800" w:type="dxa"/>
            <w:shd w:val="clear" w:color="auto" w:fill="FFE699"/>
          </w:tcPr>
          <w:p w:rsidR="0083292B" w:rsidRPr="0082141D" w:rsidRDefault="00121FCA" w:rsidP="004F3FE4">
            <w:pPr>
              <w:pStyle w:val="TableParagraph"/>
              <w:ind w:right="81"/>
              <w:jc w:val="right"/>
              <w:rPr>
                <w:sz w:val="18"/>
              </w:rPr>
            </w:pPr>
            <w:r w:rsidRPr="0082141D">
              <w:rPr>
                <w:sz w:val="18"/>
              </w:rPr>
              <w:t>0 045</w:t>
            </w:r>
          </w:p>
        </w:tc>
        <w:tc>
          <w:tcPr>
            <w:tcW w:w="802" w:type="dxa"/>
            <w:shd w:val="clear" w:color="auto" w:fill="FFE699"/>
          </w:tcPr>
          <w:p w:rsidR="0083292B" w:rsidRPr="0082141D" w:rsidRDefault="00121FCA" w:rsidP="004F3FE4">
            <w:pPr>
              <w:pStyle w:val="TableParagraph"/>
              <w:ind w:left="150" w:right="81"/>
              <w:jc w:val="center"/>
              <w:rPr>
                <w:sz w:val="18"/>
              </w:rPr>
            </w:pPr>
            <w:r w:rsidRPr="0082141D">
              <w:rPr>
                <w:sz w:val="18"/>
              </w:rPr>
              <w:t>0 106</w:t>
            </w:r>
          </w:p>
        </w:tc>
        <w:tc>
          <w:tcPr>
            <w:tcW w:w="802" w:type="dxa"/>
            <w:shd w:val="clear" w:color="auto" w:fill="FFE699"/>
          </w:tcPr>
          <w:p w:rsidR="0083292B" w:rsidRPr="0082141D" w:rsidRDefault="00121FCA" w:rsidP="004F3FE4">
            <w:pPr>
              <w:pStyle w:val="TableParagraph"/>
              <w:ind w:left="149" w:right="81"/>
              <w:jc w:val="center"/>
              <w:rPr>
                <w:sz w:val="18"/>
              </w:rPr>
            </w:pPr>
            <w:r w:rsidRPr="0082141D">
              <w:rPr>
                <w:sz w:val="18"/>
              </w:rPr>
              <w:t>0 039</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Si</w:t>
            </w:r>
            <w:proofErr w:type="spellEnd"/>
            <w:r w:rsidRPr="0082141D">
              <w:rPr>
                <w:sz w:val="18"/>
              </w:rPr>
              <w:t>, мг/л</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4,1</w:t>
            </w:r>
          </w:p>
        </w:tc>
        <w:tc>
          <w:tcPr>
            <w:tcW w:w="802" w:type="dxa"/>
          </w:tcPr>
          <w:p w:rsidR="0083292B" w:rsidRPr="0082141D" w:rsidRDefault="00121FCA" w:rsidP="004F3FE4">
            <w:pPr>
              <w:pStyle w:val="TableParagraph"/>
              <w:ind w:right="81"/>
              <w:jc w:val="right"/>
              <w:rPr>
                <w:sz w:val="18"/>
              </w:rPr>
            </w:pPr>
            <w:r w:rsidRPr="0082141D">
              <w:rPr>
                <w:sz w:val="18"/>
              </w:rPr>
              <w:t>3,6</w:t>
            </w:r>
          </w:p>
        </w:tc>
        <w:tc>
          <w:tcPr>
            <w:tcW w:w="802" w:type="dxa"/>
          </w:tcPr>
          <w:p w:rsidR="0083292B" w:rsidRPr="0082141D" w:rsidRDefault="00121FCA" w:rsidP="004F3FE4">
            <w:pPr>
              <w:pStyle w:val="TableParagraph"/>
              <w:ind w:right="81"/>
              <w:jc w:val="right"/>
              <w:rPr>
                <w:sz w:val="18"/>
              </w:rPr>
            </w:pPr>
            <w:r w:rsidRPr="0082141D">
              <w:rPr>
                <w:sz w:val="18"/>
              </w:rPr>
              <w:t>1,1</w:t>
            </w:r>
          </w:p>
        </w:tc>
        <w:tc>
          <w:tcPr>
            <w:tcW w:w="803" w:type="dxa"/>
          </w:tcPr>
          <w:p w:rsidR="0083292B" w:rsidRPr="0082141D" w:rsidRDefault="00121FCA" w:rsidP="004F3FE4">
            <w:pPr>
              <w:pStyle w:val="TableParagraph"/>
              <w:ind w:right="81"/>
              <w:jc w:val="right"/>
              <w:rPr>
                <w:sz w:val="18"/>
              </w:rPr>
            </w:pPr>
            <w:r w:rsidRPr="0082141D">
              <w:rPr>
                <w:sz w:val="18"/>
              </w:rPr>
              <w:t>4,7</w:t>
            </w:r>
          </w:p>
        </w:tc>
        <w:tc>
          <w:tcPr>
            <w:tcW w:w="800" w:type="dxa"/>
          </w:tcPr>
          <w:p w:rsidR="0083292B" w:rsidRPr="0082141D" w:rsidRDefault="00121FCA" w:rsidP="004F3FE4">
            <w:pPr>
              <w:pStyle w:val="TableParagraph"/>
              <w:ind w:right="81"/>
              <w:jc w:val="right"/>
              <w:rPr>
                <w:sz w:val="18"/>
              </w:rPr>
            </w:pPr>
            <w:r w:rsidRPr="0082141D">
              <w:rPr>
                <w:sz w:val="18"/>
              </w:rPr>
              <w:t>0,178</w:t>
            </w:r>
          </w:p>
        </w:tc>
        <w:tc>
          <w:tcPr>
            <w:tcW w:w="802" w:type="dxa"/>
          </w:tcPr>
          <w:p w:rsidR="0083292B" w:rsidRPr="0082141D" w:rsidRDefault="00121FCA" w:rsidP="004F3FE4">
            <w:pPr>
              <w:pStyle w:val="TableParagraph"/>
              <w:ind w:right="81"/>
              <w:jc w:val="right"/>
              <w:rPr>
                <w:sz w:val="18"/>
              </w:rPr>
            </w:pPr>
            <w:r w:rsidRPr="0082141D">
              <w:rPr>
                <w:sz w:val="18"/>
              </w:rPr>
              <w:t>3,2</w:t>
            </w:r>
          </w:p>
        </w:tc>
        <w:tc>
          <w:tcPr>
            <w:tcW w:w="802" w:type="dxa"/>
          </w:tcPr>
          <w:p w:rsidR="0083292B" w:rsidRPr="0082141D" w:rsidRDefault="00121FCA" w:rsidP="004F3FE4">
            <w:pPr>
              <w:pStyle w:val="TableParagraph"/>
              <w:ind w:right="81"/>
              <w:jc w:val="right"/>
              <w:rPr>
                <w:sz w:val="18"/>
              </w:rPr>
            </w:pPr>
            <w:r w:rsidRPr="0082141D">
              <w:rPr>
                <w:sz w:val="18"/>
              </w:rPr>
              <w:t>4,3</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right="81"/>
              <w:jc w:val="right"/>
              <w:rPr>
                <w:sz w:val="18"/>
              </w:rPr>
            </w:pPr>
            <w:r w:rsidRPr="0082141D">
              <w:rPr>
                <w:sz w:val="18"/>
              </w:rPr>
              <w:t>3,8</w:t>
            </w:r>
          </w:p>
        </w:tc>
        <w:tc>
          <w:tcPr>
            <w:tcW w:w="802" w:type="dxa"/>
          </w:tcPr>
          <w:p w:rsidR="0083292B" w:rsidRPr="0082141D" w:rsidRDefault="00121FCA" w:rsidP="004F3FE4">
            <w:pPr>
              <w:pStyle w:val="TableParagraph"/>
              <w:ind w:right="81"/>
              <w:jc w:val="right"/>
              <w:rPr>
                <w:sz w:val="18"/>
              </w:rPr>
            </w:pPr>
            <w:r w:rsidRPr="0082141D">
              <w:rPr>
                <w:sz w:val="18"/>
              </w:rPr>
              <w:t>3,9</w:t>
            </w:r>
          </w:p>
        </w:tc>
        <w:tc>
          <w:tcPr>
            <w:tcW w:w="802" w:type="dxa"/>
          </w:tcPr>
          <w:p w:rsidR="0083292B" w:rsidRPr="0082141D" w:rsidRDefault="00121FCA" w:rsidP="004F3FE4">
            <w:pPr>
              <w:pStyle w:val="TableParagraph"/>
              <w:ind w:right="81"/>
              <w:jc w:val="right"/>
              <w:rPr>
                <w:sz w:val="18"/>
              </w:rPr>
            </w:pPr>
            <w:r w:rsidRPr="0082141D">
              <w:rPr>
                <w:sz w:val="18"/>
              </w:rPr>
              <w:t>0,178</w:t>
            </w:r>
          </w:p>
        </w:tc>
        <w:tc>
          <w:tcPr>
            <w:tcW w:w="802" w:type="dxa"/>
          </w:tcPr>
          <w:p w:rsidR="0083292B" w:rsidRPr="0082141D" w:rsidRDefault="00121FCA" w:rsidP="004F3FE4">
            <w:pPr>
              <w:pStyle w:val="TableParagraph"/>
              <w:ind w:right="81"/>
              <w:jc w:val="right"/>
              <w:rPr>
                <w:sz w:val="18"/>
              </w:rPr>
            </w:pPr>
            <w:r w:rsidRPr="0082141D">
              <w:rPr>
                <w:sz w:val="18"/>
              </w:rPr>
              <w:t>6,1</w:t>
            </w:r>
          </w:p>
        </w:tc>
        <w:tc>
          <w:tcPr>
            <w:tcW w:w="800" w:type="dxa"/>
          </w:tcPr>
          <w:p w:rsidR="0083292B" w:rsidRPr="0082141D" w:rsidRDefault="00121FCA" w:rsidP="004F3FE4">
            <w:pPr>
              <w:pStyle w:val="TableParagraph"/>
              <w:ind w:right="81"/>
              <w:jc w:val="right"/>
              <w:rPr>
                <w:sz w:val="18"/>
              </w:rPr>
            </w:pPr>
            <w:r w:rsidRPr="0082141D">
              <w:rPr>
                <w:sz w:val="18"/>
              </w:rPr>
              <w:t>2,2</w:t>
            </w:r>
          </w:p>
        </w:tc>
        <w:tc>
          <w:tcPr>
            <w:tcW w:w="802" w:type="dxa"/>
          </w:tcPr>
          <w:p w:rsidR="0083292B" w:rsidRPr="0082141D" w:rsidRDefault="00121FCA" w:rsidP="004F3FE4">
            <w:pPr>
              <w:pStyle w:val="TableParagraph"/>
              <w:ind w:left="150" w:right="81"/>
              <w:jc w:val="center"/>
              <w:rPr>
                <w:sz w:val="18"/>
              </w:rPr>
            </w:pPr>
            <w:r w:rsidRPr="0082141D">
              <w:rPr>
                <w:sz w:val="18"/>
              </w:rPr>
              <w:t>3,3</w:t>
            </w:r>
          </w:p>
        </w:tc>
        <w:tc>
          <w:tcPr>
            <w:tcW w:w="802" w:type="dxa"/>
          </w:tcPr>
          <w:p w:rsidR="0083292B" w:rsidRPr="0082141D" w:rsidRDefault="00121FCA" w:rsidP="004F3FE4">
            <w:pPr>
              <w:pStyle w:val="TableParagraph"/>
              <w:ind w:left="149" w:right="81"/>
              <w:jc w:val="center"/>
              <w:rPr>
                <w:sz w:val="18"/>
              </w:rPr>
            </w:pPr>
            <w:r w:rsidRPr="0082141D">
              <w:rPr>
                <w:sz w:val="18"/>
              </w:rPr>
              <w:t>3,4</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bl>
    <w:p w:rsidR="0083292B" w:rsidRPr="0082141D" w:rsidRDefault="0083292B" w:rsidP="004F3FE4">
      <w:pPr>
        <w:ind w:right="81"/>
        <w:jc w:val="center"/>
        <w:rPr>
          <w:sz w:val="18"/>
        </w:rPr>
        <w:sectPr w:rsidR="0083292B" w:rsidRPr="0082141D" w:rsidSect="00996A04">
          <w:headerReference w:type="default" r:id="rId212"/>
          <w:footerReference w:type="default" r:id="rId213"/>
          <w:pgSz w:w="16840" w:h="11910" w:orient="landscape"/>
          <w:pgMar w:top="880" w:right="1000" w:bottom="600" w:left="720" w:header="435" w:footer="416" w:gutter="0"/>
          <w:pgNumType w:start="121"/>
          <w:cols w:space="720"/>
        </w:sectPr>
      </w:pPr>
    </w:p>
    <w:p w:rsidR="0083292B" w:rsidRPr="0082141D" w:rsidRDefault="0083292B" w:rsidP="004F3FE4">
      <w:pPr>
        <w:pStyle w:val="a3"/>
        <w:ind w:right="81"/>
        <w:rPr>
          <w:sz w:val="21"/>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800"/>
        <w:gridCol w:w="802"/>
        <w:gridCol w:w="802"/>
        <w:gridCol w:w="803"/>
        <w:gridCol w:w="800"/>
        <w:gridCol w:w="802"/>
        <w:gridCol w:w="802"/>
        <w:gridCol w:w="802"/>
        <w:gridCol w:w="800"/>
        <w:gridCol w:w="802"/>
        <w:gridCol w:w="802"/>
        <w:gridCol w:w="802"/>
        <w:gridCol w:w="800"/>
        <w:gridCol w:w="802"/>
        <w:gridCol w:w="802"/>
        <w:gridCol w:w="802"/>
      </w:tblGrid>
      <w:tr w:rsidR="0083292B" w:rsidRPr="0082141D">
        <w:trPr>
          <w:trHeight w:val="285"/>
        </w:trPr>
        <w:tc>
          <w:tcPr>
            <w:tcW w:w="2024" w:type="dxa"/>
            <w:tcBorders>
              <w:right w:val="single" w:sz="8" w:space="0" w:color="000000"/>
            </w:tcBorders>
            <w:shd w:val="clear" w:color="auto" w:fill="CFF06A"/>
          </w:tcPr>
          <w:p w:rsidR="0083292B" w:rsidRPr="0082141D" w:rsidRDefault="0083292B" w:rsidP="004F3FE4">
            <w:pPr>
              <w:pStyle w:val="TableParagraph"/>
              <w:ind w:right="81"/>
              <w:rPr>
                <w:sz w:val="18"/>
              </w:rPr>
            </w:pPr>
          </w:p>
        </w:tc>
        <w:tc>
          <w:tcPr>
            <w:tcW w:w="6413" w:type="dxa"/>
            <w:gridSpan w:val="8"/>
            <w:tcBorders>
              <w:top w:val="single" w:sz="8" w:space="0" w:color="000000"/>
              <w:left w:val="single" w:sz="8" w:space="0" w:color="000000"/>
              <w:right w:val="single" w:sz="8" w:space="0" w:color="000000"/>
            </w:tcBorders>
            <w:shd w:val="clear" w:color="auto" w:fill="CFF06A"/>
          </w:tcPr>
          <w:p w:rsidR="0083292B" w:rsidRPr="0082141D" w:rsidRDefault="00121FCA" w:rsidP="004F3FE4">
            <w:pPr>
              <w:pStyle w:val="TableParagraph"/>
              <w:ind w:left="1875" w:right="81"/>
              <w:rPr>
                <w:b/>
                <w:sz w:val="18"/>
              </w:rPr>
            </w:pPr>
            <w:r w:rsidRPr="0082141D">
              <w:rPr>
                <w:b/>
                <w:sz w:val="18"/>
              </w:rPr>
              <w:t xml:space="preserve">річка Стир 1 км вище за течією від </w:t>
            </w:r>
            <w:r w:rsidR="00030011" w:rsidRPr="0082141D">
              <w:rPr>
                <w:b/>
                <w:sz w:val="18"/>
              </w:rPr>
              <w:t>м. Луцьк</w:t>
            </w:r>
          </w:p>
        </w:tc>
        <w:tc>
          <w:tcPr>
            <w:tcW w:w="6412" w:type="dxa"/>
            <w:gridSpan w:val="8"/>
            <w:tcBorders>
              <w:top w:val="single" w:sz="8" w:space="0" w:color="000000"/>
              <w:left w:val="single" w:sz="8" w:space="0" w:color="000000"/>
              <w:right w:val="single" w:sz="8" w:space="0" w:color="000000"/>
            </w:tcBorders>
            <w:shd w:val="clear" w:color="auto" w:fill="CFF06A"/>
          </w:tcPr>
          <w:p w:rsidR="0083292B" w:rsidRPr="0082141D" w:rsidRDefault="00121FCA" w:rsidP="004F3FE4">
            <w:pPr>
              <w:pStyle w:val="TableParagraph"/>
              <w:ind w:left="1670" w:right="81"/>
              <w:rPr>
                <w:b/>
                <w:sz w:val="18"/>
              </w:rPr>
            </w:pPr>
            <w:r w:rsidRPr="0082141D">
              <w:rPr>
                <w:b/>
                <w:sz w:val="18"/>
              </w:rPr>
              <w:t xml:space="preserve">річка Стир 1 км нижче за течією від </w:t>
            </w:r>
            <w:r w:rsidR="00030011" w:rsidRPr="0082141D">
              <w:rPr>
                <w:b/>
                <w:sz w:val="18"/>
              </w:rPr>
              <w:t>м. Луцьк</w:t>
            </w:r>
          </w:p>
        </w:tc>
      </w:tr>
      <w:tr w:rsidR="0083292B" w:rsidRPr="0082141D">
        <w:trPr>
          <w:trHeight w:val="285"/>
        </w:trPr>
        <w:tc>
          <w:tcPr>
            <w:tcW w:w="2024" w:type="dxa"/>
            <w:tcBorders>
              <w:right w:val="single" w:sz="8" w:space="0" w:color="000000"/>
            </w:tcBorders>
            <w:shd w:val="clear" w:color="auto" w:fill="CFF06A"/>
          </w:tcPr>
          <w:p w:rsidR="0083292B" w:rsidRPr="0082141D" w:rsidRDefault="0083292B" w:rsidP="004F3FE4">
            <w:pPr>
              <w:pStyle w:val="TableParagraph"/>
              <w:ind w:right="81"/>
              <w:rPr>
                <w:sz w:val="18"/>
              </w:rPr>
            </w:pPr>
          </w:p>
        </w:tc>
        <w:tc>
          <w:tcPr>
            <w:tcW w:w="1602" w:type="dxa"/>
            <w:gridSpan w:val="2"/>
            <w:tcBorders>
              <w:left w:val="single" w:sz="8" w:space="0" w:color="000000"/>
            </w:tcBorders>
            <w:shd w:val="clear" w:color="auto" w:fill="CFF06A"/>
          </w:tcPr>
          <w:p w:rsidR="0083292B" w:rsidRPr="0082141D" w:rsidRDefault="00121FCA" w:rsidP="004F3FE4">
            <w:pPr>
              <w:pStyle w:val="TableParagraph"/>
              <w:ind w:left="570" w:right="81"/>
              <w:jc w:val="center"/>
              <w:rPr>
                <w:b/>
                <w:sz w:val="18"/>
              </w:rPr>
            </w:pPr>
            <w:r w:rsidRPr="0082141D">
              <w:rPr>
                <w:b/>
                <w:sz w:val="18"/>
              </w:rPr>
              <w:t>2016</w:t>
            </w:r>
          </w:p>
        </w:tc>
        <w:tc>
          <w:tcPr>
            <w:tcW w:w="1605" w:type="dxa"/>
            <w:gridSpan w:val="2"/>
            <w:shd w:val="clear" w:color="auto" w:fill="CFF06A"/>
          </w:tcPr>
          <w:p w:rsidR="0083292B" w:rsidRPr="0082141D" w:rsidRDefault="00121FCA" w:rsidP="004F3FE4">
            <w:pPr>
              <w:pStyle w:val="TableParagraph"/>
              <w:ind w:left="579" w:right="81"/>
              <w:jc w:val="center"/>
              <w:rPr>
                <w:b/>
                <w:sz w:val="18"/>
              </w:rPr>
            </w:pPr>
            <w:r w:rsidRPr="0082141D">
              <w:rPr>
                <w:b/>
                <w:sz w:val="18"/>
              </w:rPr>
              <w:t>2017</w:t>
            </w:r>
          </w:p>
        </w:tc>
        <w:tc>
          <w:tcPr>
            <w:tcW w:w="1602" w:type="dxa"/>
            <w:gridSpan w:val="2"/>
            <w:shd w:val="clear" w:color="auto" w:fill="CFF06A"/>
          </w:tcPr>
          <w:p w:rsidR="0083292B" w:rsidRPr="0082141D" w:rsidRDefault="00121FCA" w:rsidP="004F3FE4">
            <w:pPr>
              <w:pStyle w:val="TableParagraph"/>
              <w:ind w:left="573" w:right="81"/>
              <w:jc w:val="center"/>
              <w:rPr>
                <w:b/>
                <w:sz w:val="18"/>
              </w:rPr>
            </w:pPr>
            <w:r w:rsidRPr="0082141D">
              <w:rPr>
                <w:b/>
                <w:sz w:val="18"/>
              </w:rPr>
              <w:t>2018</w:t>
            </w:r>
          </w:p>
        </w:tc>
        <w:tc>
          <w:tcPr>
            <w:tcW w:w="1604" w:type="dxa"/>
            <w:gridSpan w:val="2"/>
            <w:tcBorders>
              <w:right w:val="single" w:sz="8" w:space="0" w:color="000000"/>
            </w:tcBorders>
            <w:shd w:val="clear" w:color="auto" w:fill="CFF06A"/>
          </w:tcPr>
          <w:p w:rsidR="0083292B" w:rsidRPr="0082141D" w:rsidRDefault="00121FCA" w:rsidP="004F3FE4">
            <w:pPr>
              <w:pStyle w:val="TableParagraph"/>
              <w:ind w:left="574" w:right="81"/>
              <w:jc w:val="center"/>
              <w:rPr>
                <w:b/>
                <w:sz w:val="18"/>
              </w:rPr>
            </w:pPr>
            <w:r w:rsidRPr="0082141D">
              <w:rPr>
                <w:b/>
                <w:sz w:val="18"/>
              </w:rPr>
              <w:t>2019</w:t>
            </w:r>
          </w:p>
        </w:tc>
        <w:tc>
          <w:tcPr>
            <w:tcW w:w="1602" w:type="dxa"/>
            <w:gridSpan w:val="2"/>
            <w:tcBorders>
              <w:left w:val="single" w:sz="8" w:space="0" w:color="000000"/>
            </w:tcBorders>
            <w:shd w:val="clear" w:color="auto" w:fill="CFF06A"/>
          </w:tcPr>
          <w:p w:rsidR="0083292B" w:rsidRPr="0082141D" w:rsidRDefault="00121FCA" w:rsidP="004F3FE4">
            <w:pPr>
              <w:pStyle w:val="TableParagraph"/>
              <w:ind w:left="568" w:right="81"/>
              <w:jc w:val="center"/>
              <w:rPr>
                <w:b/>
                <w:sz w:val="18"/>
              </w:rPr>
            </w:pPr>
            <w:r w:rsidRPr="0082141D">
              <w:rPr>
                <w:b/>
                <w:sz w:val="18"/>
              </w:rPr>
              <w:t>2016</w:t>
            </w:r>
          </w:p>
        </w:tc>
        <w:tc>
          <w:tcPr>
            <w:tcW w:w="1604" w:type="dxa"/>
            <w:gridSpan w:val="2"/>
            <w:shd w:val="clear" w:color="auto" w:fill="CFF06A"/>
          </w:tcPr>
          <w:p w:rsidR="0083292B" w:rsidRPr="0082141D" w:rsidRDefault="00121FCA" w:rsidP="004F3FE4">
            <w:pPr>
              <w:pStyle w:val="TableParagraph"/>
              <w:ind w:left="576" w:right="81"/>
              <w:jc w:val="center"/>
              <w:rPr>
                <w:b/>
                <w:sz w:val="18"/>
              </w:rPr>
            </w:pPr>
            <w:r w:rsidRPr="0082141D">
              <w:rPr>
                <w:b/>
                <w:sz w:val="18"/>
              </w:rPr>
              <w:t>2017</w:t>
            </w:r>
          </w:p>
        </w:tc>
        <w:tc>
          <w:tcPr>
            <w:tcW w:w="1602" w:type="dxa"/>
            <w:gridSpan w:val="2"/>
            <w:shd w:val="clear" w:color="auto" w:fill="CFF06A"/>
          </w:tcPr>
          <w:p w:rsidR="0083292B" w:rsidRPr="0082141D" w:rsidRDefault="00121FCA" w:rsidP="004F3FE4">
            <w:pPr>
              <w:pStyle w:val="TableParagraph"/>
              <w:ind w:left="571" w:right="81"/>
              <w:jc w:val="center"/>
              <w:rPr>
                <w:b/>
                <w:sz w:val="18"/>
              </w:rPr>
            </w:pPr>
            <w:r w:rsidRPr="0082141D">
              <w:rPr>
                <w:b/>
                <w:sz w:val="18"/>
              </w:rPr>
              <w:t>2018</w:t>
            </w:r>
          </w:p>
        </w:tc>
        <w:tc>
          <w:tcPr>
            <w:tcW w:w="1604" w:type="dxa"/>
            <w:gridSpan w:val="2"/>
            <w:tcBorders>
              <w:right w:val="single" w:sz="8" w:space="0" w:color="000000"/>
            </w:tcBorders>
            <w:shd w:val="clear" w:color="auto" w:fill="CFF06A"/>
          </w:tcPr>
          <w:p w:rsidR="0083292B" w:rsidRPr="0082141D" w:rsidRDefault="00121FCA" w:rsidP="004F3FE4">
            <w:pPr>
              <w:pStyle w:val="TableParagraph"/>
              <w:ind w:left="571" w:right="81"/>
              <w:jc w:val="center"/>
              <w:rPr>
                <w:b/>
                <w:sz w:val="18"/>
              </w:rPr>
            </w:pPr>
            <w:r w:rsidRPr="0082141D">
              <w:rPr>
                <w:b/>
                <w:sz w:val="18"/>
              </w:rPr>
              <w:t>2019</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Загальні іони, мг/л</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0,66</w:t>
            </w:r>
          </w:p>
        </w:tc>
        <w:tc>
          <w:tcPr>
            <w:tcW w:w="802" w:type="dxa"/>
          </w:tcPr>
          <w:p w:rsidR="0083292B" w:rsidRPr="0082141D" w:rsidRDefault="00121FCA" w:rsidP="004F3FE4">
            <w:pPr>
              <w:pStyle w:val="TableParagraph"/>
              <w:ind w:right="81"/>
              <w:jc w:val="right"/>
              <w:rPr>
                <w:sz w:val="18"/>
              </w:rPr>
            </w:pPr>
            <w:r w:rsidRPr="0082141D">
              <w:rPr>
                <w:sz w:val="18"/>
              </w:rPr>
              <w:t>0,08</w:t>
            </w:r>
          </w:p>
        </w:tc>
        <w:tc>
          <w:tcPr>
            <w:tcW w:w="802" w:type="dxa"/>
          </w:tcPr>
          <w:p w:rsidR="0083292B" w:rsidRPr="0082141D" w:rsidRDefault="00121FCA" w:rsidP="004F3FE4">
            <w:pPr>
              <w:pStyle w:val="TableParagraph"/>
              <w:ind w:left="3" w:right="81"/>
              <w:jc w:val="center"/>
              <w:rPr>
                <w:sz w:val="18"/>
              </w:rPr>
            </w:pPr>
            <w:r w:rsidRPr="0082141D">
              <w:rPr>
                <w:sz w:val="18"/>
              </w:rPr>
              <w:t>-</w:t>
            </w:r>
          </w:p>
        </w:tc>
        <w:tc>
          <w:tcPr>
            <w:tcW w:w="803" w:type="dxa"/>
          </w:tcPr>
          <w:p w:rsidR="0083292B" w:rsidRPr="0082141D" w:rsidRDefault="00121FCA" w:rsidP="004F3FE4">
            <w:pPr>
              <w:pStyle w:val="TableParagraph"/>
              <w:ind w:left="201" w:right="81"/>
              <w:jc w:val="center"/>
              <w:rPr>
                <w:sz w:val="18"/>
              </w:rPr>
            </w:pPr>
            <w:r w:rsidRPr="0082141D">
              <w:rPr>
                <w:sz w:val="18"/>
              </w:rPr>
              <w:t>0,05</w:t>
            </w:r>
          </w:p>
        </w:tc>
        <w:tc>
          <w:tcPr>
            <w:tcW w:w="800" w:type="dxa"/>
          </w:tcPr>
          <w:p w:rsidR="0083292B" w:rsidRPr="0082141D" w:rsidRDefault="00121FCA" w:rsidP="004F3FE4">
            <w:pPr>
              <w:pStyle w:val="TableParagraph"/>
              <w:ind w:left="200" w:right="81"/>
              <w:jc w:val="center"/>
              <w:rPr>
                <w:sz w:val="18"/>
              </w:rPr>
            </w:pPr>
            <w:r w:rsidRPr="0082141D">
              <w:rPr>
                <w:sz w:val="18"/>
              </w:rPr>
              <w:t>0,12</w:t>
            </w:r>
          </w:p>
        </w:tc>
        <w:tc>
          <w:tcPr>
            <w:tcW w:w="802" w:type="dxa"/>
          </w:tcPr>
          <w:p w:rsidR="0083292B" w:rsidRPr="0082141D" w:rsidRDefault="00121FCA" w:rsidP="004F3FE4">
            <w:pPr>
              <w:pStyle w:val="TableParagraph"/>
              <w:ind w:right="81"/>
              <w:jc w:val="right"/>
              <w:rPr>
                <w:sz w:val="18"/>
              </w:rPr>
            </w:pPr>
            <w:r w:rsidRPr="0082141D">
              <w:rPr>
                <w:sz w:val="18"/>
              </w:rPr>
              <w:t>0,06</w:t>
            </w:r>
          </w:p>
        </w:tc>
        <w:tc>
          <w:tcPr>
            <w:tcW w:w="802" w:type="dxa"/>
          </w:tcPr>
          <w:p w:rsidR="0083292B" w:rsidRPr="0082141D" w:rsidRDefault="00121FCA" w:rsidP="004F3FE4">
            <w:pPr>
              <w:pStyle w:val="TableParagraph"/>
              <w:ind w:right="81"/>
              <w:jc w:val="right"/>
              <w:rPr>
                <w:sz w:val="18"/>
              </w:rPr>
            </w:pPr>
            <w:r w:rsidRPr="0082141D">
              <w:rPr>
                <w:sz w:val="18"/>
              </w:rPr>
              <w:t>0,13</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left="192" w:right="81"/>
              <w:jc w:val="center"/>
              <w:rPr>
                <w:sz w:val="18"/>
              </w:rPr>
            </w:pPr>
            <w:r w:rsidRPr="0082141D">
              <w:rPr>
                <w:sz w:val="18"/>
              </w:rPr>
              <w:t>0,32</w:t>
            </w:r>
          </w:p>
        </w:tc>
        <w:tc>
          <w:tcPr>
            <w:tcW w:w="802" w:type="dxa"/>
          </w:tcPr>
          <w:p w:rsidR="0083292B" w:rsidRPr="0082141D" w:rsidRDefault="00121FCA" w:rsidP="004F3FE4">
            <w:pPr>
              <w:pStyle w:val="TableParagraph"/>
              <w:ind w:right="81"/>
              <w:jc w:val="right"/>
              <w:rPr>
                <w:sz w:val="18"/>
              </w:rPr>
            </w:pPr>
            <w:r w:rsidRPr="0082141D">
              <w:rPr>
                <w:sz w:val="18"/>
              </w:rPr>
              <w:t>0,07</w:t>
            </w:r>
          </w:p>
        </w:tc>
        <w:tc>
          <w:tcPr>
            <w:tcW w:w="802" w:type="dxa"/>
          </w:tcPr>
          <w:p w:rsidR="0083292B" w:rsidRPr="0082141D" w:rsidRDefault="00121FCA" w:rsidP="004F3FE4">
            <w:pPr>
              <w:pStyle w:val="TableParagraph"/>
              <w:ind w:right="81"/>
              <w:jc w:val="center"/>
              <w:rPr>
                <w:sz w:val="18"/>
              </w:rPr>
            </w:pPr>
            <w:r w:rsidRPr="0082141D">
              <w:rPr>
                <w:sz w:val="18"/>
              </w:rPr>
              <w:t>-</w:t>
            </w:r>
          </w:p>
        </w:tc>
        <w:tc>
          <w:tcPr>
            <w:tcW w:w="802" w:type="dxa"/>
          </w:tcPr>
          <w:p w:rsidR="0083292B" w:rsidRPr="0082141D" w:rsidRDefault="00121FCA" w:rsidP="004F3FE4">
            <w:pPr>
              <w:pStyle w:val="TableParagraph"/>
              <w:ind w:right="81"/>
              <w:jc w:val="right"/>
              <w:rPr>
                <w:sz w:val="18"/>
              </w:rPr>
            </w:pPr>
            <w:r w:rsidRPr="0082141D">
              <w:rPr>
                <w:sz w:val="18"/>
              </w:rPr>
              <w:t>0,03</w:t>
            </w:r>
          </w:p>
        </w:tc>
        <w:tc>
          <w:tcPr>
            <w:tcW w:w="800" w:type="dxa"/>
          </w:tcPr>
          <w:p w:rsidR="0083292B" w:rsidRPr="0082141D" w:rsidRDefault="00121FCA" w:rsidP="004F3FE4">
            <w:pPr>
              <w:pStyle w:val="TableParagraph"/>
              <w:ind w:right="81"/>
              <w:jc w:val="right"/>
              <w:rPr>
                <w:sz w:val="18"/>
              </w:rPr>
            </w:pPr>
            <w:r w:rsidRPr="0082141D">
              <w:rPr>
                <w:sz w:val="18"/>
              </w:rPr>
              <w:t>0,25</w:t>
            </w:r>
          </w:p>
        </w:tc>
        <w:tc>
          <w:tcPr>
            <w:tcW w:w="802" w:type="dxa"/>
          </w:tcPr>
          <w:p w:rsidR="0083292B" w:rsidRPr="0082141D" w:rsidRDefault="00121FCA" w:rsidP="004F3FE4">
            <w:pPr>
              <w:pStyle w:val="TableParagraph"/>
              <w:ind w:left="150" w:right="81"/>
              <w:jc w:val="center"/>
              <w:rPr>
                <w:sz w:val="18"/>
              </w:rPr>
            </w:pPr>
            <w:r w:rsidRPr="0082141D">
              <w:rPr>
                <w:sz w:val="18"/>
              </w:rPr>
              <w:t>0,13</w:t>
            </w:r>
          </w:p>
        </w:tc>
        <w:tc>
          <w:tcPr>
            <w:tcW w:w="802" w:type="dxa"/>
          </w:tcPr>
          <w:p w:rsidR="0083292B" w:rsidRPr="0082141D" w:rsidRDefault="00121FCA" w:rsidP="004F3FE4">
            <w:pPr>
              <w:pStyle w:val="TableParagraph"/>
              <w:ind w:left="149" w:right="81"/>
              <w:jc w:val="center"/>
              <w:rPr>
                <w:sz w:val="18"/>
              </w:rPr>
            </w:pPr>
            <w:r w:rsidRPr="0082141D">
              <w:rPr>
                <w:sz w:val="18"/>
              </w:rPr>
              <w:t>0,17</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Cu</w:t>
            </w:r>
            <w:proofErr w:type="spellEnd"/>
            <w:r w:rsidRPr="0082141D">
              <w:rPr>
                <w:sz w:val="18"/>
              </w:rPr>
              <w:t>, мікрограм/л</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5,3</w:t>
            </w:r>
          </w:p>
        </w:tc>
        <w:tc>
          <w:tcPr>
            <w:tcW w:w="802" w:type="dxa"/>
          </w:tcPr>
          <w:p w:rsidR="0083292B" w:rsidRPr="0082141D" w:rsidRDefault="00121FCA" w:rsidP="004F3FE4">
            <w:pPr>
              <w:pStyle w:val="TableParagraph"/>
              <w:ind w:right="81"/>
              <w:jc w:val="right"/>
              <w:rPr>
                <w:sz w:val="18"/>
              </w:rPr>
            </w:pPr>
            <w:r w:rsidRPr="0082141D">
              <w:rPr>
                <w:sz w:val="18"/>
              </w:rPr>
              <w:t>7,7</w:t>
            </w:r>
          </w:p>
        </w:tc>
        <w:tc>
          <w:tcPr>
            <w:tcW w:w="802" w:type="dxa"/>
          </w:tcPr>
          <w:p w:rsidR="0083292B" w:rsidRPr="0082141D" w:rsidRDefault="00121FCA" w:rsidP="004F3FE4">
            <w:pPr>
              <w:pStyle w:val="TableParagraph"/>
              <w:ind w:left="3" w:right="81"/>
              <w:jc w:val="center"/>
              <w:rPr>
                <w:sz w:val="18"/>
              </w:rPr>
            </w:pPr>
            <w:r w:rsidRPr="0082141D">
              <w:rPr>
                <w:sz w:val="18"/>
              </w:rPr>
              <w:t>-</w:t>
            </w:r>
          </w:p>
        </w:tc>
        <w:tc>
          <w:tcPr>
            <w:tcW w:w="803" w:type="dxa"/>
          </w:tcPr>
          <w:p w:rsidR="0083292B" w:rsidRPr="0082141D" w:rsidRDefault="00121FCA" w:rsidP="004F3FE4">
            <w:pPr>
              <w:pStyle w:val="TableParagraph"/>
              <w:ind w:left="201" w:right="81"/>
              <w:jc w:val="center"/>
              <w:rPr>
                <w:sz w:val="18"/>
              </w:rPr>
            </w:pPr>
            <w:r w:rsidRPr="0082141D">
              <w:rPr>
                <w:sz w:val="18"/>
              </w:rPr>
              <w:t>6,3</w:t>
            </w:r>
          </w:p>
        </w:tc>
        <w:tc>
          <w:tcPr>
            <w:tcW w:w="800" w:type="dxa"/>
          </w:tcPr>
          <w:p w:rsidR="0083292B" w:rsidRPr="0082141D" w:rsidRDefault="00121FCA" w:rsidP="004F3FE4">
            <w:pPr>
              <w:pStyle w:val="TableParagraph"/>
              <w:ind w:left="199" w:right="81"/>
              <w:jc w:val="center"/>
              <w:rPr>
                <w:sz w:val="18"/>
              </w:rPr>
            </w:pPr>
            <w:r w:rsidRPr="0082141D">
              <w:rPr>
                <w:sz w:val="18"/>
              </w:rPr>
              <w:t>2,0</w:t>
            </w:r>
          </w:p>
        </w:tc>
        <w:tc>
          <w:tcPr>
            <w:tcW w:w="802" w:type="dxa"/>
          </w:tcPr>
          <w:p w:rsidR="0083292B" w:rsidRPr="0082141D" w:rsidRDefault="00121FCA" w:rsidP="004F3FE4">
            <w:pPr>
              <w:pStyle w:val="TableParagraph"/>
              <w:ind w:right="81"/>
              <w:jc w:val="right"/>
              <w:rPr>
                <w:sz w:val="18"/>
              </w:rPr>
            </w:pPr>
            <w:r w:rsidRPr="0082141D">
              <w:rPr>
                <w:sz w:val="18"/>
              </w:rPr>
              <w:t>5,9</w:t>
            </w:r>
          </w:p>
        </w:tc>
        <w:tc>
          <w:tcPr>
            <w:tcW w:w="802" w:type="dxa"/>
          </w:tcPr>
          <w:p w:rsidR="0083292B" w:rsidRPr="0082141D" w:rsidRDefault="00121FCA" w:rsidP="004F3FE4">
            <w:pPr>
              <w:pStyle w:val="TableParagraph"/>
              <w:ind w:right="81"/>
              <w:jc w:val="right"/>
              <w:rPr>
                <w:sz w:val="18"/>
              </w:rPr>
            </w:pPr>
            <w:r w:rsidRPr="0082141D">
              <w:rPr>
                <w:sz w:val="18"/>
              </w:rPr>
              <w:t>2,2</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left="192" w:right="81"/>
              <w:jc w:val="center"/>
              <w:rPr>
                <w:sz w:val="18"/>
              </w:rPr>
            </w:pPr>
            <w:r w:rsidRPr="0082141D">
              <w:rPr>
                <w:sz w:val="18"/>
              </w:rPr>
              <w:t>2,9</w:t>
            </w:r>
          </w:p>
        </w:tc>
        <w:tc>
          <w:tcPr>
            <w:tcW w:w="802" w:type="dxa"/>
          </w:tcPr>
          <w:p w:rsidR="0083292B" w:rsidRPr="0082141D" w:rsidRDefault="00121FCA" w:rsidP="004F3FE4">
            <w:pPr>
              <w:pStyle w:val="TableParagraph"/>
              <w:ind w:right="81"/>
              <w:jc w:val="right"/>
              <w:rPr>
                <w:sz w:val="18"/>
              </w:rPr>
            </w:pPr>
            <w:r w:rsidRPr="0082141D">
              <w:rPr>
                <w:sz w:val="18"/>
              </w:rPr>
              <w:t>3,6</w:t>
            </w:r>
          </w:p>
        </w:tc>
        <w:tc>
          <w:tcPr>
            <w:tcW w:w="802" w:type="dxa"/>
          </w:tcPr>
          <w:p w:rsidR="0083292B" w:rsidRPr="0082141D" w:rsidRDefault="00121FCA" w:rsidP="004F3FE4">
            <w:pPr>
              <w:pStyle w:val="TableParagraph"/>
              <w:ind w:right="81"/>
              <w:jc w:val="center"/>
              <w:rPr>
                <w:sz w:val="18"/>
              </w:rPr>
            </w:pPr>
            <w:r w:rsidRPr="0082141D">
              <w:rPr>
                <w:sz w:val="18"/>
              </w:rPr>
              <w:t>-</w:t>
            </w:r>
          </w:p>
        </w:tc>
        <w:tc>
          <w:tcPr>
            <w:tcW w:w="802" w:type="dxa"/>
          </w:tcPr>
          <w:p w:rsidR="0083292B" w:rsidRPr="0082141D" w:rsidRDefault="00121FCA" w:rsidP="004F3FE4">
            <w:pPr>
              <w:pStyle w:val="TableParagraph"/>
              <w:ind w:right="81"/>
              <w:jc w:val="right"/>
              <w:rPr>
                <w:sz w:val="18"/>
              </w:rPr>
            </w:pPr>
            <w:r w:rsidRPr="0082141D">
              <w:rPr>
                <w:sz w:val="18"/>
              </w:rPr>
              <w:t>3,6</w:t>
            </w:r>
          </w:p>
        </w:tc>
        <w:tc>
          <w:tcPr>
            <w:tcW w:w="800" w:type="dxa"/>
          </w:tcPr>
          <w:p w:rsidR="0083292B" w:rsidRPr="0082141D" w:rsidRDefault="00121FCA" w:rsidP="004F3FE4">
            <w:pPr>
              <w:pStyle w:val="TableParagraph"/>
              <w:ind w:right="81"/>
              <w:jc w:val="right"/>
              <w:rPr>
                <w:sz w:val="18"/>
              </w:rPr>
            </w:pPr>
            <w:r w:rsidRPr="0082141D">
              <w:rPr>
                <w:sz w:val="18"/>
              </w:rPr>
              <w:t>5,7</w:t>
            </w:r>
          </w:p>
        </w:tc>
        <w:tc>
          <w:tcPr>
            <w:tcW w:w="802" w:type="dxa"/>
          </w:tcPr>
          <w:p w:rsidR="0083292B" w:rsidRPr="0082141D" w:rsidRDefault="00121FCA" w:rsidP="004F3FE4">
            <w:pPr>
              <w:pStyle w:val="TableParagraph"/>
              <w:ind w:left="150" w:right="81"/>
              <w:jc w:val="center"/>
              <w:rPr>
                <w:sz w:val="18"/>
              </w:rPr>
            </w:pPr>
            <w:r w:rsidRPr="0082141D">
              <w:rPr>
                <w:sz w:val="18"/>
              </w:rPr>
              <w:t>0,178</w:t>
            </w:r>
          </w:p>
        </w:tc>
        <w:tc>
          <w:tcPr>
            <w:tcW w:w="802" w:type="dxa"/>
          </w:tcPr>
          <w:p w:rsidR="0083292B" w:rsidRPr="0082141D" w:rsidRDefault="00121FCA" w:rsidP="004F3FE4">
            <w:pPr>
              <w:pStyle w:val="TableParagraph"/>
              <w:ind w:left="149" w:right="81"/>
              <w:jc w:val="center"/>
              <w:rPr>
                <w:sz w:val="18"/>
              </w:rPr>
            </w:pPr>
            <w:r w:rsidRPr="0082141D">
              <w:rPr>
                <w:sz w:val="18"/>
              </w:rPr>
              <w:t>2,4</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Zn</w:t>
            </w:r>
            <w:proofErr w:type="spellEnd"/>
            <w:r w:rsidRPr="0082141D">
              <w:rPr>
                <w:sz w:val="18"/>
              </w:rPr>
              <w:t>, мікрограм/л</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94,4</w:t>
            </w:r>
          </w:p>
        </w:tc>
        <w:tc>
          <w:tcPr>
            <w:tcW w:w="802" w:type="dxa"/>
          </w:tcPr>
          <w:p w:rsidR="0083292B" w:rsidRPr="0082141D" w:rsidRDefault="00121FCA" w:rsidP="004F3FE4">
            <w:pPr>
              <w:pStyle w:val="TableParagraph"/>
              <w:ind w:right="81"/>
              <w:jc w:val="right"/>
              <w:rPr>
                <w:sz w:val="18"/>
              </w:rPr>
            </w:pPr>
            <w:r w:rsidRPr="0082141D">
              <w:rPr>
                <w:sz w:val="18"/>
              </w:rPr>
              <w:t>28,2</w:t>
            </w:r>
          </w:p>
        </w:tc>
        <w:tc>
          <w:tcPr>
            <w:tcW w:w="802" w:type="dxa"/>
          </w:tcPr>
          <w:p w:rsidR="0083292B" w:rsidRPr="0082141D" w:rsidRDefault="00121FCA" w:rsidP="004F3FE4">
            <w:pPr>
              <w:pStyle w:val="TableParagraph"/>
              <w:ind w:left="3" w:right="81"/>
              <w:jc w:val="center"/>
              <w:rPr>
                <w:sz w:val="18"/>
              </w:rPr>
            </w:pPr>
            <w:r w:rsidRPr="0082141D">
              <w:rPr>
                <w:sz w:val="18"/>
              </w:rPr>
              <w:t>-</w:t>
            </w:r>
          </w:p>
        </w:tc>
        <w:tc>
          <w:tcPr>
            <w:tcW w:w="803" w:type="dxa"/>
          </w:tcPr>
          <w:p w:rsidR="0083292B" w:rsidRPr="0082141D" w:rsidRDefault="00121FCA" w:rsidP="004F3FE4">
            <w:pPr>
              <w:pStyle w:val="TableParagraph"/>
              <w:ind w:left="201" w:right="81"/>
              <w:jc w:val="center"/>
              <w:rPr>
                <w:sz w:val="18"/>
              </w:rPr>
            </w:pPr>
            <w:r w:rsidRPr="0082141D">
              <w:rPr>
                <w:sz w:val="18"/>
              </w:rPr>
              <w:t>16,3</w:t>
            </w:r>
          </w:p>
        </w:tc>
        <w:tc>
          <w:tcPr>
            <w:tcW w:w="800" w:type="dxa"/>
          </w:tcPr>
          <w:p w:rsidR="0083292B" w:rsidRPr="0082141D" w:rsidRDefault="00121FCA" w:rsidP="004F3FE4">
            <w:pPr>
              <w:pStyle w:val="TableParagraph"/>
              <w:ind w:left="199" w:right="81"/>
              <w:jc w:val="center"/>
              <w:rPr>
                <w:sz w:val="18"/>
              </w:rPr>
            </w:pPr>
            <w:r w:rsidRPr="0082141D">
              <w:rPr>
                <w:sz w:val="18"/>
              </w:rPr>
              <w:t>19,2</w:t>
            </w:r>
          </w:p>
        </w:tc>
        <w:tc>
          <w:tcPr>
            <w:tcW w:w="802" w:type="dxa"/>
          </w:tcPr>
          <w:p w:rsidR="0083292B" w:rsidRPr="0082141D" w:rsidRDefault="00121FCA" w:rsidP="004F3FE4">
            <w:pPr>
              <w:pStyle w:val="TableParagraph"/>
              <w:ind w:right="81"/>
              <w:jc w:val="right"/>
              <w:rPr>
                <w:sz w:val="18"/>
              </w:rPr>
            </w:pPr>
            <w:r w:rsidRPr="0082141D">
              <w:rPr>
                <w:sz w:val="18"/>
              </w:rPr>
              <w:t>47,0</w:t>
            </w:r>
          </w:p>
        </w:tc>
        <w:tc>
          <w:tcPr>
            <w:tcW w:w="802" w:type="dxa"/>
          </w:tcPr>
          <w:p w:rsidR="0083292B" w:rsidRPr="0082141D" w:rsidRDefault="00121FCA" w:rsidP="004F3FE4">
            <w:pPr>
              <w:pStyle w:val="TableParagraph"/>
              <w:ind w:right="81"/>
              <w:jc w:val="right"/>
              <w:rPr>
                <w:sz w:val="18"/>
              </w:rPr>
            </w:pPr>
            <w:r w:rsidRPr="0082141D">
              <w:rPr>
                <w:sz w:val="18"/>
              </w:rPr>
              <w:t>13,5</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left="192" w:right="81"/>
              <w:jc w:val="center"/>
              <w:rPr>
                <w:sz w:val="18"/>
              </w:rPr>
            </w:pPr>
            <w:r w:rsidRPr="0082141D">
              <w:rPr>
                <w:sz w:val="18"/>
              </w:rPr>
              <w:t>56,4</w:t>
            </w:r>
          </w:p>
        </w:tc>
        <w:tc>
          <w:tcPr>
            <w:tcW w:w="802" w:type="dxa"/>
          </w:tcPr>
          <w:p w:rsidR="0083292B" w:rsidRPr="0082141D" w:rsidRDefault="00121FCA" w:rsidP="004F3FE4">
            <w:pPr>
              <w:pStyle w:val="TableParagraph"/>
              <w:ind w:right="81"/>
              <w:jc w:val="right"/>
              <w:rPr>
                <w:sz w:val="18"/>
              </w:rPr>
            </w:pPr>
            <w:r w:rsidRPr="0082141D">
              <w:rPr>
                <w:sz w:val="18"/>
              </w:rPr>
              <w:t>14,4</w:t>
            </w:r>
          </w:p>
        </w:tc>
        <w:tc>
          <w:tcPr>
            <w:tcW w:w="802" w:type="dxa"/>
          </w:tcPr>
          <w:p w:rsidR="0083292B" w:rsidRPr="0082141D" w:rsidRDefault="00121FCA" w:rsidP="004F3FE4">
            <w:pPr>
              <w:pStyle w:val="TableParagraph"/>
              <w:ind w:right="81"/>
              <w:jc w:val="center"/>
              <w:rPr>
                <w:sz w:val="18"/>
              </w:rPr>
            </w:pPr>
            <w:r w:rsidRPr="0082141D">
              <w:rPr>
                <w:sz w:val="18"/>
              </w:rPr>
              <w:t>-</w:t>
            </w:r>
          </w:p>
        </w:tc>
        <w:tc>
          <w:tcPr>
            <w:tcW w:w="802" w:type="dxa"/>
          </w:tcPr>
          <w:p w:rsidR="0083292B" w:rsidRPr="0082141D" w:rsidRDefault="00121FCA" w:rsidP="004F3FE4">
            <w:pPr>
              <w:pStyle w:val="TableParagraph"/>
              <w:ind w:right="81"/>
              <w:jc w:val="right"/>
              <w:rPr>
                <w:sz w:val="18"/>
              </w:rPr>
            </w:pPr>
            <w:r w:rsidRPr="0082141D">
              <w:rPr>
                <w:sz w:val="18"/>
              </w:rPr>
              <w:t>29,2</w:t>
            </w:r>
          </w:p>
        </w:tc>
        <w:tc>
          <w:tcPr>
            <w:tcW w:w="800" w:type="dxa"/>
          </w:tcPr>
          <w:p w:rsidR="0083292B" w:rsidRPr="0082141D" w:rsidRDefault="00121FCA" w:rsidP="004F3FE4">
            <w:pPr>
              <w:pStyle w:val="TableParagraph"/>
              <w:ind w:right="81"/>
              <w:jc w:val="right"/>
              <w:rPr>
                <w:sz w:val="18"/>
              </w:rPr>
            </w:pPr>
            <w:r w:rsidRPr="0082141D">
              <w:rPr>
                <w:sz w:val="18"/>
              </w:rPr>
              <w:t>22,7</w:t>
            </w:r>
          </w:p>
        </w:tc>
        <w:tc>
          <w:tcPr>
            <w:tcW w:w="802" w:type="dxa"/>
          </w:tcPr>
          <w:p w:rsidR="0083292B" w:rsidRPr="0082141D" w:rsidRDefault="00121FCA" w:rsidP="004F3FE4">
            <w:pPr>
              <w:pStyle w:val="TableParagraph"/>
              <w:ind w:left="149" w:right="81"/>
              <w:jc w:val="center"/>
              <w:rPr>
                <w:sz w:val="18"/>
              </w:rPr>
            </w:pPr>
            <w:r w:rsidRPr="0082141D">
              <w:rPr>
                <w:sz w:val="18"/>
              </w:rPr>
              <w:t>25,7</w:t>
            </w:r>
          </w:p>
        </w:tc>
        <w:tc>
          <w:tcPr>
            <w:tcW w:w="802" w:type="dxa"/>
          </w:tcPr>
          <w:p w:rsidR="0083292B" w:rsidRPr="0082141D" w:rsidRDefault="00121FCA" w:rsidP="004F3FE4">
            <w:pPr>
              <w:pStyle w:val="TableParagraph"/>
              <w:ind w:left="149" w:right="81"/>
              <w:jc w:val="center"/>
              <w:rPr>
                <w:sz w:val="18"/>
              </w:rPr>
            </w:pPr>
            <w:r w:rsidRPr="0082141D">
              <w:rPr>
                <w:sz w:val="18"/>
              </w:rPr>
              <w:t>25,3</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Cr</w:t>
            </w:r>
            <w:proofErr w:type="spellEnd"/>
            <w:r w:rsidRPr="0082141D">
              <w:rPr>
                <w:sz w:val="18"/>
              </w:rPr>
              <w:t xml:space="preserve"> 6+ мікрограм/л</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11,0</w:t>
            </w:r>
          </w:p>
        </w:tc>
        <w:tc>
          <w:tcPr>
            <w:tcW w:w="802" w:type="dxa"/>
          </w:tcPr>
          <w:p w:rsidR="0083292B" w:rsidRPr="0082141D" w:rsidRDefault="00121FCA" w:rsidP="004F3FE4">
            <w:pPr>
              <w:pStyle w:val="TableParagraph"/>
              <w:ind w:right="81"/>
              <w:jc w:val="right"/>
              <w:rPr>
                <w:sz w:val="18"/>
              </w:rPr>
            </w:pPr>
            <w:r w:rsidRPr="0082141D">
              <w:rPr>
                <w:sz w:val="18"/>
              </w:rPr>
              <w:t>4,1</w:t>
            </w:r>
          </w:p>
        </w:tc>
        <w:tc>
          <w:tcPr>
            <w:tcW w:w="802" w:type="dxa"/>
          </w:tcPr>
          <w:p w:rsidR="0083292B" w:rsidRPr="0082141D" w:rsidRDefault="00121FCA" w:rsidP="004F3FE4">
            <w:pPr>
              <w:pStyle w:val="TableParagraph"/>
              <w:ind w:left="150" w:right="81"/>
              <w:jc w:val="center"/>
              <w:rPr>
                <w:sz w:val="18"/>
              </w:rPr>
            </w:pPr>
            <w:r w:rsidRPr="0082141D">
              <w:rPr>
                <w:sz w:val="18"/>
              </w:rPr>
              <w:t>2,6</w:t>
            </w:r>
          </w:p>
        </w:tc>
        <w:tc>
          <w:tcPr>
            <w:tcW w:w="803" w:type="dxa"/>
          </w:tcPr>
          <w:p w:rsidR="0083292B" w:rsidRPr="0082141D" w:rsidRDefault="00121FCA" w:rsidP="004F3FE4">
            <w:pPr>
              <w:pStyle w:val="TableParagraph"/>
              <w:ind w:left="201" w:right="81"/>
              <w:jc w:val="center"/>
              <w:rPr>
                <w:sz w:val="18"/>
              </w:rPr>
            </w:pPr>
            <w:r w:rsidRPr="0082141D">
              <w:rPr>
                <w:sz w:val="18"/>
              </w:rPr>
              <w:t>2,7</w:t>
            </w:r>
          </w:p>
        </w:tc>
        <w:tc>
          <w:tcPr>
            <w:tcW w:w="800" w:type="dxa"/>
          </w:tcPr>
          <w:p w:rsidR="0083292B" w:rsidRPr="0082141D" w:rsidRDefault="00121FCA" w:rsidP="004F3FE4">
            <w:pPr>
              <w:pStyle w:val="TableParagraph"/>
              <w:ind w:left="199" w:right="81"/>
              <w:jc w:val="center"/>
              <w:rPr>
                <w:sz w:val="18"/>
              </w:rPr>
            </w:pPr>
            <w:r w:rsidRPr="0082141D">
              <w:rPr>
                <w:sz w:val="18"/>
              </w:rPr>
              <w:t>4,2</w:t>
            </w:r>
          </w:p>
        </w:tc>
        <w:tc>
          <w:tcPr>
            <w:tcW w:w="802" w:type="dxa"/>
          </w:tcPr>
          <w:p w:rsidR="0083292B" w:rsidRPr="0082141D" w:rsidRDefault="00121FCA" w:rsidP="004F3FE4">
            <w:pPr>
              <w:pStyle w:val="TableParagraph"/>
              <w:ind w:right="81"/>
              <w:jc w:val="right"/>
              <w:rPr>
                <w:sz w:val="18"/>
              </w:rPr>
            </w:pPr>
            <w:r w:rsidRPr="0082141D">
              <w:rPr>
                <w:sz w:val="18"/>
              </w:rPr>
              <w:t>2,7</w:t>
            </w:r>
          </w:p>
        </w:tc>
        <w:tc>
          <w:tcPr>
            <w:tcW w:w="802" w:type="dxa"/>
          </w:tcPr>
          <w:p w:rsidR="0083292B" w:rsidRPr="0082141D" w:rsidRDefault="00121FCA" w:rsidP="004F3FE4">
            <w:pPr>
              <w:pStyle w:val="TableParagraph"/>
              <w:ind w:right="81"/>
              <w:jc w:val="right"/>
              <w:rPr>
                <w:sz w:val="18"/>
              </w:rPr>
            </w:pPr>
            <w:r w:rsidRPr="0082141D">
              <w:rPr>
                <w:sz w:val="18"/>
              </w:rPr>
              <w:t>4,2</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2,7</w:t>
            </w:r>
          </w:p>
        </w:tc>
        <w:tc>
          <w:tcPr>
            <w:tcW w:w="800" w:type="dxa"/>
            <w:tcBorders>
              <w:left w:val="single" w:sz="8" w:space="0" w:color="000000"/>
            </w:tcBorders>
          </w:tcPr>
          <w:p w:rsidR="0083292B" w:rsidRPr="0082141D" w:rsidRDefault="00121FCA" w:rsidP="004F3FE4">
            <w:pPr>
              <w:pStyle w:val="TableParagraph"/>
              <w:ind w:left="192" w:right="81"/>
              <w:jc w:val="center"/>
              <w:rPr>
                <w:sz w:val="18"/>
              </w:rPr>
            </w:pPr>
            <w:r w:rsidRPr="0082141D">
              <w:rPr>
                <w:sz w:val="18"/>
              </w:rPr>
              <w:t>5,2</w:t>
            </w:r>
          </w:p>
        </w:tc>
        <w:tc>
          <w:tcPr>
            <w:tcW w:w="802" w:type="dxa"/>
          </w:tcPr>
          <w:p w:rsidR="0083292B" w:rsidRPr="0082141D" w:rsidRDefault="00121FCA" w:rsidP="004F3FE4">
            <w:pPr>
              <w:pStyle w:val="TableParagraph"/>
              <w:ind w:right="81"/>
              <w:jc w:val="right"/>
              <w:rPr>
                <w:sz w:val="18"/>
              </w:rPr>
            </w:pPr>
            <w:r w:rsidRPr="0082141D">
              <w:rPr>
                <w:sz w:val="18"/>
              </w:rPr>
              <w:t>4,8</w:t>
            </w:r>
          </w:p>
        </w:tc>
        <w:tc>
          <w:tcPr>
            <w:tcW w:w="802" w:type="dxa"/>
          </w:tcPr>
          <w:p w:rsidR="0083292B" w:rsidRPr="0082141D" w:rsidRDefault="00121FCA" w:rsidP="004F3FE4">
            <w:pPr>
              <w:pStyle w:val="TableParagraph"/>
              <w:ind w:left="150" w:right="81"/>
              <w:jc w:val="center"/>
              <w:rPr>
                <w:sz w:val="18"/>
              </w:rPr>
            </w:pPr>
            <w:r w:rsidRPr="0082141D">
              <w:rPr>
                <w:sz w:val="18"/>
              </w:rPr>
              <w:t>3,0</w:t>
            </w:r>
          </w:p>
        </w:tc>
        <w:tc>
          <w:tcPr>
            <w:tcW w:w="802" w:type="dxa"/>
          </w:tcPr>
          <w:p w:rsidR="0083292B" w:rsidRPr="0082141D" w:rsidRDefault="00121FCA" w:rsidP="004F3FE4">
            <w:pPr>
              <w:pStyle w:val="TableParagraph"/>
              <w:ind w:right="81"/>
              <w:jc w:val="right"/>
              <w:rPr>
                <w:sz w:val="18"/>
              </w:rPr>
            </w:pPr>
            <w:r w:rsidRPr="0082141D">
              <w:rPr>
                <w:sz w:val="18"/>
              </w:rPr>
              <w:t>3,6</w:t>
            </w:r>
          </w:p>
        </w:tc>
        <w:tc>
          <w:tcPr>
            <w:tcW w:w="800" w:type="dxa"/>
          </w:tcPr>
          <w:p w:rsidR="0083292B" w:rsidRPr="0082141D" w:rsidRDefault="00121FCA" w:rsidP="004F3FE4">
            <w:pPr>
              <w:pStyle w:val="TableParagraph"/>
              <w:ind w:right="81"/>
              <w:jc w:val="right"/>
              <w:rPr>
                <w:sz w:val="18"/>
              </w:rPr>
            </w:pPr>
            <w:r w:rsidRPr="0082141D">
              <w:rPr>
                <w:sz w:val="18"/>
              </w:rPr>
              <w:t>3,3</w:t>
            </w:r>
          </w:p>
        </w:tc>
        <w:tc>
          <w:tcPr>
            <w:tcW w:w="802" w:type="dxa"/>
          </w:tcPr>
          <w:p w:rsidR="0083292B" w:rsidRPr="0082141D" w:rsidRDefault="00121FCA" w:rsidP="004F3FE4">
            <w:pPr>
              <w:pStyle w:val="TableParagraph"/>
              <w:ind w:left="150" w:right="81"/>
              <w:jc w:val="center"/>
              <w:rPr>
                <w:sz w:val="18"/>
              </w:rPr>
            </w:pPr>
            <w:r w:rsidRPr="0082141D">
              <w:rPr>
                <w:sz w:val="18"/>
              </w:rPr>
              <w:t>5,0</w:t>
            </w:r>
          </w:p>
        </w:tc>
        <w:tc>
          <w:tcPr>
            <w:tcW w:w="802" w:type="dxa"/>
          </w:tcPr>
          <w:p w:rsidR="0083292B" w:rsidRPr="0082141D" w:rsidRDefault="00121FCA" w:rsidP="004F3FE4">
            <w:pPr>
              <w:pStyle w:val="TableParagraph"/>
              <w:ind w:left="149" w:right="81"/>
              <w:jc w:val="center"/>
              <w:rPr>
                <w:sz w:val="18"/>
              </w:rPr>
            </w:pPr>
            <w:r w:rsidRPr="0082141D">
              <w:rPr>
                <w:sz w:val="18"/>
              </w:rPr>
              <w:t>4,7</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3,6</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proofErr w:type="spellStart"/>
            <w:r w:rsidRPr="0082141D">
              <w:rPr>
                <w:sz w:val="18"/>
              </w:rPr>
              <w:t>Мn</w:t>
            </w:r>
            <w:proofErr w:type="spellEnd"/>
            <w:r w:rsidRPr="0082141D">
              <w:rPr>
                <w:sz w:val="18"/>
              </w:rPr>
              <w:t>, мікрограм/л</w:t>
            </w:r>
          </w:p>
        </w:tc>
        <w:tc>
          <w:tcPr>
            <w:tcW w:w="800" w:type="dxa"/>
            <w:tcBorders>
              <w:left w:val="single" w:sz="8" w:space="0" w:color="000000"/>
            </w:tcBorders>
          </w:tcPr>
          <w:p w:rsidR="0083292B" w:rsidRPr="0082141D" w:rsidRDefault="00121FCA" w:rsidP="004F3FE4">
            <w:pPr>
              <w:pStyle w:val="TableParagraph"/>
              <w:ind w:left="195" w:right="81"/>
              <w:jc w:val="center"/>
              <w:rPr>
                <w:sz w:val="18"/>
              </w:rPr>
            </w:pPr>
            <w:r w:rsidRPr="0082141D">
              <w:rPr>
                <w:sz w:val="18"/>
              </w:rPr>
              <w:t>35,3</w:t>
            </w:r>
          </w:p>
        </w:tc>
        <w:tc>
          <w:tcPr>
            <w:tcW w:w="802" w:type="dxa"/>
          </w:tcPr>
          <w:p w:rsidR="0083292B" w:rsidRPr="0082141D" w:rsidRDefault="00121FCA" w:rsidP="004F3FE4">
            <w:pPr>
              <w:pStyle w:val="TableParagraph"/>
              <w:ind w:right="81"/>
              <w:jc w:val="right"/>
              <w:rPr>
                <w:sz w:val="18"/>
              </w:rPr>
            </w:pPr>
            <w:r w:rsidRPr="0082141D">
              <w:rPr>
                <w:sz w:val="18"/>
              </w:rPr>
              <w:t>5,9</w:t>
            </w:r>
          </w:p>
        </w:tc>
        <w:tc>
          <w:tcPr>
            <w:tcW w:w="802" w:type="dxa"/>
          </w:tcPr>
          <w:p w:rsidR="0083292B" w:rsidRPr="0082141D" w:rsidRDefault="00121FCA" w:rsidP="004F3FE4">
            <w:pPr>
              <w:pStyle w:val="TableParagraph"/>
              <w:ind w:left="3" w:right="81"/>
              <w:jc w:val="center"/>
              <w:rPr>
                <w:sz w:val="18"/>
              </w:rPr>
            </w:pPr>
            <w:r w:rsidRPr="0082141D">
              <w:rPr>
                <w:sz w:val="18"/>
              </w:rPr>
              <w:t>-</w:t>
            </w:r>
          </w:p>
        </w:tc>
        <w:tc>
          <w:tcPr>
            <w:tcW w:w="803" w:type="dxa"/>
          </w:tcPr>
          <w:p w:rsidR="0083292B" w:rsidRPr="0082141D" w:rsidRDefault="00121FCA" w:rsidP="004F3FE4">
            <w:pPr>
              <w:pStyle w:val="TableParagraph"/>
              <w:ind w:left="201" w:right="81"/>
              <w:jc w:val="center"/>
              <w:rPr>
                <w:sz w:val="18"/>
              </w:rPr>
            </w:pPr>
            <w:r w:rsidRPr="0082141D">
              <w:rPr>
                <w:sz w:val="18"/>
              </w:rPr>
              <w:t>14,4</w:t>
            </w:r>
          </w:p>
        </w:tc>
        <w:tc>
          <w:tcPr>
            <w:tcW w:w="800" w:type="dxa"/>
          </w:tcPr>
          <w:p w:rsidR="0083292B" w:rsidRPr="0082141D" w:rsidRDefault="00121FCA" w:rsidP="004F3FE4">
            <w:pPr>
              <w:pStyle w:val="TableParagraph"/>
              <w:ind w:left="199" w:right="81"/>
              <w:jc w:val="center"/>
              <w:rPr>
                <w:sz w:val="18"/>
              </w:rPr>
            </w:pPr>
            <w:r w:rsidRPr="0082141D">
              <w:rPr>
                <w:sz w:val="18"/>
              </w:rPr>
              <w:t>8,3</w:t>
            </w:r>
          </w:p>
        </w:tc>
        <w:tc>
          <w:tcPr>
            <w:tcW w:w="802" w:type="dxa"/>
          </w:tcPr>
          <w:p w:rsidR="0083292B" w:rsidRPr="0082141D" w:rsidRDefault="00121FCA" w:rsidP="004F3FE4">
            <w:pPr>
              <w:pStyle w:val="TableParagraph"/>
              <w:ind w:right="81"/>
              <w:jc w:val="right"/>
              <w:rPr>
                <w:sz w:val="18"/>
              </w:rPr>
            </w:pPr>
            <w:r w:rsidRPr="0082141D">
              <w:rPr>
                <w:sz w:val="18"/>
              </w:rPr>
              <w:t>18,9</w:t>
            </w:r>
          </w:p>
        </w:tc>
        <w:tc>
          <w:tcPr>
            <w:tcW w:w="802" w:type="dxa"/>
          </w:tcPr>
          <w:p w:rsidR="0083292B" w:rsidRPr="0082141D" w:rsidRDefault="00121FCA" w:rsidP="004F3FE4">
            <w:pPr>
              <w:pStyle w:val="TableParagraph"/>
              <w:ind w:right="81"/>
              <w:jc w:val="right"/>
              <w:rPr>
                <w:sz w:val="18"/>
              </w:rPr>
            </w:pPr>
            <w:r w:rsidRPr="0082141D">
              <w:rPr>
                <w:sz w:val="18"/>
              </w:rPr>
              <w:t>3,3</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c>
          <w:tcPr>
            <w:tcW w:w="800" w:type="dxa"/>
            <w:tcBorders>
              <w:left w:val="single" w:sz="8" w:space="0" w:color="000000"/>
            </w:tcBorders>
          </w:tcPr>
          <w:p w:rsidR="0083292B" w:rsidRPr="0082141D" w:rsidRDefault="00121FCA" w:rsidP="004F3FE4">
            <w:pPr>
              <w:pStyle w:val="TableParagraph"/>
              <w:ind w:left="192" w:right="81"/>
              <w:jc w:val="center"/>
              <w:rPr>
                <w:sz w:val="18"/>
              </w:rPr>
            </w:pPr>
            <w:r w:rsidRPr="0082141D">
              <w:rPr>
                <w:sz w:val="18"/>
              </w:rPr>
              <w:t>18,5</w:t>
            </w:r>
          </w:p>
        </w:tc>
        <w:tc>
          <w:tcPr>
            <w:tcW w:w="802" w:type="dxa"/>
          </w:tcPr>
          <w:p w:rsidR="0083292B" w:rsidRPr="0082141D" w:rsidRDefault="00121FCA" w:rsidP="004F3FE4">
            <w:pPr>
              <w:pStyle w:val="TableParagraph"/>
              <w:ind w:right="81"/>
              <w:jc w:val="right"/>
              <w:rPr>
                <w:sz w:val="18"/>
              </w:rPr>
            </w:pPr>
            <w:r w:rsidRPr="0082141D">
              <w:rPr>
                <w:sz w:val="18"/>
              </w:rPr>
              <w:t>6,1</w:t>
            </w:r>
          </w:p>
        </w:tc>
        <w:tc>
          <w:tcPr>
            <w:tcW w:w="802" w:type="dxa"/>
          </w:tcPr>
          <w:p w:rsidR="0083292B" w:rsidRPr="0082141D" w:rsidRDefault="00121FCA" w:rsidP="004F3FE4">
            <w:pPr>
              <w:pStyle w:val="TableParagraph"/>
              <w:ind w:right="81"/>
              <w:jc w:val="center"/>
              <w:rPr>
                <w:sz w:val="18"/>
              </w:rPr>
            </w:pPr>
            <w:r w:rsidRPr="0082141D">
              <w:rPr>
                <w:sz w:val="18"/>
              </w:rPr>
              <w:t>-</w:t>
            </w:r>
          </w:p>
        </w:tc>
        <w:tc>
          <w:tcPr>
            <w:tcW w:w="802" w:type="dxa"/>
          </w:tcPr>
          <w:p w:rsidR="0083292B" w:rsidRPr="0082141D" w:rsidRDefault="00121FCA" w:rsidP="004F3FE4">
            <w:pPr>
              <w:pStyle w:val="TableParagraph"/>
              <w:ind w:right="81"/>
              <w:jc w:val="right"/>
              <w:rPr>
                <w:sz w:val="18"/>
              </w:rPr>
            </w:pPr>
            <w:r w:rsidRPr="0082141D">
              <w:rPr>
                <w:sz w:val="18"/>
              </w:rPr>
              <w:t>5,6</w:t>
            </w:r>
          </w:p>
        </w:tc>
        <w:tc>
          <w:tcPr>
            <w:tcW w:w="800" w:type="dxa"/>
          </w:tcPr>
          <w:p w:rsidR="0083292B" w:rsidRPr="0082141D" w:rsidRDefault="00121FCA" w:rsidP="004F3FE4">
            <w:pPr>
              <w:pStyle w:val="TableParagraph"/>
              <w:ind w:right="81"/>
              <w:jc w:val="right"/>
              <w:rPr>
                <w:sz w:val="18"/>
              </w:rPr>
            </w:pPr>
            <w:r w:rsidRPr="0082141D">
              <w:rPr>
                <w:sz w:val="18"/>
              </w:rPr>
              <w:t>10,3</w:t>
            </w:r>
          </w:p>
        </w:tc>
        <w:tc>
          <w:tcPr>
            <w:tcW w:w="802" w:type="dxa"/>
          </w:tcPr>
          <w:p w:rsidR="0083292B" w:rsidRPr="0082141D" w:rsidRDefault="00121FCA" w:rsidP="004F3FE4">
            <w:pPr>
              <w:pStyle w:val="TableParagraph"/>
              <w:ind w:left="149" w:right="81"/>
              <w:jc w:val="center"/>
              <w:rPr>
                <w:sz w:val="18"/>
              </w:rPr>
            </w:pPr>
            <w:r w:rsidRPr="0082141D">
              <w:rPr>
                <w:sz w:val="18"/>
              </w:rPr>
              <w:t>53,4</w:t>
            </w:r>
          </w:p>
        </w:tc>
        <w:tc>
          <w:tcPr>
            <w:tcW w:w="802" w:type="dxa"/>
          </w:tcPr>
          <w:p w:rsidR="0083292B" w:rsidRPr="0082141D" w:rsidRDefault="00121FCA" w:rsidP="004F3FE4">
            <w:pPr>
              <w:pStyle w:val="TableParagraph"/>
              <w:ind w:left="149" w:right="81"/>
              <w:jc w:val="center"/>
              <w:rPr>
                <w:sz w:val="18"/>
              </w:rPr>
            </w:pPr>
            <w:r w:rsidRPr="0082141D">
              <w:rPr>
                <w:sz w:val="18"/>
              </w:rPr>
              <w:t>5,2</w:t>
            </w:r>
          </w:p>
        </w:tc>
        <w:tc>
          <w:tcPr>
            <w:tcW w:w="802" w:type="dxa"/>
            <w:tcBorders>
              <w:right w:val="single" w:sz="8" w:space="0" w:color="000000"/>
            </w:tcBorders>
          </w:tcPr>
          <w:p w:rsidR="0083292B" w:rsidRPr="0082141D" w:rsidRDefault="00121FCA" w:rsidP="004F3FE4">
            <w:pPr>
              <w:pStyle w:val="TableParagraph"/>
              <w:ind w:right="81"/>
              <w:jc w:val="center"/>
              <w:rPr>
                <w:sz w:val="18"/>
              </w:rPr>
            </w:pPr>
            <w:r w:rsidRPr="0082141D">
              <w:rPr>
                <w:sz w:val="18"/>
              </w:rPr>
              <w:t>-</w:t>
            </w:r>
          </w:p>
        </w:tc>
      </w:tr>
      <w:tr w:rsidR="0083292B" w:rsidRPr="0082141D">
        <w:trPr>
          <w:trHeight w:val="285"/>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Феноли, мг/л</w:t>
            </w:r>
          </w:p>
        </w:tc>
        <w:tc>
          <w:tcPr>
            <w:tcW w:w="800" w:type="dxa"/>
            <w:tcBorders>
              <w:left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right"/>
              <w:rPr>
                <w:sz w:val="18"/>
              </w:rPr>
            </w:pPr>
            <w:r w:rsidRPr="0082141D">
              <w:rPr>
                <w:sz w:val="18"/>
              </w:rPr>
              <w:t>0 001</w:t>
            </w:r>
          </w:p>
        </w:tc>
        <w:tc>
          <w:tcPr>
            <w:tcW w:w="802" w:type="dxa"/>
          </w:tcPr>
          <w:p w:rsidR="0083292B" w:rsidRPr="0082141D" w:rsidRDefault="00121FCA" w:rsidP="004F3FE4">
            <w:pPr>
              <w:pStyle w:val="TableParagraph"/>
              <w:ind w:left="5" w:right="81"/>
              <w:jc w:val="center"/>
              <w:rPr>
                <w:sz w:val="18"/>
              </w:rPr>
            </w:pPr>
            <w:r w:rsidRPr="0082141D">
              <w:rPr>
                <w:sz w:val="18"/>
              </w:rPr>
              <w:t>0</w:t>
            </w:r>
          </w:p>
        </w:tc>
        <w:tc>
          <w:tcPr>
            <w:tcW w:w="803" w:type="dxa"/>
          </w:tcPr>
          <w:p w:rsidR="0083292B" w:rsidRPr="0082141D" w:rsidRDefault="00121FCA" w:rsidP="004F3FE4">
            <w:pPr>
              <w:pStyle w:val="TableParagraph"/>
              <w:ind w:right="81"/>
              <w:jc w:val="center"/>
              <w:rPr>
                <w:sz w:val="18"/>
              </w:rPr>
            </w:pPr>
            <w:r w:rsidRPr="0082141D">
              <w:rPr>
                <w:sz w:val="18"/>
              </w:rPr>
              <w:t>0</w:t>
            </w:r>
          </w:p>
        </w:tc>
        <w:tc>
          <w:tcPr>
            <w:tcW w:w="800" w:type="dxa"/>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right"/>
              <w:rPr>
                <w:sz w:val="18"/>
              </w:rPr>
            </w:pPr>
            <w:r w:rsidRPr="0082141D">
              <w:rPr>
                <w:sz w:val="18"/>
              </w:rPr>
              <w:t>0 001</w:t>
            </w:r>
          </w:p>
        </w:tc>
        <w:tc>
          <w:tcPr>
            <w:tcW w:w="802" w:type="dxa"/>
          </w:tcPr>
          <w:p w:rsidR="0083292B" w:rsidRPr="0082141D" w:rsidRDefault="00121FCA" w:rsidP="004F3FE4">
            <w:pPr>
              <w:pStyle w:val="TableParagraph"/>
              <w:ind w:right="81"/>
              <w:jc w:val="right"/>
              <w:rPr>
                <w:sz w:val="18"/>
              </w:rPr>
            </w:pPr>
            <w:r w:rsidRPr="0082141D">
              <w:rPr>
                <w:sz w:val="18"/>
              </w:rPr>
              <w:t>0 001</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0 001</w:t>
            </w:r>
          </w:p>
        </w:tc>
        <w:tc>
          <w:tcPr>
            <w:tcW w:w="800" w:type="dxa"/>
            <w:tcBorders>
              <w:left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right"/>
              <w:rPr>
                <w:sz w:val="18"/>
              </w:rPr>
            </w:pPr>
            <w:r w:rsidRPr="0082141D">
              <w:rPr>
                <w:sz w:val="18"/>
              </w:rPr>
              <w:t>0 001</w:t>
            </w:r>
          </w:p>
        </w:tc>
        <w:tc>
          <w:tcPr>
            <w:tcW w:w="802" w:type="dxa"/>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right"/>
              <w:rPr>
                <w:sz w:val="18"/>
              </w:rPr>
            </w:pPr>
            <w:r w:rsidRPr="0082141D">
              <w:rPr>
                <w:sz w:val="18"/>
              </w:rPr>
              <w:t>0 001</w:t>
            </w:r>
          </w:p>
        </w:tc>
        <w:tc>
          <w:tcPr>
            <w:tcW w:w="800" w:type="dxa"/>
          </w:tcPr>
          <w:p w:rsidR="0083292B" w:rsidRPr="0082141D" w:rsidRDefault="00121FCA" w:rsidP="004F3FE4">
            <w:pPr>
              <w:pStyle w:val="TableParagraph"/>
              <w:ind w:right="81"/>
              <w:jc w:val="right"/>
              <w:rPr>
                <w:sz w:val="18"/>
              </w:rPr>
            </w:pPr>
            <w:r w:rsidRPr="0082141D">
              <w:rPr>
                <w:sz w:val="18"/>
              </w:rPr>
              <w:t>0 001</w:t>
            </w:r>
          </w:p>
        </w:tc>
        <w:tc>
          <w:tcPr>
            <w:tcW w:w="802" w:type="dxa"/>
          </w:tcPr>
          <w:p w:rsidR="0083292B" w:rsidRPr="0082141D" w:rsidRDefault="00121FCA" w:rsidP="004F3FE4">
            <w:pPr>
              <w:pStyle w:val="TableParagraph"/>
              <w:ind w:left="150" w:right="81"/>
              <w:jc w:val="center"/>
              <w:rPr>
                <w:sz w:val="18"/>
              </w:rPr>
            </w:pPr>
            <w:r w:rsidRPr="0082141D">
              <w:rPr>
                <w:sz w:val="18"/>
              </w:rPr>
              <w:t>0 001</w:t>
            </w:r>
          </w:p>
        </w:tc>
        <w:tc>
          <w:tcPr>
            <w:tcW w:w="802" w:type="dxa"/>
          </w:tcPr>
          <w:p w:rsidR="0083292B" w:rsidRPr="0082141D" w:rsidRDefault="00121FCA" w:rsidP="004F3FE4">
            <w:pPr>
              <w:pStyle w:val="TableParagraph"/>
              <w:ind w:left="149" w:right="81"/>
              <w:jc w:val="center"/>
              <w:rPr>
                <w:sz w:val="18"/>
              </w:rPr>
            </w:pPr>
            <w:r w:rsidRPr="0082141D">
              <w:rPr>
                <w:sz w:val="18"/>
              </w:rPr>
              <w:t>0 001</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0 001</w:t>
            </w:r>
          </w:p>
        </w:tc>
      </w:tr>
      <w:tr w:rsidR="0083292B" w:rsidRPr="0082141D">
        <w:trPr>
          <w:trHeight w:val="282"/>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Нафтопродукти, мг/л</w:t>
            </w:r>
          </w:p>
        </w:tc>
        <w:tc>
          <w:tcPr>
            <w:tcW w:w="800" w:type="dxa"/>
            <w:tcBorders>
              <w:left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right"/>
              <w:rPr>
                <w:sz w:val="18"/>
              </w:rPr>
            </w:pPr>
            <w:r w:rsidRPr="0082141D">
              <w:rPr>
                <w:sz w:val="18"/>
              </w:rPr>
              <w:t>0,00</w:t>
            </w:r>
          </w:p>
        </w:tc>
        <w:tc>
          <w:tcPr>
            <w:tcW w:w="802" w:type="dxa"/>
          </w:tcPr>
          <w:p w:rsidR="0083292B" w:rsidRPr="0082141D" w:rsidRDefault="00121FCA" w:rsidP="004F3FE4">
            <w:pPr>
              <w:pStyle w:val="TableParagraph"/>
              <w:ind w:left="5" w:right="81"/>
              <w:jc w:val="center"/>
              <w:rPr>
                <w:sz w:val="18"/>
              </w:rPr>
            </w:pPr>
            <w:r w:rsidRPr="0082141D">
              <w:rPr>
                <w:sz w:val="18"/>
              </w:rPr>
              <w:t>0</w:t>
            </w:r>
          </w:p>
        </w:tc>
        <w:tc>
          <w:tcPr>
            <w:tcW w:w="803" w:type="dxa"/>
          </w:tcPr>
          <w:p w:rsidR="0083292B" w:rsidRPr="0082141D" w:rsidRDefault="00121FCA" w:rsidP="004F3FE4">
            <w:pPr>
              <w:pStyle w:val="TableParagraph"/>
              <w:ind w:right="81"/>
              <w:jc w:val="center"/>
              <w:rPr>
                <w:sz w:val="18"/>
              </w:rPr>
            </w:pPr>
            <w:r w:rsidRPr="0082141D">
              <w:rPr>
                <w:sz w:val="18"/>
              </w:rPr>
              <w:t>0</w:t>
            </w:r>
          </w:p>
        </w:tc>
        <w:tc>
          <w:tcPr>
            <w:tcW w:w="800" w:type="dxa"/>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right"/>
              <w:rPr>
                <w:sz w:val="18"/>
              </w:rPr>
            </w:pPr>
            <w:r w:rsidRPr="0082141D">
              <w:rPr>
                <w:sz w:val="18"/>
              </w:rPr>
              <w:t>0,01</w:t>
            </w:r>
          </w:p>
        </w:tc>
        <w:tc>
          <w:tcPr>
            <w:tcW w:w="802" w:type="dxa"/>
          </w:tcPr>
          <w:p w:rsidR="0083292B" w:rsidRPr="0082141D" w:rsidRDefault="00121FCA" w:rsidP="004F3FE4">
            <w:pPr>
              <w:pStyle w:val="TableParagraph"/>
              <w:ind w:right="81"/>
              <w:jc w:val="right"/>
              <w:rPr>
                <w:sz w:val="18"/>
              </w:rPr>
            </w:pPr>
            <w:r w:rsidRPr="0082141D">
              <w:rPr>
                <w:sz w:val="18"/>
              </w:rPr>
              <w:t>0,178</w:t>
            </w:r>
          </w:p>
        </w:tc>
        <w:tc>
          <w:tcPr>
            <w:tcW w:w="802" w:type="dxa"/>
            <w:tcBorders>
              <w:right w:val="single" w:sz="8" w:space="0" w:color="000000"/>
            </w:tcBorders>
          </w:tcPr>
          <w:p w:rsidR="0083292B" w:rsidRPr="0082141D" w:rsidRDefault="00121FCA" w:rsidP="004F3FE4">
            <w:pPr>
              <w:pStyle w:val="TableParagraph"/>
              <w:ind w:right="81"/>
              <w:jc w:val="right"/>
              <w:rPr>
                <w:sz w:val="18"/>
              </w:rPr>
            </w:pPr>
            <w:r w:rsidRPr="0082141D">
              <w:rPr>
                <w:sz w:val="18"/>
              </w:rPr>
              <w:t>0,178</w:t>
            </w:r>
          </w:p>
        </w:tc>
        <w:tc>
          <w:tcPr>
            <w:tcW w:w="800" w:type="dxa"/>
            <w:tcBorders>
              <w:left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right="81"/>
              <w:jc w:val="center"/>
              <w:rPr>
                <w:sz w:val="18"/>
              </w:rPr>
            </w:pPr>
            <w:r w:rsidRPr="0082141D">
              <w:rPr>
                <w:sz w:val="18"/>
              </w:rPr>
              <w:t>0</w:t>
            </w:r>
          </w:p>
        </w:tc>
        <w:tc>
          <w:tcPr>
            <w:tcW w:w="800" w:type="dxa"/>
          </w:tcPr>
          <w:p w:rsidR="0083292B" w:rsidRPr="0082141D" w:rsidRDefault="00121FCA" w:rsidP="004F3FE4">
            <w:pPr>
              <w:pStyle w:val="TableParagraph"/>
              <w:ind w:right="81"/>
              <w:jc w:val="center"/>
              <w:rPr>
                <w:sz w:val="18"/>
              </w:rPr>
            </w:pPr>
            <w:r w:rsidRPr="0082141D">
              <w:rPr>
                <w:sz w:val="18"/>
              </w:rPr>
              <w:t>0</w:t>
            </w:r>
          </w:p>
        </w:tc>
        <w:tc>
          <w:tcPr>
            <w:tcW w:w="802" w:type="dxa"/>
          </w:tcPr>
          <w:p w:rsidR="0083292B" w:rsidRPr="0082141D" w:rsidRDefault="00121FCA" w:rsidP="004F3FE4">
            <w:pPr>
              <w:pStyle w:val="TableParagraph"/>
              <w:ind w:left="150" w:right="81"/>
              <w:jc w:val="center"/>
              <w:rPr>
                <w:sz w:val="18"/>
              </w:rPr>
            </w:pPr>
            <w:r w:rsidRPr="0082141D">
              <w:rPr>
                <w:sz w:val="18"/>
              </w:rPr>
              <w:t>0,01</w:t>
            </w:r>
          </w:p>
        </w:tc>
        <w:tc>
          <w:tcPr>
            <w:tcW w:w="802" w:type="dxa"/>
          </w:tcPr>
          <w:p w:rsidR="0083292B" w:rsidRPr="0082141D" w:rsidRDefault="00121FCA" w:rsidP="004F3FE4">
            <w:pPr>
              <w:pStyle w:val="TableParagraph"/>
              <w:ind w:left="149" w:right="81"/>
              <w:jc w:val="center"/>
              <w:rPr>
                <w:sz w:val="18"/>
              </w:rPr>
            </w:pPr>
            <w:r w:rsidRPr="0082141D">
              <w:rPr>
                <w:sz w:val="18"/>
              </w:rPr>
              <w:t>0,178</w:t>
            </w:r>
          </w:p>
        </w:tc>
        <w:tc>
          <w:tcPr>
            <w:tcW w:w="802" w:type="dxa"/>
            <w:tcBorders>
              <w:right w:val="single" w:sz="8" w:space="0" w:color="000000"/>
            </w:tcBorders>
          </w:tcPr>
          <w:p w:rsidR="0083292B" w:rsidRPr="0082141D" w:rsidRDefault="00121FCA" w:rsidP="004F3FE4">
            <w:pPr>
              <w:pStyle w:val="TableParagraph"/>
              <w:ind w:left="147" w:right="81"/>
              <w:jc w:val="center"/>
              <w:rPr>
                <w:sz w:val="18"/>
              </w:rPr>
            </w:pPr>
            <w:r w:rsidRPr="0082141D">
              <w:rPr>
                <w:sz w:val="18"/>
              </w:rPr>
              <w:t>0,178</w:t>
            </w:r>
          </w:p>
        </w:tc>
      </w:tr>
      <w:tr w:rsidR="0083292B" w:rsidRPr="0082141D">
        <w:trPr>
          <w:trHeight w:val="280"/>
        </w:trPr>
        <w:tc>
          <w:tcPr>
            <w:tcW w:w="2024" w:type="dxa"/>
            <w:tcBorders>
              <w:right w:val="single" w:sz="8" w:space="0" w:color="000000"/>
            </w:tcBorders>
          </w:tcPr>
          <w:p w:rsidR="0083292B" w:rsidRPr="0082141D" w:rsidRDefault="00121FCA" w:rsidP="004F3FE4">
            <w:pPr>
              <w:pStyle w:val="TableParagraph"/>
              <w:ind w:left="107" w:right="81"/>
              <w:rPr>
                <w:sz w:val="18"/>
              </w:rPr>
            </w:pPr>
            <w:r w:rsidRPr="0082141D">
              <w:rPr>
                <w:sz w:val="18"/>
              </w:rPr>
              <w:t>ПАР, мг/л</w:t>
            </w:r>
          </w:p>
        </w:tc>
        <w:tc>
          <w:tcPr>
            <w:tcW w:w="800" w:type="dxa"/>
            <w:tcBorders>
              <w:left w:val="single" w:sz="8" w:space="0" w:color="000000"/>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0 010</w:t>
            </w:r>
          </w:p>
        </w:tc>
        <w:tc>
          <w:tcPr>
            <w:tcW w:w="802" w:type="dxa"/>
            <w:tcBorders>
              <w:bottom w:val="single" w:sz="8" w:space="0" w:color="000000"/>
            </w:tcBorders>
          </w:tcPr>
          <w:p w:rsidR="0083292B" w:rsidRPr="0082141D" w:rsidRDefault="00121FCA" w:rsidP="004F3FE4">
            <w:pPr>
              <w:pStyle w:val="TableParagraph"/>
              <w:ind w:left="5" w:right="81"/>
              <w:jc w:val="center"/>
              <w:rPr>
                <w:sz w:val="18"/>
              </w:rPr>
            </w:pPr>
            <w:r w:rsidRPr="0082141D">
              <w:rPr>
                <w:sz w:val="18"/>
              </w:rPr>
              <w:t>0</w:t>
            </w:r>
          </w:p>
        </w:tc>
        <w:tc>
          <w:tcPr>
            <w:tcW w:w="803" w:type="dxa"/>
            <w:tcBorders>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0" w:type="dxa"/>
            <w:tcBorders>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0 010</w:t>
            </w:r>
          </w:p>
        </w:tc>
        <w:tc>
          <w:tcPr>
            <w:tcW w:w="802"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0 020</w:t>
            </w:r>
          </w:p>
        </w:tc>
        <w:tc>
          <w:tcPr>
            <w:tcW w:w="802" w:type="dxa"/>
            <w:tcBorders>
              <w:bottom w:val="single" w:sz="8" w:space="0" w:color="000000"/>
              <w:right w:val="single" w:sz="8" w:space="0" w:color="000000"/>
            </w:tcBorders>
          </w:tcPr>
          <w:p w:rsidR="0083292B" w:rsidRPr="0082141D" w:rsidRDefault="00121FCA" w:rsidP="004F3FE4">
            <w:pPr>
              <w:pStyle w:val="TableParagraph"/>
              <w:ind w:right="81"/>
              <w:jc w:val="right"/>
              <w:rPr>
                <w:sz w:val="18"/>
              </w:rPr>
            </w:pPr>
            <w:r w:rsidRPr="0082141D">
              <w:rPr>
                <w:sz w:val="18"/>
              </w:rPr>
              <w:t>0 000</w:t>
            </w:r>
          </w:p>
        </w:tc>
        <w:tc>
          <w:tcPr>
            <w:tcW w:w="800" w:type="dxa"/>
            <w:tcBorders>
              <w:left w:val="single" w:sz="8" w:space="0" w:color="000000"/>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Borders>
              <w:bottom w:val="single" w:sz="8" w:space="0" w:color="000000"/>
            </w:tcBorders>
          </w:tcPr>
          <w:p w:rsidR="0083292B" w:rsidRPr="0082141D" w:rsidRDefault="00121FCA" w:rsidP="004F3FE4">
            <w:pPr>
              <w:pStyle w:val="TableParagraph"/>
              <w:ind w:right="81"/>
              <w:jc w:val="right"/>
              <w:rPr>
                <w:sz w:val="18"/>
              </w:rPr>
            </w:pPr>
            <w:r w:rsidRPr="0082141D">
              <w:rPr>
                <w:sz w:val="18"/>
              </w:rPr>
              <w:t>0 020</w:t>
            </w:r>
          </w:p>
        </w:tc>
        <w:tc>
          <w:tcPr>
            <w:tcW w:w="802" w:type="dxa"/>
            <w:tcBorders>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Borders>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0" w:type="dxa"/>
            <w:tcBorders>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Borders>
              <w:bottom w:val="single" w:sz="8" w:space="0" w:color="000000"/>
            </w:tcBorders>
          </w:tcPr>
          <w:p w:rsidR="0083292B" w:rsidRPr="0082141D" w:rsidRDefault="00121FCA" w:rsidP="004F3FE4">
            <w:pPr>
              <w:pStyle w:val="TableParagraph"/>
              <w:ind w:right="81"/>
              <w:jc w:val="center"/>
              <w:rPr>
                <w:sz w:val="18"/>
              </w:rPr>
            </w:pPr>
            <w:r w:rsidRPr="0082141D">
              <w:rPr>
                <w:sz w:val="18"/>
              </w:rPr>
              <w:t>0</w:t>
            </w:r>
          </w:p>
        </w:tc>
        <w:tc>
          <w:tcPr>
            <w:tcW w:w="802" w:type="dxa"/>
            <w:tcBorders>
              <w:bottom w:val="single" w:sz="8" w:space="0" w:color="000000"/>
            </w:tcBorders>
          </w:tcPr>
          <w:p w:rsidR="0083292B" w:rsidRPr="0082141D" w:rsidRDefault="00121FCA" w:rsidP="004F3FE4">
            <w:pPr>
              <w:pStyle w:val="TableParagraph"/>
              <w:ind w:left="149" w:right="81"/>
              <w:jc w:val="center"/>
              <w:rPr>
                <w:sz w:val="18"/>
              </w:rPr>
            </w:pPr>
            <w:r w:rsidRPr="0082141D">
              <w:rPr>
                <w:sz w:val="18"/>
              </w:rPr>
              <w:t>0 020</w:t>
            </w:r>
          </w:p>
        </w:tc>
        <w:tc>
          <w:tcPr>
            <w:tcW w:w="802" w:type="dxa"/>
            <w:tcBorders>
              <w:bottom w:val="single" w:sz="8" w:space="0" w:color="000000"/>
              <w:right w:val="single" w:sz="8" w:space="0" w:color="000000"/>
            </w:tcBorders>
          </w:tcPr>
          <w:p w:rsidR="0083292B" w:rsidRPr="0082141D" w:rsidRDefault="00121FCA" w:rsidP="004F3FE4">
            <w:pPr>
              <w:pStyle w:val="TableParagraph"/>
              <w:ind w:right="81"/>
              <w:jc w:val="center"/>
              <w:rPr>
                <w:sz w:val="18"/>
              </w:rPr>
            </w:pPr>
            <w:r w:rsidRPr="0082141D">
              <w:rPr>
                <w:sz w:val="18"/>
              </w:rPr>
              <w:t>0</w:t>
            </w:r>
          </w:p>
        </w:tc>
      </w:tr>
    </w:tbl>
    <w:p w:rsidR="0083292B" w:rsidRDefault="0083292B" w:rsidP="004F3FE4">
      <w:pPr>
        <w:ind w:right="81"/>
        <w:jc w:val="center"/>
        <w:rPr>
          <w:sz w:val="18"/>
        </w:rPr>
      </w:pPr>
    </w:p>
    <w:p w:rsidR="00BC4BA5" w:rsidRDefault="00BC4BA5" w:rsidP="004F3FE4">
      <w:pPr>
        <w:ind w:right="81"/>
        <w:jc w:val="center"/>
        <w:rPr>
          <w:sz w:val="18"/>
        </w:rPr>
      </w:pPr>
    </w:p>
    <w:p w:rsidR="00BC4BA5" w:rsidRPr="004876A5" w:rsidRDefault="00F52D5C" w:rsidP="00BC4BA5">
      <w:pPr>
        <w:pStyle w:val="9"/>
      </w:pPr>
      <w:bookmarkStart w:id="164" w:name="_Toc47623302"/>
      <w:r>
        <w:t>Додаток ВВ</w:t>
      </w:r>
      <w:r w:rsidR="00BC4BA5" w:rsidRPr="005C41C6">
        <w:t>2</w:t>
      </w:r>
      <w:r w:rsidR="00BC4BA5">
        <w:t>2</w:t>
      </w:r>
      <w:r w:rsidR="00BC4BA5" w:rsidRPr="004876A5">
        <w:t xml:space="preserve">: </w:t>
      </w:r>
      <w:r>
        <w:t xml:space="preserve">Список старих колекторів, що пропонуються до заміни на нові у Довгостроковій програмі інвестицій КП Луцькводоканал </w:t>
      </w:r>
      <w:bookmarkEnd w:id="164"/>
    </w:p>
    <w:p w:rsidR="00BC4BA5" w:rsidRPr="004876A5" w:rsidRDefault="00BC4BA5" w:rsidP="00BC4BA5">
      <w:pPr>
        <w:pStyle w:val="9"/>
      </w:pPr>
    </w:p>
    <w:tbl>
      <w:tblPr>
        <w:tblW w:w="14357" w:type="dxa"/>
        <w:tblLook w:val="04A0" w:firstRow="1" w:lastRow="0" w:firstColumn="1" w:lastColumn="0" w:noHBand="0" w:noVBand="1"/>
      </w:tblPr>
      <w:tblGrid>
        <w:gridCol w:w="680"/>
        <w:gridCol w:w="1577"/>
        <w:gridCol w:w="2100"/>
        <w:gridCol w:w="1300"/>
        <w:gridCol w:w="1300"/>
        <w:gridCol w:w="1720"/>
        <w:gridCol w:w="5680"/>
      </w:tblGrid>
      <w:tr w:rsidR="00BC4BA5" w:rsidRPr="004876A5" w:rsidTr="00F52D5C">
        <w:trPr>
          <w:trHeight w:val="32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BA5" w:rsidRPr="004876A5" w:rsidRDefault="00F52D5C" w:rsidP="00BC4BA5">
            <w:pPr>
              <w:jc w:val="center"/>
              <w:rPr>
                <w:b/>
                <w:bCs/>
                <w:color w:val="000000"/>
              </w:rPr>
            </w:pPr>
            <w:r>
              <w:rPr>
                <w:b/>
                <w:bCs/>
                <w:color w:val="000000"/>
              </w:rPr>
              <w:t>№</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BC4BA5" w:rsidRPr="004876A5" w:rsidRDefault="00F52D5C" w:rsidP="00F52D5C">
            <w:pPr>
              <w:jc w:val="center"/>
              <w:rPr>
                <w:b/>
                <w:bCs/>
                <w:color w:val="000000"/>
              </w:rPr>
            </w:pPr>
            <w:r>
              <w:rPr>
                <w:b/>
                <w:bCs/>
                <w:color w:val="000000"/>
              </w:rPr>
              <w:t>Тип колектору</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rsidR="00BC4BA5" w:rsidRPr="004876A5" w:rsidRDefault="00F52D5C" w:rsidP="00BC4BA5">
            <w:pPr>
              <w:jc w:val="center"/>
              <w:rPr>
                <w:b/>
                <w:bCs/>
                <w:color w:val="000000"/>
              </w:rPr>
            </w:pPr>
            <w:r>
              <w:rPr>
                <w:b/>
                <w:bCs/>
                <w:color w:val="000000"/>
              </w:rPr>
              <w:t>Матеріал</w:t>
            </w:r>
            <w:r w:rsidR="00BC4BA5" w:rsidRPr="004876A5">
              <w:rPr>
                <w:b/>
                <w:bCs/>
                <w:color w:val="000000"/>
              </w:rPr>
              <w:t xml:space="preserve"> </w:t>
            </w:r>
            <w:r>
              <w:rPr>
                <w:b/>
                <w:bCs/>
                <w:color w:val="000000"/>
              </w:rPr>
              <w:t>колектору</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BC4BA5" w:rsidRPr="004876A5" w:rsidRDefault="00F52D5C" w:rsidP="00BC4BA5">
            <w:pPr>
              <w:jc w:val="center"/>
              <w:rPr>
                <w:b/>
                <w:bCs/>
                <w:color w:val="000000"/>
              </w:rPr>
            </w:pPr>
            <w:r>
              <w:rPr>
                <w:b/>
                <w:bCs/>
                <w:color w:val="000000"/>
              </w:rPr>
              <w:t>Вік, років</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BC4BA5" w:rsidRPr="004876A5" w:rsidRDefault="00F52D5C" w:rsidP="00BC4BA5">
            <w:pPr>
              <w:jc w:val="center"/>
              <w:rPr>
                <w:b/>
                <w:bCs/>
                <w:color w:val="000000"/>
              </w:rPr>
            </w:pPr>
            <w:r>
              <w:rPr>
                <w:b/>
                <w:bCs/>
                <w:color w:val="000000"/>
              </w:rPr>
              <w:t>Довжина, м</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BC4BA5" w:rsidRPr="004876A5" w:rsidRDefault="00F52D5C" w:rsidP="00BC4BA5">
            <w:pPr>
              <w:jc w:val="center"/>
              <w:rPr>
                <w:b/>
                <w:bCs/>
                <w:color w:val="000000"/>
              </w:rPr>
            </w:pPr>
            <w:r>
              <w:rPr>
                <w:b/>
                <w:bCs/>
                <w:color w:val="000000"/>
              </w:rPr>
              <w:t>Діаметр, мм</w:t>
            </w:r>
          </w:p>
        </w:tc>
        <w:tc>
          <w:tcPr>
            <w:tcW w:w="5680" w:type="dxa"/>
            <w:tcBorders>
              <w:top w:val="single" w:sz="4" w:space="0" w:color="auto"/>
              <w:left w:val="nil"/>
              <w:bottom w:val="single" w:sz="4" w:space="0" w:color="auto"/>
              <w:right w:val="single" w:sz="4" w:space="0" w:color="auto"/>
            </w:tcBorders>
            <w:shd w:val="clear" w:color="auto" w:fill="auto"/>
            <w:noWrap/>
            <w:vAlign w:val="center"/>
            <w:hideMark/>
          </w:tcPr>
          <w:p w:rsidR="00BC4BA5" w:rsidRPr="004876A5" w:rsidRDefault="00F52D5C" w:rsidP="00BC4BA5">
            <w:pPr>
              <w:jc w:val="center"/>
              <w:rPr>
                <w:b/>
                <w:bCs/>
                <w:color w:val="000000"/>
              </w:rPr>
            </w:pPr>
            <w:r>
              <w:rPr>
                <w:b/>
                <w:bCs/>
                <w:color w:val="000000"/>
              </w:rPr>
              <w:t>Розташування</w:t>
            </w:r>
          </w:p>
        </w:tc>
      </w:tr>
      <w:tr w:rsidR="00BC4BA5" w:rsidRPr="004876A5" w:rsidTr="00F52D5C">
        <w:trPr>
          <w:trHeight w:val="32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1</w:t>
            </w:r>
          </w:p>
        </w:tc>
        <w:tc>
          <w:tcPr>
            <w:tcW w:w="1577"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самопливний</w:t>
            </w:r>
          </w:p>
        </w:tc>
        <w:tc>
          <w:tcPr>
            <w:tcW w:w="2100"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бетон</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32</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240</w:t>
            </w:r>
          </w:p>
        </w:tc>
        <w:tc>
          <w:tcPr>
            <w:tcW w:w="172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1000</w:t>
            </w:r>
          </w:p>
        </w:tc>
        <w:tc>
          <w:tcPr>
            <w:tcW w:w="5680"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F52D5C">
            <w:pPr>
              <w:rPr>
                <w:color w:val="000000"/>
              </w:rPr>
            </w:pPr>
            <w:r>
              <w:rPr>
                <w:color w:val="000000"/>
              </w:rPr>
              <w:t>вул. Потебні, м. Луцьк</w:t>
            </w:r>
          </w:p>
        </w:tc>
      </w:tr>
      <w:tr w:rsidR="00BC4BA5" w:rsidRPr="004876A5" w:rsidTr="00F52D5C">
        <w:trPr>
          <w:trHeight w:val="32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2</w:t>
            </w:r>
          </w:p>
        </w:tc>
        <w:tc>
          <w:tcPr>
            <w:tcW w:w="1577"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самопливний</w:t>
            </w:r>
          </w:p>
        </w:tc>
        <w:tc>
          <w:tcPr>
            <w:tcW w:w="2100"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бетон</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28</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250</w:t>
            </w:r>
          </w:p>
        </w:tc>
        <w:tc>
          <w:tcPr>
            <w:tcW w:w="172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800</w:t>
            </w:r>
          </w:p>
        </w:tc>
        <w:tc>
          <w:tcPr>
            <w:tcW w:w="5680"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F52D5C">
            <w:pPr>
              <w:rPr>
                <w:color w:val="000000"/>
              </w:rPr>
            </w:pPr>
            <w:r>
              <w:rPr>
                <w:color w:val="000000"/>
              </w:rPr>
              <w:t>КНС</w:t>
            </w:r>
            <w:r w:rsidR="00BC4BA5" w:rsidRPr="004876A5">
              <w:rPr>
                <w:color w:val="000000"/>
              </w:rPr>
              <w:t xml:space="preserve">3, </w:t>
            </w:r>
            <w:r>
              <w:rPr>
                <w:color w:val="000000"/>
              </w:rPr>
              <w:t>м. Луцьк</w:t>
            </w:r>
          </w:p>
        </w:tc>
      </w:tr>
      <w:tr w:rsidR="00BC4BA5" w:rsidRPr="004876A5" w:rsidTr="00F52D5C">
        <w:trPr>
          <w:trHeight w:val="32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3</w:t>
            </w:r>
          </w:p>
        </w:tc>
        <w:tc>
          <w:tcPr>
            <w:tcW w:w="1577"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напірний</w:t>
            </w:r>
          </w:p>
        </w:tc>
        <w:tc>
          <w:tcPr>
            <w:tcW w:w="2100"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сталь</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19</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2000</w:t>
            </w:r>
          </w:p>
        </w:tc>
        <w:tc>
          <w:tcPr>
            <w:tcW w:w="172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720</w:t>
            </w:r>
          </w:p>
        </w:tc>
        <w:tc>
          <w:tcPr>
            <w:tcW w:w="568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F52D5C">
            <w:pPr>
              <w:rPr>
                <w:color w:val="000000"/>
              </w:rPr>
            </w:pPr>
            <w:r w:rsidRPr="004876A5">
              <w:rPr>
                <w:color w:val="000000"/>
              </w:rPr>
              <w:t xml:space="preserve"> </w:t>
            </w:r>
            <w:r w:rsidR="00F52D5C">
              <w:rPr>
                <w:color w:val="000000"/>
              </w:rPr>
              <w:t>Від</w:t>
            </w:r>
            <w:r w:rsidRPr="004876A5">
              <w:rPr>
                <w:color w:val="000000"/>
              </w:rPr>
              <w:t xml:space="preserve"> </w:t>
            </w:r>
            <w:r w:rsidR="00F52D5C">
              <w:rPr>
                <w:color w:val="000000"/>
              </w:rPr>
              <w:t>КНС</w:t>
            </w:r>
            <w:r w:rsidRPr="004876A5">
              <w:rPr>
                <w:color w:val="000000"/>
              </w:rPr>
              <w:t xml:space="preserve">2 </w:t>
            </w:r>
            <w:r w:rsidR="00F52D5C">
              <w:rPr>
                <w:color w:val="000000"/>
              </w:rPr>
              <w:t>до</w:t>
            </w:r>
            <w:r w:rsidRPr="004876A5">
              <w:rPr>
                <w:color w:val="000000"/>
              </w:rPr>
              <w:t xml:space="preserve"> </w:t>
            </w:r>
            <w:r w:rsidR="00F52D5C">
              <w:rPr>
                <w:color w:val="000000"/>
              </w:rPr>
              <w:t>КНС</w:t>
            </w:r>
            <w:r w:rsidRPr="004876A5">
              <w:rPr>
                <w:color w:val="000000"/>
              </w:rPr>
              <w:t xml:space="preserve">1, </w:t>
            </w:r>
            <w:r w:rsidR="00F52D5C">
              <w:rPr>
                <w:color w:val="000000"/>
              </w:rPr>
              <w:t>м. Луцьк</w:t>
            </w:r>
          </w:p>
        </w:tc>
      </w:tr>
      <w:tr w:rsidR="00F52D5C" w:rsidRPr="004876A5" w:rsidTr="00F52D5C">
        <w:trPr>
          <w:trHeight w:val="32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4</w:t>
            </w:r>
          </w:p>
        </w:tc>
        <w:tc>
          <w:tcPr>
            <w:tcW w:w="1577" w:type="dxa"/>
            <w:tcBorders>
              <w:top w:val="nil"/>
              <w:left w:val="nil"/>
              <w:bottom w:val="single" w:sz="4" w:space="0" w:color="auto"/>
              <w:right w:val="single" w:sz="4" w:space="0" w:color="auto"/>
            </w:tcBorders>
            <w:shd w:val="clear" w:color="auto" w:fill="auto"/>
            <w:noWrap/>
            <w:hideMark/>
          </w:tcPr>
          <w:p w:rsidR="00F52D5C" w:rsidRDefault="00F52D5C" w:rsidP="00F52D5C">
            <w:pPr>
              <w:jc w:val="center"/>
            </w:pPr>
            <w:r w:rsidRPr="007319F8">
              <w:rPr>
                <w:color w:val="000000"/>
              </w:rPr>
              <w:t>напірний</w:t>
            </w:r>
          </w:p>
        </w:tc>
        <w:tc>
          <w:tcPr>
            <w:tcW w:w="210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Pr>
                <w:color w:val="000000"/>
              </w:rPr>
              <w:t>сталь</w:t>
            </w:r>
          </w:p>
        </w:tc>
        <w:tc>
          <w:tcPr>
            <w:tcW w:w="130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42</w:t>
            </w:r>
          </w:p>
        </w:tc>
        <w:tc>
          <w:tcPr>
            <w:tcW w:w="130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1064</w:t>
            </w:r>
          </w:p>
        </w:tc>
        <w:tc>
          <w:tcPr>
            <w:tcW w:w="172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800</w:t>
            </w:r>
          </w:p>
        </w:tc>
        <w:tc>
          <w:tcPr>
            <w:tcW w:w="568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F52D5C">
            <w:pPr>
              <w:rPr>
                <w:color w:val="000000"/>
              </w:rPr>
            </w:pPr>
            <w:r>
              <w:rPr>
                <w:color w:val="000000"/>
              </w:rPr>
              <w:t>Від</w:t>
            </w:r>
            <w:r w:rsidRPr="004876A5">
              <w:rPr>
                <w:color w:val="000000"/>
              </w:rPr>
              <w:t xml:space="preserve"> </w:t>
            </w:r>
            <w:r>
              <w:rPr>
                <w:color w:val="000000"/>
              </w:rPr>
              <w:t>КНС</w:t>
            </w:r>
            <w:r w:rsidRPr="004876A5">
              <w:rPr>
                <w:color w:val="000000"/>
              </w:rPr>
              <w:t xml:space="preserve">5 </w:t>
            </w:r>
            <w:r>
              <w:rPr>
                <w:color w:val="000000"/>
              </w:rPr>
              <w:t>до</w:t>
            </w:r>
            <w:r w:rsidRPr="004876A5">
              <w:rPr>
                <w:color w:val="000000"/>
              </w:rPr>
              <w:t xml:space="preserve"> </w:t>
            </w:r>
            <w:r>
              <w:rPr>
                <w:color w:val="000000"/>
              </w:rPr>
              <w:t>КНС</w:t>
            </w:r>
            <w:r w:rsidRPr="004876A5">
              <w:rPr>
                <w:color w:val="000000"/>
              </w:rPr>
              <w:t xml:space="preserve">1, </w:t>
            </w:r>
            <w:r>
              <w:rPr>
                <w:color w:val="000000"/>
              </w:rPr>
              <w:t>м. Луцьк</w:t>
            </w:r>
          </w:p>
        </w:tc>
      </w:tr>
      <w:tr w:rsidR="00F52D5C" w:rsidRPr="004876A5" w:rsidTr="00F52D5C">
        <w:trPr>
          <w:trHeight w:val="32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5</w:t>
            </w:r>
          </w:p>
        </w:tc>
        <w:tc>
          <w:tcPr>
            <w:tcW w:w="1577" w:type="dxa"/>
            <w:tcBorders>
              <w:top w:val="nil"/>
              <w:left w:val="nil"/>
              <w:bottom w:val="single" w:sz="4" w:space="0" w:color="auto"/>
              <w:right w:val="single" w:sz="4" w:space="0" w:color="auto"/>
            </w:tcBorders>
            <w:shd w:val="clear" w:color="auto" w:fill="auto"/>
            <w:noWrap/>
            <w:hideMark/>
          </w:tcPr>
          <w:p w:rsidR="00F52D5C" w:rsidRDefault="00F52D5C" w:rsidP="00F52D5C">
            <w:pPr>
              <w:jc w:val="center"/>
            </w:pPr>
            <w:r w:rsidRPr="007319F8">
              <w:rPr>
                <w:color w:val="000000"/>
              </w:rPr>
              <w:t>напірний</w:t>
            </w:r>
          </w:p>
        </w:tc>
        <w:tc>
          <w:tcPr>
            <w:tcW w:w="210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Pr>
                <w:color w:val="000000"/>
              </w:rPr>
              <w:t>сталь</w:t>
            </w:r>
          </w:p>
        </w:tc>
        <w:tc>
          <w:tcPr>
            <w:tcW w:w="130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42</w:t>
            </w:r>
          </w:p>
        </w:tc>
        <w:tc>
          <w:tcPr>
            <w:tcW w:w="130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1064</w:t>
            </w:r>
          </w:p>
        </w:tc>
        <w:tc>
          <w:tcPr>
            <w:tcW w:w="172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BC4BA5">
            <w:pPr>
              <w:jc w:val="center"/>
              <w:rPr>
                <w:color w:val="000000"/>
              </w:rPr>
            </w:pPr>
            <w:r w:rsidRPr="004876A5">
              <w:rPr>
                <w:color w:val="000000"/>
              </w:rPr>
              <w:t>800</w:t>
            </w:r>
          </w:p>
        </w:tc>
        <w:tc>
          <w:tcPr>
            <w:tcW w:w="5680" w:type="dxa"/>
            <w:tcBorders>
              <w:top w:val="nil"/>
              <w:left w:val="nil"/>
              <w:bottom w:val="single" w:sz="4" w:space="0" w:color="auto"/>
              <w:right w:val="single" w:sz="4" w:space="0" w:color="auto"/>
            </w:tcBorders>
            <w:shd w:val="clear" w:color="auto" w:fill="auto"/>
            <w:noWrap/>
            <w:vAlign w:val="bottom"/>
            <w:hideMark/>
          </w:tcPr>
          <w:p w:rsidR="00F52D5C" w:rsidRPr="004876A5" w:rsidRDefault="00F52D5C" w:rsidP="00F52D5C">
            <w:pPr>
              <w:rPr>
                <w:color w:val="000000"/>
              </w:rPr>
            </w:pPr>
            <w:r>
              <w:rPr>
                <w:color w:val="000000"/>
              </w:rPr>
              <w:t>Від</w:t>
            </w:r>
            <w:r w:rsidRPr="004876A5">
              <w:rPr>
                <w:color w:val="000000"/>
              </w:rPr>
              <w:t xml:space="preserve"> </w:t>
            </w:r>
            <w:r>
              <w:rPr>
                <w:color w:val="000000"/>
              </w:rPr>
              <w:t>КНС</w:t>
            </w:r>
            <w:r w:rsidRPr="004876A5">
              <w:rPr>
                <w:color w:val="000000"/>
              </w:rPr>
              <w:t xml:space="preserve">5 </w:t>
            </w:r>
            <w:r>
              <w:rPr>
                <w:color w:val="000000"/>
              </w:rPr>
              <w:t>до</w:t>
            </w:r>
            <w:r w:rsidRPr="004876A5">
              <w:rPr>
                <w:color w:val="000000"/>
              </w:rPr>
              <w:t xml:space="preserve"> </w:t>
            </w:r>
            <w:r>
              <w:rPr>
                <w:color w:val="000000"/>
              </w:rPr>
              <w:t>КНС</w:t>
            </w:r>
            <w:r w:rsidRPr="004876A5">
              <w:rPr>
                <w:color w:val="000000"/>
              </w:rPr>
              <w:t xml:space="preserve">1, </w:t>
            </w:r>
            <w:r>
              <w:rPr>
                <w:color w:val="000000"/>
              </w:rPr>
              <w:t>м. Луцьк</w:t>
            </w:r>
          </w:p>
        </w:tc>
      </w:tr>
      <w:tr w:rsidR="00BC4BA5" w:rsidRPr="00A3792D" w:rsidTr="00F52D5C">
        <w:trPr>
          <w:trHeight w:val="32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6</w:t>
            </w:r>
          </w:p>
        </w:tc>
        <w:tc>
          <w:tcPr>
            <w:tcW w:w="1577"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перепускний</w:t>
            </w:r>
          </w:p>
        </w:tc>
        <w:tc>
          <w:tcPr>
            <w:tcW w:w="2100" w:type="dxa"/>
            <w:tcBorders>
              <w:top w:val="nil"/>
              <w:left w:val="nil"/>
              <w:bottom w:val="single" w:sz="4" w:space="0" w:color="auto"/>
              <w:right w:val="single" w:sz="4" w:space="0" w:color="auto"/>
            </w:tcBorders>
            <w:shd w:val="clear" w:color="auto" w:fill="auto"/>
            <w:noWrap/>
            <w:vAlign w:val="bottom"/>
            <w:hideMark/>
          </w:tcPr>
          <w:p w:rsidR="00BC4BA5" w:rsidRPr="004876A5" w:rsidRDefault="00F52D5C" w:rsidP="00BC4BA5">
            <w:pPr>
              <w:jc w:val="center"/>
              <w:rPr>
                <w:color w:val="000000"/>
              </w:rPr>
            </w:pPr>
            <w:r>
              <w:rPr>
                <w:color w:val="000000"/>
              </w:rPr>
              <w:t>бетон</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31</w:t>
            </w:r>
          </w:p>
        </w:tc>
        <w:tc>
          <w:tcPr>
            <w:tcW w:w="130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200</w:t>
            </w:r>
          </w:p>
        </w:tc>
        <w:tc>
          <w:tcPr>
            <w:tcW w:w="1720" w:type="dxa"/>
            <w:tcBorders>
              <w:top w:val="nil"/>
              <w:left w:val="nil"/>
              <w:bottom w:val="single" w:sz="4" w:space="0" w:color="auto"/>
              <w:right w:val="single" w:sz="4" w:space="0" w:color="auto"/>
            </w:tcBorders>
            <w:shd w:val="clear" w:color="auto" w:fill="auto"/>
            <w:noWrap/>
            <w:vAlign w:val="bottom"/>
            <w:hideMark/>
          </w:tcPr>
          <w:p w:rsidR="00BC4BA5" w:rsidRPr="004876A5" w:rsidRDefault="00BC4BA5" w:rsidP="00BC4BA5">
            <w:pPr>
              <w:jc w:val="center"/>
              <w:rPr>
                <w:color w:val="000000"/>
              </w:rPr>
            </w:pPr>
            <w:r w:rsidRPr="004876A5">
              <w:rPr>
                <w:color w:val="000000"/>
              </w:rPr>
              <w:t>1200</w:t>
            </w:r>
          </w:p>
        </w:tc>
        <w:tc>
          <w:tcPr>
            <w:tcW w:w="5680" w:type="dxa"/>
            <w:tcBorders>
              <w:top w:val="nil"/>
              <w:left w:val="nil"/>
              <w:bottom w:val="single" w:sz="4" w:space="0" w:color="auto"/>
              <w:right w:val="single" w:sz="4" w:space="0" w:color="auto"/>
            </w:tcBorders>
            <w:shd w:val="clear" w:color="auto" w:fill="auto"/>
            <w:noWrap/>
            <w:vAlign w:val="bottom"/>
            <w:hideMark/>
          </w:tcPr>
          <w:p w:rsidR="00BC4BA5" w:rsidRPr="00A3792D" w:rsidRDefault="00F52D5C" w:rsidP="00F52D5C">
            <w:pPr>
              <w:rPr>
                <w:color w:val="000000"/>
              </w:rPr>
            </w:pPr>
            <w:r>
              <w:rPr>
                <w:color w:val="000000"/>
              </w:rPr>
              <w:t>Від</w:t>
            </w:r>
            <w:r w:rsidRPr="004876A5">
              <w:rPr>
                <w:color w:val="000000"/>
              </w:rPr>
              <w:t xml:space="preserve"> </w:t>
            </w:r>
            <w:r>
              <w:rPr>
                <w:color w:val="000000"/>
              </w:rPr>
              <w:t>КНС</w:t>
            </w:r>
            <w:r w:rsidR="00BC4BA5" w:rsidRPr="004876A5">
              <w:rPr>
                <w:color w:val="000000"/>
              </w:rPr>
              <w:t xml:space="preserve">2 </w:t>
            </w:r>
            <w:r>
              <w:rPr>
                <w:color w:val="000000"/>
              </w:rPr>
              <w:t>до</w:t>
            </w:r>
            <w:r w:rsidRPr="004876A5">
              <w:rPr>
                <w:color w:val="000000"/>
              </w:rPr>
              <w:t xml:space="preserve"> </w:t>
            </w:r>
            <w:r>
              <w:rPr>
                <w:color w:val="000000"/>
              </w:rPr>
              <w:t>річки  Стир</w:t>
            </w:r>
            <w:r w:rsidR="00BC4BA5" w:rsidRPr="004876A5">
              <w:rPr>
                <w:color w:val="000000"/>
              </w:rPr>
              <w:t xml:space="preserve">, </w:t>
            </w:r>
            <w:r>
              <w:rPr>
                <w:color w:val="000000"/>
              </w:rPr>
              <w:t>м. Луцьк</w:t>
            </w:r>
          </w:p>
        </w:tc>
      </w:tr>
    </w:tbl>
    <w:p w:rsidR="00BC4BA5" w:rsidRPr="0082141D" w:rsidRDefault="00BC4BA5" w:rsidP="004F3FE4">
      <w:pPr>
        <w:ind w:right="81"/>
        <w:jc w:val="center"/>
        <w:rPr>
          <w:sz w:val="18"/>
        </w:rPr>
        <w:sectPr w:rsidR="00BC4BA5" w:rsidRPr="0082141D" w:rsidSect="00996A04">
          <w:pgSz w:w="16840" w:h="11910" w:orient="landscape"/>
          <w:pgMar w:top="880" w:right="1000" w:bottom="600" w:left="720" w:header="435" w:footer="416"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3"/>
        </w:rPr>
      </w:pPr>
    </w:p>
    <w:p w:rsidR="0083292B" w:rsidRPr="0082141D" w:rsidRDefault="0083292B" w:rsidP="004F3FE4">
      <w:pPr>
        <w:ind w:right="81"/>
        <w:rPr>
          <w:sz w:val="69"/>
        </w:rPr>
        <w:sectPr w:rsidR="0083292B" w:rsidRPr="0082141D" w:rsidSect="00996A04">
          <w:headerReference w:type="default" r:id="rId214"/>
          <w:footerReference w:type="default" r:id="rId215"/>
          <w:pgSz w:w="11910" w:h="16840"/>
          <w:pgMar w:top="1580" w:right="1680" w:bottom="280" w:left="1680" w:header="0" w:footer="0" w:gutter="0"/>
          <w:cols w:space="720"/>
        </w:sect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20"/>
        </w:rPr>
      </w:pPr>
    </w:p>
    <w:p w:rsidR="0083292B" w:rsidRPr="0082141D" w:rsidRDefault="0083292B" w:rsidP="004F3FE4">
      <w:pPr>
        <w:pStyle w:val="a3"/>
        <w:ind w:right="81"/>
        <w:rPr>
          <w:sz w:val="12"/>
        </w:rPr>
      </w:pPr>
    </w:p>
    <w:p w:rsidR="0083292B" w:rsidRPr="0082141D" w:rsidRDefault="00121FCA" w:rsidP="004F3FE4">
      <w:pPr>
        <w:pStyle w:val="a3"/>
        <w:ind w:left="5638" w:right="81"/>
        <w:rPr>
          <w:sz w:val="20"/>
        </w:rPr>
      </w:pPr>
      <w:r w:rsidRPr="0082141D">
        <w:rPr>
          <w:noProof/>
          <w:sz w:val="20"/>
          <w:lang w:eastAsia="uk-UA"/>
        </w:rPr>
        <w:drawing>
          <wp:inline distT="0" distB="0" distL="0" distR="0" wp14:anchorId="7D74F8DA" wp14:editId="0B7BCEA4">
            <wp:extent cx="1988338" cy="495490"/>
            <wp:effectExtent l="0" t="0" r="0" b="0"/>
            <wp:docPr id="22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4.jpeg"/>
                    <pic:cNvPicPr/>
                  </pic:nvPicPr>
                  <pic:blipFill>
                    <a:blip r:embed="rId14" cstate="print"/>
                    <a:stretch>
                      <a:fillRect/>
                    </a:stretch>
                  </pic:blipFill>
                  <pic:spPr>
                    <a:xfrm>
                      <a:off x="0" y="0"/>
                      <a:ext cx="1988338" cy="495490"/>
                    </a:xfrm>
                    <a:prstGeom prst="rect">
                      <a:avLst/>
                    </a:prstGeom>
                  </pic:spPr>
                </pic:pic>
              </a:graphicData>
            </a:graphic>
          </wp:inline>
        </w:drawing>
      </w:r>
    </w:p>
    <w:p w:rsidR="0083292B" w:rsidRPr="0082141D" w:rsidRDefault="00121FCA" w:rsidP="004F3FE4">
      <w:pPr>
        <w:ind w:left="5641" w:right="81"/>
        <w:rPr>
          <w:sz w:val="20"/>
        </w:rPr>
      </w:pPr>
      <w:r w:rsidRPr="0082141D">
        <w:rPr>
          <w:color w:val="030E40"/>
          <w:sz w:val="20"/>
        </w:rPr>
        <w:t>SAFEGE SAS - SIÈGE SOCIAL</w:t>
      </w:r>
    </w:p>
    <w:p w:rsidR="0083292B" w:rsidRPr="0082141D" w:rsidRDefault="00121FCA" w:rsidP="004F3FE4">
      <w:pPr>
        <w:ind w:left="5641" w:right="81"/>
        <w:rPr>
          <w:sz w:val="20"/>
        </w:rPr>
      </w:pPr>
      <w:proofErr w:type="spellStart"/>
      <w:r w:rsidRPr="0082141D">
        <w:rPr>
          <w:color w:val="030E40"/>
          <w:sz w:val="20"/>
        </w:rPr>
        <w:t>Parc</w:t>
      </w:r>
      <w:proofErr w:type="spellEnd"/>
      <w:r w:rsidRPr="0082141D">
        <w:rPr>
          <w:color w:val="030E40"/>
          <w:sz w:val="20"/>
        </w:rPr>
        <w:t xml:space="preserve"> </w:t>
      </w:r>
      <w:proofErr w:type="spellStart"/>
      <w:r w:rsidRPr="0082141D">
        <w:rPr>
          <w:color w:val="030E40"/>
          <w:sz w:val="20"/>
        </w:rPr>
        <w:t>de</w:t>
      </w:r>
      <w:proofErr w:type="spellEnd"/>
      <w:r w:rsidRPr="0082141D">
        <w:rPr>
          <w:color w:val="030E40"/>
          <w:sz w:val="20"/>
        </w:rPr>
        <w:t xml:space="preserve"> </w:t>
      </w:r>
      <w:proofErr w:type="spellStart"/>
      <w:r w:rsidRPr="0082141D">
        <w:rPr>
          <w:color w:val="030E40"/>
          <w:sz w:val="20"/>
        </w:rPr>
        <w:t>l’Ile</w:t>
      </w:r>
      <w:proofErr w:type="spellEnd"/>
      <w:r w:rsidRPr="0082141D">
        <w:rPr>
          <w:color w:val="030E40"/>
          <w:sz w:val="20"/>
        </w:rPr>
        <w:t xml:space="preserve"> - 15/27 </w:t>
      </w:r>
      <w:proofErr w:type="spellStart"/>
      <w:r w:rsidRPr="0082141D">
        <w:rPr>
          <w:color w:val="030E40"/>
          <w:sz w:val="20"/>
        </w:rPr>
        <w:t>rue</w:t>
      </w:r>
      <w:proofErr w:type="spellEnd"/>
      <w:r w:rsidRPr="0082141D">
        <w:rPr>
          <w:color w:val="030E40"/>
          <w:sz w:val="20"/>
        </w:rPr>
        <w:t xml:space="preserve"> </w:t>
      </w:r>
      <w:proofErr w:type="spellStart"/>
      <w:r w:rsidRPr="0082141D">
        <w:rPr>
          <w:color w:val="030E40"/>
          <w:sz w:val="20"/>
        </w:rPr>
        <w:t>du</w:t>
      </w:r>
      <w:proofErr w:type="spellEnd"/>
      <w:r w:rsidRPr="0082141D">
        <w:rPr>
          <w:color w:val="030E40"/>
          <w:sz w:val="20"/>
        </w:rPr>
        <w:t xml:space="preserve"> </w:t>
      </w:r>
      <w:proofErr w:type="spellStart"/>
      <w:r w:rsidRPr="0082141D">
        <w:rPr>
          <w:color w:val="030E40"/>
          <w:sz w:val="20"/>
        </w:rPr>
        <w:t>Port</w:t>
      </w:r>
      <w:proofErr w:type="spellEnd"/>
      <w:r w:rsidRPr="0082141D">
        <w:rPr>
          <w:color w:val="030E40"/>
          <w:sz w:val="20"/>
        </w:rPr>
        <w:t xml:space="preserve"> 92022</w:t>
      </w:r>
      <w:r w:rsidR="00C62300" w:rsidRPr="0082141D">
        <w:rPr>
          <w:color w:val="030E40"/>
          <w:sz w:val="20"/>
        </w:rPr>
        <w:t xml:space="preserve"> </w:t>
      </w:r>
      <w:r w:rsidRPr="0082141D">
        <w:rPr>
          <w:color w:val="030E40"/>
          <w:sz w:val="20"/>
        </w:rPr>
        <w:t>NANTERRE</w:t>
      </w:r>
      <w:r w:rsidR="00C62300" w:rsidRPr="0082141D">
        <w:rPr>
          <w:color w:val="030E40"/>
          <w:sz w:val="20"/>
        </w:rPr>
        <w:t xml:space="preserve"> </w:t>
      </w:r>
      <w:r w:rsidRPr="0082141D">
        <w:rPr>
          <w:color w:val="030E40"/>
          <w:sz w:val="20"/>
        </w:rPr>
        <w:t>CEDEX</w:t>
      </w:r>
    </w:p>
    <w:p w:rsidR="0083292B" w:rsidRPr="0082141D" w:rsidRDefault="0037796D" w:rsidP="004F3FE4">
      <w:pPr>
        <w:ind w:left="5641" w:right="81"/>
        <w:rPr>
          <w:sz w:val="20"/>
        </w:rPr>
      </w:pPr>
      <w:hyperlink r:id="rId216">
        <w:r w:rsidR="00121FCA" w:rsidRPr="0082141D">
          <w:rPr>
            <w:color w:val="030E40"/>
            <w:sz w:val="20"/>
          </w:rPr>
          <w:t>www.safege.com</w:t>
        </w:r>
      </w:hyperlink>
    </w:p>
    <w:sectPr w:rsidR="0083292B" w:rsidRPr="0082141D" w:rsidSect="00996A04">
      <w:headerReference w:type="default" r:id="rId217"/>
      <w:footerReference w:type="default" r:id="rId218"/>
      <w:pgSz w:w="11910" w:h="16840"/>
      <w:pgMar w:top="1580" w:right="136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96D" w:rsidRDefault="0037796D">
      <w:r>
        <w:separator/>
      </w:r>
    </w:p>
  </w:endnote>
  <w:endnote w:type="continuationSeparator" w:id="0">
    <w:p w:rsidR="0037796D" w:rsidRDefault="00377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4616" behindDoc="1" locked="0" layoutInCell="1" allowOverlap="1" wp14:anchorId="6F0D79CA" wp14:editId="73062FB8">
              <wp:simplePos x="0" y="0"/>
              <wp:positionH relativeFrom="page">
                <wp:posOffset>5931535</wp:posOffset>
              </wp:positionH>
              <wp:positionV relativeFrom="page">
                <wp:posOffset>10264775</wp:posOffset>
              </wp:positionV>
              <wp:extent cx="1117600" cy="206375"/>
              <wp:effectExtent l="0" t="0" r="6350" b="3175"/>
              <wp:wrapNone/>
              <wp:docPr id="274"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t xml:space="preserve">Сторінка </w:t>
                          </w:r>
                          <w:r>
                            <w:fldChar w:fldCharType="begin"/>
                          </w:r>
                          <w:r>
                            <w:rPr>
                              <w:color w:val="030E40"/>
                              <w:sz w:val="18"/>
                            </w:rPr>
                            <w:instrText xml:space="preserve"> PAGE  \* ROMAN </w:instrText>
                          </w:r>
                          <w:r>
                            <w:fldChar w:fldCharType="separate"/>
                          </w:r>
                          <w:r w:rsidR="00800942">
                            <w:rPr>
                              <w:noProof/>
                              <w:color w:val="030E40"/>
                              <w:sz w:val="18"/>
                            </w:rP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D79CA" id="_x0000_t202" coordsize="21600,21600" o:spt="202" path="m,l,21600r21600,l21600,xe">
              <v:stroke joinstyle="miter"/>
              <v:path gradientshapeok="t" o:connecttype="rect"/>
            </v:shapetype>
            <v:shape id="2636" o:spid="_x0000_s1092" type="#_x0000_t202" style="position:absolute;margin-left:467.05pt;margin-top:808.25pt;width:88pt;height:16.25pt;z-index:-60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" filled="f" stroked="f">
              <v:textbox inset="0,0,0,0">
                <w:txbxContent>
                  <w:p w:rsidR="00C4574D" w:rsidRDefault="00C4574D">
                    <w:pPr>
                      <w:spacing w:before="14"/>
                      <w:ind w:left="20"/>
                      <w:rPr>
                        <w:sz w:val="18"/>
                      </w:rPr>
                    </w:pPr>
                    <w:r>
                      <w:t xml:space="preserve">Сторінка </w:t>
                    </w:r>
                    <w:r>
                      <w:fldChar w:fldCharType="begin"/>
                    </w:r>
                    <w:r>
                      <w:rPr>
                        <w:color w:val="030E40"/>
                        <w:sz w:val="18"/>
                      </w:rPr>
                      <w:instrText xml:space="preserve"> PAGE  \* ROMAN </w:instrText>
                    </w:r>
                    <w:r>
                      <w:fldChar w:fldCharType="separate"/>
                    </w:r>
                    <w:r w:rsidR="00800942">
                      <w:rPr>
                        <w:noProof/>
                        <w:color w:val="030E40"/>
                        <w:sz w:val="18"/>
                      </w:rPr>
                      <w:t>IV</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4568" behindDoc="1" locked="0" layoutInCell="1" allowOverlap="1" wp14:anchorId="4F619111" wp14:editId="6D071051">
              <wp:simplePos x="0" y="0"/>
              <wp:positionH relativeFrom="page">
                <wp:posOffset>882015</wp:posOffset>
              </wp:positionH>
              <wp:positionV relativeFrom="page">
                <wp:posOffset>10264775</wp:posOffset>
              </wp:positionV>
              <wp:extent cx="2353310" cy="206375"/>
              <wp:effectExtent l="0" t="0" r="8890" b="3175"/>
              <wp:wrapNone/>
              <wp:docPr id="276"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19111" id="1283" o:spid="_x0000_s1093" type="#_x0000_t202" style="position:absolute;margin-left:69.45pt;margin-top:808.25pt;width:185.3pt;height:16.25pt;z-index:-601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4544" behindDoc="1" locked="0" layoutInCell="1" allowOverlap="1" wp14:anchorId="4309D6C8" wp14:editId="6B818B19">
              <wp:simplePos x="0" y="0"/>
              <wp:positionH relativeFrom="page">
                <wp:posOffset>882650</wp:posOffset>
              </wp:positionH>
              <wp:positionV relativeFrom="page">
                <wp:posOffset>10256520</wp:posOffset>
              </wp:positionV>
              <wp:extent cx="6156325" cy="0"/>
              <wp:effectExtent l="6350" t="7620" r="9525" b="11430"/>
              <wp:wrapNone/>
              <wp:docPr id="277"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9F5C8" id="938" o:spid="_x0000_s1026" style="position:absolute;z-index:-60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4592" behindDoc="1" locked="0" layoutInCell="1" allowOverlap="1" wp14:anchorId="63C2331E" wp14:editId="2C2FFB9D">
              <wp:simplePos x="0" y="0"/>
              <wp:positionH relativeFrom="page">
                <wp:posOffset>3663950</wp:posOffset>
              </wp:positionH>
              <wp:positionV relativeFrom="page">
                <wp:posOffset>10264775</wp:posOffset>
              </wp:positionV>
              <wp:extent cx="597535" cy="153670"/>
              <wp:effectExtent l="0" t="0" r="0" b="1905"/>
              <wp:wrapNone/>
              <wp:docPr id="275"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2331E" id="1969" o:spid="_x0000_s1094" type="#_x0000_t202" style="position:absolute;margin-left:288.5pt;margin-top:808.25pt;width:47.05pt;height:12.1pt;z-index:-60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154246"/>
      <w:docPartObj>
        <w:docPartGallery w:val="Page Numbers (Bottom of Page)"/>
        <w:docPartUnique/>
      </w:docPartObj>
    </w:sdtPr>
    <w:sdtEndPr/>
    <w:sdtContent>
      <w:p w:rsidR="00C4574D" w:rsidRDefault="00C4574D">
        <w:pPr>
          <w:pStyle w:val="aa"/>
          <w:jc w:val="right"/>
        </w:pPr>
        <w:r w:rsidRPr="00885CA4">
          <w:rPr>
            <w:noProof/>
            <w:sz w:val="18"/>
            <w:szCs w:val="18"/>
            <w:lang w:eastAsia="uk-UA"/>
          </w:rPr>
          <mc:AlternateContent>
            <mc:Choice Requires="wps">
              <w:drawing>
                <wp:anchor distT="0" distB="0" distL="114300" distR="114300" simplePos="0" relativeHeight="502758824" behindDoc="1" locked="0" layoutInCell="1" allowOverlap="1" wp14:anchorId="6CEEC6F1" wp14:editId="1F52FC18">
                  <wp:simplePos x="0" y="0"/>
                  <wp:positionH relativeFrom="page">
                    <wp:posOffset>3816350</wp:posOffset>
                  </wp:positionH>
                  <wp:positionV relativeFrom="page">
                    <wp:posOffset>10263505</wp:posOffset>
                  </wp:positionV>
                  <wp:extent cx="597535" cy="153670"/>
                  <wp:effectExtent l="0" t="0" r="12065" b="17780"/>
                  <wp:wrapNone/>
                  <wp:docPr id="231"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885CA4">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EC6F1" id="_x0000_t202" coordsize="21600,21600" o:spt="202" path="m,l,21600r21600,l21600,xe">
                  <v:stroke joinstyle="miter"/>
                  <v:path gradientshapeok="t" o:connecttype="rect"/>
                </v:shapetype>
                <v:shape id="_x0000_s1117" type="#_x0000_t202" style="position:absolute;left:0;text-align:left;margin-left:300.5pt;margin-top:808.15pt;width:47.05pt;height:12.1pt;z-index:-557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" filled="f" stroked="f">
                  <v:textbox inset="0,0,0,0">
                    <w:txbxContent>
                      <w:p w:rsidR="00C4574D" w:rsidRDefault="00C4574D" w:rsidP="00885CA4">
                        <w:pPr>
                          <w:spacing w:before="14"/>
                          <w:ind w:left="20"/>
                          <w:rPr>
                            <w:sz w:val="18"/>
                          </w:rPr>
                        </w:pPr>
                        <w:r>
                          <w:rPr>
                            <w:color w:val="030E40"/>
                            <w:sz w:val="18"/>
                          </w:rPr>
                          <w:t>13.12.2019</w:t>
                        </w:r>
                      </w:p>
                    </w:txbxContent>
                  </v:textbox>
                  <w10:wrap anchorx="page" anchory="page"/>
                </v:shape>
              </w:pict>
            </mc:Fallback>
          </mc:AlternateContent>
        </w:r>
        <w:r w:rsidRPr="00885CA4">
          <w:rPr>
            <w:noProof/>
            <w:sz w:val="18"/>
            <w:szCs w:val="18"/>
            <w:lang w:eastAsia="uk-UA"/>
          </w:rPr>
          <mc:AlternateContent>
            <mc:Choice Requires="wps">
              <w:drawing>
                <wp:anchor distT="0" distB="0" distL="114300" distR="114300" simplePos="0" relativeHeight="502757800" behindDoc="1" locked="0" layoutInCell="1" allowOverlap="1" wp14:anchorId="4D9DF7F7" wp14:editId="403E9101">
                  <wp:simplePos x="0" y="0"/>
                  <wp:positionH relativeFrom="page">
                    <wp:posOffset>1038225</wp:posOffset>
                  </wp:positionH>
                  <wp:positionV relativeFrom="page">
                    <wp:posOffset>10262235</wp:posOffset>
                  </wp:positionV>
                  <wp:extent cx="1955800" cy="198120"/>
                  <wp:effectExtent l="0" t="0" r="6350" b="11430"/>
                  <wp:wrapNone/>
                  <wp:docPr id="23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885CA4">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DF7F7" id="_x0000_s1118" type="#_x0000_t202" style="position:absolute;left:0;text-align:left;margin-left:81.75pt;margin-top:808.05pt;width:154pt;height:15.6pt;z-index:-55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" filled="f" stroked="f">
                  <v:textbox inset="0,0,0,0">
                    <w:txbxContent>
                      <w:p w:rsidR="00C4574D" w:rsidRDefault="00C4574D" w:rsidP="00885CA4">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885CA4">
          <w:rPr>
            <w:noProof/>
            <w:sz w:val="18"/>
            <w:szCs w:val="18"/>
            <w:lang w:eastAsia="uk-UA"/>
          </w:rPr>
          <mc:AlternateContent>
            <mc:Choice Requires="wps">
              <w:drawing>
                <wp:anchor distT="0" distB="0" distL="114300" distR="114300" simplePos="0" relativeHeight="502756776" behindDoc="1" locked="0" layoutInCell="1" allowOverlap="1" wp14:anchorId="3B4D97C6" wp14:editId="2AC45A8D">
                  <wp:simplePos x="0" y="0"/>
                  <wp:positionH relativeFrom="page">
                    <wp:posOffset>1035050</wp:posOffset>
                  </wp:positionH>
                  <wp:positionV relativeFrom="page">
                    <wp:posOffset>10255250</wp:posOffset>
                  </wp:positionV>
                  <wp:extent cx="6156325" cy="0"/>
                  <wp:effectExtent l="0" t="0" r="15875" b="19050"/>
                  <wp:wrapNone/>
                  <wp:docPr id="233"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BDF5E" id="938" o:spid="_x0000_s1026" style="position:absolute;z-index:-559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5pt,807.5pt" to="566.2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" strokecolor="#aadc13" strokeweight=".96pt">
                  <w10:wrap anchorx="page" anchory="page"/>
                </v:line>
              </w:pict>
            </mc:Fallback>
          </mc:AlternateContent>
        </w:r>
        <w:r w:rsidRPr="00885CA4">
          <w:rPr>
            <w:sz w:val="18"/>
            <w:szCs w:val="18"/>
          </w:rPr>
          <w:t xml:space="preserve">Сторінка </w:t>
        </w:r>
        <w:r w:rsidRPr="00885CA4">
          <w:rPr>
            <w:sz w:val="18"/>
            <w:szCs w:val="18"/>
          </w:rPr>
          <w:fldChar w:fldCharType="begin"/>
        </w:r>
        <w:r w:rsidRPr="00885CA4">
          <w:rPr>
            <w:sz w:val="18"/>
            <w:szCs w:val="18"/>
          </w:rPr>
          <w:instrText>PAGE   \* MERGEFORMAT</w:instrText>
        </w:r>
        <w:r w:rsidRPr="00885CA4">
          <w:rPr>
            <w:sz w:val="18"/>
            <w:szCs w:val="18"/>
          </w:rPr>
          <w:fldChar w:fldCharType="separate"/>
        </w:r>
        <w:r w:rsidR="00800942" w:rsidRPr="00800942">
          <w:rPr>
            <w:noProof/>
            <w:sz w:val="18"/>
            <w:szCs w:val="18"/>
            <w:lang w:val="ru-RU"/>
          </w:rPr>
          <w:t>41</w:t>
        </w:r>
        <w:r w:rsidRPr="00885CA4">
          <w:rPr>
            <w:sz w:val="18"/>
            <w:szCs w:val="18"/>
          </w:rPr>
          <w:fldChar w:fldCharType="end"/>
        </w:r>
      </w:p>
    </w:sdtContent>
  </w:sdt>
  <w:p w:rsidR="00C4574D" w:rsidRDefault="00C4574D">
    <w:pPr>
      <w:pStyle w:val="a3"/>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5768" behindDoc="1" locked="0" layoutInCell="1" allowOverlap="1" wp14:anchorId="3933ACAE" wp14:editId="0E74683B">
              <wp:simplePos x="0" y="0"/>
              <wp:positionH relativeFrom="page">
                <wp:posOffset>5911215</wp:posOffset>
              </wp:positionH>
              <wp:positionV relativeFrom="page">
                <wp:posOffset>10263505</wp:posOffset>
              </wp:positionV>
              <wp:extent cx="1136650" cy="212090"/>
              <wp:effectExtent l="0" t="0" r="6350" b="16510"/>
              <wp:wrapNone/>
              <wp:docPr id="226"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sidRPr="00885CA4">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3ACAE" id="_x0000_t202" coordsize="21600,21600" o:spt="202" path="m,l,21600r21600,l21600,xe">
              <v:stroke joinstyle="miter"/>
              <v:path gradientshapeok="t" o:connecttype="rect"/>
            </v:shapetype>
            <v:shape id="_x0000_s1119" type="#_x0000_t202" style="position:absolute;margin-left:465.45pt;margin-top:808.15pt;width:89.5pt;height:16.7pt;z-index:-600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" filled="f" stroked="f">
              <v:textbox inset="0,0,0,0">
                <w:txbxContent>
                  <w:p w:rsidR="00C4574D" w:rsidRDefault="00C4574D">
                    <w:pPr>
                      <w:spacing w:before="14"/>
                      <w:ind w:left="20"/>
                      <w:rPr>
                        <w:sz w:val="18"/>
                      </w:rPr>
                    </w:pPr>
                    <w:r w:rsidRPr="00885CA4">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50</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5720" behindDoc="1" locked="0" layoutInCell="1" allowOverlap="1" wp14:anchorId="22CF4AD2" wp14:editId="0576144A">
              <wp:simplePos x="0" y="0"/>
              <wp:positionH relativeFrom="page">
                <wp:posOffset>885825</wp:posOffset>
              </wp:positionH>
              <wp:positionV relativeFrom="page">
                <wp:posOffset>10263505</wp:posOffset>
              </wp:positionV>
              <wp:extent cx="2197100" cy="254635"/>
              <wp:effectExtent l="0" t="0" r="12700" b="12065"/>
              <wp:wrapNone/>
              <wp:docPr id="228"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F4AD2" id="_x0000_s1120" type="#_x0000_t202" style="position:absolute;margin-left:69.75pt;margin-top:808.15pt;width:173pt;height:20.05pt;z-index:-600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5696" behindDoc="1" locked="0" layoutInCell="1" allowOverlap="1" wp14:anchorId="1DF4FEA0" wp14:editId="5AD90C40">
              <wp:simplePos x="0" y="0"/>
              <wp:positionH relativeFrom="page">
                <wp:posOffset>882650</wp:posOffset>
              </wp:positionH>
              <wp:positionV relativeFrom="page">
                <wp:posOffset>10256520</wp:posOffset>
              </wp:positionV>
              <wp:extent cx="6156325" cy="0"/>
              <wp:effectExtent l="6350" t="7620" r="9525" b="11430"/>
              <wp:wrapNone/>
              <wp:docPr id="229"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17FB9" id="938" o:spid="_x0000_s1026" style="position:absolute;z-index:-60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5744" behindDoc="1" locked="0" layoutInCell="1" allowOverlap="1" wp14:anchorId="53B7E211" wp14:editId="506898D1">
              <wp:simplePos x="0" y="0"/>
              <wp:positionH relativeFrom="page">
                <wp:posOffset>3663950</wp:posOffset>
              </wp:positionH>
              <wp:positionV relativeFrom="page">
                <wp:posOffset>10264775</wp:posOffset>
              </wp:positionV>
              <wp:extent cx="597535" cy="153670"/>
              <wp:effectExtent l="0" t="0" r="0" b="1905"/>
              <wp:wrapNone/>
              <wp:docPr id="227"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7E211" id="_x0000_s1121" type="#_x0000_t202" style="position:absolute;margin-left:288.5pt;margin-top:808.25pt;width:47.05pt;height:12.1pt;z-index:-6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181488"/>
      <w:docPartObj>
        <w:docPartGallery w:val="Page Numbers (Bottom of Page)"/>
        <w:docPartUnique/>
      </w:docPartObj>
    </w:sdtPr>
    <w:sdtEndPr/>
    <w:sdtContent>
      <w:p w:rsidR="00C4574D" w:rsidRDefault="00C4574D">
        <w:pPr>
          <w:pStyle w:val="aa"/>
          <w:jc w:val="right"/>
        </w:pPr>
        <w:r w:rsidRPr="00885CA4">
          <w:rPr>
            <w:noProof/>
            <w:sz w:val="18"/>
            <w:szCs w:val="18"/>
            <w:lang w:eastAsia="uk-UA"/>
          </w:rPr>
          <mc:AlternateContent>
            <mc:Choice Requires="wps">
              <w:drawing>
                <wp:anchor distT="0" distB="0" distL="114300" distR="114300" simplePos="0" relativeHeight="502762920" behindDoc="1" locked="0" layoutInCell="1" allowOverlap="1" wp14:anchorId="423F3EAA" wp14:editId="0F53D81A">
                  <wp:simplePos x="0" y="0"/>
                  <wp:positionH relativeFrom="page">
                    <wp:posOffset>3816350</wp:posOffset>
                  </wp:positionH>
                  <wp:positionV relativeFrom="page">
                    <wp:posOffset>10263505</wp:posOffset>
                  </wp:positionV>
                  <wp:extent cx="597535" cy="153670"/>
                  <wp:effectExtent l="0" t="0" r="12065" b="17780"/>
                  <wp:wrapNone/>
                  <wp:docPr id="473"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885CA4">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F3EAA" id="_x0000_t202" coordsize="21600,21600" o:spt="202" path="m,l,21600r21600,l21600,xe">
                  <v:stroke joinstyle="miter"/>
                  <v:path gradientshapeok="t" o:connecttype="rect"/>
                </v:shapetype>
                <v:shape id="_x0000_s1122" type="#_x0000_t202" style="position:absolute;left:0;text-align:left;margin-left:300.5pt;margin-top:808.15pt;width:47.05pt;height:12.1pt;z-index:-553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" filled="f" stroked="f">
                  <v:textbox inset="0,0,0,0">
                    <w:txbxContent>
                      <w:p w:rsidR="00C4574D" w:rsidRDefault="00C4574D" w:rsidP="00885CA4">
                        <w:pPr>
                          <w:spacing w:before="14"/>
                          <w:ind w:left="20"/>
                          <w:rPr>
                            <w:sz w:val="18"/>
                          </w:rPr>
                        </w:pPr>
                        <w:r>
                          <w:rPr>
                            <w:color w:val="030E40"/>
                            <w:sz w:val="18"/>
                          </w:rPr>
                          <w:t>13.12.2019</w:t>
                        </w:r>
                      </w:p>
                    </w:txbxContent>
                  </v:textbox>
                  <w10:wrap anchorx="page" anchory="page"/>
                </v:shape>
              </w:pict>
            </mc:Fallback>
          </mc:AlternateContent>
        </w:r>
        <w:r w:rsidRPr="00885CA4">
          <w:rPr>
            <w:noProof/>
            <w:sz w:val="18"/>
            <w:szCs w:val="18"/>
            <w:lang w:eastAsia="uk-UA"/>
          </w:rPr>
          <mc:AlternateContent>
            <mc:Choice Requires="wps">
              <w:drawing>
                <wp:anchor distT="0" distB="0" distL="114300" distR="114300" simplePos="0" relativeHeight="502761896" behindDoc="1" locked="0" layoutInCell="1" allowOverlap="1" wp14:anchorId="1E9616D8" wp14:editId="7EF71530">
                  <wp:simplePos x="0" y="0"/>
                  <wp:positionH relativeFrom="page">
                    <wp:posOffset>1038225</wp:posOffset>
                  </wp:positionH>
                  <wp:positionV relativeFrom="page">
                    <wp:posOffset>10262235</wp:posOffset>
                  </wp:positionV>
                  <wp:extent cx="1955800" cy="198120"/>
                  <wp:effectExtent l="0" t="0" r="6350" b="11430"/>
                  <wp:wrapNone/>
                  <wp:docPr id="47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885CA4">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616D8" id="_x0000_s1123" type="#_x0000_t202" style="position:absolute;left:0;text-align:left;margin-left:81.75pt;margin-top:808.05pt;width:154pt;height:15.6pt;z-index:-55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" filled="f" stroked="f">
                  <v:textbox inset="0,0,0,0">
                    <w:txbxContent>
                      <w:p w:rsidR="00C4574D" w:rsidRDefault="00C4574D" w:rsidP="00885CA4">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885CA4">
          <w:rPr>
            <w:noProof/>
            <w:sz w:val="18"/>
            <w:szCs w:val="18"/>
            <w:lang w:eastAsia="uk-UA"/>
          </w:rPr>
          <mc:AlternateContent>
            <mc:Choice Requires="wps">
              <w:drawing>
                <wp:anchor distT="0" distB="0" distL="114300" distR="114300" simplePos="0" relativeHeight="502760872" behindDoc="1" locked="0" layoutInCell="1" allowOverlap="1" wp14:anchorId="67F4BF88" wp14:editId="3364B03B">
                  <wp:simplePos x="0" y="0"/>
                  <wp:positionH relativeFrom="page">
                    <wp:posOffset>1035050</wp:posOffset>
                  </wp:positionH>
                  <wp:positionV relativeFrom="page">
                    <wp:posOffset>10255250</wp:posOffset>
                  </wp:positionV>
                  <wp:extent cx="6156325" cy="0"/>
                  <wp:effectExtent l="0" t="0" r="15875" b="19050"/>
                  <wp:wrapNone/>
                  <wp:docPr id="471"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B2942" id="938" o:spid="_x0000_s1026" style="position:absolute;z-index:-555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5pt,807.5pt" to="566.2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" strokecolor="#aadc13" strokeweight=".96pt">
                  <w10:wrap anchorx="page" anchory="page"/>
                </v:line>
              </w:pict>
            </mc:Fallback>
          </mc:AlternateContent>
        </w:r>
        <w:r w:rsidRPr="00885CA4">
          <w:rPr>
            <w:sz w:val="18"/>
            <w:szCs w:val="18"/>
          </w:rPr>
          <w:t xml:space="preserve">Сторінка </w:t>
        </w:r>
        <w:r w:rsidRPr="00885CA4">
          <w:rPr>
            <w:sz w:val="18"/>
            <w:szCs w:val="18"/>
          </w:rPr>
          <w:fldChar w:fldCharType="begin"/>
        </w:r>
        <w:r w:rsidRPr="00885CA4">
          <w:rPr>
            <w:sz w:val="18"/>
            <w:szCs w:val="18"/>
          </w:rPr>
          <w:instrText>PAGE   \* MERGEFORMAT</w:instrText>
        </w:r>
        <w:r w:rsidRPr="00885CA4">
          <w:rPr>
            <w:sz w:val="18"/>
            <w:szCs w:val="18"/>
          </w:rPr>
          <w:fldChar w:fldCharType="separate"/>
        </w:r>
        <w:r w:rsidR="00800942" w:rsidRPr="00800942">
          <w:rPr>
            <w:noProof/>
            <w:sz w:val="18"/>
            <w:szCs w:val="18"/>
            <w:lang w:val="ru-RU"/>
          </w:rPr>
          <w:t>51</w:t>
        </w:r>
        <w:r w:rsidRPr="00885CA4">
          <w:rPr>
            <w:sz w:val="18"/>
            <w:szCs w:val="18"/>
          </w:rPr>
          <w:fldChar w:fldCharType="end"/>
        </w:r>
      </w:p>
    </w:sdtContent>
  </w:sdt>
  <w:p w:rsidR="00C4574D" w:rsidRDefault="00C4574D">
    <w:pPr>
      <w:pStyle w:val="a3"/>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5960" behindDoc="1" locked="0" layoutInCell="1" allowOverlap="1" wp14:anchorId="68BAF793" wp14:editId="67B8C274">
              <wp:simplePos x="0" y="0"/>
              <wp:positionH relativeFrom="page">
                <wp:posOffset>6230620</wp:posOffset>
              </wp:positionH>
              <wp:positionV relativeFrom="page">
                <wp:posOffset>10263505</wp:posOffset>
              </wp:positionV>
              <wp:extent cx="817880" cy="226695"/>
              <wp:effectExtent l="0" t="0" r="1270" b="1905"/>
              <wp:wrapNone/>
              <wp:docPr id="210"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sidRPr="00885CA4">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AF793" id="_x0000_t202" coordsize="21600,21600" o:spt="202" path="m,l,21600r21600,l21600,xe">
              <v:stroke joinstyle="miter"/>
              <v:path gradientshapeok="t" o:connecttype="rect"/>
            </v:shapetype>
            <v:shape id="_x0000_s1124" type="#_x0000_t202" style="position:absolute;margin-left:490.6pt;margin-top:808.15pt;width:64.4pt;height:17.85pt;z-index:-60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" filled="f" stroked="f">
              <v:textbox inset="0,0,0,0">
                <w:txbxContent>
                  <w:p w:rsidR="00C4574D" w:rsidRDefault="00C4574D">
                    <w:pPr>
                      <w:spacing w:before="14"/>
                      <w:ind w:left="20"/>
                      <w:rPr>
                        <w:sz w:val="18"/>
                      </w:rPr>
                    </w:pPr>
                    <w:r w:rsidRPr="00885CA4">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60</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5912" behindDoc="1" locked="0" layoutInCell="1" allowOverlap="1" wp14:anchorId="3608C63D" wp14:editId="09A9F3CC">
              <wp:simplePos x="0" y="0"/>
              <wp:positionH relativeFrom="page">
                <wp:posOffset>885825</wp:posOffset>
              </wp:positionH>
              <wp:positionV relativeFrom="page">
                <wp:posOffset>10263505</wp:posOffset>
              </wp:positionV>
              <wp:extent cx="2012950" cy="269240"/>
              <wp:effectExtent l="0" t="0" r="6350" b="16510"/>
              <wp:wrapNone/>
              <wp:docPr id="214"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8C63D" id="_x0000_s1125" type="#_x0000_t202" style="position:absolute;margin-left:69.75pt;margin-top:808.15pt;width:158.5pt;height:21.2pt;z-index:-600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z/0sAIAAK0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5888" behindDoc="1" locked="0" layoutInCell="1" allowOverlap="1" wp14:anchorId="57FA8039" wp14:editId="4015DD81">
              <wp:simplePos x="0" y="0"/>
              <wp:positionH relativeFrom="page">
                <wp:posOffset>882650</wp:posOffset>
              </wp:positionH>
              <wp:positionV relativeFrom="page">
                <wp:posOffset>10256520</wp:posOffset>
              </wp:positionV>
              <wp:extent cx="6156325" cy="0"/>
              <wp:effectExtent l="6350" t="7620" r="9525" b="11430"/>
              <wp:wrapNone/>
              <wp:docPr id="216"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156D5" id="938" o:spid="_x0000_s1026" style="position:absolute;z-index:-60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5936" behindDoc="1" locked="0" layoutInCell="1" allowOverlap="1" wp14:anchorId="21DF6CB1" wp14:editId="13597914">
              <wp:simplePos x="0" y="0"/>
              <wp:positionH relativeFrom="page">
                <wp:posOffset>3663950</wp:posOffset>
              </wp:positionH>
              <wp:positionV relativeFrom="page">
                <wp:posOffset>10264775</wp:posOffset>
              </wp:positionV>
              <wp:extent cx="597535" cy="153670"/>
              <wp:effectExtent l="0" t="0" r="0" b="1905"/>
              <wp:wrapNone/>
              <wp:docPr id="212"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6CB1" id="_x0000_s1126" type="#_x0000_t202" style="position:absolute;margin-left:288.5pt;margin-top:808.25pt;width:47.05pt;height:12.1pt;z-index:-6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759301242"/>
      <w:docPartObj>
        <w:docPartGallery w:val="Page Numbers (Bottom of Page)"/>
        <w:docPartUnique/>
      </w:docPartObj>
    </w:sdtPr>
    <w:sdtEndPr/>
    <w:sdtContent>
      <w:p w:rsidR="00C4574D" w:rsidRPr="00C84B59" w:rsidRDefault="00C4574D" w:rsidP="00C84B59">
        <w:pPr>
          <w:rPr>
            <w:sz w:val="18"/>
            <w:szCs w:val="18"/>
          </w:rPr>
        </w:pPr>
        <w:r w:rsidRPr="00C84B59">
          <w:rPr>
            <w:noProof/>
            <w:sz w:val="18"/>
            <w:szCs w:val="18"/>
            <w:lang w:eastAsia="uk-UA"/>
          </w:rPr>
          <mc:AlternateContent>
            <mc:Choice Requires="wps">
              <w:drawing>
                <wp:anchor distT="0" distB="0" distL="0" distR="0" simplePos="0" relativeHeight="502764968" behindDoc="0" locked="0" layoutInCell="1" allowOverlap="1" wp14:anchorId="26AD951A" wp14:editId="6C3DBB7E">
                  <wp:simplePos x="0" y="0"/>
                  <wp:positionH relativeFrom="page">
                    <wp:posOffset>497205</wp:posOffset>
                  </wp:positionH>
                  <wp:positionV relativeFrom="paragraph">
                    <wp:posOffset>-20320</wp:posOffset>
                  </wp:positionV>
                  <wp:extent cx="9650095" cy="0"/>
                  <wp:effectExtent l="0" t="0" r="27305" b="19050"/>
                  <wp:wrapTopAndBottom/>
                  <wp:docPr id="444" name="1510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2C09F" id="1510235" o:spid="_x0000_s1026" style="position:absolute;z-index:502764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15pt,-1.6pt" to="79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" strokecolor="#aadc13" strokeweight=".33864mm">
                  <w10:wrap type="topAndBottom" anchorx="page"/>
                </v:line>
              </w:pict>
            </mc:Fallback>
          </mc:AlternateContent>
        </w:r>
        <w:r w:rsidRPr="00C84B59">
          <w:rPr>
            <w:color w:val="030E40"/>
            <w:sz w:val="18"/>
            <w:szCs w:val="18"/>
          </w:rPr>
          <w:t>Технічний звіт КП Луцькводоканал</w:t>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t>1</w:t>
        </w:r>
        <w:r w:rsidRPr="00C84B59">
          <w:rPr>
            <w:color w:val="030E40"/>
            <w:sz w:val="18"/>
            <w:szCs w:val="18"/>
            <w:lang w:val="ru-RU"/>
          </w:rPr>
          <w:t>3</w:t>
        </w:r>
        <w:r w:rsidRPr="00C84B59">
          <w:rPr>
            <w:color w:val="030E40"/>
            <w:sz w:val="18"/>
            <w:szCs w:val="18"/>
          </w:rPr>
          <w:t>.</w:t>
        </w:r>
        <w:r w:rsidRPr="00C84B59">
          <w:rPr>
            <w:color w:val="030E40"/>
            <w:sz w:val="18"/>
            <w:szCs w:val="18"/>
            <w:lang w:val="ru-RU"/>
          </w:rPr>
          <w:t>12</w:t>
        </w:r>
        <w:r w:rsidRPr="00C84B59">
          <w:rPr>
            <w:color w:val="030E40"/>
            <w:sz w:val="18"/>
            <w:szCs w:val="18"/>
          </w:rPr>
          <w:t>.2019</w:t>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r>
        <w:r w:rsidRPr="00C84B59">
          <w:rPr>
            <w:color w:val="030E40"/>
            <w:sz w:val="18"/>
            <w:szCs w:val="18"/>
          </w:rPr>
          <w:tab/>
        </w:r>
        <w:r w:rsidRPr="00C84B59">
          <w:rPr>
            <w:sz w:val="18"/>
            <w:szCs w:val="18"/>
          </w:rPr>
          <w:t xml:space="preserve">Сторінка </w:t>
        </w:r>
        <w:r w:rsidRPr="00C84B59">
          <w:rPr>
            <w:sz w:val="18"/>
            <w:szCs w:val="18"/>
          </w:rPr>
          <w:fldChar w:fldCharType="begin"/>
        </w:r>
        <w:r w:rsidRPr="00C84B59">
          <w:rPr>
            <w:sz w:val="18"/>
            <w:szCs w:val="18"/>
          </w:rPr>
          <w:instrText>PAGE   \* MERGEFORMAT</w:instrText>
        </w:r>
        <w:r w:rsidRPr="00C84B59">
          <w:rPr>
            <w:sz w:val="18"/>
            <w:szCs w:val="18"/>
          </w:rPr>
          <w:fldChar w:fldCharType="separate"/>
        </w:r>
        <w:r w:rsidR="00800942" w:rsidRPr="00800942">
          <w:rPr>
            <w:noProof/>
            <w:sz w:val="18"/>
            <w:szCs w:val="18"/>
            <w:lang w:val="ru-RU"/>
          </w:rPr>
          <w:t>61</w:t>
        </w:r>
        <w:r w:rsidRPr="00C84B59">
          <w:rPr>
            <w:sz w:val="18"/>
            <w:szCs w:val="18"/>
          </w:rPr>
          <w:fldChar w:fldCharType="end"/>
        </w:r>
      </w:p>
    </w:sdtContent>
  </w:sdt>
  <w:p w:rsidR="00C4574D" w:rsidRDefault="00C4574D">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6128" behindDoc="1" locked="0" layoutInCell="1" allowOverlap="1" wp14:anchorId="0A958DA8" wp14:editId="26681AEF">
              <wp:simplePos x="0" y="0"/>
              <wp:positionH relativeFrom="page">
                <wp:posOffset>6102985</wp:posOffset>
              </wp:positionH>
              <wp:positionV relativeFrom="page">
                <wp:posOffset>10263505</wp:posOffset>
              </wp:positionV>
              <wp:extent cx="945515" cy="191135"/>
              <wp:effectExtent l="0" t="0" r="6985" b="18415"/>
              <wp:wrapNone/>
              <wp:docPr id="198"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Pr="00C84B59" w:rsidRDefault="00C4574D">
                          <w:pPr>
                            <w:spacing w:before="14"/>
                            <w:ind w:left="20"/>
                            <w:rPr>
                              <w:sz w:val="18"/>
                              <w:szCs w:val="18"/>
                            </w:rPr>
                          </w:pPr>
                          <w:r w:rsidRPr="00C84B59">
                            <w:rPr>
                              <w:sz w:val="18"/>
                              <w:szCs w:val="18"/>
                            </w:rPr>
                            <w:t xml:space="preserve">Сторінка </w:t>
                          </w:r>
                          <w:r w:rsidRPr="00C84B59">
                            <w:rPr>
                              <w:sz w:val="18"/>
                              <w:szCs w:val="18"/>
                            </w:rPr>
                            <w:fldChar w:fldCharType="begin"/>
                          </w:r>
                          <w:r w:rsidRPr="00C84B59">
                            <w:rPr>
                              <w:color w:val="030E40"/>
                              <w:sz w:val="18"/>
                              <w:szCs w:val="18"/>
                            </w:rPr>
                            <w:instrText xml:space="preserve"> PAGE </w:instrText>
                          </w:r>
                          <w:r w:rsidRPr="00C84B59">
                            <w:rPr>
                              <w:sz w:val="18"/>
                              <w:szCs w:val="18"/>
                            </w:rPr>
                            <w:fldChar w:fldCharType="separate"/>
                          </w:r>
                          <w:r w:rsidR="00800942">
                            <w:rPr>
                              <w:noProof/>
                              <w:color w:val="030E40"/>
                              <w:sz w:val="18"/>
                              <w:szCs w:val="18"/>
                            </w:rPr>
                            <w:t>63</w:t>
                          </w:r>
                          <w:r w:rsidRPr="00C84B59">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58DA8" id="_x0000_t202" coordsize="21600,21600" o:spt="202" path="m,l,21600r21600,l21600,xe">
              <v:stroke joinstyle="miter"/>
              <v:path gradientshapeok="t" o:connecttype="rect"/>
            </v:shapetype>
            <v:shape id="_x0000_s1128" type="#_x0000_t202" style="position:absolute;margin-left:480.55pt;margin-top:808.15pt;width:74.45pt;height:15.05pt;z-index:-60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" filled="f" stroked="f">
              <v:textbox inset="0,0,0,0">
                <w:txbxContent>
                  <w:p w:rsidR="00C4574D" w:rsidRPr="00C84B59" w:rsidRDefault="00C4574D">
                    <w:pPr>
                      <w:spacing w:before="14"/>
                      <w:ind w:left="20"/>
                      <w:rPr>
                        <w:sz w:val="18"/>
                        <w:szCs w:val="18"/>
                      </w:rPr>
                    </w:pPr>
                    <w:r w:rsidRPr="00C84B59">
                      <w:rPr>
                        <w:sz w:val="18"/>
                        <w:szCs w:val="18"/>
                      </w:rPr>
                      <w:t xml:space="preserve">Сторінка </w:t>
                    </w:r>
                    <w:r w:rsidRPr="00C84B59">
                      <w:rPr>
                        <w:sz w:val="18"/>
                        <w:szCs w:val="18"/>
                      </w:rPr>
                      <w:fldChar w:fldCharType="begin"/>
                    </w:r>
                    <w:r w:rsidRPr="00C84B59">
                      <w:rPr>
                        <w:color w:val="030E40"/>
                        <w:sz w:val="18"/>
                        <w:szCs w:val="18"/>
                      </w:rPr>
                      <w:instrText xml:space="preserve"> PAGE </w:instrText>
                    </w:r>
                    <w:r w:rsidRPr="00C84B59">
                      <w:rPr>
                        <w:sz w:val="18"/>
                        <w:szCs w:val="18"/>
                      </w:rPr>
                      <w:fldChar w:fldCharType="separate"/>
                    </w:r>
                    <w:r w:rsidR="00800942">
                      <w:rPr>
                        <w:noProof/>
                        <w:color w:val="030E40"/>
                        <w:sz w:val="18"/>
                        <w:szCs w:val="18"/>
                      </w:rPr>
                      <w:t>63</w:t>
                    </w:r>
                    <w:r w:rsidRPr="00C84B59">
                      <w:rPr>
                        <w:sz w:val="18"/>
                        <w:szCs w:val="18"/>
                      </w:rP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6080" behindDoc="1" locked="0" layoutInCell="1" allowOverlap="1" wp14:anchorId="02DDFF72" wp14:editId="199D69DF">
              <wp:simplePos x="0" y="0"/>
              <wp:positionH relativeFrom="page">
                <wp:posOffset>885825</wp:posOffset>
              </wp:positionH>
              <wp:positionV relativeFrom="page">
                <wp:posOffset>10263505</wp:posOffset>
              </wp:positionV>
              <wp:extent cx="2296160" cy="191135"/>
              <wp:effectExtent l="0" t="0" r="8890" b="18415"/>
              <wp:wrapNone/>
              <wp:docPr id="20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DFF72" id="_x0000_s1129" type="#_x0000_t202" style="position:absolute;margin-left:69.75pt;margin-top:808.15pt;width:180.8pt;height:15.05pt;z-index:-60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NvrwIAAK0FAAAOAAAAZHJzL2Uyb0RvYy54bWysVG1vmzAQ/j5p/8Hyd8pLCAV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6056" behindDoc="1" locked="0" layoutInCell="1" allowOverlap="1" wp14:anchorId="46F33EFE" wp14:editId="7CC482D7">
              <wp:simplePos x="0" y="0"/>
              <wp:positionH relativeFrom="page">
                <wp:posOffset>882650</wp:posOffset>
              </wp:positionH>
              <wp:positionV relativeFrom="page">
                <wp:posOffset>10256520</wp:posOffset>
              </wp:positionV>
              <wp:extent cx="6156325" cy="0"/>
              <wp:effectExtent l="6350" t="7620" r="9525" b="11430"/>
              <wp:wrapNone/>
              <wp:docPr id="204"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B2A50" id="938" o:spid="_x0000_s1026" style="position:absolute;z-index:-600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6104" behindDoc="1" locked="0" layoutInCell="1" allowOverlap="1" wp14:anchorId="19DC79E1" wp14:editId="3A3C654F">
              <wp:simplePos x="0" y="0"/>
              <wp:positionH relativeFrom="page">
                <wp:posOffset>3663950</wp:posOffset>
              </wp:positionH>
              <wp:positionV relativeFrom="page">
                <wp:posOffset>10264775</wp:posOffset>
              </wp:positionV>
              <wp:extent cx="597535" cy="153670"/>
              <wp:effectExtent l="0" t="0" r="0" b="1905"/>
              <wp:wrapNone/>
              <wp:docPr id="200"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C79E1" id="_x0000_s1130" type="#_x0000_t202" style="position:absolute;margin-left:288.5pt;margin-top:808.25pt;width:47.05pt;height:12.1pt;z-index:-600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6248" behindDoc="1" locked="0" layoutInCell="1" allowOverlap="1" wp14:anchorId="1D3EF9B1" wp14:editId="13FDB945">
              <wp:simplePos x="0" y="0"/>
              <wp:positionH relativeFrom="page">
                <wp:posOffset>531495</wp:posOffset>
              </wp:positionH>
              <wp:positionV relativeFrom="page">
                <wp:posOffset>7130415</wp:posOffset>
              </wp:positionV>
              <wp:extent cx="2438400" cy="304800"/>
              <wp:effectExtent l="0" t="0" r="0" b="0"/>
              <wp:wrapNone/>
              <wp:docPr id="190" name="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EF9B1" id="_x0000_t202" coordsize="21600,21600" o:spt="202" path="m,l,21600r21600,l21600,xe">
              <v:stroke joinstyle="miter"/>
              <v:path gradientshapeok="t" o:connecttype="rect"/>
            </v:shapetype>
            <v:shape id="1275" o:spid="_x0000_s1132" type="#_x0000_t202" style="position:absolute;margin-left:41.85pt;margin-top:561.45pt;width:192pt;height:24pt;z-index:-600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6296" behindDoc="1" locked="0" layoutInCell="1" allowOverlap="1" wp14:anchorId="07B947DD" wp14:editId="6A069ACF">
              <wp:simplePos x="0" y="0"/>
              <wp:positionH relativeFrom="page">
                <wp:posOffset>9087292</wp:posOffset>
              </wp:positionH>
              <wp:positionV relativeFrom="page">
                <wp:posOffset>7130902</wp:posOffset>
              </wp:positionV>
              <wp:extent cx="1094031" cy="205563"/>
              <wp:effectExtent l="0" t="0" r="11430" b="4445"/>
              <wp:wrapNone/>
              <wp:docPr id="186" name="2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031" cy="20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sidRPr="00C84B59">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947DD" id="2631" o:spid="_x0000_s1133" type="#_x0000_t202" style="position:absolute;margin-left:715.55pt;margin-top:561.5pt;width:86.15pt;height:16.2pt;z-index:-60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" filled="f" stroked="f">
              <v:textbox inset="0,0,0,0">
                <w:txbxContent>
                  <w:p w:rsidR="00C4574D" w:rsidRDefault="00C4574D">
                    <w:pPr>
                      <w:spacing w:before="14"/>
                      <w:ind w:left="20"/>
                      <w:rPr>
                        <w:sz w:val="18"/>
                      </w:rPr>
                    </w:pPr>
                    <w:r w:rsidRPr="00C84B59">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67</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6224" behindDoc="1" locked="0" layoutInCell="1" allowOverlap="1" wp14:anchorId="1A6DF9E0" wp14:editId="0817D7D3">
              <wp:simplePos x="0" y="0"/>
              <wp:positionH relativeFrom="page">
                <wp:posOffset>522605</wp:posOffset>
              </wp:positionH>
              <wp:positionV relativeFrom="page">
                <wp:posOffset>7124700</wp:posOffset>
              </wp:positionV>
              <wp:extent cx="9650095" cy="0"/>
              <wp:effectExtent l="8255" t="9525" r="9525" b="9525"/>
              <wp:wrapNone/>
              <wp:docPr id="192"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513C5" id="938" o:spid="_x0000_s1026" style="position:absolute;z-index:-60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561pt" to="801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" strokecolor="#aadc13" strokeweight=".33864mm">
              <w10:wrap anchorx="page" anchory="page"/>
            </v:line>
          </w:pict>
        </mc:Fallback>
      </mc:AlternateContent>
    </w:r>
    <w:r>
      <w:rPr>
        <w:noProof/>
        <w:lang w:eastAsia="uk-UA"/>
      </w:rPr>
      <mc:AlternateContent>
        <mc:Choice Requires="wps">
          <w:drawing>
            <wp:anchor distT="0" distB="0" distL="114300" distR="114300" simplePos="0" relativeHeight="502716272" behindDoc="1" locked="0" layoutInCell="1" allowOverlap="1" wp14:anchorId="15BF7E24" wp14:editId="6E56DF4D">
              <wp:simplePos x="0" y="0"/>
              <wp:positionH relativeFrom="page">
                <wp:posOffset>5048885</wp:posOffset>
              </wp:positionH>
              <wp:positionV relativeFrom="page">
                <wp:posOffset>7133590</wp:posOffset>
              </wp:positionV>
              <wp:extent cx="597535" cy="153670"/>
              <wp:effectExtent l="635" t="0" r="1905" b="0"/>
              <wp:wrapNone/>
              <wp:docPr id="188" name="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F7E24" id="1964" o:spid="_x0000_s1134" type="#_x0000_t202" style="position:absolute;margin-left:397.55pt;margin-top:561.7pt;width:47.05pt;height:12.1pt;z-index:-60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066286"/>
      <w:docPartObj>
        <w:docPartGallery w:val="Page Numbers (Bottom of Page)"/>
        <w:docPartUnique/>
      </w:docPartObj>
    </w:sdtPr>
    <w:sdtEndPr>
      <w:rPr>
        <w:sz w:val="18"/>
        <w:szCs w:val="18"/>
      </w:rPr>
    </w:sdtEndPr>
    <w:sdtContent>
      <w:p w:rsidR="00C4574D" w:rsidRPr="00C84B59" w:rsidRDefault="00C4574D" w:rsidP="00C84B59">
        <w:pPr>
          <w:pStyle w:val="a3"/>
          <w:rPr>
            <w:sz w:val="18"/>
            <w:szCs w:val="18"/>
          </w:rPr>
        </w:pPr>
        <w:r w:rsidRPr="0082141D">
          <w:rPr>
            <w:color w:val="030E40"/>
            <w:sz w:val="18"/>
          </w:rPr>
          <w:t xml:space="preserve"> Технічний звіт КП Луцькводоканал</w:t>
        </w:r>
        <w:r w:rsidRPr="0082141D">
          <w:rPr>
            <w:color w:val="030E40"/>
            <w:sz w:val="18"/>
          </w:rPr>
          <w:tab/>
        </w:r>
        <w:r>
          <w:rPr>
            <w:color w:val="030E40"/>
            <w:sz w:val="18"/>
          </w:rPr>
          <w:t>1</w:t>
        </w:r>
        <w:r>
          <w:rPr>
            <w:color w:val="030E40"/>
            <w:sz w:val="18"/>
            <w:lang w:val="ru-RU"/>
          </w:rPr>
          <w:t>3</w:t>
        </w:r>
        <w:r>
          <w:rPr>
            <w:color w:val="030E40"/>
            <w:sz w:val="18"/>
          </w:rPr>
          <w:t>.</w:t>
        </w:r>
        <w:r>
          <w:rPr>
            <w:color w:val="030E40"/>
            <w:sz w:val="18"/>
            <w:lang w:val="ru-RU"/>
          </w:rPr>
          <w:t>12</w:t>
        </w:r>
        <w:r w:rsidRPr="0082141D">
          <w:rPr>
            <w:color w:val="030E40"/>
            <w:sz w:val="18"/>
          </w:rPr>
          <w:t>.2019</w:t>
        </w:r>
        <w:r>
          <w:rPr>
            <w:color w:val="030E40"/>
            <w:sz w:val="18"/>
          </w:rPr>
          <w:t xml:space="preserve"> </w:t>
        </w:r>
        <w:r>
          <w:rPr>
            <w:color w:val="030E40"/>
            <w:sz w:val="18"/>
          </w:rPr>
          <w:tab/>
        </w:r>
        <w:r>
          <w:rPr>
            <w:color w:val="030E40"/>
            <w:sz w:val="18"/>
          </w:rPr>
          <w:tab/>
        </w:r>
        <w:r>
          <w:rPr>
            <w:color w:val="030E40"/>
            <w:sz w:val="18"/>
          </w:rPr>
          <w:tab/>
        </w:r>
        <w:r>
          <w:rPr>
            <w:color w:val="030E40"/>
            <w:sz w:val="18"/>
          </w:rPr>
          <w:tab/>
        </w:r>
        <w:r>
          <w:rPr>
            <w:color w:val="030E40"/>
            <w:sz w:val="18"/>
          </w:rPr>
          <w:tab/>
        </w:r>
        <w:r>
          <w:rPr>
            <w:color w:val="030E40"/>
            <w:sz w:val="18"/>
          </w:rPr>
          <w:tab/>
        </w:r>
        <w:r w:rsidRPr="0082141D">
          <w:rPr>
            <w:color w:val="030E40"/>
            <w:sz w:val="18"/>
          </w:rPr>
          <w:t>Сторінка</w:t>
        </w:r>
        <w:r>
          <w:rPr>
            <w:color w:val="030E40"/>
            <w:sz w:val="18"/>
          </w:rPr>
          <w:t xml:space="preserve"> </w:t>
        </w:r>
        <w:r w:rsidRPr="00C84B59">
          <w:rPr>
            <w:sz w:val="18"/>
            <w:szCs w:val="18"/>
          </w:rPr>
          <w:fldChar w:fldCharType="begin"/>
        </w:r>
        <w:r w:rsidRPr="00C84B59">
          <w:rPr>
            <w:sz w:val="18"/>
            <w:szCs w:val="18"/>
          </w:rPr>
          <w:instrText>PAGE   \* MERGEFORMAT</w:instrText>
        </w:r>
        <w:r w:rsidRPr="00C84B59">
          <w:rPr>
            <w:sz w:val="18"/>
            <w:szCs w:val="18"/>
          </w:rPr>
          <w:fldChar w:fldCharType="separate"/>
        </w:r>
        <w:r w:rsidR="00800942" w:rsidRPr="00800942">
          <w:rPr>
            <w:noProof/>
            <w:sz w:val="18"/>
            <w:szCs w:val="18"/>
            <w:lang w:val="ru-RU"/>
          </w:rPr>
          <w:t>68</w:t>
        </w:r>
        <w:r w:rsidRPr="00C84B59">
          <w:rPr>
            <w:sz w:val="18"/>
            <w:szCs w:val="18"/>
          </w:rPr>
          <w:fldChar w:fldCharType="end"/>
        </w:r>
      </w:p>
    </w:sdtContent>
  </w:sdt>
  <w:p w:rsidR="00C4574D" w:rsidRDefault="00C4574D">
    <w:r w:rsidRPr="0082141D">
      <w:rPr>
        <w:noProof/>
        <w:lang w:eastAsia="uk-UA"/>
      </w:rPr>
      <mc:AlternateContent>
        <mc:Choice Requires="wps">
          <w:drawing>
            <wp:anchor distT="0" distB="0" distL="0" distR="0" simplePos="0" relativeHeight="502767016" behindDoc="0" locked="0" layoutInCell="1" allowOverlap="1" wp14:anchorId="2B6CA6A0" wp14:editId="024105A5">
              <wp:simplePos x="0" y="0"/>
              <wp:positionH relativeFrom="page">
                <wp:posOffset>768985</wp:posOffset>
              </wp:positionH>
              <wp:positionV relativeFrom="paragraph">
                <wp:posOffset>-160020</wp:posOffset>
              </wp:positionV>
              <wp:extent cx="6156325" cy="0"/>
              <wp:effectExtent l="0" t="0" r="15875" b="19050"/>
              <wp:wrapTopAndBottom/>
              <wp:docPr id="440" name="2214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A2134" id="2214152" o:spid="_x0000_s1026" style="position:absolute;z-index:502767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55pt,-12.6pt" to="545.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" strokecolor="#aadc13" strokeweight=".96pt">
              <w10:wrap type="topAndBottom" anchorx="page"/>
            </v:lin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133698"/>
      <w:docPartObj>
        <w:docPartGallery w:val="Page Numbers (Bottom of Page)"/>
        <w:docPartUnique/>
      </w:docPartObj>
    </w:sdtPr>
    <w:sdtEndPr>
      <w:rPr>
        <w:sz w:val="18"/>
        <w:szCs w:val="18"/>
      </w:rPr>
    </w:sdtEndPr>
    <w:sdtContent>
      <w:p w:rsidR="00C4574D" w:rsidRPr="003F0880" w:rsidRDefault="00C4574D">
        <w:pPr>
          <w:pStyle w:val="aa"/>
          <w:jc w:val="right"/>
          <w:rPr>
            <w:sz w:val="18"/>
            <w:szCs w:val="18"/>
          </w:rPr>
        </w:pPr>
        <w:r w:rsidRPr="003F0880">
          <w:rPr>
            <w:noProof/>
            <w:sz w:val="18"/>
            <w:szCs w:val="18"/>
            <w:lang w:eastAsia="uk-UA"/>
          </w:rPr>
          <mc:AlternateContent>
            <mc:Choice Requires="wps">
              <w:drawing>
                <wp:anchor distT="0" distB="0" distL="114300" distR="114300" simplePos="0" relativeHeight="502770088" behindDoc="1" locked="0" layoutInCell="1" allowOverlap="1" wp14:anchorId="7A0FB40E" wp14:editId="477B6BC1">
                  <wp:simplePos x="0" y="0"/>
                  <wp:positionH relativeFrom="page">
                    <wp:posOffset>5399405</wp:posOffset>
                  </wp:positionH>
                  <wp:positionV relativeFrom="page">
                    <wp:posOffset>7153275</wp:posOffset>
                  </wp:positionV>
                  <wp:extent cx="597535" cy="153670"/>
                  <wp:effectExtent l="0" t="0" r="12065" b="17780"/>
                  <wp:wrapNone/>
                  <wp:docPr id="182" name="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3F0880">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B40E" id="_x0000_t202" coordsize="21600,21600" o:spt="202" path="m,l,21600r21600,l21600,xe">
                  <v:stroke joinstyle="miter"/>
                  <v:path gradientshapeok="t" o:connecttype="rect"/>
                </v:shapetype>
                <v:shape id="1627" o:spid="_x0000_s1137" type="#_x0000_t202" style="position:absolute;left:0;text-align:left;margin-left:425.15pt;margin-top:563.25pt;width:47.05pt;height:12.1pt;z-index:-546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" filled="f" stroked="f">
                  <v:textbox inset="0,0,0,0">
                    <w:txbxContent>
                      <w:p w:rsidR="00C4574D" w:rsidRDefault="00C4574D" w:rsidP="003F0880">
                        <w:pPr>
                          <w:spacing w:before="14"/>
                          <w:ind w:left="20"/>
                          <w:rPr>
                            <w:sz w:val="18"/>
                          </w:rPr>
                        </w:pPr>
                        <w:r>
                          <w:rPr>
                            <w:color w:val="030E40"/>
                            <w:sz w:val="18"/>
                          </w:rPr>
                          <w:t>13.12.2019</w:t>
                        </w:r>
                      </w:p>
                    </w:txbxContent>
                  </v:textbox>
                  <w10:wrap anchorx="page" anchory="page"/>
                </v:shape>
              </w:pict>
            </mc:Fallback>
          </mc:AlternateContent>
        </w:r>
        <w:r w:rsidRPr="003F0880">
          <w:rPr>
            <w:noProof/>
            <w:sz w:val="18"/>
            <w:szCs w:val="18"/>
            <w:lang w:eastAsia="uk-UA"/>
          </w:rPr>
          <mc:AlternateContent>
            <mc:Choice Requires="wps">
              <w:drawing>
                <wp:anchor distT="0" distB="0" distL="114300" distR="114300" simplePos="0" relativeHeight="502769064" behindDoc="1" locked="0" layoutInCell="1" allowOverlap="1" wp14:anchorId="64E1AFE4" wp14:editId="4125A36E">
                  <wp:simplePos x="0" y="0"/>
                  <wp:positionH relativeFrom="page">
                    <wp:posOffset>878840</wp:posOffset>
                  </wp:positionH>
                  <wp:positionV relativeFrom="page">
                    <wp:posOffset>7150100</wp:posOffset>
                  </wp:positionV>
                  <wp:extent cx="2642235" cy="293370"/>
                  <wp:effectExtent l="0" t="0" r="5715" b="11430"/>
                  <wp:wrapNone/>
                  <wp:docPr id="184" name="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23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3F0880">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1AFE4" id="938" o:spid="_x0000_s1138" type="#_x0000_t202" style="position:absolute;left:0;text-align:left;margin-left:69.2pt;margin-top:563pt;width:208.05pt;height:23.1pt;z-index:-547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" filled="f" stroked="f">
                  <v:textbox inset="0,0,0,0">
                    <w:txbxContent>
                      <w:p w:rsidR="00C4574D" w:rsidRDefault="00C4574D" w:rsidP="003F0880">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3F0880">
          <w:rPr>
            <w:sz w:val="18"/>
            <w:szCs w:val="18"/>
          </w:rPr>
          <w:t xml:space="preserve">Сторінка </w:t>
        </w:r>
        <w:r w:rsidRPr="003F0880">
          <w:rPr>
            <w:sz w:val="18"/>
            <w:szCs w:val="18"/>
          </w:rPr>
          <w:fldChar w:fldCharType="begin"/>
        </w:r>
        <w:r w:rsidRPr="003F0880">
          <w:rPr>
            <w:sz w:val="18"/>
            <w:szCs w:val="18"/>
          </w:rPr>
          <w:instrText>PAGE   \* MERGEFORMAT</w:instrText>
        </w:r>
        <w:r w:rsidRPr="003F0880">
          <w:rPr>
            <w:sz w:val="18"/>
            <w:szCs w:val="18"/>
          </w:rPr>
          <w:fldChar w:fldCharType="separate"/>
        </w:r>
        <w:r w:rsidR="00800942" w:rsidRPr="00800942">
          <w:rPr>
            <w:noProof/>
            <w:sz w:val="18"/>
            <w:szCs w:val="18"/>
            <w:lang w:val="ru-RU"/>
          </w:rPr>
          <w:t>69</w:t>
        </w:r>
        <w:r w:rsidRPr="003F0880">
          <w:rPr>
            <w:sz w:val="18"/>
            <w:szCs w:val="18"/>
          </w:rPr>
          <w:fldChar w:fldCharType="end"/>
        </w:r>
      </w:p>
    </w:sdtContent>
  </w:sdt>
  <w:p w:rsidR="00C4574D" w:rsidRDefault="00C4574D">
    <w:pPr>
      <w:pStyle w:val="a3"/>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195280"/>
      <w:docPartObj>
        <w:docPartGallery w:val="Page Numbers (Bottom of Page)"/>
        <w:docPartUnique/>
      </w:docPartObj>
    </w:sdtPr>
    <w:sdtEndPr>
      <w:rPr>
        <w:sz w:val="18"/>
        <w:szCs w:val="18"/>
      </w:rPr>
    </w:sdtEndPr>
    <w:sdtContent>
      <w:p w:rsidR="00C4574D" w:rsidRPr="003F0880" w:rsidRDefault="00C4574D">
        <w:pPr>
          <w:pStyle w:val="aa"/>
          <w:jc w:val="right"/>
          <w:rPr>
            <w:sz w:val="18"/>
            <w:szCs w:val="18"/>
          </w:rPr>
        </w:pPr>
        <w:r w:rsidRPr="003F0880">
          <w:rPr>
            <w:noProof/>
            <w:sz w:val="18"/>
            <w:szCs w:val="18"/>
            <w:lang w:eastAsia="uk-UA"/>
          </w:rPr>
          <mc:AlternateContent>
            <mc:Choice Requires="wps">
              <w:drawing>
                <wp:anchor distT="0" distB="0" distL="114300" distR="114300" simplePos="0" relativeHeight="502773160" behindDoc="1" locked="0" layoutInCell="1" allowOverlap="1" wp14:anchorId="1F4AA032" wp14:editId="0CF0705D">
                  <wp:simplePos x="0" y="0"/>
                  <wp:positionH relativeFrom="page">
                    <wp:posOffset>3470910</wp:posOffset>
                  </wp:positionH>
                  <wp:positionV relativeFrom="page">
                    <wp:posOffset>10198735</wp:posOffset>
                  </wp:positionV>
                  <wp:extent cx="597535" cy="227330"/>
                  <wp:effectExtent l="0" t="0" r="12065" b="1270"/>
                  <wp:wrapNone/>
                  <wp:docPr id="475" name="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3F0880">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AA032" id="_x0000_t202" coordsize="21600,21600" o:spt="202" path="m,l,21600r21600,l21600,xe">
                  <v:stroke joinstyle="miter"/>
                  <v:path gradientshapeok="t" o:connecttype="rect"/>
                </v:shapetype>
                <v:shape id="_x0000_s1139" type="#_x0000_t202" style="position:absolute;left:0;text-align:left;margin-left:273.3pt;margin-top:803.05pt;width:47.05pt;height:17.9pt;z-index:-543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" filled="f" stroked="f">
                  <v:textbox inset="0,0,0,0">
                    <w:txbxContent>
                      <w:p w:rsidR="00C4574D" w:rsidRDefault="00C4574D" w:rsidP="003F0880">
                        <w:pPr>
                          <w:spacing w:before="14"/>
                          <w:ind w:left="20"/>
                          <w:rPr>
                            <w:sz w:val="18"/>
                          </w:rPr>
                        </w:pPr>
                        <w:r>
                          <w:rPr>
                            <w:color w:val="030E40"/>
                            <w:sz w:val="18"/>
                          </w:rPr>
                          <w:t>13.12.2019</w:t>
                        </w:r>
                      </w:p>
                    </w:txbxContent>
                  </v:textbox>
                  <w10:wrap anchorx="page" anchory="page"/>
                </v:shape>
              </w:pict>
            </mc:Fallback>
          </mc:AlternateContent>
        </w:r>
        <w:r w:rsidRPr="003F0880">
          <w:rPr>
            <w:noProof/>
            <w:sz w:val="18"/>
            <w:szCs w:val="18"/>
            <w:lang w:eastAsia="uk-UA"/>
          </w:rPr>
          <mc:AlternateContent>
            <mc:Choice Requires="wps">
              <w:drawing>
                <wp:anchor distT="0" distB="0" distL="114300" distR="114300" simplePos="0" relativeHeight="502772136" behindDoc="1" locked="0" layoutInCell="1" allowOverlap="1" wp14:anchorId="7F135D39" wp14:editId="24EC51D0">
                  <wp:simplePos x="0" y="0"/>
                  <wp:positionH relativeFrom="page">
                    <wp:posOffset>410845</wp:posOffset>
                  </wp:positionH>
                  <wp:positionV relativeFrom="page">
                    <wp:posOffset>10200640</wp:posOffset>
                  </wp:positionV>
                  <wp:extent cx="2642235" cy="293370"/>
                  <wp:effectExtent l="0" t="0" r="5715" b="11430"/>
                  <wp:wrapNone/>
                  <wp:docPr id="474" name="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23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3F0880">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35D39" id="_x0000_s1140" type="#_x0000_t202" style="position:absolute;left:0;text-align:left;margin-left:32.35pt;margin-top:803.2pt;width:208.05pt;height:23.1pt;z-index:-54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" filled="f" stroked="f">
                  <v:textbox inset="0,0,0,0">
                    <w:txbxContent>
                      <w:p w:rsidR="00C4574D" w:rsidRDefault="00C4574D" w:rsidP="003F0880">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3F0880">
          <w:rPr>
            <w:sz w:val="18"/>
            <w:szCs w:val="18"/>
          </w:rPr>
          <w:t xml:space="preserve">Сторінка </w:t>
        </w:r>
        <w:r w:rsidRPr="003F0880">
          <w:rPr>
            <w:sz w:val="18"/>
            <w:szCs w:val="18"/>
          </w:rPr>
          <w:fldChar w:fldCharType="begin"/>
        </w:r>
        <w:r w:rsidRPr="003F0880">
          <w:rPr>
            <w:sz w:val="18"/>
            <w:szCs w:val="18"/>
          </w:rPr>
          <w:instrText>PAGE   \* MERGEFORMAT</w:instrText>
        </w:r>
        <w:r w:rsidRPr="003F0880">
          <w:rPr>
            <w:sz w:val="18"/>
            <w:szCs w:val="18"/>
          </w:rPr>
          <w:fldChar w:fldCharType="separate"/>
        </w:r>
        <w:r w:rsidR="00800942" w:rsidRPr="00800942">
          <w:rPr>
            <w:noProof/>
            <w:sz w:val="18"/>
            <w:szCs w:val="18"/>
            <w:lang w:val="ru-RU"/>
          </w:rPr>
          <w:t>70</w:t>
        </w:r>
        <w:r w:rsidRPr="003F0880">
          <w:rPr>
            <w:sz w:val="18"/>
            <w:szCs w:val="18"/>
          </w:rPr>
          <w:fldChar w:fldCharType="end"/>
        </w:r>
      </w:p>
    </w:sdtContent>
  </w:sdt>
  <w:p w:rsidR="00C4574D" w:rsidRDefault="00C4574D">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4712" behindDoc="1" locked="0" layoutInCell="1" allowOverlap="1" wp14:anchorId="47D47739" wp14:editId="3CEEA098">
              <wp:simplePos x="0" y="0"/>
              <wp:positionH relativeFrom="page">
                <wp:posOffset>6171565</wp:posOffset>
              </wp:positionH>
              <wp:positionV relativeFrom="page">
                <wp:posOffset>10264775</wp:posOffset>
              </wp:positionV>
              <wp:extent cx="876935" cy="193675"/>
              <wp:effectExtent l="3175" t="0" r="0" b="1905"/>
              <wp:wrapNone/>
              <wp:docPr id="273"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t xml:space="preserve">Сторінка </w:t>
                          </w:r>
                          <w:r>
                            <w:fldChar w:fldCharType="begin"/>
                          </w:r>
                          <w:r>
                            <w:rPr>
                              <w:color w:val="030E40"/>
                              <w:sz w:val="18"/>
                            </w:rPr>
                            <w:instrText xml:space="preserve"> PAGE  \* ROMAN </w:instrText>
                          </w:r>
                          <w:r>
                            <w:fldChar w:fldCharType="separate"/>
                          </w:r>
                          <w:r w:rsidR="00800942">
                            <w:rPr>
                              <w:noProof/>
                              <w:color w:val="030E40"/>
                              <w:sz w:val="18"/>
                            </w:rPr>
                            <w:t>VI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47739" id="_x0000_t202" coordsize="21600,21600" o:spt="202" path="m,l,21600r21600,l21600,xe">
              <v:stroke joinstyle="miter"/>
              <v:path gradientshapeok="t" o:connecttype="rect"/>
            </v:shapetype>
            <v:shape id="_x0000_s1095" type="#_x0000_t202" style="position:absolute;margin-left:485.95pt;margin-top:808.25pt;width:69.05pt;height:15.25pt;z-index:-601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" filled="f" stroked="f">
              <v:textbox inset="0,0,0,0">
                <w:txbxContent>
                  <w:p w:rsidR="00C4574D" w:rsidRDefault="00C4574D">
                    <w:pPr>
                      <w:spacing w:before="14"/>
                      <w:ind w:left="20"/>
                      <w:rPr>
                        <w:sz w:val="18"/>
                      </w:rPr>
                    </w:pPr>
                    <w:r>
                      <w:t xml:space="preserve">Сторінка </w:t>
                    </w:r>
                    <w:r>
                      <w:fldChar w:fldCharType="begin"/>
                    </w:r>
                    <w:r>
                      <w:rPr>
                        <w:color w:val="030E40"/>
                        <w:sz w:val="18"/>
                      </w:rPr>
                      <w:instrText xml:space="preserve"> PAGE  \* ROMAN </w:instrText>
                    </w:r>
                    <w:r>
                      <w:fldChar w:fldCharType="separate"/>
                    </w:r>
                    <w:r w:rsidR="00800942">
                      <w:rPr>
                        <w:noProof/>
                        <w:color w:val="030E40"/>
                        <w:sz w:val="18"/>
                      </w:rPr>
                      <w:t>VI</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4664" behindDoc="1" locked="0" layoutInCell="1" allowOverlap="1" wp14:anchorId="2993CDB9" wp14:editId="2647F844">
              <wp:simplePos x="0" y="0"/>
              <wp:positionH relativeFrom="page">
                <wp:posOffset>888365</wp:posOffset>
              </wp:positionH>
              <wp:positionV relativeFrom="page">
                <wp:posOffset>10264775</wp:posOffset>
              </wp:positionV>
              <wp:extent cx="2299970" cy="262890"/>
              <wp:effectExtent l="2540" t="0" r="0" b="1905"/>
              <wp:wrapNone/>
              <wp:docPr id="27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3CDB9" id="_x0000_s1096" type="#_x0000_t202" style="position:absolute;margin-left:69.95pt;margin-top:808.25pt;width:181.1pt;height:20.7pt;z-index:-60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4640" behindDoc="1" locked="0" layoutInCell="1" allowOverlap="1" wp14:anchorId="320C1C2D" wp14:editId="15A1AB2A">
              <wp:simplePos x="0" y="0"/>
              <wp:positionH relativeFrom="page">
                <wp:posOffset>882650</wp:posOffset>
              </wp:positionH>
              <wp:positionV relativeFrom="page">
                <wp:posOffset>10256520</wp:posOffset>
              </wp:positionV>
              <wp:extent cx="6156325" cy="0"/>
              <wp:effectExtent l="6350" t="7620" r="9525" b="11430"/>
              <wp:wrapNone/>
              <wp:docPr id="271"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F177E" id="938" o:spid="_x0000_s1026" style="position:absolute;z-index:-60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4688" behindDoc="1" locked="0" layoutInCell="1" allowOverlap="1" wp14:anchorId="7630224D" wp14:editId="2FA0DF15">
              <wp:simplePos x="0" y="0"/>
              <wp:positionH relativeFrom="page">
                <wp:posOffset>3663950</wp:posOffset>
              </wp:positionH>
              <wp:positionV relativeFrom="page">
                <wp:posOffset>10264775</wp:posOffset>
              </wp:positionV>
              <wp:extent cx="597535" cy="153670"/>
              <wp:effectExtent l="0" t="0" r="0" b="1905"/>
              <wp:wrapNone/>
              <wp:docPr id="270"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w:t>
                          </w:r>
                          <w:r>
                            <w:rPr>
                              <w:color w:val="030E40"/>
                              <w:sz w:val="18"/>
                              <w:lang w:val="ru-RU"/>
                            </w:rPr>
                            <w:t>3</w:t>
                          </w:r>
                          <w:r>
                            <w:rPr>
                              <w:color w:val="030E40"/>
                              <w:sz w:val="18"/>
                            </w:rPr>
                            <w:t>.</w:t>
                          </w:r>
                          <w:r>
                            <w:rPr>
                              <w:color w:val="030E40"/>
                              <w:sz w:val="18"/>
                              <w:lang w:val="ru-RU"/>
                            </w:rPr>
                            <w:t>12</w:t>
                          </w:r>
                          <w:r>
                            <w:rPr>
                              <w:color w:val="030E40"/>
                              <w:sz w:val="18"/>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0224D" id="_x0000_s1097" type="#_x0000_t202" style="position:absolute;margin-left:288.5pt;margin-top:808.25pt;width:47.05pt;height:12.1pt;z-index:-60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J/rQIAAKs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" filled="f" stroked="f">
              <v:textbox inset="0,0,0,0">
                <w:txbxContent>
                  <w:p w:rsidR="00C4574D" w:rsidRDefault="00C4574D">
                    <w:pPr>
                      <w:spacing w:before="14"/>
                      <w:ind w:left="20"/>
                      <w:rPr>
                        <w:sz w:val="18"/>
                      </w:rPr>
                    </w:pPr>
                    <w:r>
                      <w:rPr>
                        <w:color w:val="030E40"/>
                        <w:sz w:val="18"/>
                      </w:rPr>
                      <w:t>1</w:t>
                    </w:r>
                    <w:r>
                      <w:rPr>
                        <w:color w:val="030E40"/>
                        <w:sz w:val="18"/>
                        <w:lang w:val="ru-RU"/>
                      </w:rPr>
                      <w:t>3</w:t>
                    </w:r>
                    <w:r>
                      <w:rPr>
                        <w:color w:val="030E40"/>
                        <w:sz w:val="18"/>
                      </w:rPr>
                      <w:t>.</w:t>
                    </w:r>
                    <w:r>
                      <w:rPr>
                        <w:color w:val="030E40"/>
                        <w:sz w:val="18"/>
                        <w:lang w:val="ru-RU"/>
                      </w:rPr>
                      <w:t>12</w:t>
                    </w:r>
                    <w:r>
                      <w:rPr>
                        <w:color w:val="030E40"/>
                        <w:sz w:val="18"/>
                      </w:rPr>
                      <w:t>.2019</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6608" behindDoc="1" locked="0" layoutInCell="1" allowOverlap="1" wp14:anchorId="13300215" wp14:editId="33CC9401">
              <wp:simplePos x="0" y="0"/>
              <wp:positionH relativeFrom="page">
                <wp:posOffset>9023350</wp:posOffset>
              </wp:positionH>
              <wp:positionV relativeFrom="page">
                <wp:posOffset>7130415</wp:posOffset>
              </wp:positionV>
              <wp:extent cx="1144905" cy="240665"/>
              <wp:effectExtent l="0" t="0" r="17145" b="6985"/>
              <wp:wrapNone/>
              <wp:docPr id="162" name="2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Pr="00205E6A" w:rsidRDefault="00C4574D">
                          <w:pPr>
                            <w:spacing w:before="14"/>
                            <w:ind w:left="20"/>
                            <w:rPr>
                              <w:lang w:val="en-US"/>
                            </w:rPr>
                          </w:pPr>
                          <w:r>
                            <w:t xml:space="preserve">Сторінка </w:t>
                          </w:r>
                          <w:r>
                            <w:fldChar w:fldCharType="begin"/>
                          </w:r>
                          <w:r w:rsidRPr="00F83CE7">
                            <w:instrText xml:space="preserve"> PAGE </w:instrText>
                          </w:r>
                          <w:r>
                            <w:fldChar w:fldCharType="separate"/>
                          </w:r>
                          <w:r w:rsidR="00800942">
                            <w:rPr>
                              <w:noProof/>
                            </w:rPr>
                            <w:t>8</w:t>
                          </w:r>
                          <w:r>
                            <w:fldChar w:fldCharType="end"/>
                          </w:r>
                          <w:r>
                            <w:rPr>
                              <w:lang w:val="en-US"/>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00215" id="_x0000_t202" coordsize="21600,21600" o:spt="202" path="m,l,21600r21600,l21600,xe">
              <v:stroke joinstyle="miter"/>
              <v:path gradientshapeok="t" o:connecttype="rect"/>
            </v:shapetype>
            <v:shape id="_x0000_s1142" type="#_x0000_t202" style="position:absolute;margin-left:710.5pt;margin-top:561.45pt;width:90.15pt;height:18.95pt;z-index:-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" filled="f" stroked="f">
              <v:textbox inset="0,0,0,0">
                <w:txbxContent>
                  <w:p w:rsidR="00C4574D" w:rsidRPr="00205E6A" w:rsidRDefault="00C4574D">
                    <w:pPr>
                      <w:spacing w:before="14"/>
                      <w:ind w:left="20"/>
                      <w:rPr>
                        <w:lang w:val="en-US"/>
                      </w:rPr>
                    </w:pPr>
                    <w:r>
                      <w:t xml:space="preserve">Сторінка </w:t>
                    </w:r>
                    <w:r>
                      <w:fldChar w:fldCharType="begin"/>
                    </w:r>
                    <w:r w:rsidRPr="00F83CE7">
                      <w:instrText xml:space="preserve"> PAGE </w:instrText>
                    </w:r>
                    <w:r>
                      <w:fldChar w:fldCharType="separate"/>
                    </w:r>
                    <w:r w:rsidR="00800942">
                      <w:rPr>
                        <w:noProof/>
                      </w:rPr>
                      <w:t>8</w:t>
                    </w:r>
                    <w:r>
                      <w:fldChar w:fldCharType="end"/>
                    </w:r>
                    <w:r>
                      <w:rPr>
                        <w:lang w:val="en-US"/>
                      </w:rPr>
                      <w:t>0</w:t>
                    </w:r>
                  </w:p>
                </w:txbxContent>
              </v:textbox>
              <w10:wrap anchorx="page" anchory="page"/>
            </v:shape>
          </w:pict>
        </mc:Fallback>
      </mc:AlternateContent>
    </w:r>
    <w:r>
      <w:rPr>
        <w:noProof/>
        <w:lang w:eastAsia="uk-UA"/>
      </w:rPr>
      <mc:AlternateContent>
        <mc:Choice Requires="wps">
          <w:drawing>
            <wp:anchor distT="0" distB="0" distL="114300" distR="114300" simplePos="0" relativeHeight="502716560" behindDoc="1" locked="0" layoutInCell="1" allowOverlap="1" wp14:anchorId="4A56C2EE" wp14:editId="7D80F2C2">
              <wp:simplePos x="0" y="0"/>
              <wp:positionH relativeFrom="page">
                <wp:posOffset>531495</wp:posOffset>
              </wp:positionH>
              <wp:positionV relativeFrom="page">
                <wp:posOffset>7130415</wp:posOffset>
              </wp:positionV>
              <wp:extent cx="2175510" cy="240665"/>
              <wp:effectExtent l="0" t="0" r="15240" b="6985"/>
              <wp:wrapNone/>
              <wp:docPr id="166" name="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51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6C2EE" id="_x0000_s1143" type="#_x0000_t202" style="position:absolute;margin-left:41.85pt;margin-top:561.45pt;width:171.3pt;height:18.95pt;z-index:-59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6536" behindDoc="1" locked="0" layoutInCell="1" allowOverlap="1" wp14:anchorId="56EDF58F" wp14:editId="01F25D2C">
              <wp:simplePos x="0" y="0"/>
              <wp:positionH relativeFrom="page">
                <wp:posOffset>522605</wp:posOffset>
              </wp:positionH>
              <wp:positionV relativeFrom="page">
                <wp:posOffset>7124700</wp:posOffset>
              </wp:positionV>
              <wp:extent cx="9650095" cy="0"/>
              <wp:effectExtent l="8255" t="9525" r="9525" b="9525"/>
              <wp:wrapNone/>
              <wp:docPr id="168"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93C36" id="938" o:spid="_x0000_s1026" style="position:absolute;z-index:-59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561pt" to="801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" strokecolor="#aadc13" strokeweight=".33864mm">
              <w10:wrap anchorx="page" anchory="page"/>
            </v:line>
          </w:pict>
        </mc:Fallback>
      </mc:AlternateContent>
    </w:r>
    <w:r>
      <w:rPr>
        <w:noProof/>
        <w:lang w:eastAsia="uk-UA"/>
      </w:rPr>
      <mc:AlternateContent>
        <mc:Choice Requires="wps">
          <w:drawing>
            <wp:anchor distT="0" distB="0" distL="114300" distR="114300" simplePos="0" relativeHeight="502716584" behindDoc="1" locked="0" layoutInCell="1" allowOverlap="1" wp14:anchorId="49ED1BE1" wp14:editId="285357BD">
              <wp:simplePos x="0" y="0"/>
              <wp:positionH relativeFrom="page">
                <wp:posOffset>5048885</wp:posOffset>
              </wp:positionH>
              <wp:positionV relativeFrom="page">
                <wp:posOffset>7133590</wp:posOffset>
              </wp:positionV>
              <wp:extent cx="597535" cy="153670"/>
              <wp:effectExtent l="635" t="0" r="1905" b="0"/>
              <wp:wrapNone/>
              <wp:docPr id="164" name="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1BE1" id="_x0000_s1144" type="#_x0000_t202" style="position:absolute;margin-left:397.55pt;margin-top:561.7pt;width:47.05pt;height:12.1pt;z-index:-599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6776" behindDoc="1" locked="0" layoutInCell="1" allowOverlap="1" wp14:anchorId="199FB0C7" wp14:editId="1E4D92D8">
              <wp:simplePos x="0" y="0"/>
              <wp:positionH relativeFrom="page">
                <wp:posOffset>9124950</wp:posOffset>
              </wp:positionH>
              <wp:positionV relativeFrom="page">
                <wp:posOffset>7133590</wp:posOffset>
              </wp:positionV>
              <wp:extent cx="1054100" cy="219075"/>
              <wp:effectExtent l="0" t="0" r="12700" b="9525"/>
              <wp:wrapNone/>
              <wp:docPr id="150" name="2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FB0C7" id="_x0000_t202" coordsize="21600,21600" o:spt="202" path="m,l,21600r21600,l21600,xe">
              <v:stroke joinstyle="miter"/>
              <v:path gradientshapeok="t" o:connecttype="rect"/>
            </v:shapetype>
            <v:shape id="_x0000_s1146" type="#_x0000_t202" style="position:absolute;margin-left:718.5pt;margin-top:561.7pt;width:83pt;height:17.25pt;z-index:-599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" filled="f" stroked="f">
              <v:textbox inset="0,0,0,0">
                <w:txbxContent>
                  <w:p w:rsidR="00C4574D" w:rsidRDefault="00C4574D">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87</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6728" behindDoc="1" locked="0" layoutInCell="1" allowOverlap="1" wp14:anchorId="21072610" wp14:editId="2A4BF321">
              <wp:simplePos x="0" y="0"/>
              <wp:positionH relativeFrom="page">
                <wp:posOffset>523875</wp:posOffset>
              </wp:positionH>
              <wp:positionV relativeFrom="page">
                <wp:posOffset>7134225</wp:posOffset>
              </wp:positionV>
              <wp:extent cx="2256790" cy="285750"/>
              <wp:effectExtent l="0" t="0" r="10160" b="0"/>
              <wp:wrapNone/>
              <wp:docPr id="154" name="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72610" id="_x0000_s1147" type="#_x0000_t202" style="position:absolute;margin-left:41.25pt;margin-top:561.75pt;width:177.7pt;height:22.5pt;z-index:-599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&#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6704" behindDoc="1" locked="0" layoutInCell="1" allowOverlap="1" wp14:anchorId="3EBAFF1F" wp14:editId="26DA22B4">
              <wp:simplePos x="0" y="0"/>
              <wp:positionH relativeFrom="page">
                <wp:posOffset>522605</wp:posOffset>
              </wp:positionH>
              <wp:positionV relativeFrom="page">
                <wp:posOffset>7124700</wp:posOffset>
              </wp:positionV>
              <wp:extent cx="9650095" cy="0"/>
              <wp:effectExtent l="8255" t="9525" r="9525" b="9525"/>
              <wp:wrapNone/>
              <wp:docPr id="156"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14C4D" id="938" o:spid="_x0000_s1026" style="position:absolute;z-index:-59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561pt" to="801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" strokecolor="#aadc13" strokeweight=".33864mm">
              <w10:wrap anchorx="page" anchory="page"/>
            </v:line>
          </w:pict>
        </mc:Fallback>
      </mc:AlternateContent>
    </w:r>
    <w:r>
      <w:rPr>
        <w:noProof/>
        <w:lang w:eastAsia="uk-UA"/>
      </w:rPr>
      <mc:AlternateContent>
        <mc:Choice Requires="wps">
          <w:drawing>
            <wp:anchor distT="0" distB="0" distL="114300" distR="114300" simplePos="0" relativeHeight="502716752" behindDoc="1" locked="0" layoutInCell="1" allowOverlap="1" wp14:anchorId="19721016" wp14:editId="47DFD46A">
              <wp:simplePos x="0" y="0"/>
              <wp:positionH relativeFrom="page">
                <wp:posOffset>5048885</wp:posOffset>
              </wp:positionH>
              <wp:positionV relativeFrom="page">
                <wp:posOffset>7133590</wp:posOffset>
              </wp:positionV>
              <wp:extent cx="597535" cy="153670"/>
              <wp:effectExtent l="635" t="0" r="1905" b="0"/>
              <wp:wrapNone/>
              <wp:docPr id="152" name="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1016" id="_x0000_s1148" type="#_x0000_t202" style="position:absolute;margin-left:397.55pt;margin-top:561.7pt;width:47.05pt;height:12.1pt;z-index:-59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RlsQIAAKw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Pr="0082141D" w:rsidRDefault="00190BF1" w:rsidP="00205E6A">
    <w:pPr>
      <w:tabs>
        <w:tab w:val="left" w:pos="9330"/>
        <w:tab w:val="left" w:pos="10739"/>
        <w:tab w:val="left" w:pos="20554"/>
      </w:tabs>
      <w:ind w:left="132" w:right="81"/>
      <w:rPr>
        <w:sz w:val="25"/>
      </w:rPr>
    </w:pPr>
    <w:r w:rsidRPr="0082141D">
      <w:rPr>
        <w:noProof/>
        <w:lang w:eastAsia="uk-UA"/>
      </w:rPr>
      <mc:AlternateContent>
        <mc:Choice Requires="wps">
          <w:drawing>
            <wp:anchor distT="0" distB="0" distL="114300" distR="114300" simplePos="0" relativeHeight="502734248" behindDoc="1" locked="0" layoutInCell="1" allowOverlap="1" wp14:anchorId="4FABA588" wp14:editId="06FA2EB9">
              <wp:simplePos x="0" y="0"/>
              <wp:positionH relativeFrom="page">
                <wp:posOffset>523875</wp:posOffset>
              </wp:positionH>
              <wp:positionV relativeFrom="paragraph">
                <wp:posOffset>88265</wp:posOffset>
              </wp:positionV>
              <wp:extent cx="14075410" cy="0"/>
              <wp:effectExtent l="9525" t="12065" r="12065" b="6985"/>
              <wp:wrapNone/>
              <wp:docPr id="294" name="3392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75410" cy="0"/>
                      </a:xfrm>
                      <a:prstGeom prst="line">
                        <a:avLst/>
                      </a:prstGeom>
                      <a:noFill/>
                      <a:ln w="1091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00C86" id="3392829" o:spid="_x0000_s1026" style="position:absolute;z-index:-582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25pt,6.95pt" to="1149.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" strokecolor="#aadc13" strokeweight=".30311mm">
              <w10:wrap anchorx="page"/>
            </v:line>
          </w:pict>
        </mc:Fallback>
      </mc:AlternateContent>
    </w:r>
    <w:r w:rsidRPr="0082141D">
      <w:t>Технічний звіт КП Луцькводоканал</w:t>
    </w:r>
    <w:r w:rsidRPr="0082141D">
      <w:tab/>
    </w:r>
    <w:r>
      <w:tab/>
    </w:r>
    <w:r w:rsidRPr="003C273A">
      <w:t>13.12</w:t>
    </w:r>
    <w:r w:rsidRPr="0082141D">
      <w:t>.2019</w:t>
    </w:r>
    <w:r>
      <w:tab/>
    </w:r>
    <w:r w:rsidRPr="0082141D">
      <w:t>Сторінка 88</w:t>
    </w:r>
  </w:p>
  <w:p w:rsidR="00190BF1" w:rsidRDefault="00190BF1">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874157"/>
      <w:docPartObj>
        <w:docPartGallery w:val="Page Numbers (Bottom of Page)"/>
        <w:docPartUnique/>
      </w:docPartObj>
    </w:sdtPr>
    <w:sdtEndPr/>
    <w:sdtContent>
      <w:p w:rsidR="00190BF1" w:rsidRDefault="00190BF1" w:rsidP="00205E6A">
        <w:pPr>
          <w:jc w:val="right"/>
        </w:pPr>
        <w:r w:rsidRPr="00205E6A">
          <w:rPr>
            <w:noProof/>
            <w:sz w:val="18"/>
            <w:szCs w:val="18"/>
            <w:lang w:eastAsia="uk-UA"/>
          </w:rPr>
          <mc:AlternateContent>
            <mc:Choice Requires="wps">
              <w:drawing>
                <wp:anchor distT="0" distB="0" distL="114300" distR="114300" simplePos="0" relativeHeight="502776232" behindDoc="1" locked="0" layoutInCell="1" allowOverlap="1" wp14:anchorId="6142C8A8" wp14:editId="5A18ACB2">
                  <wp:simplePos x="0" y="0"/>
                  <wp:positionH relativeFrom="page">
                    <wp:posOffset>3639185</wp:posOffset>
                  </wp:positionH>
                  <wp:positionV relativeFrom="page">
                    <wp:posOffset>10282555</wp:posOffset>
                  </wp:positionV>
                  <wp:extent cx="597535" cy="153670"/>
                  <wp:effectExtent l="0" t="0" r="12065" b="17780"/>
                  <wp:wrapNone/>
                  <wp:docPr id="140"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rsidP="00205E6A">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2C8A8" id="_x0000_t202" coordsize="21600,21600" o:spt="202" path="m,l,21600r21600,l21600,xe">
                  <v:stroke joinstyle="miter"/>
                  <v:path gradientshapeok="t" o:connecttype="rect"/>
                </v:shapetype>
                <v:shape id="1972" o:spid="_x0000_s1151" type="#_x0000_t202" style="position:absolute;left:0;text-align:left;margin-left:286.55pt;margin-top:809.65pt;width:47.05pt;height:12.1pt;z-index:-540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" filled="f" stroked="f">
                  <v:textbox inset="0,0,0,0">
                    <w:txbxContent>
                      <w:p w:rsidR="00190BF1" w:rsidRDefault="00190BF1" w:rsidP="00205E6A">
                        <w:pPr>
                          <w:spacing w:before="14"/>
                          <w:ind w:left="20"/>
                          <w:rPr>
                            <w:sz w:val="18"/>
                          </w:rPr>
                        </w:pPr>
                        <w:r>
                          <w:rPr>
                            <w:color w:val="030E40"/>
                            <w:sz w:val="18"/>
                          </w:rPr>
                          <w:t>13.12.2019</w:t>
                        </w:r>
                      </w:p>
                    </w:txbxContent>
                  </v:textbox>
                  <w10:wrap anchorx="page" anchory="page"/>
                </v:shape>
              </w:pict>
            </mc:Fallback>
          </mc:AlternateContent>
        </w:r>
        <w:r w:rsidRPr="00205E6A">
          <w:rPr>
            <w:noProof/>
            <w:sz w:val="18"/>
            <w:szCs w:val="18"/>
            <w:lang w:eastAsia="uk-UA"/>
          </w:rPr>
          <mc:AlternateContent>
            <mc:Choice Requires="wps">
              <w:drawing>
                <wp:anchor distT="0" distB="0" distL="114300" distR="114300" simplePos="0" relativeHeight="502775208" behindDoc="1" locked="0" layoutInCell="1" allowOverlap="1" wp14:anchorId="7FA6166E" wp14:editId="21B77E23">
                  <wp:simplePos x="0" y="0"/>
                  <wp:positionH relativeFrom="page">
                    <wp:posOffset>904875</wp:posOffset>
                  </wp:positionH>
                  <wp:positionV relativeFrom="page">
                    <wp:posOffset>10267315</wp:posOffset>
                  </wp:positionV>
                  <wp:extent cx="2038350" cy="238125"/>
                  <wp:effectExtent l="0" t="0" r="0" b="9525"/>
                  <wp:wrapNone/>
                  <wp:docPr id="14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rsidP="00205E6A">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6166E" id="_x0000_s1152" type="#_x0000_t202" style="position:absolute;left:0;text-align:left;margin-left:71.25pt;margin-top:808.45pt;width:160.5pt;height:18.75pt;z-index:-541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" filled="f" stroked="f">
                  <v:textbox inset="0,0,0,0">
                    <w:txbxContent>
                      <w:p w:rsidR="00190BF1" w:rsidRDefault="00190BF1" w:rsidP="00205E6A">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205E6A">
          <w:rPr>
            <w:noProof/>
            <w:sz w:val="18"/>
            <w:szCs w:val="18"/>
            <w:lang w:eastAsia="uk-UA"/>
          </w:rPr>
          <mc:AlternateContent>
            <mc:Choice Requires="wps">
              <w:drawing>
                <wp:anchor distT="0" distB="0" distL="114300" distR="114300" simplePos="0" relativeHeight="502777256" behindDoc="1" locked="0" layoutInCell="1" allowOverlap="1" wp14:anchorId="176EC814" wp14:editId="0FFE660F">
                  <wp:simplePos x="0" y="0"/>
                  <wp:positionH relativeFrom="page">
                    <wp:posOffset>853440</wp:posOffset>
                  </wp:positionH>
                  <wp:positionV relativeFrom="page">
                    <wp:posOffset>10266045</wp:posOffset>
                  </wp:positionV>
                  <wp:extent cx="6337935" cy="0"/>
                  <wp:effectExtent l="0" t="0" r="24765" b="19050"/>
                  <wp:wrapNone/>
                  <wp:docPr id="144"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CD1C9" id="938" o:spid="_x0000_s1026" style="position:absolute;z-index:-539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808.35pt" to="566.25pt,8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" strokecolor="#aadc13" strokeweight=".96pt">
                  <w10:wrap anchorx="page" anchory="page"/>
                </v:line>
              </w:pict>
            </mc:Fallback>
          </mc:AlternateContent>
        </w:r>
        <w:r w:rsidRPr="00205E6A">
          <w:rPr>
            <w:sz w:val="18"/>
            <w:szCs w:val="18"/>
          </w:rPr>
          <w:t xml:space="preserve">Сторінка </w:t>
        </w:r>
        <w:r w:rsidRPr="00205E6A">
          <w:rPr>
            <w:sz w:val="18"/>
            <w:szCs w:val="18"/>
          </w:rPr>
          <w:fldChar w:fldCharType="begin"/>
        </w:r>
        <w:r w:rsidRPr="00205E6A">
          <w:rPr>
            <w:sz w:val="18"/>
            <w:szCs w:val="18"/>
          </w:rPr>
          <w:instrText>PAGE   \* MERGEFORMAT</w:instrText>
        </w:r>
        <w:r w:rsidRPr="00205E6A">
          <w:rPr>
            <w:sz w:val="18"/>
            <w:szCs w:val="18"/>
          </w:rPr>
          <w:fldChar w:fldCharType="separate"/>
        </w:r>
        <w:r w:rsidR="00800942" w:rsidRPr="00800942">
          <w:rPr>
            <w:noProof/>
            <w:sz w:val="18"/>
            <w:szCs w:val="18"/>
            <w:lang w:val="ru-RU"/>
          </w:rPr>
          <w:t>90</w:t>
        </w:r>
        <w:r w:rsidRPr="00205E6A">
          <w:rPr>
            <w:sz w:val="18"/>
            <w:szCs w:val="18"/>
          </w:rPr>
          <w:fldChar w:fldCharType="end"/>
        </w:r>
      </w:p>
    </w:sdtContent>
  </w:sdt>
  <w:p w:rsidR="00190BF1" w:rsidRDefault="00190BF1">
    <w:pPr>
      <w:pStyle w:val="a3"/>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7040" behindDoc="1" locked="0" layoutInCell="1" allowOverlap="1" wp14:anchorId="569C9772" wp14:editId="506AD604">
              <wp:simplePos x="0" y="0"/>
              <wp:positionH relativeFrom="page">
                <wp:posOffset>6029325</wp:posOffset>
              </wp:positionH>
              <wp:positionV relativeFrom="page">
                <wp:posOffset>10267950</wp:posOffset>
              </wp:positionV>
              <wp:extent cx="1016000" cy="228600"/>
              <wp:effectExtent l="0" t="0" r="12700" b="0"/>
              <wp:wrapNone/>
              <wp:docPr id="130" name="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C9772" id="_x0000_t202" coordsize="21600,21600" o:spt="202" path="m,l,21600r21600,l21600,xe">
              <v:stroke joinstyle="miter"/>
              <v:path gradientshapeok="t" o:connecttype="rect"/>
            </v:shapetype>
            <v:shape id="2639" o:spid="_x0000_s1153" type="#_x0000_t202" style="position:absolute;margin-left:474.75pt;margin-top:808.5pt;width:80pt;height:18pt;z-index:-59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99</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6992" behindDoc="1" locked="0" layoutInCell="1" allowOverlap="1" wp14:anchorId="2DA13CFB" wp14:editId="1DAD47BF">
              <wp:simplePos x="0" y="0"/>
              <wp:positionH relativeFrom="page">
                <wp:posOffset>704850</wp:posOffset>
              </wp:positionH>
              <wp:positionV relativeFrom="page">
                <wp:posOffset>10267950</wp:posOffset>
              </wp:positionV>
              <wp:extent cx="2124075" cy="285750"/>
              <wp:effectExtent l="0" t="0" r="9525" b="0"/>
              <wp:wrapNone/>
              <wp:docPr id="134"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13CFB" id="_x0000_s1154" type="#_x0000_t202" style="position:absolute;margin-left:55.5pt;margin-top:808.5pt;width:167.25pt;height:22.5pt;z-index:-59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ICsAIAAK0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6968" behindDoc="1" locked="0" layoutInCell="1" allowOverlap="1" wp14:anchorId="1BA626B5" wp14:editId="5027A9B2">
              <wp:simplePos x="0" y="0"/>
              <wp:positionH relativeFrom="page">
                <wp:posOffset>701040</wp:posOffset>
              </wp:positionH>
              <wp:positionV relativeFrom="page">
                <wp:posOffset>10256520</wp:posOffset>
              </wp:positionV>
              <wp:extent cx="6337935" cy="0"/>
              <wp:effectExtent l="15240" t="7620" r="9525" b="11430"/>
              <wp:wrapNone/>
              <wp:docPr id="136"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76F68" id="938" o:spid="_x0000_s1026" style="position:absolute;z-index:-599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016" behindDoc="1" locked="0" layoutInCell="1" allowOverlap="1" wp14:anchorId="1CA5F77E" wp14:editId="261470D8">
              <wp:simplePos x="0" y="0"/>
              <wp:positionH relativeFrom="page">
                <wp:posOffset>3572510</wp:posOffset>
              </wp:positionH>
              <wp:positionV relativeFrom="page">
                <wp:posOffset>10264775</wp:posOffset>
              </wp:positionV>
              <wp:extent cx="597535" cy="153670"/>
              <wp:effectExtent l="635" t="0" r="1905" b="1905"/>
              <wp:wrapNone/>
              <wp:docPr id="132"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5F77E" id="_x0000_s1155" type="#_x0000_t202" style="position:absolute;margin-left:281.3pt;margin-top:808.25pt;width:47.05pt;height:12.1pt;z-index:-599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7424" behindDoc="1" locked="0" layoutInCell="1" allowOverlap="1" wp14:anchorId="697D2B8D" wp14:editId="01FCA082">
              <wp:simplePos x="0" y="0"/>
              <wp:positionH relativeFrom="page">
                <wp:posOffset>6038850</wp:posOffset>
              </wp:positionH>
              <wp:positionV relativeFrom="page">
                <wp:posOffset>10267950</wp:posOffset>
              </wp:positionV>
              <wp:extent cx="1004570" cy="285750"/>
              <wp:effectExtent l="0" t="0" r="5080" b="0"/>
              <wp:wrapNone/>
              <wp:docPr id="104" name="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D2B8D" id="_x0000_t202" coordsize="21600,21600" o:spt="202" path="m,l,21600r21600,l21600,xe">
              <v:stroke joinstyle="miter"/>
              <v:path gradientshapeok="t" o:connecttype="rect"/>
            </v:shapetype>
            <v:shape id="_x0000_s1162" type="#_x0000_t202" style="position:absolute;margin-left:475.5pt;margin-top:808.5pt;width:79.1pt;height:22.5pt;z-index:-59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102</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7376" behindDoc="1" locked="0" layoutInCell="1" allowOverlap="1" wp14:anchorId="53A65E5D" wp14:editId="307EE609">
              <wp:simplePos x="0" y="0"/>
              <wp:positionH relativeFrom="page">
                <wp:posOffset>704850</wp:posOffset>
              </wp:positionH>
              <wp:positionV relativeFrom="page">
                <wp:posOffset>10267950</wp:posOffset>
              </wp:positionV>
              <wp:extent cx="2190750" cy="285750"/>
              <wp:effectExtent l="0" t="0" r="0" b="0"/>
              <wp:wrapNone/>
              <wp:docPr id="108"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65E5D" id="_x0000_s1163" type="#_x0000_t202" style="position:absolute;margin-left:55.5pt;margin-top:808.5pt;width:172.5pt;height:22.5pt;z-index:-59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7352" behindDoc="1" locked="0" layoutInCell="1" allowOverlap="1" wp14:anchorId="0F4BC65B" wp14:editId="690557CA">
              <wp:simplePos x="0" y="0"/>
              <wp:positionH relativeFrom="page">
                <wp:posOffset>701040</wp:posOffset>
              </wp:positionH>
              <wp:positionV relativeFrom="page">
                <wp:posOffset>10256520</wp:posOffset>
              </wp:positionV>
              <wp:extent cx="6337935" cy="0"/>
              <wp:effectExtent l="15240" t="7620" r="9525" b="11430"/>
              <wp:wrapNone/>
              <wp:docPr id="110"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70D49" id="938" o:spid="_x0000_s1026" style="position:absolute;z-index:-599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400" behindDoc="1" locked="0" layoutInCell="1" allowOverlap="1" wp14:anchorId="0D05CC35" wp14:editId="3277CF58">
              <wp:simplePos x="0" y="0"/>
              <wp:positionH relativeFrom="page">
                <wp:posOffset>3572510</wp:posOffset>
              </wp:positionH>
              <wp:positionV relativeFrom="page">
                <wp:posOffset>10264775</wp:posOffset>
              </wp:positionV>
              <wp:extent cx="597535" cy="153670"/>
              <wp:effectExtent l="635" t="0" r="1905" b="1905"/>
              <wp:wrapNone/>
              <wp:docPr id="106"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5CC35" id="_x0000_s1164" type="#_x0000_t202" style="position:absolute;margin-left:281.3pt;margin-top:808.25pt;width:47.05pt;height:12.1pt;z-index:-599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7688" behindDoc="1" locked="0" layoutInCell="1" allowOverlap="1" wp14:anchorId="7106CEB1" wp14:editId="2D343F35">
              <wp:simplePos x="0" y="0"/>
              <wp:positionH relativeFrom="page">
                <wp:posOffset>9220200</wp:posOffset>
              </wp:positionH>
              <wp:positionV relativeFrom="page">
                <wp:posOffset>7133590</wp:posOffset>
              </wp:positionV>
              <wp:extent cx="944245" cy="295275"/>
              <wp:effectExtent l="0" t="0" r="8255" b="9525"/>
              <wp:wrapNone/>
              <wp:docPr id="86" name="2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Сторінка 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6CEB1" id="_x0000_t202" coordsize="21600,21600" o:spt="202" path="m,l,21600r21600,l21600,xe">
              <v:stroke joinstyle="miter"/>
              <v:path gradientshapeok="t" o:connecttype="rect"/>
            </v:shapetype>
            <v:shape id="2294" o:spid="_x0000_s1170" type="#_x0000_t202" style="position:absolute;margin-left:726pt;margin-top:561.7pt;width:74.35pt;height:23.25pt;z-index:-598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" filled="f" stroked="f">
              <v:textbox inset="0,0,0,0">
                <w:txbxContent>
                  <w:p w:rsidR="00190BF1" w:rsidRDefault="00190BF1">
                    <w:pPr>
                      <w:spacing w:before="14"/>
                      <w:ind w:left="20"/>
                      <w:rPr>
                        <w:sz w:val="18"/>
                      </w:rPr>
                    </w:pPr>
                    <w:r>
                      <w:rPr>
                        <w:color w:val="030E40"/>
                        <w:sz w:val="18"/>
                      </w:rPr>
                      <w:t>Сторінка 103</w:t>
                    </w:r>
                  </w:p>
                </w:txbxContent>
              </v:textbox>
              <w10:wrap anchorx="page" anchory="page"/>
            </v:shape>
          </w:pict>
        </mc:Fallback>
      </mc:AlternateContent>
    </w:r>
    <w:r>
      <w:rPr>
        <w:noProof/>
        <w:lang w:eastAsia="uk-UA"/>
      </w:rPr>
      <mc:AlternateContent>
        <mc:Choice Requires="wps">
          <w:drawing>
            <wp:anchor distT="0" distB="0" distL="114300" distR="114300" simplePos="0" relativeHeight="502717640" behindDoc="1" locked="0" layoutInCell="1" allowOverlap="1" wp14:anchorId="4869A51A" wp14:editId="17EFAFEA">
              <wp:simplePos x="0" y="0"/>
              <wp:positionH relativeFrom="page">
                <wp:posOffset>523875</wp:posOffset>
              </wp:positionH>
              <wp:positionV relativeFrom="page">
                <wp:posOffset>7134224</wp:posOffset>
              </wp:positionV>
              <wp:extent cx="2295525" cy="238125"/>
              <wp:effectExtent l="0" t="0" r="9525" b="9525"/>
              <wp:wrapNone/>
              <wp:docPr id="90" name="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9A51A" id="_x0000_s1171" type="#_x0000_t202" style="position:absolute;margin-left:41.25pt;margin-top:561.75pt;width:180.75pt;height:18.75pt;z-index:-598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7664" behindDoc="1" locked="0" layoutInCell="1" allowOverlap="1" wp14:anchorId="613C52D6" wp14:editId="6242C9BC">
              <wp:simplePos x="0" y="0"/>
              <wp:positionH relativeFrom="page">
                <wp:posOffset>5048885</wp:posOffset>
              </wp:positionH>
              <wp:positionV relativeFrom="page">
                <wp:posOffset>7133590</wp:posOffset>
              </wp:positionV>
              <wp:extent cx="597535" cy="153670"/>
              <wp:effectExtent l="635" t="0" r="1905" b="0"/>
              <wp:wrapNone/>
              <wp:docPr id="88" name="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C52D6" id="_x0000_s1172" type="#_x0000_t202" style="position:absolute;margin-left:397.55pt;margin-top:561.7pt;width:47.05pt;height:12.1pt;z-index:-5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7856" behindDoc="1" locked="0" layoutInCell="1" allowOverlap="1" wp14:anchorId="77FD7C09" wp14:editId="528C4E51">
              <wp:simplePos x="0" y="0"/>
              <wp:positionH relativeFrom="page">
                <wp:posOffset>5981700</wp:posOffset>
              </wp:positionH>
              <wp:positionV relativeFrom="page">
                <wp:posOffset>10267950</wp:posOffset>
              </wp:positionV>
              <wp:extent cx="1061720" cy="323850"/>
              <wp:effectExtent l="0" t="0" r="5080" b="0"/>
              <wp:wrapNone/>
              <wp:docPr id="74" name="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D7C09" id="_x0000_t202" coordsize="21600,21600" o:spt="202" path="m,l,21600r21600,l21600,xe">
              <v:stroke joinstyle="miter"/>
              <v:path gradientshapeok="t" o:connecttype="rect"/>
            </v:shapetype>
            <v:shape id="_x0000_s1174" type="#_x0000_t202" style="position:absolute;margin-left:471pt;margin-top:808.5pt;width:83.6pt;height:25.5pt;z-index:-5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106</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7808" behindDoc="1" locked="0" layoutInCell="1" allowOverlap="1" wp14:anchorId="6BA56CBD" wp14:editId="44497D67">
              <wp:simplePos x="0" y="0"/>
              <wp:positionH relativeFrom="page">
                <wp:posOffset>704850</wp:posOffset>
              </wp:positionH>
              <wp:positionV relativeFrom="page">
                <wp:posOffset>10267950</wp:posOffset>
              </wp:positionV>
              <wp:extent cx="2000250" cy="323850"/>
              <wp:effectExtent l="0" t="0" r="0" b="0"/>
              <wp:wrapNone/>
              <wp:docPr id="78"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56CBD" id="_x0000_s1175" type="#_x0000_t202" style="position:absolute;margin-left:55.5pt;margin-top:808.5pt;width:157.5pt;height:25.5pt;z-index:-59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7784" behindDoc="1" locked="0" layoutInCell="1" allowOverlap="1" wp14:anchorId="525CC43D" wp14:editId="4BE1409C">
              <wp:simplePos x="0" y="0"/>
              <wp:positionH relativeFrom="page">
                <wp:posOffset>701040</wp:posOffset>
              </wp:positionH>
              <wp:positionV relativeFrom="page">
                <wp:posOffset>10256520</wp:posOffset>
              </wp:positionV>
              <wp:extent cx="6337935" cy="0"/>
              <wp:effectExtent l="15240" t="7620" r="9525" b="11430"/>
              <wp:wrapNone/>
              <wp:docPr id="80"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43082" id="938" o:spid="_x0000_s1026" style="position:absolute;z-index:-598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832" behindDoc="1" locked="0" layoutInCell="1" allowOverlap="1" wp14:anchorId="1B788275" wp14:editId="7931778D">
              <wp:simplePos x="0" y="0"/>
              <wp:positionH relativeFrom="page">
                <wp:posOffset>3572510</wp:posOffset>
              </wp:positionH>
              <wp:positionV relativeFrom="page">
                <wp:posOffset>10264775</wp:posOffset>
              </wp:positionV>
              <wp:extent cx="597535" cy="153670"/>
              <wp:effectExtent l="635" t="0" r="1905" b="1905"/>
              <wp:wrapNone/>
              <wp:docPr id="76"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88275" id="_x0000_s1176" type="#_x0000_t202" style="position:absolute;margin-left:281.3pt;margin-top:808.25pt;width:47.05pt;height:12.1pt;z-index:-598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8024" behindDoc="1" locked="0" layoutInCell="1" allowOverlap="1" wp14:anchorId="3983E9DC" wp14:editId="14AF7378">
              <wp:simplePos x="0" y="0"/>
              <wp:positionH relativeFrom="page">
                <wp:posOffset>9010650</wp:posOffset>
              </wp:positionH>
              <wp:positionV relativeFrom="page">
                <wp:posOffset>7133590</wp:posOffset>
              </wp:positionV>
              <wp:extent cx="985520" cy="295275"/>
              <wp:effectExtent l="0" t="0" r="5080" b="9525"/>
              <wp:wrapNone/>
              <wp:docPr id="62" name="2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3E9DC" id="_x0000_t202" coordsize="21600,21600" o:spt="202" path="m,l,21600r21600,l21600,xe">
              <v:stroke joinstyle="miter"/>
              <v:path gradientshapeok="t" o:connecttype="rect"/>
            </v:shapetype>
            <v:shape id="2630" o:spid="_x0000_s1178" type="#_x0000_t202" style="position:absolute;margin-left:709.5pt;margin-top:561.7pt;width:77.6pt;height:23.25pt;z-index:-598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109</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7976" behindDoc="1" locked="0" layoutInCell="1" allowOverlap="1" wp14:anchorId="29ED6E34" wp14:editId="14A98FCB">
              <wp:simplePos x="0" y="0"/>
              <wp:positionH relativeFrom="page">
                <wp:posOffset>523875</wp:posOffset>
              </wp:positionH>
              <wp:positionV relativeFrom="page">
                <wp:posOffset>7133590</wp:posOffset>
              </wp:positionV>
              <wp:extent cx="2266950" cy="295275"/>
              <wp:effectExtent l="0" t="0" r="0" b="9525"/>
              <wp:wrapNone/>
              <wp:docPr id="66" name="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D6E34" id="_x0000_s1179" type="#_x0000_t202" style="position:absolute;margin-left:41.25pt;margin-top:561.7pt;width:178.5pt;height:23.25pt;z-index:-598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7952" behindDoc="1" locked="0" layoutInCell="1" allowOverlap="1" wp14:anchorId="47FE1C7D" wp14:editId="7A97B4A8">
              <wp:simplePos x="0" y="0"/>
              <wp:positionH relativeFrom="page">
                <wp:posOffset>522605</wp:posOffset>
              </wp:positionH>
              <wp:positionV relativeFrom="page">
                <wp:posOffset>7124700</wp:posOffset>
              </wp:positionV>
              <wp:extent cx="9469755" cy="0"/>
              <wp:effectExtent l="8255" t="9525" r="8890" b="9525"/>
              <wp:wrapNone/>
              <wp:docPr id="68"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BC271" id="938" o:spid="_x0000_s1026" style="position:absolute;z-index:-59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561pt" to="786.8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" strokecolor="#aadc13" strokeweight=".33864mm">
              <w10:wrap anchorx="page" anchory="page"/>
            </v:line>
          </w:pict>
        </mc:Fallback>
      </mc:AlternateContent>
    </w:r>
    <w:r>
      <w:rPr>
        <w:noProof/>
        <w:lang w:eastAsia="uk-UA"/>
      </w:rPr>
      <mc:AlternateContent>
        <mc:Choice Requires="wps">
          <w:drawing>
            <wp:anchor distT="0" distB="0" distL="114300" distR="114300" simplePos="0" relativeHeight="502718000" behindDoc="1" locked="0" layoutInCell="1" allowOverlap="1" wp14:anchorId="28FA9BA6" wp14:editId="31320AA5">
              <wp:simplePos x="0" y="0"/>
              <wp:positionH relativeFrom="page">
                <wp:posOffset>4959350</wp:posOffset>
              </wp:positionH>
              <wp:positionV relativeFrom="page">
                <wp:posOffset>7133590</wp:posOffset>
              </wp:positionV>
              <wp:extent cx="597535" cy="153670"/>
              <wp:effectExtent l="0" t="0" r="0" b="0"/>
              <wp:wrapNone/>
              <wp:docPr id="64" name="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A9BA6" id="_x0000_s1180" type="#_x0000_t202" style="position:absolute;margin-left:390.5pt;margin-top:561.7pt;width:47.05pt;height:12.1pt;z-index:-59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4808" behindDoc="1" locked="0" layoutInCell="1" allowOverlap="1" wp14:anchorId="499AECE3" wp14:editId="577EAC83">
              <wp:simplePos x="0" y="0"/>
              <wp:positionH relativeFrom="page">
                <wp:posOffset>6294474</wp:posOffset>
              </wp:positionH>
              <wp:positionV relativeFrom="page">
                <wp:posOffset>10263963</wp:posOffset>
              </wp:positionV>
              <wp:extent cx="737442" cy="297180"/>
              <wp:effectExtent l="0" t="0" r="5715" b="7620"/>
              <wp:wrapNone/>
              <wp:docPr id="266"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442"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Pr="003C273A" w:rsidRDefault="00C4574D">
                          <w:pPr>
                            <w:spacing w:before="14"/>
                            <w:ind w:left="20"/>
                            <w:rPr>
                              <w:sz w:val="18"/>
                              <w:lang w:val="ru-RU"/>
                            </w:rPr>
                          </w:pPr>
                          <w:r>
                            <w:rPr>
                              <w:color w:val="030E40"/>
                              <w:sz w:val="18"/>
                            </w:rPr>
                            <w:t xml:space="preserve">Сторінка </w:t>
                          </w:r>
                          <w:r>
                            <w:rPr>
                              <w:color w:val="030E40"/>
                              <w:sz w:val="18"/>
                              <w:lang w:val="ru-RU"/>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AECE3" id="_x0000_t202" coordsize="21600,21600" o:spt="202" path="m,l,21600r21600,l21600,xe">
              <v:stroke joinstyle="miter"/>
              <v:path gradientshapeok="t" o:connecttype="rect"/>
            </v:shapetype>
            <v:shape id="_x0000_s1098" type="#_x0000_t202" style="position:absolute;margin-left:495.65pt;margin-top:808.2pt;width:58.05pt;height:23.4pt;z-index:-601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" filled="f" stroked="f">
              <v:textbox inset="0,0,0,0">
                <w:txbxContent>
                  <w:p w:rsidR="00C4574D" w:rsidRPr="003C273A" w:rsidRDefault="00C4574D">
                    <w:pPr>
                      <w:spacing w:before="14"/>
                      <w:ind w:left="20"/>
                      <w:rPr>
                        <w:sz w:val="18"/>
                        <w:lang w:val="ru-RU"/>
                      </w:rPr>
                    </w:pPr>
                    <w:r>
                      <w:rPr>
                        <w:color w:val="030E40"/>
                        <w:sz w:val="18"/>
                      </w:rPr>
                      <w:t xml:space="preserve">Сторінка </w:t>
                    </w:r>
                    <w:r>
                      <w:rPr>
                        <w:color w:val="030E40"/>
                        <w:sz w:val="18"/>
                        <w:lang w:val="ru-RU"/>
                      </w:rPr>
                      <w:t>1</w:t>
                    </w:r>
                  </w:p>
                </w:txbxContent>
              </v:textbox>
              <w10:wrap anchorx="page" anchory="page"/>
            </v:shape>
          </w:pict>
        </mc:Fallback>
      </mc:AlternateContent>
    </w:r>
    <w:r>
      <w:rPr>
        <w:noProof/>
        <w:lang w:eastAsia="uk-UA"/>
      </w:rPr>
      <mc:AlternateContent>
        <mc:Choice Requires="wps">
          <w:drawing>
            <wp:anchor distT="0" distB="0" distL="114300" distR="114300" simplePos="0" relativeHeight="502714760" behindDoc="1" locked="0" layoutInCell="1" allowOverlap="1" wp14:anchorId="31ACF495" wp14:editId="532FCD8C">
              <wp:simplePos x="0" y="0"/>
              <wp:positionH relativeFrom="page">
                <wp:posOffset>885825</wp:posOffset>
              </wp:positionH>
              <wp:positionV relativeFrom="page">
                <wp:posOffset>10263505</wp:posOffset>
              </wp:positionV>
              <wp:extent cx="2268220" cy="297180"/>
              <wp:effectExtent l="0" t="0" r="17780" b="7620"/>
              <wp:wrapNone/>
              <wp:docPr id="268"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CF495" id="_x0000_s1099" type="#_x0000_t202" style="position:absolute;margin-left:69.75pt;margin-top:808.15pt;width:178.6pt;height:23.4pt;z-index:-601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4736" behindDoc="1" locked="0" layoutInCell="1" allowOverlap="1" wp14:anchorId="6BED5065" wp14:editId="0A32190C">
              <wp:simplePos x="0" y="0"/>
              <wp:positionH relativeFrom="page">
                <wp:posOffset>882650</wp:posOffset>
              </wp:positionH>
              <wp:positionV relativeFrom="page">
                <wp:posOffset>10256520</wp:posOffset>
              </wp:positionV>
              <wp:extent cx="6156325" cy="0"/>
              <wp:effectExtent l="6350" t="7620" r="9525" b="11430"/>
              <wp:wrapNone/>
              <wp:docPr id="269"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2F3CC" id="938" o:spid="_x0000_s1026" style="position:absolute;z-index:-60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4784" behindDoc="1" locked="0" layoutInCell="1" allowOverlap="1" wp14:anchorId="3EF799A2" wp14:editId="3BCD9F23">
              <wp:simplePos x="0" y="0"/>
              <wp:positionH relativeFrom="page">
                <wp:posOffset>3663950</wp:posOffset>
              </wp:positionH>
              <wp:positionV relativeFrom="page">
                <wp:posOffset>10264775</wp:posOffset>
              </wp:positionV>
              <wp:extent cx="597535" cy="153670"/>
              <wp:effectExtent l="0" t="0" r="0" b="1905"/>
              <wp:wrapNone/>
              <wp:docPr id="267"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w:t>
                          </w:r>
                          <w:r>
                            <w:rPr>
                              <w:color w:val="030E40"/>
                              <w:sz w:val="18"/>
                              <w:lang w:val="ru-RU"/>
                            </w:rPr>
                            <w:t>3</w:t>
                          </w:r>
                          <w:r>
                            <w:rPr>
                              <w:color w:val="030E40"/>
                              <w:sz w:val="18"/>
                            </w:rPr>
                            <w:t>.</w:t>
                          </w:r>
                          <w:r>
                            <w:rPr>
                              <w:color w:val="030E40"/>
                              <w:sz w:val="18"/>
                              <w:lang w:val="ru-RU"/>
                            </w:rPr>
                            <w:t>12</w:t>
                          </w:r>
                          <w:r>
                            <w:rPr>
                              <w:color w:val="030E40"/>
                              <w:sz w:val="18"/>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799A2" id="_x0000_s1100" type="#_x0000_t202" style="position:absolute;margin-left:288.5pt;margin-top:808.25pt;width:47.05pt;height:12.1pt;z-index:-60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q1sAIAAKs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1</w:t>
                    </w:r>
                    <w:r>
                      <w:rPr>
                        <w:color w:val="030E40"/>
                        <w:sz w:val="18"/>
                        <w:lang w:val="ru-RU"/>
                      </w:rPr>
                      <w:t>3</w:t>
                    </w:r>
                    <w:r>
                      <w:rPr>
                        <w:color w:val="030E40"/>
                        <w:sz w:val="18"/>
                      </w:rPr>
                      <w:t>.</w:t>
                    </w:r>
                    <w:r>
                      <w:rPr>
                        <w:color w:val="030E40"/>
                        <w:sz w:val="18"/>
                        <w:lang w:val="ru-RU"/>
                      </w:rPr>
                      <w:t>12</w:t>
                    </w:r>
                    <w:r>
                      <w:rPr>
                        <w:color w:val="030E40"/>
                        <w:sz w:val="18"/>
                      </w:rPr>
                      <w:t>.2019</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8336" behindDoc="1" locked="0" layoutInCell="1" allowOverlap="1" wp14:anchorId="0620A51A" wp14:editId="2D6A96CF">
              <wp:simplePos x="0" y="0"/>
              <wp:positionH relativeFrom="page">
                <wp:posOffset>704850</wp:posOffset>
              </wp:positionH>
              <wp:positionV relativeFrom="page">
                <wp:posOffset>10267315</wp:posOffset>
              </wp:positionV>
              <wp:extent cx="2019300" cy="314325"/>
              <wp:effectExtent l="0" t="0" r="0" b="9525"/>
              <wp:wrapNone/>
              <wp:docPr id="4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0A51A" id="_x0000_t202" coordsize="21600,21600" o:spt="202" path="m,l,21600r21600,l21600,xe">
              <v:stroke joinstyle="miter"/>
              <v:path gradientshapeok="t" o:connecttype="rect"/>
            </v:shapetype>
            <v:shape id="_x0000_s1186" type="#_x0000_t202" style="position:absolute;margin-left:55.5pt;margin-top:808.45pt;width:159pt;height:24.75pt;z-index:-59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8384" behindDoc="1" locked="0" layoutInCell="1" allowOverlap="1" wp14:anchorId="6D285E29" wp14:editId="40B1385D">
              <wp:simplePos x="0" y="0"/>
              <wp:positionH relativeFrom="page">
                <wp:posOffset>6124575</wp:posOffset>
              </wp:positionH>
              <wp:positionV relativeFrom="page">
                <wp:posOffset>10267315</wp:posOffset>
              </wp:positionV>
              <wp:extent cx="918845" cy="314325"/>
              <wp:effectExtent l="0" t="0" r="14605" b="9525"/>
              <wp:wrapNone/>
              <wp:docPr id="38" name="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85E29" id="_x0000_s1187" type="#_x0000_t202" style="position:absolute;margin-left:482.25pt;margin-top:808.45pt;width:72.35pt;height:24.75pt;z-index:-59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117</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8312" behindDoc="1" locked="0" layoutInCell="1" allowOverlap="1" wp14:anchorId="69CC3028" wp14:editId="59606FB5">
              <wp:simplePos x="0" y="0"/>
              <wp:positionH relativeFrom="page">
                <wp:posOffset>701040</wp:posOffset>
              </wp:positionH>
              <wp:positionV relativeFrom="page">
                <wp:posOffset>10256520</wp:posOffset>
              </wp:positionV>
              <wp:extent cx="6337935" cy="0"/>
              <wp:effectExtent l="15240" t="7620" r="9525" b="11430"/>
              <wp:wrapNone/>
              <wp:docPr id="44"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0258C" id="938" o:spid="_x0000_s1026" style="position:absolute;z-index:-598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360" behindDoc="1" locked="0" layoutInCell="1" allowOverlap="1" wp14:anchorId="63AA5249" wp14:editId="1823AB11">
              <wp:simplePos x="0" y="0"/>
              <wp:positionH relativeFrom="page">
                <wp:posOffset>3572510</wp:posOffset>
              </wp:positionH>
              <wp:positionV relativeFrom="page">
                <wp:posOffset>10264775</wp:posOffset>
              </wp:positionV>
              <wp:extent cx="597535" cy="153670"/>
              <wp:effectExtent l="635" t="0" r="1905" b="1905"/>
              <wp:wrapNone/>
              <wp:docPr id="40"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A5249" id="_x0000_s1188" type="#_x0000_t202" style="position:absolute;margin-left:281.3pt;margin-top:808.25pt;width:47.05pt;height:12.1pt;z-index:-598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8456" behindDoc="1" locked="0" layoutInCell="1" allowOverlap="1" wp14:anchorId="113168A8" wp14:editId="2F88AF07">
              <wp:simplePos x="0" y="0"/>
              <wp:positionH relativeFrom="page">
                <wp:posOffset>9124950</wp:posOffset>
              </wp:positionH>
              <wp:positionV relativeFrom="page">
                <wp:posOffset>7134225</wp:posOffset>
              </wp:positionV>
              <wp:extent cx="858520" cy="266700"/>
              <wp:effectExtent l="0" t="0" r="17780" b="0"/>
              <wp:wrapNone/>
              <wp:docPr id="32" name="2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Сторінка 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168A8" id="_x0000_t202" coordsize="21600,21600" o:spt="202" path="m,l,21600r21600,l21600,xe">
              <v:stroke joinstyle="miter"/>
              <v:path gradientshapeok="t" o:connecttype="rect"/>
            </v:shapetype>
            <v:shape id="2293" o:spid="_x0000_s1190" type="#_x0000_t202" style="position:absolute;margin-left:718.5pt;margin-top:561.75pt;width:67.6pt;height:21pt;z-index:-598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yusAIAAKs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" filled="f" stroked="f">
              <v:textbox inset="0,0,0,0">
                <w:txbxContent>
                  <w:p w:rsidR="00190BF1" w:rsidRDefault="00190BF1">
                    <w:pPr>
                      <w:spacing w:before="14"/>
                      <w:ind w:left="20"/>
                      <w:rPr>
                        <w:sz w:val="18"/>
                      </w:rPr>
                    </w:pPr>
                    <w:r>
                      <w:rPr>
                        <w:color w:val="030E40"/>
                        <w:sz w:val="18"/>
                      </w:rPr>
                      <w:t>Сторінка 118</w:t>
                    </w:r>
                  </w:p>
                </w:txbxContent>
              </v:textbox>
              <w10:wrap anchorx="page" anchory="page"/>
            </v:shape>
          </w:pict>
        </mc:Fallback>
      </mc:AlternateContent>
    </w:r>
    <w:r>
      <w:rPr>
        <w:noProof/>
        <w:lang w:eastAsia="uk-UA"/>
      </w:rPr>
      <mc:AlternateContent>
        <mc:Choice Requires="wps">
          <w:drawing>
            <wp:anchor distT="0" distB="0" distL="114300" distR="114300" simplePos="0" relativeHeight="502718408" behindDoc="1" locked="0" layoutInCell="1" allowOverlap="1" wp14:anchorId="29AF7526" wp14:editId="4B2E0D94">
              <wp:simplePos x="0" y="0"/>
              <wp:positionH relativeFrom="page">
                <wp:posOffset>523875</wp:posOffset>
              </wp:positionH>
              <wp:positionV relativeFrom="page">
                <wp:posOffset>7134225</wp:posOffset>
              </wp:positionV>
              <wp:extent cx="2466975" cy="266700"/>
              <wp:effectExtent l="0" t="0" r="9525" b="0"/>
              <wp:wrapNone/>
              <wp:docPr id="36" name="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F7526" id="_x0000_s1191" type="#_x0000_t202" style="position:absolute;margin-left:41.25pt;margin-top:561.75pt;width:194.25pt;height:21pt;z-index:-598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8432" behindDoc="1" locked="0" layoutInCell="1" allowOverlap="1" wp14:anchorId="40CBD5FF" wp14:editId="66DD7718">
              <wp:simplePos x="0" y="0"/>
              <wp:positionH relativeFrom="page">
                <wp:posOffset>4959350</wp:posOffset>
              </wp:positionH>
              <wp:positionV relativeFrom="page">
                <wp:posOffset>7133590</wp:posOffset>
              </wp:positionV>
              <wp:extent cx="597535" cy="153670"/>
              <wp:effectExtent l="0" t="0" r="0" b="0"/>
              <wp:wrapNone/>
              <wp:docPr id="34" name="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BD5FF" id="_x0000_s1192" type="#_x0000_t202" style="position:absolute;margin-left:390.5pt;margin-top:561.7pt;width:47.05pt;height:12.1pt;z-index:-5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8624" behindDoc="1" locked="0" layoutInCell="1" allowOverlap="1" wp14:anchorId="68032759" wp14:editId="5C097877">
              <wp:simplePos x="0" y="0"/>
              <wp:positionH relativeFrom="page">
                <wp:posOffset>6048375</wp:posOffset>
              </wp:positionH>
              <wp:positionV relativeFrom="page">
                <wp:posOffset>10267950</wp:posOffset>
              </wp:positionV>
              <wp:extent cx="995045" cy="228600"/>
              <wp:effectExtent l="0" t="0" r="14605" b="0"/>
              <wp:wrapNone/>
              <wp:docPr id="20" name="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0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32759" id="_x0000_t202" coordsize="21600,21600" o:spt="202" path="m,l,21600r21600,l21600,xe">
              <v:stroke joinstyle="miter"/>
              <v:path gradientshapeok="t" o:connecttype="rect"/>
            </v:shapetype>
            <v:shape id="_x0000_s1194" type="#_x0000_t202" style="position:absolute;margin-left:476.25pt;margin-top:808.5pt;width:78.35pt;height:18pt;z-index:-5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119</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8576" behindDoc="1" locked="0" layoutInCell="1" allowOverlap="1" wp14:anchorId="725F6616" wp14:editId="50DC59AB">
              <wp:simplePos x="0" y="0"/>
              <wp:positionH relativeFrom="page">
                <wp:posOffset>704850</wp:posOffset>
              </wp:positionH>
              <wp:positionV relativeFrom="page">
                <wp:posOffset>10267950</wp:posOffset>
              </wp:positionV>
              <wp:extent cx="2085975" cy="228600"/>
              <wp:effectExtent l="0" t="0" r="9525" b="0"/>
              <wp:wrapNone/>
              <wp:docPr id="24"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F6616" id="_x0000_s1195" type="#_x0000_t202" style="position:absolute;margin-left:55.5pt;margin-top:808.5pt;width:164.25pt;height:18pt;z-index:-59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8552" behindDoc="1" locked="0" layoutInCell="1" allowOverlap="1" wp14:anchorId="3068E2BE" wp14:editId="42CF62E6">
              <wp:simplePos x="0" y="0"/>
              <wp:positionH relativeFrom="page">
                <wp:posOffset>701040</wp:posOffset>
              </wp:positionH>
              <wp:positionV relativeFrom="page">
                <wp:posOffset>10256520</wp:posOffset>
              </wp:positionV>
              <wp:extent cx="6337935" cy="0"/>
              <wp:effectExtent l="15240" t="7620" r="9525" b="11430"/>
              <wp:wrapNone/>
              <wp:docPr id="26"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C317B" id="938" o:spid="_x0000_s1026" style="position:absolute;z-index:-597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600" behindDoc="1" locked="0" layoutInCell="1" allowOverlap="1" wp14:anchorId="2911DD29" wp14:editId="2D5E2BF0">
              <wp:simplePos x="0" y="0"/>
              <wp:positionH relativeFrom="page">
                <wp:posOffset>3572510</wp:posOffset>
              </wp:positionH>
              <wp:positionV relativeFrom="page">
                <wp:posOffset>10264775</wp:posOffset>
              </wp:positionV>
              <wp:extent cx="597535" cy="153670"/>
              <wp:effectExtent l="635" t="0" r="1905" b="1905"/>
              <wp:wrapNone/>
              <wp:docPr id="22"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1DD29" id="_x0000_s1196" type="#_x0000_t202" style="position:absolute;margin-left:281.3pt;margin-top:808.25pt;width:47.05pt;height:12.1pt;z-index:-597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8720" behindDoc="1" locked="0" layoutInCell="1" allowOverlap="1" wp14:anchorId="10C858F4" wp14:editId="7109360B">
              <wp:simplePos x="0" y="0"/>
              <wp:positionH relativeFrom="page">
                <wp:posOffset>5991225</wp:posOffset>
              </wp:positionH>
              <wp:positionV relativeFrom="page">
                <wp:posOffset>10267950</wp:posOffset>
              </wp:positionV>
              <wp:extent cx="1052195" cy="247650"/>
              <wp:effectExtent l="0" t="0" r="14605" b="0"/>
              <wp:wrapNone/>
              <wp:docPr id="14" name="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858F4" id="_x0000_t202" coordsize="21600,21600" o:spt="202" path="m,l,21600r21600,l21600,xe">
              <v:stroke joinstyle="miter"/>
              <v:path gradientshapeok="t" o:connecttype="rect"/>
            </v:shapetype>
            <v:shape id="_x0000_s1197" type="#_x0000_t202" style="position:absolute;margin-left:471.75pt;margin-top:808.5pt;width:82.85pt;height:19.5pt;z-index:-5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9lXsAIAAK0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120</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8672" behindDoc="1" locked="0" layoutInCell="1" allowOverlap="1" wp14:anchorId="096B470D" wp14:editId="7391655B">
              <wp:simplePos x="0" y="0"/>
              <wp:positionH relativeFrom="page">
                <wp:posOffset>704850</wp:posOffset>
              </wp:positionH>
              <wp:positionV relativeFrom="page">
                <wp:posOffset>10267315</wp:posOffset>
              </wp:positionV>
              <wp:extent cx="2257425" cy="295275"/>
              <wp:effectExtent l="0" t="0" r="9525" b="9525"/>
              <wp:wrapNone/>
              <wp:docPr id="17"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B470D" id="_x0000_s1198" type="#_x0000_t202" style="position:absolute;margin-left:55.5pt;margin-top:808.45pt;width:177.75pt;height:23.25pt;z-index:-59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8648" behindDoc="1" locked="0" layoutInCell="1" allowOverlap="1" wp14:anchorId="2BEA57A2" wp14:editId="5830BA31">
              <wp:simplePos x="0" y="0"/>
              <wp:positionH relativeFrom="page">
                <wp:posOffset>701040</wp:posOffset>
              </wp:positionH>
              <wp:positionV relativeFrom="page">
                <wp:posOffset>10256520</wp:posOffset>
              </wp:positionV>
              <wp:extent cx="6337935" cy="0"/>
              <wp:effectExtent l="15240" t="7620" r="9525" b="11430"/>
              <wp:wrapNone/>
              <wp:docPr id="18"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B4CFA" id="938" o:spid="_x0000_s1026" style="position:absolute;z-index:-597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696" behindDoc="1" locked="0" layoutInCell="1" allowOverlap="1" wp14:anchorId="6063C98F" wp14:editId="6F385208">
              <wp:simplePos x="0" y="0"/>
              <wp:positionH relativeFrom="page">
                <wp:posOffset>3572510</wp:posOffset>
              </wp:positionH>
              <wp:positionV relativeFrom="page">
                <wp:posOffset>10264775</wp:posOffset>
              </wp:positionV>
              <wp:extent cx="597535" cy="153670"/>
              <wp:effectExtent l="635" t="0" r="1905" b="1905"/>
              <wp:wrapNone/>
              <wp:docPr id="16" name="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3C98F" id="_x0000_s1199" type="#_x0000_t202" style="position:absolute;margin-left:281.3pt;margin-top:808.25pt;width:47.05pt;height:12.1pt;z-index:-597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mc:AlternateContent>
        <mc:Choice Requires="wps">
          <w:drawing>
            <wp:anchor distT="0" distB="0" distL="114300" distR="114300" simplePos="0" relativeHeight="502718888" behindDoc="1" locked="0" layoutInCell="1" allowOverlap="1" wp14:anchorId="1E8A18AC" wp14:editId="32E1352F">
              <wp:simplePos x="0" y="0"/>
              <wp:positionH relativeFrom="page">
                <wp:posOffset>9010650</wp:posOffset>
              </wp:positionH>
              <wp:positionV relativeFrom="page">
                <wp:posOffset>7133590</wp:posOffset>
              </wp:positionV>
              <wp:extent cx="985520" cy="219075"/>
              <wp:effectExtent l="0" t="0" r="5080" b="9525"/>
              <wp:wrapNone/>
              <wp:docPr id="448" name="2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A18AC" id="_x0000_t202" coordsize="21600,21600" o:spt="202" path="m,l,21600r21600,l21600,xe">
              <v:stroke joinstyle="miter"/>
              <v:path gradientshapeok="t" o:connecttype="rect"/>
            </v:shapetype>
            <v:shape id="_x0000_s1201" type="#_x0000_t202" style="position:absolute;margin-left:709.5pt;margin-top:561.7pt;width:77.6pt;height:17.25pt;z-index:-597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" filled="f" stroked="f">
              <v:textbox inset="0,0,0,0">
                <w:txbxContent>
                  <w:p w:rsidR="00190BF1" w:rsidRDefault="00190BF1">
                    <w:pPr>
                      <w:spacing w:before="14"/>
                      <w:ind w:left="20"/>
                      <w:rPr>
                        <w:sz w:val="18"/>
                      </w:rPr>
                    </w:pPr>
                    <w:r>
                      <w:t xml:space="preserve">Сторінка </w:t>
                    </w:r>
                    <w:r>
                      <w:fldChar w:fldCharType="begin"/>
                    </w:r>
                    <w:r>
                      <w:rPr>
                        <w:color w:val="030E40"/>
                        <w:sz w:val="18"/>
                      </w:rPr>
                      <w:instrText xml:space="preserve"> PAGE </w:instrText>
                    </w:r>
                    <w:r>
                      <w:fldChar w:fldCharType="separate"/>
                    </w:r>
                    <w:r w:rsidR="00800942">
                      <w:rPr>
                        <w:noProof/>
                        <w:color w:val="030E40"/>
                        <w:sz w:val="18"/>
                      </w:rPr>
                      <w:t>122</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8840" behindDoc="1" locked="0" layoutInCell="1" allowOverlap="1" wp14:anchorId="04C2167B" wp14:editId="24E52E53">
              <wp:simplePos x="0" y="0"/>
              <wp:positionH relativeFrom="page">
                <wp:posOffset>523875</wp:posOffset>
              </wp:positionH>
              <wp:positionV relativeFrom="page">
                <wp:posOffset>7133590</wp:posOffset>
              </wp:positionV>
              <wp:extent cx="2162175" cy="219075"/>
              <wp:effectExtent l="0" t="0" r="9525" b="9525"/>
              <wp:wrapNone/>
              <wp:docPr id="6" name="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2167B" id="_x0000_s1202" type="#_x0000_t202" style="position:absolute;margin-left:41.25pt;margin-top:561.7pt;width:170.25pt;height:17.25pt;z-index:-597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" filled="f" stroked="f">
              <v:textbox inset="0,0,0,0">
                <w:txbxContent>
                  <w:p w:rsidR="00190BF1" w:rsidRDefault="00190BF1">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8816" behindDoc="1" locked="0" layoutInCell="1" allowOverlap="1" wp14:anchorId="072EDE21" wp14:editId="2C0C3F67">
              <wp:simplePos x="0" y="0"/>
              <wp:positionH relativeFrom="page">
                <wp:posOffset>522605</wp:posOffset>
              </wp:positionH>
              <wp:positionV relativeFrom="page">
                <wp:posOffset>7124700</wp:posOffset>
              </wp:positionV>
              <wp:extent cx="9469755" cy="0"/>
              <wp:effectExtent l="8255" t="9525" r="8890" b="9525"/>
              <wp:wrapNone/>
              <wp:docPr id="8"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1">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3D696" id="938" o:spid="_x0000_s1026" style="position:absolute;z-index:-5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561pt" to="786.8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" strokecolor="#aadc13" strokeweight=".33864mm">
              <w10:wrap anchorx="page" anchory="page"/>
            </v:line>
          </w:pict>
        </mc:Fallback>
      </mc:AlternateContent>
    </w:r>
    <w:r>
      <w:rPr>
        <w:noProof/>
        <w:lang w:eastAsia="uk-UA"/>
      </w:rPr>
      <mc:AlternateContent>
        <mc:Choice Requires="wps">
          <w:drawing>
            <wp:anchor distT="0" distB="0" distL="114300" distR="114300" simplePos="0" relativeHeight="502718864" behindDoc="1" locked="0" layoutInCell="1" allowOverlap="1" wp14:anchorId="6CE91AB9" wp14:editId="45B30FE9">
              <wp:simplePos x="0" y="0"/>
              <wp:positionH relativeFrom="page">
                <wp:posOffset>4959350</wp:posOffset>
              </wp:positionH>
              <wp:positionV relativeFrom="page">
                <wp:posOffset>7133590</wp:posOffset>
              </wp:positionV>
              <wp:extent cx="597535" cy="153670"/>
              <wp:effectExtent l="0" t="0" r="0" b="0"/>
              <wp:wrapNone/>
              <wp:docPr id="11" name="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91AB9" id="_x0000_s1203" type="#_x0000_t202" style="position:absolute;margin-left:390.5pt;margin-top:561.7pt;width:47.05pt;height:12.1pt;z-index:-59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4/RrwIAAKw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" filled="f" stroked="f">
              <v:textbox inset="0,0,0,0">
                <w:txbxContent>
                  <w:p w:rsidR="00190BF1" w:rsidRDefault="00190BF1">
                    <w:pPr>
                      <w:spacing w:before="14"/>
                      <w:ind w:left="20"/>
                      <w:rPr>
                        <w:sz w:val="18"/>
                      </w:rPr>
                    </w:pPr>
                    <w:r>
                      <w:rPr>
                        <w:color w:val="030E40"/>
                        <w:sz w:val="18"/>
                      </w:rPr>
                      <w:t>13.12.2019</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4904" behindDoc="1" locked="0" layoutInCell="1" allowOverlap="1" wp14:anchorId="5A5EDFE6" wp14:editId="04C060C3">
              <wp:simplePos x="0" y="0"/>
              <wp:positionH relativeFrom="page">
                <wp:posOffset>6159500</wp:posOffset>
              </wp:positionH>
              <wp:positionV relativeFrom="page">
                <wp:posOffset>10263505</wp:posOffset>
              </wp:positionV>
              <wp:extent cx="875665" cy="240665"/>
              <wp:effectExtent l="0" t="0" r="635" b="6985"/>
              <wp:wrapNone/>
              <wp:docPr id="262"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Pr="003C273A" w:rsidRDefault="00C4574D">
                          <w:pPr>
                            <w:spacing w:before="14"/>
                            <w:ind w:left="20"/>
                            <w:rPr>
                              <w:sz w:val="18"/>
                              <w:lang w:val="ru-RU"/>
                            </w:rPr>
                          </w:pPr>
                          <w:r>
                            <w:rPr>
                              <w:color w:val="030E40"/>
                              <w:sz w:val="18"/>
                            </w:rPr>
                            <w:t xml:space="preserve">Сторінка </w:t>
                          </w:r>
                          <w:r>
                            <w:rPr>
                              <w:color w:val="030E40"/>
                              <w:sz w:val="18"/>
                              <w:lang w:val="ru-RU"/>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EDFE6" id="_x0000_t202" coordsize="21600,21600" o:spt="202" path="m,l,21600r21600,l21600,xe">
              <v:stroke joinstyle="miter"/>
              <v:path gradientshapeok="t" o:connecttype="rect"/>
            </v:shapetype>
            <v:shape id="_x0000_s1101" type="#_x0000_t202" style="position:absolute;margin-left:485pt;margin-top:808.15pt;width:68.95pt;height:18.95pt;z-index:-601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" filled="f" stroked="f">
              <v:textbox inset="0,0,0,0">
                <w:txbxContent>
                  <w:p w:rsidR="00C4574D" w:rsidRPr="003C273A" w:rsidRDefault="00C4574D">
                    <w:pPr>
                      <w:spacing w:before="14"/>
                      <w:ind w:left="20"/>
                      <w:rPr>
                        <w:sz w:val="18"/>
                        <w:lang w:val="ru-RU"/>
                      </w:rPr>
                    </w:pPr>
                    <w:r>
                      <w:rPr>
                        <w:color w:val="030E40"/>
                        <w:sz w:val="18"/>
                      </w:rPr>
                      <w:t xml:space="preserve">Сторінка </w:t>
                    </w:r>
                    <w:r>
                      <w:rPr>
                        <w:color w:val="030E40"/>
                        <w:sz w:val="18"/>
                        <w:lang w:val="ru-RU"/>
                      </w:rPr>
                      <w:t>2</w:t>
                    </w:r>
                  </w:p>
                </w:txbxContent>
              </v:textbox>
              <w10:wrap anchorx="page" anchory="page"/>
            </v:shape>
          </w:pict>
        </mc:Fallback>
      </mc:AlternateContent>
    </w:r>
    <w:r>
      <w:rPr>
        <w:noProof/>
        <w:lang w:eastAsia="uk-UA"/>
      </w:rPr>
      <mc:AlternateContent>
        <mc:Choice Requires="wps">
          <w:drawing>
            <wp:anchor distT="0" distB="0" distL="114300" distR="114300" simplePos="0" relativeHeight="502714856" behindDoc="1" locked="0" layoutInCell="1" allowOverlap="1" wp14:anchorId="634CC306" wp14:editId="12E2A123">
              <wp:simplePos x="0" y="0"/>
              <wp:positionH relativeFrom="page">
                <wp:posOffset>885825</wp:posOffset>
              </wp:positionH>
              <wp:positionV relativeFrom="page">
                <wp:posOffset>10263505</wp:posOffset>
              </wp:positionV>
              <wp:extent cx="2140585" cy="240665"/>
              <wp:effectExtent l="0" t="0" r="12065" b="6985"/>
              <wp:wrapNone/>
              <wp:docPr id="264"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CC306" id="_x0000_s1102" type="#_x0000_t202" style="position:absolute;margin-left:69.75pt;margin-top:808.15pt;width:168.55pt;height:18.95pt;z-index:-601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4832" behindDoc="1" locked="0" layoutInCell="1" allowOverlap="1" wp14:anchorId="1B4C7B08" wp14:editId="6018A80A">
              <wp:simplePos x="0" y="0"/>
              <wp:positionH relativeFrom="page">
                <wp:posOffset>882650</wp:posOffset>
              </wp:positionH>
              <wp:positionV relativeFrom="page">
                <wp:posOffset>10256520</wp:posOffset>
              </wp:positionV>
              <wp:extent cx="6156325" cy="0"/>
              <wp:effectExtent l="6350" t="7620" r="9525" b="11430"/>
              <wp:wrapNone/>
              <wp:docPr id="265"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020C0" id="938" o:spid="_x0000_s1026" style="position:absolute;z-index:-60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4880" behindDoc="1" locked="0" layoutInCell="1" allowOverlap="1" wp14:anchorId="2CF36213" wp14:editId="10062F99">
              <wp:simplePos x="0" y="0"/>
              <wp:positionH relativeFrom="page">
                <wp:posOffset>3663950</wp:posOffset>
              </wp:positionH>
              <wp:positionV relativeFrom="page">
                <wp:posOffset>10264775</wp:posOffset>
              </wp:positionV>
              <wp:extent cx="597535" cy="153670"/>
              <wp:effectExtent l="0" t="0" r="0" b="1905"/>
              <wp:wrapNone/>
              <wp:docPr id="263"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w:t>
                          </w:r>
                          <w:r>
                            <w:rPr>
                              <w:color w:val="030E40"/>
                              <w:sz w:val="18"/>
                              <w:lang w:val="ru-RU"/>
                            </w:rPr>
                            <w:t>3</w:t>
                          </w:r>
                          <w:r>
                            <w:rPr>
                              <w:color w:val="030E40"/>
                              <w:sz w:val="18"/>
                            </w:rPr>
                            <w:t>.</w:t>
                          </w:r>
                          <w:r>
                            <w:rPr>
                              <w:color w:val="030E40"/>
                              <w:sz w:val="18"/>
                              <w:lang w:val="ru-RU"/>
                            </w:rPr>
                            <w:t>12</w:t>
                          </w:r>
                          <w:r>
                            <w:rPr>
                              <w:color w:val="030E40"/>
                              <w:sz w:val="18"/>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36213" id="_x0000_s1103" type="#_x0000_t202" style="position:absolute;margin-left:288.5pt;margin-top:808.25pt;width:47.05pt;height:12.1pt;z-index:-6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" filled="f" stroked="f">
              <v:textbox inset="0,0,0,0">
                <w:txbxContent>
                  <w:p w:rsidR="00C4574D" w:rsidRDefault="00C4574D">
                    <w:pPr>
                      <w:spacing w:before="14"/>
                      <w:ind w:left="20"/>
                      <w:rPr>
                        <w:sz w:val="18"/>
                      </w:rPr>
                    </w:pPr>
                    <w:r>
                      <w:rPr>
                        <w:color w:val="030E40"/>
                        <w:sz w:val="18"/>
                      </w:rPr>
                      <w:t>1</w:t>
                    </w:r>
                    <w:r>
                      <w:rPr>
                        <w:color w:val="030E40"/>
                        <w:sz w:val="18"/>
                        <w:lang w:val="ru-RU"/>
                      </w:rPr>
                      <w:t>3</w:t>
                    </w:r>
                    <w:r>
                      <w:rPr>
                        <w:color w:val="030E40"/>
                        <w:sz w:val="18"/>
                      </w:rPr>
                      <w:t>.</w:t>
                    </w:r>
                    <w:r>
                      <w:rPr>
                        <w:color w:val="030E40"/>
                        <w:sz w:val="18"/>
                        <w:lang w:val="ru-RU"/>
                      </w:rPr>
                      <w:t>12</w:t>
                    </w:r>
                    <w:r>
                      <w:rPr>
                        <w:color w:val="030E40"/>
                        <w:sz w:val="18"/>
                      </w:rPr>
                      <w:t>.2019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815208"/>
      <w:docPartObj>
        <w:docPartGallery w:val="Page Numbers (Bottom of Page)"/>
        <w:docPartUnique/>
      </w:docPartObj>
    </w:sdtPr>
    <w:sdtEndPr/>
    <w:sdtContent>
      <w:p w:rsidR="00C4574D" w:rsidRPr="0088409E" w:rsidRDefault="00C4574D">
        <w:pPr>
          <w:pStyle w:val="aa"/>
          <w:jc w:val="right"/>
        </w:pPr>
        <w:r w:rsidRPr="0088409E">
          <w:rPr>
            <w:noProof/>
            <w:sz w:val="18"/>
            <w:szCs w:val="18"/>
            <w:lang w:eastAsia="uk-UA"/>
          </w:rPr>
          <mc:AlternateContent>
            <mc:Choice Requires="wps">
              <w:drawing>
                <wp:anchor distT="0" distB="0" distL="114300" distR="114300" simplePos="0" relativeHeight="502750632" behindDoc="1" locked="0" layoutInCell="1" allowOverlap="1" wp14:anchorId="237CC003" wp14:editId="03DEF867">
                  <wp:simplePos x="0" y="0"/>
                  <wp:positionH relativeFrom="page">
                    <wp:posOffset>3816350</wp:posOffset>
                  </wp:positionH>
                  <wp:positionV relativeFrom="page">
                    <wp:posOffset>10263505</wp:posOffset>
                  </wp:positionV>
                  <wp:extent cx="597535" cy="153670"/>
                  <wp:effectExtent l="0" t="0" r="12065" b="17780"/>
                  <wp:wrapNone/>
                  <wp:docPr id="259"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3C273A">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CC003" id="_x0000_t202" coordsize="21600,21600" o:spt="202" path="m,l,21600r21600,l21600,xe">
                  <v:stroke joinstyle="miter"/>
                  <v:path gradientshapeok="t" o:connecttype="rect"/>
                </v:shapetype>
                <v:shape id="_x0000_s1104" type="#_x0000_t202" style="position:absolute;left:0;text-align:left;margin-left:300.5pt;margin-top:808.15pt;width:47.05pt;height:12.1pt;z-index:-56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" filled="f" stroked="f">
                  <v:textbox inset="0,0,0,0">
                    <w:txbxContent>
                      <w:p w:rsidR="00C4574D" w:rsidRDefault="00C4574D" w:rsidP="003C273A">
                        <w:pPr>
                          <w:spacing w:before="14"/>
                          <w:ind w:left="20"/>
                          <w:rPr>
                            <w:sz w:val="18"/>
                          </w:rPr>
                        </w:pPr>
                        <w:r>
                          <w:rPr>
                            <w:color w:val="030E40"/>
                            <w:sz w:val="18"/>
                          </w:rPr>
                          <w:t>13.12.2019</w:t>
                        </w:r>
                      </w:p>
                    </w:txbxContent>
                  </v:textbox>
                  <w10:wrap anchorx="page" anchory="page"/>
                </v:shape>
              </w:pict>
            </mc:Fallback>
          </mc:AlternateContent>
        </w:r>
        <w:r w:rsidRPr="0088409E">
          <w:rPr>
            <w:noProof/>
            <w:sz w:val="18"/>
            <w:szCs w:val="18"/>
            <w:lang w:eastAsia="uk-UA"/>
          </w:rPr>
          <mc:AlternateContent>
            <mc:Choice Requires="wps">
              <w:drawing>
                <wp:anchor distT="0" distB="0" distL="114300" distR="114300" simplePos="0" relativeHeight="502749608" behindDoc="1" locked="0" layoutInCell="1" allowOverlap="1" wp14:anchorId="1BEC3B92" wp14:editId="50B613B3">
                  <wp:simplePos x="0" y="0"/>
                  <wp:positionH relativeFrom="page">
                    <wp:posOffset>1034415</wp:posOffset>
                  </wp:positionH>
                  <wp:positionV relativeFrom="page">
                    <wp:posOffset>10263505</wp:posOffset>
                  </wp:positionV>
                  <wp:extent cx="2003425" cy="246380"/>
                  <wp:effectExtent l="0" t="0" r="15875" b="1270"/>
                  <wp:wrapNone/>
                  <wp:docPr id="260"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3C273A">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C3B92" id="_x0000_s1105" type="#_x0000_t202" style="position:absolute;left:0;text-align:left;margin-left:81.45pt;margin-top:808.15pt;width:157.75pt;height:19.4pt;z-index:-56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" filled="f" stroked="f">
                  <v:textbox inset="0,0,0,0">
                    <w:txbxContent>
                      <w:p w:rsidR="00C4574D" w:rsidRDefault="00C4574D" w:rsidP="003C273A">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88409E">
          <w:rPr>
            <w:noProof/>
            <w:sz w:val="18"/>
            <w:szCs w:val="18"/>
            <w:lang w:eastAsia="uk-UA"/>
          </w:rPr>
          <mc:AlternateContent>
            <mc:Choice Requires="wps">
              <w:drawing>
                <wp:anchor distT="0" distB="0" distL="114300" distR="114300" simplePos="0" relativeHeight="502748584" behindDoc="1" locked="0" layoutInCell="1" allowOverlap="1" wp14:anchorId="741E94B0" wp14:editId="543B1BE6">
                  <wp:simplePos x="0" y="0"/>
                  <wp:positionH relativeFrom="page">
                    <wp:posOffset>1035050</wp:posOffset>
                  </wp:positionH>
                  <wp:positionV relativeFrom="page">
                    <wp:posOffset>10255250</wp:posOffset>
                  </wp:positionV>
                  <wp:extent cx="6156325" cy="0"/>
                  <wp:effectExtent l="0" t="0" r="15875" b="19050"/>
                  <wp:wrapNone/>
                  <wp:docPr id="261"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6556" id="938" o:spid="_x0000_s1026" style="position:absolute;z-index:-567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5pt,807.5pt" to="566.2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" strokecolor="#aadc13" strokeweight=".96pt">
                  <w10:wrap anchorx="page" anchory="page"/>
                </v:line>
              </w:pict>
            </mc:Fallback>
          </mc:AlternateContent>
        </w:r>
        <w:proofErr w:type="spellStart"/>
        <w:r w:rsidRPr="0088409E">
          <w:rPr>
            <w:sz w:val="18"/>
            <w:szCs w:val="18"/>
            <w:lang w:val="ru-RU"/>
          </w:rPr>
          <w:t>Стор</w:t>
        </w:r>
        <w:proofErr w:type="spellEnd"/>
        <w:r w:rsidRPr="0088409E">
          <w:rPr>
            <w:sz w:val="18"/>
            <w:szCs w:val="18"/>
          </w:rPr>
          <w:t xml:space="preserve">інка </w:t>
        </w:r>
        <w:r w:rsidRPr="0088409E">
          <w:rPr>
            <w:sz w:val="18"/>
            <w:szCs w:val="18"/>
          </w:rPr>
          <w:fldChar w:fldCharType="begin"/>
        </w:r>
        <w:r w:rsidRPr="0088409E">
          <w:rPr>
            <w:sz w:val="18"/>
            <w:szCs w:val="18"/>
          </w:rPr>
          <w:instrText>PAGE   \* MERGEFORMAT</w:instrText>
        </w:r>
        <w:r w:rsidRPr="0088409E">
          <w:rPr>
            <w:sz w:val="18"/>
            <w:szCs w:val="18"/>
          </w:rPr>
          <w:fldChar w:fldCharType="separate"/>
        </w:r>
        <w:r w:rsidR="00800942" w:rsidRPr="00800942">
          <w:rPr>
            <w:noProof/>
            <w:sz w:val="18"/>
            <w:szCs w:val="18"/>
            <w:lang w:val="ru-RU"/>
          </w:rPr>
          <w:t>8</w:t>
        </w:r>
        <w:r w:rsidRPr="0088409E">
          <w:rPr>
            <w:sz w:val="18"/>
            <w:szCs w:val="18"/>
          </w:rPr>
          <w:fldChar w:fldCharType="end"/>
        </w:r>
      </w:p>
    </w:sdtContent>
  </w:sdt>
  <w:p w:rsidR="00C4574D" w:rsidRDefault="00C4574D">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5192" behindDoc="1" locked="0" layoutInCell="1" allowOverlap="1" wp14:anchorId="5DA367D9" wp14:editId="60D3D3B6">
              <wp:simplePos x="0" y="0"/>
              <wp:positionH relativeFrom="page">
                <wp:posOffset>5781040</wp:posOffset>
              </wp:positionH>
              <wp:positionV relativeFrom="page">
                <wp:posOffset>10262870</wp:posOffset>
              </wp:positionV>
              <wp:extent cx="1263650" cy="198120"/>
              <wp:effectExtent l="0" t="0" r="12700" b="11430"/>
              <wp:wrapNone/>
              <wp:docPr id="250"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sidRPr="0088409E">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367D9" id="_x0000_t202" coordsize="21600,21600" o:spt="202" path="m,l,21600r21600,l21600,xe">
              <v:stroke joinstyle="miter"/>
              <v:path gradientshapeok="t" o:connecttype="rect"/>
            </v:shapetype>
            <v:shape id="_x0000_s1106" type="#_x0000_t202" style="position:absolute;margin-left:455.2pt;margin-top:808.1pt;width:99.5pt;height:15.6pt;z-index:-601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" filled="f" stroked="f">
              <v:textbox inset="0,0,0,0">
                <w:txbxContent>
                  <w:p w:rsidR="00C4574D" w:rsidRDefault="00C4574D">
                    <w:pPr>
                      <w:spacing w:before="14"/>
                      <w:ind w:left="20"/>
                      <w:rPr>
                        <w:sz w:val="18"/>
                      </w:rPr>
                    </w:pPr>
                    <w:r w:rsidRPr="0088409E">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21</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5144" behindDoc="1" locked="0" layoutInCell="1" allowOverlap="1" wp14:anchorId="396DCBD4" wp14:editId="44314E45">
              <wp:simplePos x="0" y="0"/>
              <wp:positionH relativeFrom="page">
                <wp:posOffset>883920</wp:posOffset>
              </wp:positionH>
              <wp:positionV relativeFrom="page">
                <wp:posOffset>10262870</wp:posOffset>
              </wp:positionV>
              <wp:extent cx="2273935" cy="234315"/>
              <wp:effectExtent l="0" t="0" r="12065" b="13335"/>
              <wp:wrapNone/>
              <wp:docPr id="252"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DCBD4" id="_x0000_s1107" type="#_x0000_t202" style="position:absolute;margin-left:69.6pt;margin-top:808.1pt;width:179.05pt;height:18.45pt;z-index:-601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5120" behindDoc="1" locked="0" layoutInCell="1" allowOverlap="1" wp14:anchorId="32948722" wp14:editId="0710E392">
              <wp:simplePos x="0" y="0"/>
              <wp:positionH relativeFrom="page">
                <wp:posOffset>882650</wp:posOffset>
              </wp:positionH>
              <wp:positionV relativeFrom="page">
                <wp:posOffset>10256520</wp:posOffset>
              </wp:positionV>
              <wp:extent cx="6156325" cy="0"/>
              <wp:effectExtent l="6350" t="7620" r="9525" b="11430"/>
              <wp:wrapNone/>
              <wp:docPr id="253"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2C25C" id="938" o:spid="_x0000_s1026" style="position:absolute;z-index:-60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5168" behindDoc="1" locked="0" layoutInCell="1" allowOverlap="1" wp14:anchorId="2DF6FEB4" wp14:editId="77960EBD">
              <wp:simplePos x="0" y="0"/>
              <wp:positionH relativeFrom="page">
                <wp:posOffset>3663950</wp:posOffset>
              </wp:positionH>
              <wp:positionV relativeFrom="page">
                <wp:posOffset>10264775</wp:posOffset>
              </wp:positionV>
              <wp:extent cx="597535" cy="153670"/>
              <wp:effectExtent l="0" t="0" r="0" b="1905"/>
              <wp:wrapNone/>
              <wp:docPr id="251"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FEB4" id="_x0000_s1108" type="#_x0000_t202" style="position:absolute;margin-left:288.5pt;margin-top:808.25pt;width:47.05pt;height:12.1pt;z-index:-6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MXsQIAAKw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5384" behindDoc="1" locked="0" layoutInCell="1" allowOverlap="1" wp14:anchorId="52C05036" wp14:editId="36D202A8">
              <wp:simplePos x="0" y="0"/>
              <wp:positionH relativeFrom="page">
                <wp:posOffset>6067425</wp:posOffset>
              </wp:positionH>
              <wp:positionV relativeFrom="page">
                <wp:posOffset>10263505</wp:posOffset>
              </wp:positionV>
              <wp:extent cx="980440" cy="226695"/>
              <wp:effectExtent l="0" t="0" r="10160" b="1905"/>
              <wp:wrapNone/>
              <wp:docPr id="242"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sidRPr="0088409E">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05036" id="_x0000_t202" coordsize="21600,21600" o:spt="202" path="m,l,21600r21600,l21600,xe">
              <v:stroke joinstyle="miter"/>
              <v:path gradientshapeok="t" o:connecttype="rect"/>
            </v:shapetype>
            <v:shape id="_x0000_s1109" type="#_x0000_t202" style="position:absolute;margin-left:477.75pt;margin-top:808.15pt;width:77.2pt;height:17.85pt;z-index:-60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" filled="f" stroked="f">
              <v:textbox inset="0,0,0,0">
                <w:txbxContent>
                  <w:p w:rsidR="00C4574D" w:rsidRDefault="00C4574D">
                    <w:pPr>
                      <w:spacing w:before="14"/>
                      <w:ind w:left="20"/>
                      <w:rPr>
                        <w:sz w:val="18"/>
                      </w:rPr>
                    </w:pPr>
                    <w:r w:rsidRPr="0088409E">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30</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5336" behindDoc="1" locked="0" layoutInCell="1" allowOverlap="1" wp14:anchorId="31BCB51C" wp14:editId="2F7CB0FD">
              <wp:simplePos x="0" y="0"/>
              <wp:positionH relativeFrom="page">
                <wp:posOffset>885825</wp:posOffset>
              </wp:positionH>
              <wp:positionV relativeFrom="page">
                <wp:posOffset>10263505</wp:posOffset>
              </wp:positionV>
              <wp:extent cx="2275205" cy="297180"/>
              <wp:effectExtent l="0" t="0" r="10795" b="7620"/>
              <wp:wrapNone/>
              <wp:docPr id="244"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CB51C" id="_x0000_s1110" type="#_x0000_t202" style="position:absolute;margin-left:69.75pt;margin-top:808.15pt;width:179.15pt;height:23.4pt;z-index:-60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5312" behindDoc="1" locked="0" layoutInCell="1" allowOverlap="1" wp14:anchorId="5D9EAE21" wp14:editId="2B8B081F">
              <wp:simplePos x="0" y="0"/>
              <wp:positionH relativeFrom="page">
                <wp:posOffset>882650</wp:posOffset>
              </wp:positionH>
              <wp:positionV relativeFrom="page">
                <wp:posOffset>10256520</wp:posOffset>
              </wp:positionV>
              <wp:extent cx="6156325" cy="0"/>
              <wp:effectExtent l="6350" t="7620" r="9525" b="11430"/>
              <wp:wrapNone/>
              <wp:docPr id="245"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B4FB1" id="938" o:spid="_x0000_s1026" style="position:absolute;z-index:-60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5360" behindDoc="1" locked="0" layoutInCell="1" allowOverlap="1" wp14:anchorId="0FC368D4" wp14:editId="56993F24">
              <wp:simplePos x="0" y="0"/>
              <wp:positionH relativeFrom="page">
                <wp:posOffset>3663950</wp:posOffset>
              </wp:positionH>
              <wp:positionV relativeFrom="page">
                <wp:posOffset>10264775</wp:posOffset>
              </wp:positionV>
              <wp:extent cx="597535" cy="153670"/>
              <wp:effectExtent l="0" t="0" r="0" b="1905"/>
              <wp:wrapNone/>
              <wp:docPr id="243"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368D4" id="_x0000_s1111" type="#_x0000_t202" style="position:absolute;margin-left:288.5pt;margin-top:808.25pt;width:47.05pt;height:12.1pt;z-index:-6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3728"/>
      <w:docPartObj>
        <w:docPartGallery w:val="Page Numbers (Bottom of Page)"/>
        <w:docPartUnique/>
      </w:docPartObj>
    </w:sdtPr>
    <w:sdtEndPr/>
    <w:sdtContent>
      <w:p w:rsidR="00C4574D" w:rsidRDefault="00C4574D">
        <w:pPr>
          <w:pStyle w:val="aa"/>
          <w:jc w:val="right"/>
        </w:pPr>
        <w:r w:rsidRPr="0088409E">
          <w:rPr>
            <w:noProof/>
            <w:sz w:val="18"/>
            <w:szCs w:val="18"/>
            <w:lang w:eastAsia="uk-UA"/>
          </w:rPr>
          <mc:AlternateContent>
            <mc:Choice Requires="wps">
              <w:drawing>
                <wp:anchor distT="0" distB="0" distL="114300" distR="114300" simplePos="0" relativeHeight="502752680" behindDoc="1" locked="0" layoutInCell="1" allowOverlap="1" wp14:anchorId="4F2681AD" wp14:editId="1349B2FA">
                  <wp:simplePos x="0" y="0"/>
                  <wp:positionH relativeFrom="page">
                    <wp:posOffset>968375</wp:posOffset>
                  </wp:positionH>
                  <wp:positionV relativeFrom="page">
                    <wp:posOffset>10246995</wp:posOffset>
                  </wp:positionV>
                  <wp:extent cx="6156325" cy="0"/>
                  <wp:effectExtent l="0" t="0" r="15875" b="19050"/>
                  <wp:wrapNone/>
                  <wp:docPr id="241"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E9C95" id="938" o:spid="_x0000_s1026" style="position:absolute;z-index:-563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5pt,806.85pt" to="561pt,8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" strokecolor="#aadc13" strokeweight=".96pt">
                  <w10:wrap anchorx="page" anchory="page"/>
                </v:line>
              </w:pict>
            </mc:Fallback>
          </mc:AlternateContent>
        </w:r>
        <w:r w:rsidRPr="0088409E">
          <w:rPr>
            <w:noProof/>
            <w:sz w:val="18"/>
            <w:szCs w:val="18"/>
            <w:lang w:eastAsia="uk-UA"/>
          </w:rPr>
          <mc:AlternateContent>
            <mc:Choice Requires="wps">
              <w:drawing>
                <wp:anchor distT="0" distB="0" distL="114300" distR="114300" simplePos="0" relativeHeight="502753704" behindDoc="1" locked="0" layoutInCell="1" allowOverlap="1" wp14:anchorId="0D63CE3B" wp14:editId="48EB63C2">
                  <wp:simplePos x="0" y="0"/>
                  <wp:positionH relativeFrom="page">
                    <wp:posOffset>971550</wp:posOffset>
                  </wp:positionH>
                  <wp:positionV relativeFrom="page">
                    <wp:posOffset>10257790</wp:posOffset>
                  </wp:positionV>
                  <wp:extent cx="2266950" cy="219075"/>
                  <wp:effectExtent l="0" t="0" r="0" b="9525"/>
                  <wp:wrapNone/>
                  <wp:docPr id="240"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88409E">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3CE3B" id="_x0000_t202" coordsize="21600,21600" o:spt="202" path="m,l,21600r21600,l21600,xe">
                  <v:stroke joinstyle="miter"/>
                  <v:path gradientshapeok="t" o:connecttype="rect"/>
                </v:shapetype>
                <v:shape id="_x0000_s1112" type="#_x0000_t202" style="position:absolute;left:0;text-align:left;margin-left:76.5pt;margin-top:807.7pt;width:178.5pt;height:17.25pt;z-index:-562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CqrQIAAK0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" filled="f" stroked="f">
                  <v:textbox inset="0,0,0,0">
                    <w:txbxContent>
                      <w:p w:rsidR="00C4574D" w:rsidRDefault="00C4574D" w:rsidP="0088409E">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sidRPr="0088409E">
          <w:rPr>
            <w:noProof/>
            <w:sz w:val="18"/>
            <w:szCs w:val="18"/>
            <w:lang w:eastAsia="uk-UA"/>
          </w:rPr>
          <mc:AlternateContent>
            <mc:Choice Requires="wps">
              <w:drawing>
                <wp:anchor distT="0" distB="0" distL="114300" distR="114300" simplePos="0" relativeHeight="502754728" behindDoc="1" locked="0" layoutInCell="1" allowOverlap="1" wp14:anchorId="095ED768" wp14:editId="167A60AA">
                  <wp:simplePos x="0" y="0"/>
                  <wp:positionH relativeFrom="page">
                    <wp:posOffset>3749675</wp:posOffset>
                  </wp:positionH>
                  <wp:positionV relativeFrom="page">
                    <wp:posOffset>10255250</wp:posOffset>
                  </wp:positionV>
                  <wp:extent cx="597535" cy="153670"/>
                  <wp:effectExtent l="0" t="0" r="12065" b="17780"/>
                  <wp:wrapNone/>
                  <wp:docPr id="239"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88409E">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ED768" id="_x0000_s1113" type="#_x0000_t202" style="position:absolute;left:0;text-align:left;margin-left:295.25pt;margin-top:807.5pt;width:47.05pt;height:12.1pt;z-index:-561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" filled="f" stroked="f">
                  <v:textbox inset="0,0,0,0">
                    <w:txbxContent>
                      <w:p w:rsidR="00C4574D" w:rsidRDefault="00C4574D" w:rsidP="0088409E">
                        <w:pPr>
                          <w:spacing w:before="14"/>
                          <w:ind w:left="20"/>
                          <w:rPr>
                            <w:sz w:val="18"/>
                          </w:rPr>
                        </w:pPr>
                        <w:r>
                          <w:rPr>
                            <w:color w:val="030E40"/>
                            <w:sz w:val="18"/>
                          </w:rPr>
                          <w:t>13,12.2019</w:t>
                        </w:r>
                      </w:p>
                    </w:txbxContent>
                  </v:textbox>
                  <w10:wrap anchorx="page" anchory="page"/>
                </v:shape>
              </w:pict>
            </mc:Fallback>
          </mc:AlternateContent>
        </w:r>
        <w:r w:rsidRPr="0088409E">
          <w:rPr>
            <w:sz w:val="18"/>
            <w:szCs w:val="18"/>
          </w:rPr>
          <w:t>Сторінка</w:t>
        </w:r>
        <w:r>
          <w:t xml:space="preserve"> </w:t>
        </w:r>
        <w:r w:rsidRPr="0088409E">
          <w:rPr>
            <w:sz w:val="18"/>
            <w:szCs w:val="18"/>
          </w:rPr>
          <w:fldChar w:fldCharType="begin"/>
        </w:r>
        <w:r w:rsidRPr="0088409E">
          <w:rPr>
            <w:sz w:val="18"/>
            <w:szCs w:val="18"/>
          </w:rPr>
          <w:instrText>PAGE   \* MERGEFORMAT</w:instrText>
        </w:r>
        <w:r w:rsidRPr="0088409E">
          <w:rPr>
            <w:sz w:val="18"/>
            <w:szCs w:val="18"/>
          </w:rPr>
          <w:fldChar w:fldCharType="separate"/>
        </w:r>
        <w:r w:rsidR="00800942" w:rsidRPr="00800942">
          <w:rPr>
            <w:noProof/>
            <w:sz w:val="18"/>
            <w:szCs w:val="18"/>
            <w:lang w:val="ru-RU"/>
          </w:rPr>
          <w:t>32</w:t>
        </w:r>
        <w:r w:rsidRPr="0088409E">
          <w:rPr>
            <w:sz w:val="18"/>
            <w:szCs w:val="18"/>
          </w:rPr>
          <w:fldChar w:fldCharType="end"/>
        </w:r>
      </w:p>
    </w:sdtContent>
  </w:sdt>
  <w:p w:rsidR="00C4574D" w:rsidRDefault="00C4574D" w:rsidP="0088409E">
    <w:pPr>
      <w:pStyle w:val="a3"/>
      <w:spacing w:line="14" w:lineRule="auto"/>
      <w:jc w:val="center"/>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mc:AlternateContent>
        <mc:Choice Requires="wps">
          <w:drawing>
            <wp:anchor distT="0" distB="0" distL="114300" distR="114300" simplePos="0" relativeHeight="502715576" behindDoc="1" locked="0" layoutInCell="1" allowOverlap="1" wp14:anchorId="654F3120" wp14:editId="2A1C7B4F">
              <wp:simplePos x="0" y="0"/>
              <wp:positionH relativeFrom="page">
                <wp:posOffset>5861685</wp:posOffset>
              </wp:positionH>
              <wp:positionV relativeFrom="page">
                <wp:posOffset>10263505</wp:posOffset>
              </wp:positionV>
              <wp:extent cx="1186180" cy="233680"/>
              <wp:effectExtent l="0" t="0" r="13970" b="13970"/>
              <wp:wrapNone/>
              <wp:docPr id="234" name="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sidRPr="0088409E">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F3120" id="_x0000_t202" coordsize="21600,21600" o:spt="202" path="m,l,21600r21600,l21600,xe">
              <v:stroke joinstyle="miter"/>
              <v:path gradientshapeok="t" o:connecttype="rect"/>
            </v:shapetype>
            <v:shape id="_x0000_s1114" type="#_x0000_t202" style="position:absolute;margin-left:461.55pt;margin-top:808.15pt;width:93.4pt;height:18.4pt;z-index:-600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FfrQIAAK0FAAAOAAAAZHJzL2Uyb0RvYy54bWysVG1vmzAQ/j5p/8Hyd8pLCAV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" filled="f" stroked="f">
              <v:textbox inset="0,0,0,0">
                <w:txbxContent>
                  <w:p w:rsidR="00C4574D" w:rsidRDefault="00C4574D">
                    <w:pPr>
                      <w:spacing w:before="14"/>
                      <w:ind w:left="20"/>
                      <w:rPr>
                        <w:sz w:val="18"/>
                      </w:rPr>
                    </w:pPr>
                    <w:r w:rsidRPr="0088409E">
                      <w:rPr>
                        <w:sz w:val="18"/>
                        <w:szCs w:val="18"/>
                      </w:rPr>
                      <w:t>Сторінка</w:t>
                    </w:r>
                    <w:r>
                      <w:t xml:space="preserve"> </w:t>
                    </w:r>
                    <w:r>
                      <w:fldChar w:fldCharType="begin"/>
                    </w:r>
                    <w:r>
                      <w:rPr>
                        <w:color w:val="030E40"/>
                        <w:sz w:val="18"/>
                      </w:rPr>
                      <w:instrText xml:space="preserve"> PAGE </w:instrText>
                    </w:r>
                    <w:r>
                      <w:fldChar w:fldCharType="separate"/>
                    </w:r>
                    <w:r w:rsidR="00800942">
                      <w:rPr>
                        <w:noProof/>
                        <w:color w:val="030E40"/>
                        <w:sz w:val="18"/>
                      </w:rPr>
                      <w:t>40</w:t>
                    </w:r>
                    <w:r>
                      <w:fldChar w:fldCharType="end"/>
                    </w:r>
                  </w:p>
                </w:txbxContent>
              </v:textbox>
              <w10:wrap anchorx="page" anchory="page"/>
            </v:shape>
          </w:pict>
        </mc:Fallback>
      </mc:AlternateContent>
    </w:r>
    <w:r>
      <w:rPr>
        <w:noProof/>
        <w:lang w:eastAsia="uk-UA"/>
      </w:rPr>
      <mc:AlternateContent>
        <mc:Choice Requires="wps">
          <w:drawing>
            <wp:anchor distT="0" distB="0" distL="114300" distR="114300" simplePos="0" relativeHeight="502715528" behindDoc="1" locked="0" layoutInCell="1" allowOverlap="1" wp14:anchorId="21B341A5" wp14:editId="74EA1667">
              <wp:simplePos x="0" y="0"/>
              <wp:positionH relativeFrom="page">
                <wp:posOffset>885825</wp:posOffset>
              </wp:positionH>
              <wp:positionV relativeFrom="page">
                <wp:posOffset>10263505</wp:posOffset>
              </wp:positionV>
              <wp:extent cx="2183130" cy="233680"/>
              <wp:effectExtent l="0" t="0" r="7620" b="13970"/>
              <wp:wrapNone/>
              <wp:docPr id="236" name="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Технічний звіт КП Луцькводоканал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341A5" id="_x0000_s1115" type="#_x0000_t202" style="position:absolute;margin-left:69.75pt;margin-top:808.15pt;width:171.9pt;height:18.4pt;z-index:-600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" filled="f" stroked="f">
              <v:textbox inset="0,0,0,0">
                <w:txbxContent>
                  <w:p w:rsidR="00C4574D" w:rsidRDefault="00C4574D">
                    <w:pPr>
                      <w:spacing w:before="14"/>
                      <w:ind w:left="20"/>
                      <w:rPr>
                        <w:sz w:val="18"/>
                      </w:rPr>
                    </w:pPr>
                    <w:r>
                      <w:rPr>
                        <w:color w:val="030E40"/>
                        <w:sz w:val="18"/>
                      </w:rPr>
                      <w:t>Технічний звіт КП Луцькводоканал</w:t>
                    </w:r>
                  </w:p>
                </w:txbxContent>
              </v:textbox>
              <w10:wrap anchorx="page" anchory="page"/>
            </v:shape>
          </w:pict>
        </mc:Fallback>
      </mc:AlternateContent>
    </w:r>
    <w:r>
      <w:rPr>
        <w:noProof/>
        <w:lang w:eastAsia="uk-UA"/>
      </w:rPr>
      <mc:AlternateContent>
        <mc:Choice Requires="wps">
          <w:drawing>
            <wp:anchor distT="0" distB="0" distL="114300" distR="114300" simplePos="0" relativeHeight="502715504" behindDoc="1" locked="0" layoutInCell="1" allowOverlap="1" wp14:anchorId="536A67DA" wp14:editId="341EE88B">
              <wp:simplePos x="0" y="0"/>
              <wp:positionH relativeFrom="page">
                <wp:posOffset>882650</wp:posOffset>
              </wp:positionH>
              <wp:positionV relativeFrom="page">
                <wp:posOffset>10256520</wp:posOffset>
              </wp:positionV>
              <wp:extent cx="6156325" cy="0"/>
              <wp:effectExtent l="6350" t="7620" r="9525" b="11430"/>
              <wp:wrapNone/>
              <wp:docPr id="237" name="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80968" id="938" o:spid="_x0000_s1026" style="position:absolute;z-index:-60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807.6pt" to="554.25pt,8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5552" behindDoc="1" locked="0" layoutInCell="1" allowOverlap="1" wp14:anchorId="20CBE7E0" wp14:editId="498B4BE0">
              <wp:simplePos x="0" y="0"/>
              <wp:positionH relativeFrom="page">
                <wp:posOffset>3663950</wp:posOffset>
              </wp:positionH>
              <wp:positionV relativeFrom="page">
                <wp:posOffset>10264775</wp:posOffset>
              </wp:positionV>
              <wp:extent cx="597535" cy="153670"/>
              <wp:effectExtent l="0" t="0" r="0" b="1905"/>
              <wp:wrapNone/>
              <wp:docPr id="235" name="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Pr>
                              <w:sz w:val="18"/>
                            </w:rPr>
                          </w:pPr>
                          <w:r>
                            <w:rPr>
                              <w:color w:val="030E40"/>
                              <w:sz w:val="18"/>
                            </w:rPr>
                            <w:t>13.12.2019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BE7E0" id="_x0000_s1116" type="#_x0000_t202" style="position:absolute;margin-left:288.5pt;margin-top:808.25pt;width:47.05pt;height:12.1pt;z-index:-60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WsAIAAKw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" filled="f" stroked="f">
              <v:textbox inset="0,0,0,0">
                <w:txbxContent>
                  <w:p w:rsidR="00C4574D" w:rsidRDefault="00C4574D">
                    <w:pPr>
                      <w:spacing w:before="14"/>
                      <w:ind w:left="20"/>
                      <w:rPr>
                        <w:sz w:val="18"/>
                      </w:rPr>
                    </w:pPr>
                    <w:r>
                      <w:rPr>
                        <w:color w:val="030E40"/>
                        <w:sz w:val="18"/>
                      </w:rPr>
                      <w:t>13.12.2019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96D" w:rsidRDefault="0037796D">
      <w:r>
        <w:separator/>
      </w:r>
    </w:p>
  </w:footnote>
  <w:footnote w:type="continuationSeparator" w:id="0">
    <w:p w:rsidR="0037796D" w:rsidRDefault="0037796D">
      <w:r>
        <w:continuationSeparator/>
      </w:r>
    </w:p>
  </w:footnote>
  <w:footnote w:id="1">
    <w:p w:rsidR="00C4574D" w:rsidRDefault="00C4574D">
      <w:pPr>
        <w:pStyle w:val="ad"/>
      </w:pPr>
      <w:r>
        <w:rPr>
          <w:rStyle w:val="af"/>
        </w:rPr>
        <w:footnoteRef/>
      </w:r>
      <w:r>
        <w:t xml:space="preserve"> </w:t>
      </w:r>
      <w:r w:rsidRPr="00496A18">
        <w:t>Стаття 113 Конституції України</w:t>
      </w:r>
    </w:p>
  </w:footnote>
  <w:footnote w:id="2">
    <w:p w:rsidR="00C4574D" w:rsidRDefault="00C4574D">
      <w:pPr>
        <w:pStyle w:val="ad"/>
      </w:pPr>
      <w:r>
        <w:rPr>
          <w:rStyle w:val="af"/>
        </w:rPr>
        <w:footnoteRef/>
      </w:r>
      <w:r>
        <w:t xml:space="preserve"> </w:t>
      </w:r>
      <w:r w:rsidRPr="00496A18">
        <w:t>Стаття 114 Конституції України</w:t>
      </w:r>
    </w:p>
  </w:footnote>
  <w:footnote w:id="3">
    <w:p w:rsidR="00C4574D" w:rsidRDefault="00C4574D" w:rsidP="001968F9">
      <w:pPr>
        <w:ind w:left="138" w:right="81"/>
      </w:pPr>
      <w:r>
        <w:rPr>
          <w:rStyle w:val="af"/>
        </w:rPr>
        <w:footnoteRef/>
      </w:r>
      <w:r>
        <w:t xml:space="preserve"> </w:t>
      </w:r>
      <w:r w:rsidRPr="0082141D">
        <w:t xml:space="preserve">Також є близько 70 км труб, які використовуються для транспортування води, але вони не належать ЛВК, втрати води </w:t>
      </w:r>
      <w:r w:rsidRPr="0082141D">
        <w:rPr>
          <w:sz w:val="20"/>
        </w:rPr>
        <w:t xml:space="preserve">на цих трубах також покладені на </w:t>
      </w:r>
      <w:r w:rsidRPr="0082141D">
        <w:rPr>
          <w:sz w:val="20"/>
        </w:rPr>
        <w:t>ЛВК</w:t>
      </w:r>
      <w:r>
        <w:rPr>
          <w:sz w:val="20"/>
        </w:rPr>
        <w:t>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8"/>
    </w:pPr>
    <w:r>
      <w:rPr>
        <w:noProof/>
        <w:lang w:eastAsia="uk-UA"/>
      </w:rPr>
      <w:drawing>
        <wp:anchor distT="0" distB="0" distL="114300" distR="114300" simplePos="0" relativeHeight="502746536" behindDoc="0" locked="0" layoutInCell="1" allowOverlap="1" wp14:anchorId="194DA1BC" wp14:editId="52425C79">
          <wp:simplePos x="0" y="0"/>
          <wp:positionH relativeFrom="margin">
            <wp:posOffset>2346960</wp:posOffset>
          </wp:positionH>
          <wp:positionV relativeFrom="margin">
            <wp:posOffset>4307205</wp:posOffset>
          </wp:positionV>
          <wp:extent cx="1295400" cy="1295400"/>
          <wp:effectExtent l="0" t="0" r="0" b="0"/>
          <wp:wrapSquare wrapText="bothSides"/>
          <wp:docPr id="460" name="Grafik 130"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rsidP="00540930">
    <w:pPr>
      <w:ind w:left="107" w:right="81"/>
      <w:rPr>
        <w:sz w:val="18"/>
        <w:szCs w:val="18"/>
      </w:rPr>
    </w:pPr>
    <w:r w:rsidRPr="00540930">
      <w:rPr>
        <w:noProof/>
        <w:sz w:val="18"/>
        <w:szCs w:val="18"/>
        <w:lang w:eastAsia="uk-UA"/>
      </w:rPr>
      <mc:AlternateContent>
        <mc:Choice Requires="wpg">
          <w:drawing>
            <wp:anchor distT="0" distB="0" distL="114300" distR="114300" simplePos="0" relativeHeight="502728104" behindDoc="1" locked="0" layoutInCell="1" allowOverlap="1" wp14:anchorId="2059C5B4" wp14:editId="2F024E47">
              <wp:simplePos x="0" y="0"/>
              <wp:positionH relativeFrom="page">
                <wp:posOffset>882650</wp:posOffset>
              </wp:positionH>
              <wp:positionV relativeFrom="paragraph">
                <wp:posOffset>132080</wp:posOffset>
              </wp:positionV>
              <wp:extent cx="6156325" cy="203835"/>
              <wp:effectExtent l="6350" t="0" r="9525" b="6985"/>
              <wp:wrapNone/>
              <wp:docPr id="429" name="2307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203835"/>
                        <a:chOff x="1390" y="208"/>
                        <a:chExt cx="9695" cy="321"/>
                      </a:xfrm>
                    </wpg:grpSpPr>
                    <wps:wsp>
                      <wps:cNvPr id="430" name="2307760"/>
                      <wps:cNvCnPr/>
                      <wps:spPr bwMode="auto">
                        <a:xfrm>
                          <a:off x="1390" y="520"/>
                          <a:ext cx="96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31" name="23079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15" y="208"/>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63D7E5" id="2307509" o:spid="_x0000_s1026" style="position:absolute;margin-left:69.5pt;margin-top:10.4pt;width:484.75pt;height:16.05pt;z-index:-588376;mso-position-horizontal-relative:page" coordorigin="1390,208" coordsize="9695,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">
              <v:line id="2307760" o:spid="_x0000_s1027" style="position:absolute;visibility:visible;mso-wrap-style:square" from="1390,520" to="1108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" strokecolor="#aadc13"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2307921" o:spid="_x0000_s1028" type="#_x0000_t75" style="position:absolute;left:9915;top:208;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">
                <v:imagedata r:id="rId2" o:title=""/>
              </v:shape>
              <w10:wrap anchorx="page"/>
            </v:group>
          </w:pict>
        </mc:Fallback>
      </mc:AlternateContent>
    </w:r>
    <w:r w:rsidRPr="00540930">
      <w:rPr>
        <w:sz w:val="18"/>
        <w:szCs w:val="18"/>
      </w:rPr>
      <w:t xml:space="preserve">Технічна підтримка підготовки проектів з водопідготовки в місті Луцьк та Рівне, Україна </w:t>
    </w:r>
    <w:r>
      <w:rPr>
        <w:sz w:val="18"/>
        <w:szCs w:val="18"/>
      </w:rPr>
      <w:t>–</w:t>
    </w:r>
    <w:r w:rsidRPr="00540930">
      <w:rPr>
        <w:sz w:val="18"/>
        <w:szCs w:val="18"/>
      </w:rPr>
      <w:t xml:space="preserve"> </w:t>
    </w:r>
  </w:p>
  <w:p w:rsidR="00C4574D" w:rsidRPr="00540930" w:rsidRDefault="00C4574D" w:rsidP="00540930">
    <w:pPr>
      <w:ind w:left="107" w:right="81"/>
      <w:rPr>
        <w:sz w:val="18"/>
        <w:szCs w:val="18"/>
      </w:rPr>
    </w:pPr>
    <w:r w:rsidRPr="00540930">
      <w:rPr>
        <w:sz w:val="18"/>
        <w:szCs w:val="18"/>
      </w:rPr>
      <w:t>TA 2018219 UA NIF – 2_Vol_052 - м. Луцьк</w:t>
    </w:r>
  </w:p>
  <w:p w:rsidR="00C4574D" w:rsidRDefault="00C4574D">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w:drawing>
        <wp:anchor distT="0" distB="0" distL="0" distR="0" simplePos="0" relativeHeight="267835607" behindDoc="1" locked="0" layoutInCell="1" allowOverlap="1" wp14:anchorId="0681C300" wp14:editId="3B229C3C">
          <wp:simplePos x="0" y="0"/>
          <wp:positionH relativeFrom="page">
            <wp:posOffset>9427844</wp:posOffset>
          </wp:positionH>
          <wp:positionV relativeFrom="page">
            <wp:posOffset>360045</wp:posOffset>
          </wp:positionV>
          <wp:extent cx="719442" cy="179070"/>
          <wp:effectExtent l="0" t="0" r="0" b="0"/>
          <wp:wrapNone/>
          <wp:docPr id="47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6656" behindDoc="1" locked="0" layoutInCell="1" allowOverlap="1" wp14:anchorId="39D07D58" wp14:editId="0E6560C1">
              <wp:simplePos x="0" y="0"/>
              <wp:positionH relativeFrom="page">
                <wp:posOffset>522605</wp:posOffset>
              </wp:positionH>
              <wp:positionV relativeFrom="page">
                <wp:posOffset>557530</wp:posOffset>
              </wp:positionV>
              <wp:extent cx="9650095" cy="0"/>
              <wp:effectExtent l="8255" t="14605" r="9525" b="13970"/>
              <wp:wrapNone/>
              <wp:docPr id="160"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EB15D" id="2024" o:spid="_x0000_s1026" style="position:absolute;z-index:-59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801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6680" behindDoc="1" locked="0" layoutInCell="1" allowOverlap="1" wp14:anchorId="623D8009" wp14:editId="6C65D4C0">
              <wp:simplePos x="0" y="0"/>
              <wp:positionH relativeFrom="page">
                <wp:posOffset>508635</wp:posOffset>
              </wp:positionH>
              <wp:positionV relativeFrom="page">
                <wp:posOffset>263525</wp:posOffset>
              </wp:positionV>
              <wp:extent cx="5137785" cy="284480"/>
              <wp:effectExtent l="3810" t="0" r="1905" b="4445"/>
              <wp:wrapNone/>
              <wp:docPr id="158"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8009" id="_x0000_t202" coordsize="21600,21600" o:spt="202" path="m,l,21600r21600,l21600,xe">
              <v:stroke joinstyle="miter"/>
              <v:path gradientshapeok="t" o:connecttype="rect"/>
            </v:shapetype>
            <v:shape id="_x0000_s1145" type="#_x0000_t202" style="position:absolute;margin-left:40.05pt;margin-top:20.75pt;width:404.55pt;height:22.4pt;z-index:-599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" filled="f" stroked="f">
              <v:textbox inset="0,0,0,0">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r w:rsidRPr="002B672B">
      <w:rPr>
        <w:noProof/>
        <w:sz w:val="2"/>
        <w:lang w:eastAsia="uk-UA"/>
      </w:rPr>
      <mc:AlternateContent>
        <mc:Choice Requires="wps">
          <w:drawing>
            <wp:anchor distT="0" distB="0" distL="114300" distR="114300" simplePos="0" relativeHeight="502732200" behindDoc="1" locked="0" layoutInCell="1" allowOverlap="1" wp14:anchorId="0499892A" wp14:editId="112FC828">
              <wp:simplePos x="0" y="0"/>
              <wp:positionH relativeFrom="page">
                <wp:posOffset>661035</wp:posOffset>
              </wp:positionH>
              <wp:positionV relativeFrom="page">
                <wp:posOffset>226695</wp:posOffset>
              </wp:positionV>
              <wp:extent cx="5137785" cy="284480"/>
              <wp:effectExtent l="0" t="0" r="5715" b="1270"/>
              <wp:wrapNone/>
              <wp:docPr id="457"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rsidP="002B672B">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rsidP="002B672B">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9892A" id="_x0000_t202" coordsize="21600,21600" o:spt="202" path="m,l,21600r21600,l21600,xe">
              <v:stroke joinstyle="miter"/>
              <v:path gradientshapeok="t" o:connecttype="rect"/>
            </v:shapetype>
            <v:shape id="_x0000_s1149" type="#_x0000_t202" style="position:absolute;margin-left:52.05pt;margin-top:17.85pt;width:404.55pt;height:22.4pt;z-index:-58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" filled="f" stroked="f">
              <v:textbox inset="0,0,0,0">
                <w:txbxContent>
                  <w:p w:rsidR="00190BF1" w:rsidRDefault="00190BF1" w:rsidP="002B672B">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rsidP="002B672B">
                    <w:pPr>
                      <w:spacing w:before="14"/>
                      <w:ind w:left="20" w:right="-4"/>
                      <w:rPr>
                        <w:sz w:val="18"/>
                      </w:rPr>
                    </w:pPr>
                    <w:r>
                      <w:rPr>
                        <w:sz w:val="18"/>
                      </w:rPr>
                      <w:t>TA 2018219 UA NIF – 2_Vol_052 - м. Луцьк</w:t>
                    </w:r>
                  </w:p>
                </w:txbxContent>
              </v:textbox>
              <w10:wrap anchorx="page" anchory="page"/>
            </v:shape>
          </w:pict>
        </mc:Fallback>
      </mc:AlternateContent>
    </w:r>
    <w:r w:rsidRPr="002B672B">
      <w:rPr>
        <w:noProof/>
        <w:sz w:val="2"/>
        <w:lang w:eastAsia="uk-UA"/>
      </w:rPr>
      <mc:AlternateContent>
        <mc:Choice Requires="wps">
          <w:drawing>
            <wp:anchor distT="0" distB="0" distL="114300" distR="114300" simplePos="0" relativeHeight="502731176" behindDoc="1" locked="0" layoutInCell="1" allowOverlap="1" wp14:anchorId="711E6D56" wp14:editId="37556F08">
              <wp:simplePos x="0" y="0"/>
              <wp:positionH relativeFrom="page">
                <wp:posOffset>675005</wp:posOffset>
              </wp:positionH>
              <wp:positionV relativeFrom="page">
                <wp:posOffset>520700</wp:posOffset>
              </wp:positionV>
              <wp:extent cx="9650095" cy="0"/>
              <wp:effectExtent l="0" t="0" r="27305" b="19050"/>
              <wp:wrapNone/>
              <wp:docPr id="456"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3DE4" id="2024" o:spid="_x0000_s1026" style="position:absolute;z-index:-585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15pt,41pt" to="81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" strokecolor="#aadc13" strokeweight=".96pt">
              <w10:wrap anchorx="page" anchory="page"/>
            </v:line>
          </w:pict>
        </mc:Fallback>
      </mc:AlternateContent>
    </w:r>
    <w:r w:rsidRPr="002B672B">
      <w:rPr>
        <w:noProof/>
        <w:sz w:val="2"/>
        <w:lang w:eastAsia="uk-UA"/>
      </w:rPr>
      <w:drawing>
        <wp:anchor distT="0" distB="0" distL="0" distR="0" simplePos="0" relativeHeight="502730152" behindDoc="1" locked="0" layoutInCell="1" allowOverlap="1" wp14:anchorId="63916A3C" wp14:editId="5CA561F4">
          <wp:simplePos x="0" y="0"/>
          <wp:positionH relativeFrom="page">
            <wp:posOffset>9579610</wp:posOffset>
          </wp:positionH>
          <wp:positionV relativeFrom="page">
            <wp:posOffset>323215</wp:posOffset>
          </wp:positionV>
          <wp:extent cx="719442" cy="179070"/>
          <wp:effectExtent l="0" t="0" r="5080" b="0"/>
          <wp:wrapNone/>
          <wp:docPr id="45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jpeg"/>
                  <pic:cNvPicPr/>
                </pic:nvPicPr>
                <pic:blipFill>
                  <a:blip r:embed="rId1" cstate="print"/>
                  <a:stretch>
                    <a:fillRect/>
                  </a:stretch>
                </pic:blipFill>
                <pic:spPr>
                  <a:xfrm>
                    <a:off x="0" y="0"/>
                    <a:ext cx="719442" cy="17907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5775" behindDoc="1" locked="0" layoutInCell="1" allowOverlap="1" wp14:anchorId="4E8CC42A" wp14:editId="094E677D">
          <wp:simplePos x="0" y="0"/>
          <wp:positionH relativeFrom="page">
            <wp:posOffset>6296025</wp:posOffset>
          </wp:positionH>
          <wp:positionV relativeFrom="page">
            <wp:posOffset>360044</wp:posOffset>
          </wp:positionV>
          <wp:extent cx="719442" cy="179070"/>
          <wp:effectExtent l="0" t="0" r="0" b="0"/>
          <wp:wrapNone/>
          <wp:docPr id="55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6824" behindDoc="1" locked="0" layoutInCell="1" allowOverlap="1" wp14:anchorId="1FE4CCED" wp14:editId="27966183">
              <wp:simplePos x="0" y="0"/>
              <wp:positionH relativeFrom="page">
                <wp:posOffset>701040</wp:posOffset>
              </wp:positionH>
              <wp:positionV relativeFrom="page">
                <wp:posOffset>557530</wp:posOffset>
              </wp:positionV>
              <wp:extent cx="6337935" cy="0"/>
              <wp:effectExtent l="15240" t="14605" r="9525" b="13970"/>
              <wp:wrapNone/>
              <wp:docPr id="148"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82D90" id="2024" o:spid="_x0000_s1026" style="position:absolute;z-index:-599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H/8P2kXAgAAKQ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6848" behindDoc="1" locked="0" layoutInCell="1" allowOverlap="1" wp14:anchorId="4F27A805" wp14:editId="3F65A1F5">
              <wp:simplePos x="0" y="0"/>
              <wp:positionH relativeFrom="page">
                <wp:posOffset>688340</wp:posOffset>
              </wp:positionH>
              <wp:positionV relativeFrom="page">
                <wp:posOffset>263525</wp:posOffset>
              </wp:positionV>
              <wp:extent cx="5137785" cy="284480"/>
              <wp:effectExtent l="2540" t="0" r="3175" b="4445"/>
              <wp:wrapNone/>
              <wp:docPr id="146"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w:t>
                          </w:r>
                        </w:p>
                        <w:p w:rsidR="00190BF1" w:rsidRDefault="00190BF1">
                          <w:pPr>
                            <w:spacing w:before="14"/>
                            <w:ind w:left="20" w:right="-4"/>
                            <w:rPr>
                              <w:sz w:val="18"/>
                            </w:rPr>
                          </w:pPr>
                          <w:r>
                            <w:rPr>
                              <w:sz w:val="18"/>
                            </w:rPr>
                            <w:t>- 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7A805" id="_x0000_t202" coordsize="21600,21600" o:spt="202" path="m,l,21600r21600,l21600,xe">
              <v:stroke joinstyle="miter"/>
              <v:path gradientshapeok="t" o:connecttype="rect"/>
            </v:shapetype>
            <v:shape id="_x0000_s1150" type="#_x0000_t202" style="position:absolute;margin-left:54.2pt;margin-top:20.75pt;width:404.55pt;height:22.4pt;z-index:-59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w:t>
                    </w:r>
                  </w:p>
                  <w:p w:rsidR="00190BF1" w:rsidRDefault="00190BF1">
                    <w:pPr>
                      <w:spacing w:before="14"/>
                      <w:ind w:left="20" w:right="-4"/>
                      <w:rPr>
                        <w:sz w:val="18"/>
                      </w:rPr>
                    </w:pPr>
                    <w:r>
                      <w:rPr>
                        <w:sz w:val="18"/>
                      </w:rPr>
                      <w:t>- TA 2018219 UA NIF – 2_Vol_052 - м. Луцьк</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039" behindDoc="1" locked="0" layoutInCell="1" allowOverlap="1" wp14:anchorId="7939E0A9" wp14:editId="3C6CBD90">
          <wp:simplePos x="0" y="0"/>
          <wp:positionH relativeFrom="page">
            <wp:posOffset>6296025</wp:posOffset>
          </wp:positionH>
          <wp:positionV relativeFrom="page">
            <wp:posOffset>360044</wp:posOffset>
          </wp:positionV>
          <wp:extent cx="719442" cy="179070"/>
          <wp:effectExtent l="0" t="0" r="0" b="0"/>
          <wp:wrapNone/>
          <wp:docPr id="55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088" behindDoc="1" locked="0" layoutInCell="1" allowOverlap="1" wp14:anchorId="32B1150E" wp14:editId="4E818876">
              <wp:simplePos x="0" y="0"/>
              <wp:positionH relativeFrom="page">
                <wp:posOffset>701040</wp:posOffset>
              </wp:positionH>
              <wp:positionV relativeFrom="page">
                <wp:posOffset>557530</wp:posOffset>
              </wp:positionV>
              <wp:extent cx="6337935" cy="0"/>
              <wp:effectExtent l="15240" t="14605" r="9525" b="13970"/>
              <wp:wrapNone/>
              <wp:docPr id="128"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A779C" id="2024" o:spid="_x0000_s1026" style="position:absolute;z-index:-59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OPi4A4XAgAAKQ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112" behindDoc="1" locked="0" layoutInCell="1" allowOverlap="1" wp14:anchorId="5A5CF08E" wp14:editId="3A8561AF">
              <wp:simplePos x="0" y="0"/>
              <wp:positionH relativeFrom="page">
                <wp:posOffset>688340</wp:posOffset>
              </wp:positionH>
              <wp:positionV relativeFrom="page">
                <wp:posOffset>263525</wp:posOffset>
              </wp:positionV>
              <wp:extent cx="5137785" cy="284480"/>
              <wp:effectExtent l="2540" t="0" r="3175" b="4445"/>
              <wp:wrapNone/>
              <wp:docPr id="126"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CF08E" id="_x0000_t202" coordsize="21600,21600" o:spt="202" path="m,l,21600r21600,l21600,xe">
              <v:stroke joinstyle="miter"/>
              <v:path gradientshapeok="t" o:connecttype="rect"/>
            </v:shapetype>
            <v:shape id="_x0000_s1156" type="#_x0000_t202" style="position:absolute;margin-left:54.2pt;margin-top:20.75pt;width:404.55pt;height:22.4pt;z-index:-59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7136" behindDoc="1" locked="0" layoutInCell="1" allowOverlap="1" wp14:anchorId="2A015835" wp14:editId="10A1B6BC">
              <wp:simplePos x="0" y="0"/>
              <wp:positionH relativeFrom="page">
                <wp:posOffset>706755</wp:posOffset>
              </wp:positionH>
              <wp:positionV relativeFrom="page">
                <wp:posOffset>711200</wp:posOffset>
              </wp:positionV>
              <wp:extent cx="2476500" cy="167005"/>
              <wp:effectExtent l="1905" t="0" r="0" b="0"/>
              <wp:wrapNone/>
              <wp:docPr id="124" name="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b/>
                              <w:sz w:val="20"/>
                            </w:rPr>
                          </w:pPr>
                          <w:r>
                            <w:rPr>
                              <w:b/>
                              <w:color w:val="030E40"/>
                              <w:sz w:val="20"/>
                            </w:rPr>
                            <w:t>Додаток ВВ5: План КНС1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15835" id="3152" o:spid="_x0000_s1157" type="#_x0000_t202" style="position:absolute;margin-left:55.65pt;margin-top:56pt;width:195pt;height:13.15pt;z-index:-59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" filled="f" stroked="f">
              <v:textbox inset="0,0,0,0">
                <w:txbxContent>
                  <w:p w:rsidR="00190BF1" w:rsidRDefault="00190BF1">
                    <w:pPr>
                      <w:spacing w:before="12"/>
                      <w:ind w:left="20"/>
                      <w:rPr>
                        <w:b/>
                        <w:sz w:val="20"/>
                      </w:rPr>
                    </w:pPr>
                    <w:r>
                      <w:rPr>
                        <w:b/>
                        <w:color w:val="030E40"/>
                        <w:sz w:val="20"/>
                      </w:rPr>
                      <w:t>Додаток ВВ5: План КНС1</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135" behindDoc="1" locked="0" layoutInCell="1" allowOverlap="1" wp14:anchorId="26EBF6BB" wp14:editId="456532C2">
          <wp:simplePos x="0" y="0"/>
          <wp:positionH relativeFrom="page">
            <wp:posOffset>6296025</wp:posOffset>
          </wp:positionH>
          <wp:positionV relativeFrom="page">
            <wp:posOffset>360044</wp:posOffset>
          </wp:positionV>
          <wp:extent cx="719442" cy="179070"/>
          <wp:effectExtent l="0" t="0" r="0" b="0"/>
          <wp:wrapNone/>
          <wp:docPr id="55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184" behindDoc="1" locked="0" layoutInCell="1" allowOverlap="1" wp14:anchorId="5659199D" wp14:editId="33386D69">
              <wp:simplePos x="0" y="0"/>
              <wp:positionH relativeFrom="page">
                <wp:posOffset>701040</wp:posOffset>
              </wp:positionH>
              <wp:positionV relativeFrom="page">
                <wp:posOffset>557530</wp:posOffset>
              </wp:positionV>
              <wp:extent cx="6337935" cy="0"/>
              <wp:effectExtent l="15240" t="14605" r="9525" b="13970"/>
              <wp:wrapNone/>
              <wp:docPr id="122"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ABACB" id="2024" o:spid="_x0000_s1026" style="position:absolute;z-index:-5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E4THAgXAgAAKQ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208" behindDoc="1" locked="0" layoutInCell="1" allowOverlap="1" wp14:anchorId="16CA12AA" wp14:editId="613ABC1A">
              <wp:simplePos x="0" y="0"/>
              <wp:positionH relativeFrom="page">
                <wp:posOffset>688340</wp:posOffset>
              </wp:positionH>
              <wp:positionV relativeFrom="page">
                <wp:posOffset>263525</wp:posOffset>
              </wp:positionV>
              <wp:extent cx="5137785" cy="284480"/>
              <wp:effectExtent l="2540" t="0" r="3175" b="4445"/>
              <wp:wrapNone/>
              <wp:docPr id="120"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Технічна підтримка підготовки проектів з водопідготовки в місті Луцьк та Рівне, Україна - 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A12AA" id="_x0000_t202" coordsize="21600,21600" o:spt="202" path="m,l,21600r21600,l21600,xe">
              <v:stroke joinstyle="miter"/>
              <v:path gradientshapeok="t" o:connecttype="rect"/>
            </v:shapetype>
            <v:shape id="_x0000_s1158" type="#_x0000_t202" style="position:absolute;margin-left:54.2pt;margin-top:20.75pt;width:404.55pt;height:22.4pt;z-index:-599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" filled="f" stroked="f">
              <v:textbox inset="0,0,0,0">
                <w:txbxContent>
                  <w:p w:rsidR="00190BF1" w:rsidRDefault="00190BF1">
                    <w:pPr>
                      <w:spacing w:before="14"/>
                      <w:ind w:left="20" w:right="-4"/>
                      <w:rPr>
                        <w:sz w:val="18"/>
                      </w:rPr>
                    </w:pPr>
                    <w:r>
                      <w:rPr>
                        <w:sz w:val="18"/>
                      </w:rPr>
                      <w:t>Технічна підтримка підготовки проектів з водопідготовки в місті Луцьк та Рівне, Україна - 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7232" behindDoc="1" locked="0" layoutInCell="1" allowOverlap="1" wp14:anchorId="254F2211" wp14:editId="67DA99E0">
              <wp:simplePos x="0" y="0"/>
              <wp:positionH relativeFrom="page">
                <wp:posOffset>706755</wp:posOffset>
              </wp:positionH>
              <wp:positionV relativeFrom="page">
                <wp:posOffset>711200</wp:posOffset>
              </wp:positionV>
              <wp:extent cx="2477770" cy="167005"/>
              <wp:effectExtent l="1905" t="0" r="0" b="0"/>
              <wp:wrapNone/>
              <wp:docPr id="118" name="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b/>
                              <w:sz w:val="20"/>
                            </w:rPr>
                          </w:pPr>
                          <w:r>
                            <w:rPr>
                              <w:b/>
                              <w:color w:val="030E40"/>
                              <w:sz w:val="20"/>
                            </w:rPr>
                            <w:t>Додаток ВВ6: Схема КНС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F2211" id="_x0000_s1159" type="#_x0000_t202" style="position:absolute;margin-left:55.65pt;margin-top:56pt;width:195.1pt;height:13.15pt;z-index:-59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" filled="f" stroked="f">
              <v:textbox inset="0,0,0,0">
                <w:txbxContent>
                  <w:p w:rsidR="00190BF1" w:rsidRDefault="00190BF1">
                    <w:pPr>
                      <w:spacing w:before="12"/>
                      <w:ind w:left="20"/>
                      <w:rPr>
                        <w:b/>
                        <w:sz w:val="20"/>
                      </w:rPr>
                    </w:pPr>
                    <w:r>
                      <w:rPr>
                        <w:b/>
                        <w:color w:val="030E40"/>
                        <w:sz w:val="20"/>
                      </w:rPr>
                      <w:t>Додаток ВВ6: Схема КНС 2</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231" behindDoc="1" locked="0" layoutInCell="1" allowOverlap="1" wp14:anchorId="484E0CF4" wp14:editId="7553B9AA">
          <wp:simplePos x="0" y="0"/>
          <wp:positionH relativeFrom="page">
            <wp:posOffset>6296025</wp:posOffset>
          </wp:positionH>
          <wp:positionV relativeFrom="page">
            <wp:posOffset>360044</wp:posOffset>
          </wp:positionV>
          <wp:extent cx="719442" cy="179070"/>
          <wp:effectExtent l="0" t="0" r="0" b="0"/>
          <wp:wrapNone/>
          <wp:docPr id="55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280" behindDoc="1" locked="0" layoutInCell="1" allowOverlap="1" wp14:anchorId="2806A479" wp14:editId="21E07739">
              <wp:simplePos x="0" y="0"/>
              <wp:positionH relativeFrom="page">
                <wp:posOffset>701040</wp:posOffset>
              </wp:positionH>
              <wp:positionV relativeFrom="page">
                <wp:posOffset>557530</wp:posOffset>
              </wp:positionV>
              <wp:extent cx="6337935" cy="0"/>
              <wp:effectExtent l="15240" t="14605" r="9525" b="13970"/>
              <wp:wrapNone/>
              <wp:docPr id="116"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083BA" id="2024" o:spid="_x0000_s1026" style="position:absolute;z-index:-5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C0Bu44XAgAAKQ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304" behindDoc="1" locked="0" layoutInCell="1" allowOverlap="1" wp14:anchorId="3B4A8133" wp14:editId="344B63E9">
              <wp:simplePos x="0" y="0"/>
              <wp:positionH relativeFrom="page">
                <wp:posOffset>688340</wp:posOffset>
              </wp:positionH>
              <wp:positionV relativeFrom="page">
                <wp:posOffset>263525</wp:posOffset>
              </wp:positionV>
              <wp:extent cx="5137785" cy="284480"/>
              <wp:effectExtent l="2540" t="0" r="3175" b="4445"/>
              <wp:wrapNone/>
              <wp:docPr id="114"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Технічна підтримка підготовки проектів з водопідготовки в місті Луцьк та Рівне, Україна - 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A8133" id="_x0000_t202" coordsize="21600,21600" o:spt="202" path="m,l,21600r21600,l21600,xe">
              <v:stroke joinstyle="miter"/>
              <v:path gradientshapeok="t" o:connecttype="rect"/>
            </v:shapetype>
            <v:shape id="_x0000_s1160" type="#_x0000_t202" style="position:absolute;margin-left:54.2pt;margin-top:20.75pt;width:404.55pt;height:22.4pt;z-index:-599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" filled="f" stroked="f">
              <v:textbox inset="0,0,0,0">
                <w:txbxContent>
                  <w:p w:rsidR="00190BF1" w:rsidRDefault="00190BF1">
                    <w:pPr>
                      <w:spacing w:before="14"/>
                      <w:ind w:left="20" w:right="-4"/>
                      <w:rPr>
                        <w:sz w:val="18"/>
                      </w:rPr>
                    </w:pPr>
                    <w:r>
                      <w:rPr>
                        <w:sz w:val="18"/>
                      </w:rPr>
                      <w:t>Технічна підтримка підготовки проектів з водопідготовки в місті Луцьк та Рівне, Україна - 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7328" behindDoc="1" locked="0" layoutInCell="1" allowOverlap="1" wp14:anchorId="4B44A814" wp14:editId="23F0D737">
              <wp:simplePos x="0" y="0"/>
              <wp:positionH relativeFrom="page">
                <wp:posOffset>706755</wp:posOffset>
              </wp:positionH>
              <wp:positionV relativeFrom="page">
                <wp:posOffset>711200</wp:posOffset>
              </wp:positionV>
              <wp:extent cx="2477770" cy="167005"/>
              <wp:effectExtent l="1905" t="0" r="0" b="0"/>
              <wp:wrapNone/>
              <wp:docPr id="112" name="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b/>
                              <w:sz w:val="20"/>
                            </w:rPr>
                          </w:pPr>
                          <w:r>
                            <w:rPr>
                              <w:b/>
                              <w:color w:val="030E40"/>
                              <w:sz w:val="20"/>
                            </w:rPr>
                            <w:t>Додаток ВВ7: Схема КНС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4A814" id="_x0000_s1161" type="#_x0000_t202" style="position:absolute;margin-left:55.65pt;margin-top:56pt;width:195.1pt;height:13.15pt;z-index:-59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" filled="f" stroked="f">
              <v:textbox inset="0,0,0,0">
                <w:txbxContent>
                  <w:p w:rsidR="00190BF1" w:rsidRDefault="00190BF1">
                    <w:pPr>
                      <w:spacing w:before="12"/>
                      <w:ind w:left="20"/>
                      <w:rPr>
                        <w:b/>
                        <w:sz w:val="20"/>
                      </w:rPr>
                    </w:pPr>
                    <w:r>
                      <w:rPr>
                        <w:b/>
                        <w:color w:val="030E40"/>
                        <w:sz w:val="20"/>
                      </w:rPr>
                      <w:t>Додаток ВВ7: Схема КНС 3</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423" behindDoc="1" locked="0" layoutInCell="1" allowOverlap="1" wp14:anchorId="395A1E63" wp14:editId="514C9760">
          <wp:simplePos x="0" y="0"/>
          <wp:positionH relativeFrom="page">
            <wp:posOffset>6296025</wp:posOffset>
          </wp:positionH>
          <wp:positionV relativeFrom="page">
            <wp:posOffset>360044</wp:posOffset>
          </wp:positionV>
          <wp:extent cx="719442" cy="179070"/>
          <wp:effectExtent l="0" t="0" r="0" b="0"/>
          <wp:wrapNone/>
          <wp:docPr id="55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472" behindDoc="1" locked="0" layoutInCell="1" allowOverlap="1" wp14:anchorId="02582ECC" wp14:editId="0C07F153">
              <wp:simplePos x="0" y="0"/>
              <wp:positionH relativeFrom="page">
                <wp:posOffset>701040</wp:posOffset>
              </wp:positionH>
              <wp:positionV relativeFrom="page">
                <wp:posOffset>557530</wp:posOffset>
              </wp:positionV>
              <wp:extent cx="6337935" cy="0"/>
              <wp:effectExtent l="15240" t="14605" r="9525" b="13970"/>
              <wp:wrapNone/>
              <wp:docPr id="102"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38CAD" id="2024" o:spid="_x0000_s1026" style="position:absolute;z-index:-59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DoZqSoXAgAAKQ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496" behindDoc="1" locked="0" layoutInCell="1" allowOverlap="1" wp14:anchorId="27C1ACE3" wp14:editId="4C123F9F">
              <wp:simplePos x="0" y="0"/>
              <wp:positionH relativeFrom="page">
                <wp:posOffset>688340</wp:posOffset>
              </wp:positionH>
              <wp:positionV relativeFrom="page">
                <wp:posOffset>263525</wp:posOffset>
              </wp:positionV>
              <wp:extent cx="5137785" cy="284480"/>
              <wp:effectExtent l="2540" t="0" r="3175" b="4445"/>
              <wp:wrapNone/>
              <wp:docPr id="100"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1ACE3" id="_x0000_t202" coordsize="21600,21600" o:spt="202" path="m,l,21600r21600,l21600,xe">
              <v:stroke joinstyle="miter"/>
              <v:path gradientshapeok="t" o:connecttype="rect"/>
            </v:shapetype>
            <v:shape id="_x0000_s1165" type="#_x0000_t202" style="position:absolute;margin-left:54.2pt;margin-top:20.75pt;width:404.55pt;height:22.4pt;z-index:-598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7520" behindDoc="1" locked="0" layoutInCell="1" allowOverlap="1" wp14:anchorId="731F8612" wp14:editId="1B6757D4">
              <wp:simplePos x="0" y="0"/>
              <wp:positionH relativeFrom="page">
                <wp:posOffset>706755</wp:posOffset>
              </wp:positionH>
              <wp:positionV relativeFrom="page">
                <wp:posOffset>711200</wp:posOffset>
              </wp:positionV>
              <wp:extent cx="2477770" cy="167005"/>
              <wp:effectExtent l="1905" t="0" r="0" b="0"/>
              <wp:wrapNone/>
              <wp:docPr id="98" name="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b/>
                              <w:sz w:val="20"/>
                            </w:rPr>
                          </w:pPr>
                          <w:r>
                            <w:rPr>
                              <w:b/>
                              <w:color w:val="030E40"/>
                              <w:sz w:val="20"/>
                            </w:rPr>
                            <w:t>Додаток ВВ8: Схема КНС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F8612" id="_x0000_s1166" type="#_x0000_t202" style="position:absolute;margin-left:55.65pt;margin-top:56pt;width:195.1pt;height:13.15pt;z-index:-59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" filled="f" stroked="f">
              <v:textbox inset="0,0,0,0">
                <w:txbxContent>
                  <w:p w:rsidR="00190BF1" w:rsidRDefault="00190BF1">
                    <w:pPr>
                      <w:spacing w:before="12"/>
                      <w:ind w:left="20"/>
                      <w:rPr>
                        <w:b/>
                        <w:sz w:val="20"/>
                      </w:rPr>
                    </w:pPr>
                    <w:r>
                      <w:rPr>
                        <w:b/>
                        <w:color w:val="030E40"/>
                        <w:sz w:val="20"/>
                      </w:rPr>
                      <w:t>Додаток ВВ8: Схема КНС 5</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519" behindDoc="1" locked="0" layoutInCell="1" allowOverlap="1" wp14:anchorId="66A11A15" wp14:editId="4D728F10">
          <wp:simplePos x="0" y="0"/>
          <wp:positionH relativeFrom="page">
            <wp:posOffset>6296025</wp:posOffset>
          </wp:positionH>
          <wp:positionV relativeFrom="page">
            <wp:posOffset>360044</wp:posOffset>
          </wp:positionV>
          <wp:extent cx="719442" cy="179070"/>
          <wp:effectExtent l="0" t="0" r="0" b="0"/>
          <wp:wrapNone/>
          <wp:docPr id="55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568" behindDoc="1" locked="0" layoutInCell="1" allowOverlap="1" wp14:anchorId="3EE7472F" wp14:editId="49A29EE7">
              <wp:simplePos x="0" y="0"/>
              <wp:positionH relativeFrom="page">
                <wp:posOffset>701040</wp:posOffset>
              </wp:positionH>
              <wp:positionV relativeFrom="page">
                <wp:posOffset>557530</wp:posOffset>
              </wp:positionV>
              <wp:extent cx="6337935" cy="0"/>
              <wp:effectExtent l="15240" t="14605" r="9525" b="13970"/>
              <wp:wrapNone/>
              <wp:docPr id="96"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DED1" id="2024" o:spid="_x0000_s1026" style="position:absolute;z-index:-5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ENcCycXAgAAKA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592" behindDoc="1" locked="0" layoutInCell="1" allowOverlap="1" wp14:anchorId="7EB6F308" wp14:editId="4B96886B">
              <wp:simplePos x="0" y="0"/>
              <wp:positionH relativeFrom="page">
                <wp:posOffset>688340</wp:posOffset>
              </wp:positionH>
              <wp:positionV relativeFrom="page">
                <wp:posOffset>263525</wp:posOffset>
              </wp:positionV>
              <wp:extent cx="5137785" cy="284480"/>
              <wp:effectExtent l="2540" t="0" r="3175" b="4445"/>
              <wp:wrapNone/>
              <wp:docPr id="94"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6F308" id="_x0000_t202" coordsize="21600,21600" o:spt="202" path="m,l,21600r21600,l21600,xe">
              <v:stroke joinstyle="miter"/>
              <v:path gradientshapeok="t" o:connecttype="rect"/>
            </v:shapetype>
            <v:shape id="_x0000_s1167" type="#_x0000_t202" style="position:absolute;margin-left:54.2pt;margin-top:20.75pt;width:404.55pt;height:22.4pt;z-index:-598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7616" behindDoc="1" locked="0" layoutInCell="1" allowOverlap="1" wp14:anchorId="68FC5D4A" wp14:editId="3493D9B8">
              <wp:simplePos x="0" y="0"/>
              <wp:positionH relativeFrom="page">
                <wp:posOffset>706755</wp:posOffset>
              </wp:positionH>
              <wp:positionV relativeFrom="page">
                <wp:posOffset>711200</wp:posOffset>
              </wp:positionV>
              <wp:extent cx="2662555" cy="167005"/>
              <wp:effectExtent l="1905" t="0" r="2540" b="0"/>
              <wp:wrapNone/>
              <wp:docPr id="92" name="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b/>
                              <w:sz w:val="20"/>
                            </w:rPr>
                          </w:pPr>
                          <w:r>
                            <w:rPr>
                              <w:b/>
                              <w:color w:val="030E40"/>
                              <w:sz w:val="20"/>
                            </w:rPr>
                            <w:t>Додаток ВВ9: Схема КНС 5а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C5D4A" id="_x0000_s1168" type="#_x0000_t202" style="position:absolute;margin-left:55.65pt;margin-top:56pt;width:209.65pt;height:13.15pt;z-index:-59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farwIAAKw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" filled="f" stroked="f">
              <v:textbox inset="0,0,0,0">
                <w:txbxContent>
                  <w:p w:rsidR="00190BF1" w:rsidRDefault="00190BF1">
                    <w:pPr>
                      <w:spacing w:before="12"/>
                      <w:ind w:left="20"/>
                      <w:rPr>
                        <w:b/>
                        <w:sz w:val="20"/>
                      </w:rPr>
                    </w:pPr>
                    <w:r>
                      <w:rPr>
                        <w:b/>
                        <w:color w:val="030E40"/>
                        <w:sz w:val="20"/>
                      </w:rPr>
                      <w:t>Додаток ВВ9: Схема КНС 5а</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r w:rsidRPr="005352E6">
      <w:rPr>
        <w:noProof/>
        <w:sz w:val="2"/>
        <w:lang w:eastAsia="uk-UA"/>
      </w:rPr>
      <mc:AlternateContent>
        <mc:Choice Requires="wps">
          <w:drawing>
            <wp:anchor distT="0" distB="0" distL="114300" distR="114300" simplePos="0" relativeHeight="502737320" behindDoc="1" locked="0" layoutInCell="1" allowOverlap="1" wp14:anchorId="271428A9" wp14:editId="4B689371">
              <wp:simplePos x="0" y="0"/>
              <wp:positionH relativeFrom="page">
                <wp:posOffset>885825</wp:posOffset>
              </wp:positionH>
              <wp:positionV relativeFrom="page">
                <wp:posOffset>428625</wp:posOffset>
              </wp:positionV>
              <wp:extent cx="9278620" cy="0"/>
              <wp:effectExtent l="0" t="0" r="17780" b="19050"/>
              <wp:wrapNone/>
              <wp:docPr id="462"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8620"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35C8D" id="2024" o:spid="_x0000_s1026" style="position:absolute;z-index:-57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75pt,33.75pt" to="800.3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" strokecolor="#aadc13" strokeweight=".96pt">
              <w10:wrap anchorx="page" anchory="page"/>
            </v:line>
          </w:pict>
        </mc:Fallback>
      </mc:AlternateContent>
    </w:r>
    <w:r w:rsidRPr="005352E6">
      <w:rPr>
        <w:noProof/>
        <w:sz w:val="2"/>
        <w:lang w:eastAsia="uk-UA"/>
      </w:rPr>
      <w:drawing>
        <wp:anchor distT="0" distB="0" distL="0" distR="0" simplePos="0" relativeHeight="502736296" behindDoc="1" locked="0" layoutInCell="1" allowOverlap="1" wp14:anchorId="05ED2ACC" wp14:editId="768F984B">
          <wp:simplePos x="0" y="0"/>
          <wp:positionH relativeFrom="page">
            <wp:posOffset>9432925</wp:posOffset>
          </wp:positionH>
          <wp:positionV relativeFrom="page">
            <wp:posOffset>227330</wp:posOffset>
          </wp:positionV>
          <wp:extent cx="718820" cy="179070"/>
          <wp:effectExtent l="0" t="0" r="5080" b="0"/>
          <wp:wrapNone/>
          <wp:docPr id="46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7.jpeg"/>
                  <pic:cNvPicPr/>
                </pic:nvPicPr>
                <pic:blipFill>
                  <a:blip r:embed="rId1" cstate="print"/>
                  <a:stretch>
                    <a:fillRect/>
                  </a:stretch>
                </pic:blipFill>
                <pic:spPr>
                  <a:xfrm>
                    <a:off x="0" y="0"/>
                    <a:ext cx="718820" cy="179070"/>
                  </a:xfrm>
                  <a:prstGeom prst="rect">
                    <a:avLst/>
                  </a:prstGeom>
                </pic:spPr>
              </pic:pic>
            </a:graphicData>
          </a:graphic>
        </wp:anchor>
      </w:drawing>
    </w:r>
    <w:r w:rsidRPr="005352E6">
      <w:rPr>
        <w:noProof/>
        <w:sz w:val="2"/>
        <w:lang w:eastAsia="uk-UA"/>
      </w:rPr>
      <mc:AlternateContent>
        <mc:Choice Requires="wps">
          <w:drawing>
            <wp:anchor distT="0" distB="0" distL="114300" distR="114300" simplePos="0" relativeHeight="502738344" behindDoc="1" locked="0" layoutInCell="1" allowOverlap="1" wp14:anchorId="7DD25A52" wp14:editId="09DFFD58">
              <wp:simplePos x="0" y="0"/>
              <wp:positionH relativeFrom="page">
                <wp:posOffset>873125</wp:posOffset>
              </wp:positionH>
              <wp:positionV relativeFrom="page">
                <wp:posOffset>131445</wp:posOffset>
              </wp:positionV>
              <wp:extent cx="5137785" cy="284480"/>
              <wp:effectExtent l="0" t="0" r="5715" b="1270"/>
              <wp:wrapNone/>
              <wp:docPr id="463"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rsidP="005352E6">
                          <w:pPr>
                            <w:spacing w:before="14"/>
                            <w:ind w:left="20" w:right="-4"/>
                            <w:rPr>
                              <w:sz w:val="18"/>
                            </w:rPr>
                          </w:pPr>
                          <w:r>
                            <w:rPr>
                              <w:sz w:val="18"/>
                            </w:rPr>
                            <w:t>Технічна підтримка підготовки проектів з водопідготовки в місті Луцьк та Рівне, Україна –</w:t>
                          </w:r>
                        </w:p>
                        <w:p w:rsidR="00190BF1" w:rsidRDefault="00190BF1" w:rsidP="005352E6">
                          <w:pPr>
                            <w:spacing w:before="14"/>
                            <w:ind w:left="20" w:right="-4"/>
                            <w:rPr>
                              <w:sz w:val="18"/>
                            </w:rPr>
                          </w:pPr>
                          <w:r>
                            <w:rPr>
                              <w:sz w:val="18"/>
                            </w:rPr>
                            <w:t xml:space="preserve"> 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25A52" id="_x0000_t202" coordsize="21600,21600" o:spt="202" path="m,l,21600r21600,l21600,xe">
              <v:stroke joinstyle="miter"/>
              <v:path gradientshapeok="t" o:connecttype="rect"/>
            </v:shapetype>
            <v:shape id="_x0000_s1169" type="#_x0000_t202" style="position:absolute;margin-left:68.75pt;margin-top:10.35pt;width:404.55pt;height:22.4pt;z-index:-578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" filled="f" stroked="f">
              <v:textbox inset="0,0,0,0">
                <w:txbxContent>
                  <w:p w:rsidR="00190BF1" w:rsidRDefault="00190BF1" w:rsidP="005352E6">
                    <w:pPr>
                      <w:spacing w:before="14"/>
                      <w:ind w:left="20" w:right="-4"/>
                      <w:rPr>
                        <w:sz w:val="18"/>
                      </w:rPr>
                    </w:pPr>
                    <w:r>
                      <w:rPr>
                        <w:sz w:val="18"/>
                      </w:rPr>
                      <w:t>Технічна підтримка підготовки проектів з водопідготовки в місті Луцьк та Рівне, Україна –</w:t>
                    </w:r>
                  </w:p>
                  <w:p w:rsidR="00190BF1" w:rsidRDefault="00190BF1" w:rsidP="005352E6">
                    <w:pPr>
                      <w:spacing w:before="14"/>
                      <w:ind w:left="20" w:right="-4"/>
                      <w:rPr>
                        <w:sz w:val="18"/>
                      </w:rPr>
                    </w:pPr>
                    <w:r>
                      <w:rPr>
                        <w:sz w:val="18"/>
                      </w:rPr>
                      <w:t xml:space="preserve"> TA 2018219 UA NIF – 2_Vol_052 - м. Луцьк</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w:drawing>
        <wp:anchor distT="0" distB="0" distL="0" distR="0" simplePos="0" relativeHeight="267833447" behindDoc="1" locked="0" layoutInCell="1" allowOverlap="1" wp14:anchorId="56E26A1E" wp14:editId="470DEAC6">
          <wp:simplePos x="0" y="0"/>
          <wp:positionH relativeFrom="page">
            <wp:posOffset>6296025</wp:posOffset>
          </wp:positionH>
          <wp:positionV relativeFrom="page">
            <wp:posOffset>360044</wp:posOffset>
          </wp:positionV>
          <wp:extent cx="719442" cy="179070"/>
          <wp:effectExtent l="0" t="0" r="0" b="0"/>
          <wp:wrapNone/>
          <wp:docPr id="46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4496" behindDoc="1" locked="0" layoutInCell="1" allowOverlap="1" wp14:anchorId="7BF47AA7" wp14:editId="6D1258DE">
              <wp:simplePos x="0" y="0"/>
              <wp:positionH relativeFrom="page">
                <wp:posOffset>882650</wp:posOffset>
              </wp:positionH>
              <wp:positionV relativeFrom="page">
                <wp:posOffset>557530</wp:posOffset>
              </wp:positionV>
              <wp:extent cx="6156325" cy="0"/>
              <wp:effectExtent l="6350" t="14605" r="9525" b="13970"/>
              <wp:wrapNone/>
              <wp:docPr id="279" name="2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080FD" id="2022" o:spid="_x0000_s1026" style="position:absolute;z-index:-6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4520" behindDoc="1" locked="0" layoutInCell="1" allowOverlap="1" wp14:anchorId="73E834C1" wp14:editId="2E3CD6E9">
              <wp:simplePos x="0" y="0"/>
              <wp:positionH relativeFrom="page">
                <wp:posOffset>868680</wp:posOffset>
              </wp:positionH>
              <wp:positionV relativeFrom="page">
                <wp:posOffset>263525</wp:posOffset>
              </wp:positionV>
              <wp:extent cx="5137785" cy="284480"/>
              <wp:effectExtent l="1905" t="0" r="3810" b="4445"/>
              <wp:wrapNone/>
              <wp:docPr id="278" name="2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834C1" id="_x0000_t202" coordsize="21600,21600" o:spt="202" path="m,l,21600r21600,l21600,xe">
              <v:stroke joinstyle="miter"/>
              <v:path gradientshapeok="t" o:connecttype="rect"/>
            </v:shapetype>
            <v:shape id="2362" o:spid="_x0000_s1091" type="#_x0000_t202" style="position:absolute;margin-left:68.4pt;margin-top:20.75pt;width:404.55pt;height:22.4pt;z-index:-601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" filled="f" stroked="f">
              <v:textbox inset="0,0,0,0">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687" behindDoc="1" locked="0" layoutInCell="1" allowOverlap="1" wp14:anchorId="37422403" wp14:editId="7F6C6472">
          <wp:simplePos x="0" y="0"/>
          <wp:positionH relativeFrom="page">
            <wp:posOffset>6296025</wp:posOffset>
          </wp:positionH>
          <wp:positionV relativeFrom="page">
            <wp:posOffset>360044</wp:posOffset>
          </wp:positionV>
          <wp:extent cx="719442" cy="179070"/>
          <wp:effectExtent l="0" t="0" r="0" b="0"/>
          <wp:wrapNone/>
          <wp:docPr id="56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736" behindDoc="1" locked="0" layoutInCell="1" allowOverlap="1" wp14:anchorId="7C56760D" wp14:editId="1BFBCEAE">
              <wp:simplePos x="0" y="0"/>
              <wp:positionH relativeFrom="page">
                <wp:posOffset>701040</wp:posOffset>
              </wp:positionH>
              <wp:positionV relativeFrom="page">
                <wp:posOffset>557530</wp:posOffset>
              </wp:positionV>
              <wp:extent cx="6337935" cy="0"/>
              <wp:effectExtent l="15240" t="14605" r="9525" b="13970"/>
              <wp:wrapNone/>
              <wp:docPr id="84"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32ED7" id="2024" o:spid="_x0000_s1026" style="position:absolute;z-index:-59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760" behindDoc="1" locked="0" layoutInCell="1" allowOverlap="1" wp14:anchorId="2634A9BA" wp14:editId="4D60071B">
              <wp:simplePos x="0" y="0"/>
              <wp:positionH relativeFrom="page">
                <wp:posOffset>688340</wp:posOffset>
              </wp:positionH>
              <wp:positionV relativeFrom="page">
                <wp:posOffset>263525</wp:posOffset>
              </wp:positionV>
              <wp:extent cx="5137785" cy="284480"/>
              <wp:effectExtent l="2540" t="0" r="3175" b="4445"/>
              <wp:wrapNone/>
              <wp:docPr id="82"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Технічна підтримка підготовки проектів з водопідготовки в місті Луцьк та Рівне, Україна –</w:t>
                          </w:r>
                        </w:p>
                        <w:p w:rsidR="00190BF1" w:rsidRDefault="00190BF1">
                          <w:pPr>
                            <w:spacing w:before="14"/>
                            <w:ind w:left="20" w:right="-4"/>
                            <w:rPr>
                              <w:sz w:val="18"/>
                            </w:rPr>
                          </w:pPr>
                          <w:r>
                            <w:rPr>
                              <w:sz w:val="18"/>
                            </w:rPr>
                            <w:t xml:space="preserve"> 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4A9BA" id="_x0000_t202" coordsize="21600,21600" o:spt="202" path="m,l,21600r21600,l21600,xe">
              <v:stroke joinstyle="miter"/>
              <v:path gradientshapeok="t" o:connecttype="rect"/>
            </v:shapetype>
            <v:shape id="_x0000_s1173" type="#_x0000_t202" style="position:absolute;margin-left:54.2pt;margin-top:20.75pt;width:404.55pt;height:22.4pt;z-index:-59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" filled="f" stroked="f">
              <v:textbox inset="0,0,0,0">
                <w:txbxContent>
                  <w:p w:rsidR="00190BF1" w:rsidRDefault="00190BF1">
                    <w:pPr>
                      <w:spacing w:before="14"/>
                      <w:ind w:left="20" w:right="-4"/>
                      <w:rPr>
                        <w:sz w:val="18"/>
                      </w:rPr>
                    </w:pPr>
                    <w:r>
                      <w:rPr>
                        <w:sz w:val="18"/>
                      </w:rPr>
                      <w:t>Технічна підтримка підготовки проектів з водопідготовки в місті Луцьк та Рівне, Україна –</w:t>
                    </w:r>
                  </w:p>
                  <w:p w:rsidR="00190BF1" w:rsidRDefault="00190BF1">
                    <w:pPr>
                      <w:spacing w:before="14"/>
                      <w:ind w:left="20" w:right="-4"/>
                      <w:rPr>
                        <w:sz w:val="18"/>
                      </w:rPr>
                    </w:pPr>
                    <w:r>
                      <w:rPr>
                        <w:sz w:val="18"/>
                      </w:rPr>
                      <w:t xml:space="preserve"> TA 2018219 UA NIF – 2_Vol_052 - м. Луцьк</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6855" behindDoc="1" locked="0" layoutInCell="1" allowOverlap="1" wp14:anchorId="79C44D23" wp14:editId="7AD02DB9">
          <wp:simplePos x="0" y="0"/>
          <wp:positionH relativeFrom="page">
            <wp:posOffset>9248140</wp:posOffset>
          </wp:positionH>
          <wp:positionV relativeFrom="page">
            <wp:posOffset>360045</wp:posOffset>
          </wp:positionV>
          <wp:extent cx="719442" cy="179070"/>
          <wp:effectExtent l="0" t="0" r="0" b="0"/>
          <wp:wrapNone/>
          <wp:docPr id="59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7904" behindDoc="1" locked="0" layoutInCell="1" allowOverlap="1" wp14:anchorId="1F7715B5" wp14:editId="36889234">
              <wp:simplePos x="0" y="0"/>
              <wp:positionH relativeFrom="page">
                <wp:posOffset>522605</wp:posOffset>
              </wp:positionH>
              <wp:positionV relativeFrom="page">
                <wp:posOffset>557530</wp:posOffset>
              </wp:positionV>
              <wp:extent cx="9469755" cy="0"/>
              <wp:effectExtent l="8255" t="14605" r="8890" b="13970"/>
              <wp:wrapNone/>
              <wp:docPr id="72"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AC712" id="2024" o:spid="_x0000_s1026" style="position:absolute;z-index:-59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786.8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7928" behindDoc="1" locked="0" layoutInCell="1" allowOverlap="1" wp14:anchorId="305D9960" wp14:editId="11D1D277">
              <wp:simplePos x="0" y="0"/>
              <wp:positionH relativeFrom="page">
                <wp:posOffset>508635</wp:posOffset>
              </wp:positionH>
              <wp:positionV relativeFrom="page">
                <wp:posOffset>263525</wp:posOffset>
              </wp:positionV>
              <wp:extent cx="5137785" cy="284480"/>
              <wp:effectExtent l="3810" t="0" r="1905" b="4445"/>
              <wp:wrapNone/>
              <wp:docPr id="70"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D9960" id="_x0000_t202" coordsize="21600,21600" o:spt="202" path="m,l,21600r21600,l21600,xe">
              <v:stroke joinstyle="miter"/>
              <v:path gradientshapeok="t" o:connecttype="rect"/>
            </v:shapetype>
            <v:shape id="_x0000_s1177" type="#_x0000_t202" style="position:absolute;margin-left:40.05pt;margin-top:20.75pt;width:404.55pt;height:22.4pt;z-index:-598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yQsQIAAKw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7023" behindDoc="1" locked="0" layoutInCell="1" allowOverlap="1" wp14:anchorId="67CF1F86" wp14:editId="0FF951BE">
          <wp:simplePos x="0" y="0"/>
          <wp:positionH relativeFrom="page">
            <wp:posOffset>9248140</wp:posOffset>
          </wp:positionH>
          <wp:positionV relativeFrom="page">
            <wp:posOffset>360045</wp:posOffset>
          </wp:positionV>
          <wp:extent cx="719442" cy="179070"/>
          <wp:effectExtent l="0" t="0" r="0" b="0"/>
          <wp:wrapNone/>
          <wp:docPr id="59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8072" behindDoc="1" locked="0" layoutInCell="1" allowOverlap="1" wp14:anchorId="6AC19560" wp14:editId="1F8C7C49">
              <wp:simplePos x="0" y="0"/>
              <wp:positionH relativeFrom="page">
                <wp:posOffset>522605</wp:posOffset>
              </wp:positionH>
              <wp:positionV relativeFrom="page">
                <wp:posOffset>557530</wp:posOffset>
              </wp:positionV>
              <wp:extent cx="9469755" cy="0"/>
              <wp:effectExtent l="8255" t="14605" r="8890" b="13970"/>
              <wp:wrapNone/>
              <wp:docPr id="60"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75897" id="2024" o:spid="_x0000_s1026" style="position:absolute;z-index:-598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786.8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096" behindDoc="1" locked="0" layoutInCell="1" allowOverlap="1" wp14:anchorId="6B88D263" wp14:editId="7AFBFFF2">
              <wp:simplePos x="0" y="0"/>
              <wp:positionH relativeFrom="page">
                <wp:posOffset>508635</wp:posOffset>
              </wp:positionH>
              <wp:positionV relativeFrom="page">
                <wp:posOffset>263525</wp:posOffset>
              </wp:positionV>
              <wp:extent cx="5137785" cy="284480"/>
              <wp:effectExtent l="3810" t="0" r="1905" b="4445"/>
              <wp:wrapNone/>
              <wp:docPr id="58"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8D263" id="_x0000_t202" coordsize="21600,21600" o:spt="202" path="m,l,21600r21600,l21600,xe">
              <v:stroke joinstyle="miter"/>
              <v:path gradientshapeok="t" o:connecttype="rect"/>
            </v:shapetype>
            <v:shape id="_x0000_s1181" type="#_x0000_t202" style="position:absolute;margin-left:40.05pt;margin-top:20.75pt;width:404.55pt;height:22.4pt;z-index:-59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8120" behindDoc="1" locked="0" layoutInCell="1" allowOverlap="1" wp14:anchorId="3096DAFB" wp14:editId="265B9099">
              <wp:simplePos x="0" y="0"/>
              <wp:positionH relativeFrom="page">
                <wp:posOffset>528320</wp:posOffset>
              </wp:positionH>
              <wp:positionV relativeFrom="page">
                <wp:posOffset>711200</wp:posOffset>
              </wp:positionV>
              <wp:extent cx="3650615" cy="167005"/>
              <wp:effectExtent l="4445" t="0" r="2540" b="0"/>
              <wp:wrapNone/>
              <wp:docPr id="56" name="3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06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b/>
                              <w:sz w:val="20"/>
                            </w:rPr>
                          </w:pPr>
                          <w:r>
                            <w:rPr>
                              <w:b/>
                              <w:color w:val="030E40"/>
                              <w:sz w:val="20"/>
                            </w:rPr>
                            <w:t>Додаток ВВ15: Генерація стічних вод - Прогнози на 2016-2028 рр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DAFB" id="3144" o:spid="_x0000_s1182" type="#_x0000_t202" style="position:absolute;margin-left:41.6pt;margin-top:56pt;width:287.45pt;height:13.15pt;z-index:-598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" filled="f" stroked="f">
              <v:textbox inset="0,0,0,0">
                <w:txbxContent>
                  <w:p w:rsidR="00190BF1" w:rsidRDefault="00190BF1">
                    <w:pPr>
                      <w:spacing w:before="12"/>
                      <w:ind w:left="20"/>
                      <w:rPr>
                        <w:b/>
                        <w:sz w:val="20"/>
                      </w:rPr>
                    </w:pPr>
                    <w:r>
                      <w:rPr>
                        <w:b/>
                        <w:color w:val="030E40"/>
                        <w:sz w:val="20"/>
                      </w:rPr>
                      <w:t>Додаток ВВ15: Генерація стічних вод - Прогнози на 2016-2028 рр</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7119" behindDoc="1" locked="0" layoutInCell="1" allowOverlap="1" wp14:anchorId="21C70704" wp14:editId="6B64D83A">
          <wp:simplePos x="0" y="0"/>
          <wp:positionH relativeFrom="page">
            <wp:posOffset>9248140</wp:posOffset>
          </wp:positionH>
          <wp:positionV relativeFrom="page">
            <wp:posOffset>360045</wp:posOffset>
          </wp:positionV>
          <wp:extent cx="719442" cy="179070"/>
          <wp:effectExtent l="0" t="0" r="0" b="0"/>
          <wp:wrapNone/>
          <wp:docPr id="59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8168" behindDoc="1" locked="0" layoutInCell="1" allowOverlap="1" wp14:anchorId="16C8169E" wp14:editId="15187475">
              <wp:simplePos x="0" y="0"/>
              <wp:positionH relativeFrom="page">
                <wp:posOffset>522605</wp:posOffset>
              </wp:positionH>
              <wp:positionV relativeFrom="page">
                <wp:posOffset>557530</wp:posOffset>
              </wp:positionV>
              <wp:extent cx="9469755" cy="0"/>
              <wp:effectExtent l="8255" t="14605" r="8890" b="13970"/>
              <wp:wrapNone/>
              <wp:docPr id="54"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C855C" id="2024" o:spid="_x0000_s1026" style="position:absolute;z-index:-598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786.8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192" behindDoc="1" locked="0" layoutInCell="1" allowOverlap="1" wp14:anchorId="663863CD" wp14:editId="1C598B43">
              <wp:simplePos x="0" y="0"/>
              <wp:positionH relativeFrom="page">
                <wp:posOffset>508635</wp:posOffset>
              </wp:positionH>
              <wp:positionV relativeFrom="page">
                <wp:posOffset>263525</wp:posOffset>
              </wp:positionV>
              <wp:extent cx="5137785" cy="284480"/>
              <wp:effectExtent l="3810" t="0" r="1905" b="4445"/>
              <wp:wrapNone/>
              <wp:docPr id="52"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863CD" id="_x0000_t202" coordsize="21600,21600" o:spt="202" path="m,l,21600r21600,l21600,xe">
              <v:stroke joinstyle="miter"/>
              <v:path gradientshapeok="t" o:connecttype="rect"/>
            </v:shapetype>
            <v:shape id="_x0000_s1183" type="#_x0000_t202" style="position:absolute;margin-left:40.05pt;margin-top:20.75pt;width:404.55pt;height:22.4pt;z-index:-59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bzsQIAAKw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r>
      <w:rPr>
        <w:noProof/>
        <w:lang w:eastAsia="uk-UA"/>
      </w:rPr>
      <mc:AlternateContent>
        <mc:Choice Requires="wps">
          <w:drawing>
            <wp:anchor distT="0" distB="0" distL="114300" distR="114300" simplePos="0" relativeHeight="502718216" behindDoc="1" locked="0" layoutInCell="1" allowOverlap="1" wp14:anchorId="3240505F" wp14:editId="68582DD7">
              <wp:simplePos x="0" y="0"/>
              <wp:positionH relativeFrom="page">
                <wp:posOffset>528320</wp:posOffset>
              </wp:positionH>
              <wp:positionV relativeFrom="page">
                <wp:posOffset>711200</wp:posOffset>
              </wp:positionV>
              <wp:extent cx="3502660" cy="167005"/>
              <wp:effectExtent l="4445" t="0" r="0" b="0"/>
              <wp:wrapNone/>
              <wp:docPr id="50" name="3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6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2"/>
                            <w:ind w:left="20"/>
                            <w:rPr>
                              <w:sz w:val="20"/>
                            </w:rPr>
                          </w:pPr>
                          <w:r>
                            <w:rPr>
                              <w:sz w:val="20"/>
                            </w:rPr>
                            <w:t>Додаток ВВ15: Генерація стічних вод - Прогнози на 2029-2040 рр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0505F" id="_x0000_s1184" type="#_x0000_t202" style="position:absolute;margin-left:41.6pt;margin-top:56pt;width:275.8pt;height:13.15pt;z-index:-598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" filled="f" stroked="f">
              <v:textbox inset="0,0,0,0">
                <w:txbxContent>
                  <w:p w:rsidR="00190BF1" w:rsidRDefault="00190BF1">
                    <w:pPr>
                      <w:spacing w:before="12"/>
                      <w:ind w:left="20"/>
                      <w:rPr>
                        <w:sz w:val="20"/>
                      </w:rPr>
                    </w:pPr>
                    <w:r>
                      <w:rPr>
                        <w:sz w:val="20"/>
                      </w:rPr>
                      <w:t>Додаток ВВ15: Генерація стічних вод - Прогнози на 2029-2040 рр</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7215" behindDoc="1" locked="0" layoutInCell="1" allowOverlap="1" wp14:anchorId="19E38F70" wp14:editId="4A02789B">
          <wp:simplePos x="0" y="0"/>
          <wp:positionH relativeFrom="page">
            <wp:posOffset>6296025</wp:posOffset>
          </wp:positionH>
          <wp:positionV relativeFrom="page">
            <wp:posOffset>360044</wp:posOffset>
          </wp:positionV>
          <wp:extent cx="719442" cy="179070"/>
          <wp:effectExtent l="0" t="0" r="0" b="0"/>
          <wp:wrapNone/>
          <wp:docPr id="59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8264" behindDoc="1" locked="0" layoutInCell="1" allowOverlap="1" wp14:anchorId="5BD99FA2" wp14:editId="46CDF513">
              <wp:simplePos x="0" y="0"/>
              <wp:positionH relativeFrom="page">
                <wp:posOffset>701040</wp:posOffset>
              </wp:positionH>
              <wp:positionV relativeFrom="page">
                <wp:posOffset>557530</wp:posOffset>
              </wp:positionV>
              <wp:extent cx="6337935" cy="0"/>
              <wp:effectExtent l="15240" t="14605" r="9525" b="13970"/>
              <wp:wrapNone/>
              <wp:docPr id="48"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38BA6" id="2024" o:spid="_x0000_s1026" style="position:absolute;z-index:-59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288" behindDoc="1" locked="0" layoutInCell="1" allowOverlap="1" wp14:anchorId="663FB0F8" wp14:editId="3474F67B">
              <wp:simplePos x="0" y="0"/>
              <wp:positionH relativeFrom="page">
                <wp:posOffset>688340</wp:posOffset>
              </wp:positionH>
              <wp:positionV relativeFrom="page">
                <wp:posOffset>263525</wp:posOffset>
              </wp:positionV>
              <wp:extent cx="5137785" cy="284480"/>
              <wp:effectExtent l="2540" t="0" r="3175" b="4445"/>
              <wp:wrapNone/>
              <wp:docPr id="46"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FB0F8" id="_x0000_t202" coordsize="21600,21600" o:spt="202" path="m,l,21600r21600,l21600,xe">
              <v:stroke joinstyle="miter"/>
              <v:path gradientshapeok="t" o:connecttype="rect"/>
            </v:shapetype>
            <v:shape id="_x0000_s1185" type="#_x0000_t202" style="position:absolute;margin-left:54.2pt;margin-top:20.75pt;width:404.55pt;height:22.4pt;z-index:-59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r w:rsidRPr="006A694C">
      <w:rPr>
        <w:noProof/>
        <w:sz w:val="2"/>
        <w:lang w:eastAsia="uk-UA"/>
      </w:rPr>
      <mc:AlternateContent>
        <mc:Choice Requires="wps">
          <w:drawing>
            <wp:anchor distT="0" distB="0" distL="114300" distR="114300" simplePos="0" relativeHeight="502741416" behindDoc="1" locked="0" layoutInCell="1" allowOverlap="1" wp14:anchorId="2B6657E9" wp14:editId="104749FB">
              <wp:simplePos x="0" y="0"/>
              <wp:positionH relativeFrom="page">
                <wp:posOffset>876300</wp:posOffset>
              </wp:positionH>
              <wp:positionV relativeFrom="page">
                <wp:posOffset>619125</wp:posOffset>
              </wp:positionV>
              <wp:extent cx="9117330" cy="0"/>
              <wp:effectExtent l="0" t="0" r="26670" b="19050"/>
              <wp:wrapNone/>
              <wp:docPr id="465"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7330"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76DED" id="2024" o:spid="_x0000_s1026" style="position:absolute;z-index:-575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pt,48.75pt" to="786.9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" strokecolor="#aadc13" strokeweight=".96pt">
              <w10:wrap anchorx="page" anchory="page"/>
            </v:line>
          </w:pict>
        </mc:Fallback>
      </mc:AlternateContent>
    </w:r>
    <w:r w:rsidRPr="006A694C">
      <w:rPr>
        <w:noProof/>
        <w:sz w:val="2"/>
        <w:lang w:eastAsia="uk-UA"/>
      </w:rPr>
      <w:drawing>
        <wp:anchor distT="0" distB="0" distL="0" distR="0" simplePos="0" relativeHeight="502740392" behindDoc="1" locked="0" layoutInCell="1" allowOverlap="1" wp14:anchorId="19EDEED6" wp14:editId="57F05A9D">
          <wp:simplePos x="0" y="0"/>
          <wp:positionH relativeFrom="page">
            <wp:posOffset>9249410</wp:posOffset>
          </wp:positionH>
          <wp:positionV relativeFrom="page">
            <wp:posOffset>407035</wp:posOffset>
          </wp:positionV>
          <wp:extent cx="718820" cy="179070"/>
          <wp:effectExtent l="0" t="0" r="5080" b="0"/>
          <wp:wrapNone/>
          <wp:docPr id="46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7.jpeg"/>
                  <pic:cNvPicPr/>
                </pic:nvPicPr>
                <pic:blipFill>
                  <a:blip r:embed="rId1" cstate="print"/>
                  <a:stretch>
                    <a:fillRect/>
                  </a:stretch>
                </pic:blipFill>
                <pic:spPr>
                  <a:xfrm>
                    <a:off x="0" y="0"/>
                    <a:ext cx="718820" cy="179070"/>
                  </a:xfrm>
                  <a:prstGeom prst="rect">
                    <a:avLst/>
                  </a:prstGeom>
                </pic:spPr>
              </pic:pic>
            </a:graphicData>
          </a:graphic>
        </wp:anchor>
      </w:drawing>
    </w:r>
    <w:r w:rsidRPr="006A694C">
      <w:rPr>
        <w:noProof/>
        <w:sz w:val="2"/>
        <w:lang w:eastAsia="uk-UA"/>
      </w:rPr>
      <mc:AlternateContent>
        <mc:Choice Requires="wps">
          <w:drawing>
            <wp:anchor distT="0" distB="0" distL="114300" distR="114300" simplePos="0" relativeHeight="502742440" behindDoc="1" locked="0" layoutInCell="1" allowOverlap="1" wp14:anchorId="3AD10ED4" wp14:editId="0132B409">
              <wp:simplePos x="0" y="0"/>
              <wp:positionH relativeFrom="page">
                <wp:posOffset>859790</wp:posOffset>
              </wp:positionH>
              <wp:positionV relativeFrom="page">
                <wp:posOffset>320675</wp:posOffset>
              </wp:positionV>
              <wp:extent cx="5137785" cy="284480"/>
              <wp:effectExtent l="0" t="0" r="5715" b="1270"/>
              <wp:wrapNone/>
              <wp:docPr id="466"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rsidP="006A694C">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rsidP="006A694C">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10ED4" id="_x0000_t202" coordsize="21600,21600" o:spt="202" path="m,l,21600r21600,l21600,xe">
              <v:stroke joinstyle="miter"/>
              <v:path gradientshapeok="t" o:connecttype="rect"/>
            </v:shapetype>
            <v:shape id="_x0000_s1189" type="#_x0000_t202" style="position:absolute;margin-left:67.7pt;margin-top:25.25pt;width:404.55pt;height:22.4pt;z-index:-574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" filled="f" stroked="f">
              <v:textbox inset="0,0,0,0">
                <w:txbxContent>
                  <w:p w:rsidR="00190BF1" w:rsidRDefault="00190BF1" w:rsidP="006A694C">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rsidP="006A694C">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7455" behindDoc="1" locked="0" layoutInCell="1" allowOverlap="1" wp14:anchorId="592EBD4B" wp14:editId="7120BD76">
          <wp:simplePos x="0" y="0"/>
          <wp:positionH relativeFrom="page">
            <wp:posOffset>6296025</wp:posOffset>
          </wp:positionH>
          <wp:positionV relativeFrom="page">
            <wp:posOffset>360044</wp:posOffset>
          </wp:positionV>
          <wp:extent cx="719442" cy="179070"/>
          <wp:effectExtent l="0" t="0" r="0" b="0"/>
          <wp:wrapNone/>
          <wp:docPr id="59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8504" behindDoc="1" locked="0" layoutInCell="1" allowOverlap="1" wp14:anchorId="10114232" wp14:editId="0125220E">
              <wp:simplePos x="0" y="0"/>
              <wp:positionH relativeFrom="page">
                <wp:posOffset>701040</wp:posOffset>
              </wp:positionH>
              <wp:positionV relativeFrom="page">
                <wp:posOffset>557530</wp:posOffset>
              </wp:positionV>
              <wp:extent cx="6337935" cy="0"/>
              <wp:effectExtent l="15240" t="14605" r="9525" b="13970"/>
              <wp:wrapNone/>
              <wp:docPr id="30"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793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34503" id="2024" o:spid="_x0000_s1026" style="position:absolute;z-index:-597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528" behindDoc="1" locked="0" layoutInCell="1" allowOverlap="1" wp14:anchorId="089814CF" wp14:editId="4D62F2A3">
              <wp:simplePos x="0" y="0"/>
              <wp:positionH relativeFrom="page">
                <wp:posOffset>688340</wp:posOffset>
              </wp:positionH>
              <wp:positionV relativeFrom="page">
                <wp:posOffset>263525</wp:posOffset>
              </wp:positionV>
              <wp:extent cx="5137785" cy="284480"/>
              <wp:effectExtent l="2540" t="0" r="3175" b="4445"/>
              <wp:wrapNone/>
              <wp:docPr id="28"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14CF" id="_x0000_t202" coordsize="21600,21600" o:spt="202" path="m,l,21600r21600,l21600,xe">
              <v:stroke joinstyle="miter"/>
              <v:path gradientshapeok="t" o:connecttype="rect"/>
            </v:shapetype>
            <v:shape id="_x0000_s1193" type="#_x0000_t202" style="position:absolute;margin-left:54.2pt;margin-top:20.75pt;width:404.55pt;height:22.4pt;z-index:-59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0"/>
      </w:rPr>
    </w:pPr>
    <w:r>
      <w:rPr>
        <w:noProof/>
        <w:lang w:eastAsia="uk-UA"/>
      </w:rPr>
      <w:drawing>
        <wp:anchor distT="0" distB="0" distL="0" distR="0" simplePos="0" relativeHeight="267837719" behindDoc="1" locked="0" layoutInCell="1" allowOverlap="1" wp14:anchorId="5EAFEA00" wp14:editId="1DB0EDD3">
          <wp:simplePos x="0" y="0"/>
          <wp:positionH relativeFrom="page">
            <wp:posOffset>9248140</wp:posOffset>
          </wp:positionH>
          <wp:positionV relativeFrom="page">
            <wp:posOffset>360045</wp:posOffset>
          </wp:positionV>
          <wp:extent cx="719442" cy="179070"/>
          <wp:effectExtent l="0" t="0" r="0" b="0"/>
          <wp:wrapNone/>
          <wp:docPr id="59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8768" behindDoc="1" locked="0" layoutInCell="1" allowOverlap="1" wp14:anchorId="27A079BE" wp14:editId="526B2971">
              <wp:simplePos x="0" y="0"/>
              <wp:positionH relativeFrom="page">
                <wp:posOffset>522605</wp:posOffset>
              </wp:positionH>
              <wp:positionV relativeFrom="page">
                <wp:posOffset>557530</wp:posOffset>
              </wp:positionV>
              <wp:extent cx="9469755" cy="0"/>
              <wp:effectExtent l="8255" t="14605" r="8890" b="13970"/>
              <wp:wrapNone/>
              <wp:docPr id="12"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975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567CC" id="2024" o:spid="_x0000_s1026" style="position:absolute;z-index:-59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786.8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8792" behindDoc="1" locked="0" layoutInCell="1" allowOverlap="1" wp14:anchorId="7421AF76" wp14:editId="4B5532C9">
              <wp:simplePos x="0" y="0"/>
              <wp:positionH relativeFrom="page">
                <wp:posOffset>508635</wp:posOffset>
              </wp:positionH>
              <wp:positionV relativeFrom="page">
                <wp:posOffset>263525</wp:posOffset>
              </wp:positionV>
              <wp:extent cx="5137785" cy="284480"/>
              <wp:effectExtent l="3810" t="0" r="1905" b="4445"/>
              <wp:wrapNone/>
              <wp:docPr id="10"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1AF76" id="_x0000_t202" coordsize="21600,21600" o:spt="202" path="m,l,21600r21600,l21600,xe">
              <v:stroke joinstyle="miter"/>
              <v:path gradientshapeok="t" o:connecttype="rect"/>
            </v:shapetype>
            <v:shape id="_x0000_s1200" type="#_x0000_t202" style="position:absolute;margin-left:40.05pt;margin-top:20.75pt;width:404.55pt;height:22.4pt;z-index:-597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r2sAIAAK0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" filled="f" stroked="f">
              <v:textbox inset="0,0,0,0">
                <w:txbxContent>
                  <w:p w:rsidR="00190BF1" w:rsidRDefault="00190BF1">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190BF1" w:rsidRDefault="00190BF1">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r>
      <w:rPr>
        <w:noProof/>
        <w:lang w:eastAsia="uk-UA"/>
      </w:rPr>
      <w:drawing>
        <wp:anchor distT="0" distB="0" distL="114300" distR="114300" simplePos="0" relativeHeight="502744488" behindDoc="0" locked="0" layoutInCell="1" allowOverlap="1" wp14:anchorId="01763C48" wp14:editId="2FF35971">
          <wp:simplePos x="0" y="0"/>
          <wp:positionH relativeFrom="margin">
            <wp:posOffset>2067560</wp:posOffset>
          </wp:positionH>
          <wp:positionV relativeFrom="margin">
            <wp:posOffset>4028440</wp:posOffset>
          </wp:positionV>
          <wp:extent cx="1295400" cy="1295400"/>
          <wp:effectExtent l="0" t="0" r="0" b="0"/>
          <wp:wrapSquare wrapText="bothSides"/>
          <wp:docPr id="468" name="Grafik 15"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BF1" w:rsidRDefault="00190BF1">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w:drawing>
        <wp:anchor distT="0" distB="0" distL="0" distR="0" simplePos="0" relativeHeight="267834959" behindDoc="1" locked="0" layoutInCell="1" allowOverlap="1" wp14:anchorId="1312C969" wp14:editId="52C58B66">
          <wp:simplePos x="0" y="0"/>
          <wp:positionH relativeFrom="page">
            <wp:posOffset>6296025</wp:posOffset>
          </wp:positionH>
          <wp:positionV relativeFrom="page">
            <wp:posOffset>360044</wp:posOffset>
          </wp:positionV>
          <wp:extent cx="719442" cy="179070"/>
          <wp:effectExtent l="0" t="0" r="0" b="0"/>
          <wp:wrapNone/>
          <wp:docPr id="47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6008" behindDoc="1" locked="0" layoutInCell="1" allowOverlap="1" wp14:anchorId="7F81A21D" wp14:editId="2B353F7A">
              <wp:simplePos x="0" y="0"/>
              <wp:positionH relativeFrom="page">
                <wp:posOffset>882650</wp:posOffset>
              </wp:positionH>
              <wp:positionV relativeFrom="page">
                <wp:posOffset>557530</wp:posOffset>
              </wp:positionV>
              <wp:extent cx="6156325" cy="0"/>
              <wp:effectExtent l="6350" t="14605" r="9525" b="13970"/>
              <wp:wrapNone/>
              <wp:docPr id="208"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C82FA" id="2024" o:spid="_x0000_s1026" style="position:absolute;z-index:-600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43.9pt" to="554.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6032" behindDoc="1" locked="0" layoutInCell="1" allowOverlap="1" wp14:anchorId="34D0F86C" wp14:editId="4FD71D8D">
              <wp:simplePos x="0" y="0"/>
              <wp:positionH relativeFrom="page">
                <wp:posOffset>868680</wp:posOffset>
              </wp:positionH>
              <wp:positionV relativeFrom="page">
                <wp:posOffset>263525</wp:posOffset>
              </wp:positionV>
              <wp:extent cx="5137785" cy="284480"/>
              <wp:effectExtent l="1905" t="0" r="3810" b="4445"/>
              <wp:wrapNone/>
              <wp:docPr id="206" name="2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ight="-4"/>
                            <w:rPr>
                              <w:sz w:val="18"/>
                            </w:rPr>
                          </w:pPr>
                          <w:r>
                            <w:rPr>
                              <w:sz w:val="18"/>
                            </w:rPr>
                            <w:t>Технічна підтримка підготовки проектів з водопідготовки в місті Луцьк та Рівне, Україна - 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0F86C" id="_x0000_t202" coordsize="21600,21600" o:spt="202" path="m,l,21600r21600,l21600,xe">
              <v:stroke joinstyle="miter"/>
              <v:path gradientshapeok="t" o:connecttype="rect"/>
            </v:shapetype>
            <v:shape id="2364" o:spid="_x0000_s1127" type="#_x0000_t202" style="position:absolute;margin-left:68.4pt;margin-top:20.75pt;width:404.55pt;height:22.4pt;z-index:-6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" filled="f" stroked="f">
              <v:textbox inset="0,0,0,0">
                <w:txbxContent>
                  <w:p w:rsidR="00C4574D" w:rsidRDefault="00C4574D">
                    <w:pPr>
                      <w:spacing w:before="14"/>
                      <w:ind w:left="20" w:right="-4"/>
                      <w:rPr>
                        <w:sz w:val="18"/>
                      </w:rPr>
                    </w:pPr>
                    <w:r>
                      <w:rPr>
                        <w:sz w:val="18"/>
                      </w:rPr>
                      <w:t>Технічна підтримка підготовки проектів з водопідготовки в місті Луцьк та Рівне, Україна - TA 2018219 UA NIF – 2_Vol_052 - м. Луцьк</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w:drawing>
        <wp:anchor distT="0" distB="0" distL="0" distR="0" simplePos="0" relativeHeight="267835127" behindDoc="1" locked="0" layoutInCell="1" allowOverlap="1" wp14:anchorId="3A0766DC" wp14:editId="4901D39F">
          <wp:simplePos x="0" y="0"/>
          <wp:positionH relativeFrom="page">
            <wp:posOffset>9427844</wp:posOffset>
          </wp:positionH>
          <wp:positionV relativeFrom="page">
            <wp:posOffset>360045</wp:posOffset>
          </wp:positionV>
          <wp:extent cx="719442" cy="179070"/>
          <wp:effectExtent l="0" t="0" r="0" b="0"/>
          <wp:wrapNone/>
          <wp:docPr id="47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6176" behindDoc="1" locked="0" layoutInCell="1" allowOverlap="1" wp14:anchorId="66206276" wp14:editId="036E31B2">
              <wp:simplePos x="0" y="0"/>
              <wp:positionH relativeFrom="page">
                <wp:posOffset>522605</wp:posOffset>
              </wp:positionH>
              <wp:positionV relativeFrom="page">
                <wp:posOffset>557530</wp:posOffset>
              </wp:positionV>
              <wp:extent cx="9650095" cy="0"/>
              <wp:effectExtent l="8255" t="14605" r="9525" b="13970"/>
              <wp:wrapNone/>
              <wp:docPr id="196"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7CF6F" id="2024" o:spid="_x0000_s1026" style="position:absolute;z-index:-60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801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6200" behindDoc="1" locked="0" layoutInCell="1" allowOverlap="1" wp14:anchorId="35753190" wp14:editId="6BFB281E">
              <wp:simplePos x="0" y="0"/>
              <wp:positionH relativeFrom="page">
                <wp:posOffset>508635</wp:posOffset>
              </wp:positionH>
              <wp:positionV relativeFrom="page">
                <wp:posOffset>263525</wp:posOffset>
              </wp:positionV>
              <wp:extent cx="5137785" cy="284480"/>
              <wp:effectExtent l="3810" t="0" r="1905" b="4445"/>
              <wp:wrapNone/>
              <wp:docPr id="194"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53190" id="_x0000_t202" coordsize="21600,21600" o:spt="202" path="m,l,21600r21600,l21600,xe">
              <v:stroke joinstyle="miter"/>
              <v:path gradientshapeok="t" o:connecttype="rect"/>
            </v:shapetype>
            <v:shape id="2356" o:spid="_x0000_s1131" type="#_x0000_t202" style="position:absolute;margin-left:40.05pt;margin-top:20.75pt;width:404.55pt;height:22.4pt;z-index:-60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" filled="f" stroked="f">
              <v:textbox inset="0,0,0,0">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
      </w:rPr>
    </w:pPr>
    <w:r>
      <w:rPr>
        <w:noProof/>
        <w:lang w:eastAsia="uk-UA"/>
      </w:rPr>
      <mc:AlternateContent>
        <mc:Choice Requires="wps">
          <w:drawing>
            <wp:anchor distT="0" distB="0" distL="114300" distR="114300" simplePos="0" relativeHeight="502720936" behindDoc="1" locked="0" layoutInCell="1" allowOverlap="1" wp14:anchorId="15C17DF8" wp14:editId="3B0A4346">
              <wp:simplePos x="0" y="0"/>
              <wp:positionH relativeFrom="page">
                <wp:posOffset>1109345</wp:posOffset>
              </wp:positionH>
              <wp:positionV relativeFrom="page">
                <wp:posOffset>287655</wp:posOffset>
              </wp:positionV>
              <wp:extent cx="5137785" cy="284480"/>
              <wp:effectExtent l="0" t="0" r="5715" b="1270"/>
              <wp:wrapNone/>
              <wp:docPr id="2"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674B0C">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rsidP="00674B0C">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17DF8" id="_x0000_t202" coordsize="21600,21600" o:spt="202" path="m,l,21600r21600,l21600,xe">
              <v:stroke joinstyle="miter"/>
              <v:path gradientshapeok="t" o:connecttype="rect"/>
            </v:shapetype>
            <v:shape id="_x0000_s1135" type="#_x0000_t202" style="position:absolute;margin-left:87.35pt;margin-top:22.65pt;width:404.55pt;height:22.4pt;z-index:-59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" filled="f" stroked="f">
              <v:textbox inset="0,0,0,0">
                <w:txbxContent>
                  <w:p w:rsidR="00C4574D" w:rsidRDefault="00C4574D" w:rsidP="00674B0C">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rsidP="00674B0C">
                    <w:pPr>
                      <w:spacing w:before="14"/>
                      <w:ind w:left="20" w:right="-4"/>
                      <w:rPr>
                        <w:sz w:val="18"/>
                      </w:rPr>
                    </w:pPr>
                    <w:r>
                      <w:rPr>
                        <w:sz w:val="18"/>
                      </w:rPr>
                      <w:t>TA 2018219 UA NIF – 2_Vol_052 - м. Луцьк</w:t>
                    </w:r>
                  </w:p>
                </w:txbxContent>
              </v:textbox>
              <w10:wrap anchorx="page" anchory="page"/>
            </v:shape>
          </w:pict>
        </mc:Fallback>
      </mc:AlternateContent>
    </w:r>
    <w:r w:rsidRPr="0082141D">
      <w:rPr>
        <w:noProof/>
        <w:lang w:eastAsia="uk-UA"/>
      </w:rPr>
      <mc:AlternateContent>
        <mc:Choice Requires="wpg">
          <w:drawing>
            <wp:anchor distT="0" distB="0" distL="114300" distR="114300" simplePos="0" relativeHeight="502722984" behindDoc="1" locked="0" layoutInCell="1" allowOverlap="1" wp14:anchorId="13C3A667" wp14:editId="53D38C51">
              <wp:simplePos x="0" y="0"/>
              <wp:positionH relativeFrom="page">
                <wp:posOffset>1113023</wp:posOffset>
              </wp:positionH>
              <wp:positionV relativeFrom="paragraph">
                <wp:posOffset>382343</wp:posOffset>
              </wp:positionV>
              <wp:extent cx="6156325" cy="203835"/>
              <wp:effectExtent l="0" t="0" r="15875" b="5715"/>
              <wp:wrapNone/>
              <wp:docPr id="441" name="2204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203835"/>
                        <a:chOff x="1390" y="208"/>
                        <a:chExt cx="9695" cy="321"/>
                      </a:xfrm>
                    </wpg:grpSpPr>
                    <wps:wsp>
                      <wps:cNvPr id="442" name="2204775"/>
                      <wps:cNvCnPr/>
                      <wps:spPr bwMode="auto">
                        <a:xfrm>
                          <a:off x="1390" y="520"/>
                          <a:ext cx="96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3" name="22049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15" y="208"/>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6200A6" id="2204524" o:spid="_x0000_s1026" style="position:absolute;margin-left:87.65pt;margin-top:30.1pt;width:484.75pt;height:16.05pt;z-index:-593496;mso-position-horizontal-relative:page" coordorigin="1390,208" coordsize="9695,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">
              <v:line id="2204775" o:spid="_x0000_s1027" style="position:absolute;visibility:visible;mso-wrap-style:square" from="1390,520" to="1108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" strokecolor="#aadc13"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2204936" o:spid="_x0000_s1028" type="#_x0000_t75" style="position:absolute;left:9915;top:208;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">
                <v:imagedata r:id="rId2" o:title=""/>
              </v:shape>
              <w10:wrap anchorx="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
      </w:rPr>
    </w:pPr>
    <w:r w:rsidRPr="00ED462D">
      <w:rPr>
        <w:noProof/>
        <w:sz w:val="2"/>
        <w:lang w:eastAsia="uk-UA"/>
      </w:rPr>
      <mc:AlternateContent>
        <mc:Choice Requires="wpg">
          <w:drawing>
            <wp:anchor distT="0" distB="0" distL="114300" distR="114300" simplePos="0" relativeHeight="502726056" behindDoc="1" locked="0" layoutInCell="1" allowOverlap="1" wp14:anchorId="295B025D" wp14:editId="23766594">
              <wp:simplePos x="0" y="0"/>
              <wp:positionH relativeFrom="page">
                <wp:posOffset>1264920</wp:posOffset>
              </wp:positionH>
              <wp:positionV relativeFrom="paragraph">
                <wp:posOffset>323215</wp:posOffset>
              </wp:positionV>
              <wp:extent cx="6156325" cy="203835"/>
              <wp:effectExtent l="0" t="0" r="15875" b="5715"/>
              <wp:wrapNone/>
              <wp:docPr id="449" name="2204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203835"/>
                        <a:chOff x="1390" y="208"/>
                        <a:chExt cx="9695" cy="321"/>
                      </a:xfrm>
                    </wpg:grpSpPr>
                    <wps:wsp>
                      <wps:cNvPr id="450" name="2204775"/>
                      <wps:cNvCnPr/>
                      <wps:spPr bwMode="auto">
                        <a:xfrm>
                          <a:off x="1390" y="520"/>
                          <a:ext cx="96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1" name="22049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15" y="208"/>
                          <a:ext cx="11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DB2E9D" id="2204524" o:spid="_x0000_s1026" style="position:absolute;margin-left:99.6pt;margin-top:25.45pt;width:484.75pt;height:16.05pt;z-index:-590424;mso-position-horizontal-relative:page" coordorigin="1390,208" coordsize="9695,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">
              <v:line id="2204775" o:spid="_x0000_s1027" style="position:absolute;visibility:visible;mso-wrap-style:square" from="1390,520" to="1108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" strokecolor="#aadc13"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2204936" o:spid="_x0000_s1028" type="#_x0000_t75" style="position:absolute;left:9915;top:208;width:113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">
                <v:imagedata r:id="rId2" o:title=""/>
              </v:shape>
              <w10:wrap anchorx="page"/>
            </v:group>
          </w:pict>
        </mc:Fallback>
      </mc:AlternateContent>
    </w:r>
    <w:r w:rsidRPr="00ED462D">
      <w:rPr>
        <w:noProof/>
        <w:sz w:val="2"/>
        <w:lang w:eastAsia="uk-UA"/>
      </w:rPr>
      <mc:AlternateContent>
        <mc:Choice Requires="wps">
          <w:drawing>
            <wp:anchor distT="0" distB="0" distL="114300" distR="114300" simplePos="0" relativeHeight="502725032" behindDoc="1" locked="0" layoutInCell="1" allowOverlap="1" wp14:anchorId="1023B6A9" wp14:editId="45232758">
              <wp:simplePos x="0" y="0"/>
              <wp:positionH relativeFrom="page">
                <wp:posOffset>1261745</wp:posOffset>
              </wp:positionH>
              <wp:positionV relativeFrom="page">
                <wp:posOffset>229132</wp:posOffset>
              </wp:positionV>
              <wp:extent cx="5137785" cy="284480"/>
              <wp:effectExtent l="0" t="0" r="5715" b="1270"/>
              <wp:wrapNone/>
              <wp:docPr id="4"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rsidP="00ED462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rsidP="00ED462D">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3B6A9" id="_x0000_t202" coordsize="21600,21600" o:spt="202" path="m,l,21600r21600,l21600,xe">
              <v:stroke joinstyle="miter"/>
              <v:path gradientshapeok="t" o:connecttype="rect"/>
            </v:shapetype>
            <v:shape id="_x0000_s1136" type="#_x0000_t202" style="position:absolute;margin-left:99.35pt;margin-top:18.05pt;width:404.55pt;height:22.4pt;z-index:-591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kGtsAIAAKs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" filled="f" stroked="f">
              <v:textbox inset="0,0,0,0">
                <w:txbxContent>
                  <w:p w:rsidR="00C4574D" w:rsidRDefault="00C4574D" w:rsidP="00ED462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rsidP="00ED462D">
                    <w:pPr>
                      <w:spacing w:before="14"/>
                      <w:ind w:left="20" w:right="-4"/>
                      <w:rPr>
                        <w:sz w:val="18"/>
                      </w:rPr>
                    </w:pPr>
                    <w:r>
                      <w:rPr>
                        <w:sz w:val="18"/>
                      </w:rPr>
                      <w:t>TA 2018219 UA NIF – 2_Vol_052 - м. Луцьк</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74D" w:rsidRDefault="00C4574D">
    <w:pPr>
      <w:pStyle w:val="a3"/>
      <w:spacing w:line="14" w:lineRule="auto"/>
      <w:rPr>
        <w:sz w:val="20"/>
      </w:rPr>
    </w:pPr>
    <w:r>
      <w:rPr>
        <w:noProof/>
        <w:lang w:eastAsia="uk-UA"/>
      </w:rPr>
      <w:drawing>
        <wp:anchor distT="0" distB="0" distL="0" distR="0" simplePos="0" relativeHeight="267835439" behindDoc="1" locked="0" layoutInCell="1" allowOverlap="1" wp14:anchorId="477F998F" wp14:editId="0532EA5B">
          <wp:simplePos x="0" y="0"/>
          <wp:positionH relativeFrom="page">
            <wp:posOffset>9427844</wp:posOffset>
          </wp:positionH>
          <wp:positionV relativeFrom="page">
            <wp:posOffset>360045</wp:posOffset>
          </wp:positionV>
          <wp:extent cx="719442" cy="179070"/>
          <wp:effectExtent l="0" t="0" r="0" b="0"/>
          <wp:wrapNone/>
          <wp:docPr id="47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jpeg"/>
                  <pic:cNvPicPr/>
                </pic:nvPicPr>
                <pic:blipFill>
                  <a:blip r:embed="rId1" cstate="print"/>
                  <a:stretch>
                    <a:fillRect/>
                  </a:stretch>
                </pic:blipFill>
                <pic:spPr>
                  <a:xfrm>
                    <a:off x="0" y="0"/>
                    <a:ext cx="719442" cy="179070"/>
                  </a:xfrm>
                  <a:prstGeom prst="rect">
                    <a:avLst/>
                  </a:prstGeom>
                </pic:spPr>
              </pic:pic>
            </a:graphicData>
          </a:graphic>
        </wp:anchor>
      </w:drawing>
    </w:r>
    <w:r>
      <w:rPr>
        <w:noProof/>
        <w:lang w:eastAsia="uk-UA"/>
      </w:rPr>
      <mc:AlternateContent>
        <mc:Choice Requires="wps">
          <w:drawing>
            <wp:anchor distT="0" distB="0" distL="114300" distR="114300" simplePos="0" relativeHeight="502716488" behindDoc="1" locked="0" layoutInCell="1" allowOverlap="1" wp14:anchorId="0D554BA6" wp14:editId="1C43E7B0">
              <wp:simplePos x="0" y="0"/>
              <wp:positionH relativeFrom="page">
                <wp:posOffset>522605</wp:posOffset>
              </wp:positionH>
              <wp:positionV relativeFrom="page">
                <wp:posOffset>557530</wp:posOffset>
              </wp:positionV>
              <wp:extent cx="9650095" cy="0"/>
              <wp:effectExtent l="8255" t="14605" r="9525" b="13970"/>
              <wp:wrapNone/>
              <wp:docPr id="172" name="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0095" cy="0"/>
                      </a:xfrm>
                      <a:prstGeom prst="line">
                        <a:avLst/>
                      </a:prstGeom>
                      <a:noFill/>
                      <a:ln w="12192">
                        <a:solidFill>
                          <a:srgbClr val="AADC1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C90AE" id="2024" o:spid="_x0000_s1026" style="position:absolute;z-index:-599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43.9pt" to="801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" strokecolor="#aadc13" strokeweight=".96pt">
              <w10:wrap anchorx="page" anchory="page"/>
            </v:line>
          </w:pict>
        </mc:Fallback>
      </mc:AlternateContent>
    </w:r>
    <w:r>
      <w:rPr>
        <w:noProof/>
        <w:lang w:eastAsia="uk-UA"/>
      </w:rPr>
      <mc:AlternateContent>
        <mc:Choice Requires="wps">
          <w:drawing>
            <wp:anchor distT="0" distB="0" distL="114300" distR="114300" simplePos="0" relativeHeight="502716512" behindDoc="1" locked="0" layoutInCell="1" allowOverlap="1" wp14:anchorId="741C103E" wp14:editId="73A81B66">
              <wp:simplePos x="0" y="0"/>
              <wp:positionH relativeFrom="page">
                <wp:posOffset>508635</wp:posOffset>
              </wp:positionH>
              <wp:positionV relativeFrom="page">
                <wp:posOffset>263525</wp:posOffset>
              </wp:positionV>
              <wp:extent cx="5137785" cy="284480"/>
              <wp:effectExtent l="3810" t="0" r="1905" b="4445"/>
              <wp:wrapNone/>
              <wp:docPr id="170" name="2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C103E" id="_x0000_t202" coordsize="21600,21600" o:spt="202" path="m,l,21600r21600,l21600,xe">
              <v:stroke joinstyle="miter"/>
              <v:path gradientshapeok="t" o:connecttype="rect"/>
            </v:shapetype>
            <v:shape id="_x0000_s1141" type="#_x0000_t202" style="position:absolute;margin-left:40.05pt;margin-top:20.75pt;width:404.55pt;height:22.4pt;z-index:-59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" filled="f" stroked="f">
              <v:textbox inset="0,0,0,0">
                <w:txbxContent>
                  <w:p w:rsidR="00C4574D" w:rsidRDefault="00C4574D">
                    <w:pPr>
                      <w:spacing w:before="14"/>
                      <w:ind w:left="20" w:right="-4"/>
                      <w:rPr>
                        <w:sz w:val="18"/>
                      </w:rPr>
                    </w:pPr>
                    <w:r>
                      <w:rPr>
                        <w:sz w:val="18"/>
                      </w:rPr>
                      <w:t xml:space="preserve">Технічна підтримка підготовки проектів з водопідготовки в місті Луцьк та Рівне, Україна – </w:t>
                    </w:r>
                  </w:p>
                  <w:p w:rsidR="00C4574D" w:rsidRDefault="00C4574D">
                    <w:pPr>
                      <w:spacing w:before="14"/>
                      <w:ind w:left="20" w:right="-4"/>
                      <w:rPr>
                        <w:sz w:val="18"/>
                      </w:rPr>
                    </w:pPr>
                    <w:r>
                      <w:rPr>
                        <w:sz w:val="18"/>
                      </w:rPr>
                      <w:t>TA 2018219 UA NIF – 2_Vol_052 - м. Луцьк</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5E80"/>
    <w:multiLevelType w:val="hybridMultilevel"/>
    <w:tmpl w:val="3A3A1556"/>
    <w:lvl w:ilvl="0" w:tplc="CF84BB04">
      <w:numFmt w:val="bullet"/>
      <w:lvlText w:val=""/>
      <w:lvlJc w:val="left"/>
      <w:pPr>
        <w:ind w:left="858" w:hanging="360"/>
      </w:pPr>
      <w:rPr>
        <w:rFonts w:ascii="Symbol" w:eastAsia="Symbol" w:hAnsi="Symbol" w:cs="Symbol" w:hint="default"/>
        <w:w w:val="100"/>
        <w:sz w:val="22"/>
        <w:szCs w:val="22"/>
      </w:rPr>
    </w:lvl>
    <w:lvl w:ilvl="1" w:tplc="10063D20">
      <w:numFmt w:val="bullet"/>
      <w:lvlText w:val="•"/>
      <w:lvlJc w:val="left"/>
      <w:pPr>
        <w:ind w:left="1764" w:hanging="360"/>
      </w:pPr>
      <w:rPr>
        <w:rFonts w:hint="default"/>
      </w:rPr>
    </w:lvl>
    <w:lvl w:ilvl="2" w:tplc="6D165FCA">
      <w:numFmt w:val="bullet"/>
      <w:lvlText w:val="•"/>
      <w:lvlJc w:val="left"/>
      <w:pPr>
        <w:ind w:left="2669" w:hanging="360"/>
      </w:pPr>
      <w:rPr>
        <w:rFonts w:hint="default"/>
      </w:rPr>
    </w:lvl>
    <w:lvl w:ilvl="3" w:tplc="48622C48">
      <w:numFmt w:val="bullet"/>
      <w:lvlText w:val="•"/>
      <w:lvlJc w:val="left"/>
      <w:pPr>
        <w:ind w:left="3573" w:hanging="360"/>
      </w:pPr>
      <w:rPr>
        <w:rFonts w:hint="default"/>
      </w:rPr>
    </w:lvl>
    <w:lvl w:ilvl="4" w:tplc="47D6721E">
      <w:numFmt w:val="bullet"/>
      <w:lvlText w:val="•"/>
      <w:lvlJc w:val="left"/>
      <w:pPr>
        <w:ind w:left="4478" w:hanging="360"/>
      </w:pPr>
      <w:rPr>
        <w:rFonts w:hint="default"/>
      </w:rPr>
    </w:lvl>
    <w:lvl w:ilvl="5" w:tplc="7A5C84E6">
      <w:numFmt w:val="bullet"/>
      <w:lvlText w:val="•"/>
      <w:lvlJc w:val="left"/>
      <w:pPr>
        <w:ind w:left="5383" w:hanging="360"/>
      </w:pPr>
      <w:rPr>
        <w:rFonts w:hint="default"/>
      </w:rPr>
    </w:lvl>
    <w:lvl w:ilvl="6" w:tplc="0E6EE66A">
      <w:numFmt w:val="bullet"/>
      <w:lvlText w:val="•"/>
      <w:lvlJc w:val="left"/>
      <w:pPr>
        <w:ind w:left="6287" w:hanging="360"/>
      </w:pPr>
      <w:rPr>
        <w:rFonts w:hint="default"/>
      </w:rPr>
    </w:lvl>
    <w:lvl w:ilvl="7" w:tplc="11CC3540">
      <w:numFmt w:val="bullet"/>
      <w:lvlText w:val="•"/>
      <w:lvlJc w:val="left"/>
      <w:pPr>
        <w:ind w:left="7192" w:hanging="360"/>
      </w:pPr>
      <w:rPr>
        <w:rFonts w:hint="default"/>
      </w:rPr>
    </w:lvl>
    <w:lvl w:ilvl="8" w:tplc="492CA418">
      <w:numFmt w:val="bullet"/>
      <w:lvlText w:val="•"/>
      <w:lvlJc w:val="left"/>
      <w:pPr>
        <w:ind w:left="8097" w:hanging="360"/>
      </w:pPr>
      <w:rPr>
        <w:rFonts w:hint="default"/>
      </w:rPr>
    </w:lvl>
  </w:abstractNum>
  <w:abstractNum w:abstractNumId="1" w15:restartNumberingAfterBreak="0">
    <w:nsid w:val="032D111C"/>
    <w:multiLevelType w:val="multilevel"/>
    <w:tmpl w:val="71728130"/>
    <w:lvl w:ilvl="0">
      <w:start w:val="3"/>
      <w:numFmt w:val="decimal"/>
      <w:lvlText w:val="%1"/>
      <w:lvlJc w:val="left"/>
      <w:pPr>
        <w:ind w:left="858" w:hanging="720"/>
      </w:pPr>
      <w:rPr>
        <w:rFonts w:hint="default"/>
      </w:rPr>
    </w:lvl>
    <w:lvl w:ilvl="1">
      <w:start w:val="2"/>
      <w:numFmt w:val="decimal"/>
      <w:lvlText w:val="%1.%2"/>
      <w:lvlJc w:val="left"/>
      <w:pPr>
        <w:ind w:left="858" w:hanging="720"/>
      </w:pPr>
      <w:rPr>
        <w:rFonts w:hint="default"/>
      </w:rPr>
    </w:lvl>
    <w:lvl w:ilvl="2">
      <w:start w:val="2"/>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3968" w:hanging="864"/>
      </w:pPr>
      <w:rPr>
        <w:rFonts w:hint="default"/>
      </w:rPr>
    </w:lvl>
    <w:lvl w:ilvl="5">
      <w:numFmt w:val="bullet"/>
      <w:lvlText w:val="•"/>
      <w:lvlJc w:val="left"/>
      <w:pPr>
        <w:ind w:left="4958" w:hanging="864"/>
      </w:pPr>
      <w:rPr>
        <w:rFonts w:hint="default"/>
      </w:rPr>
    </w:lvl>
    <w:lvl w:ilvl="6">
      <w:numFmt w:val="bullet"/>
      <w:lvlText w:val="•"/>
      <w:lvlJc w:val="left"/>
      <w:pPr>
        <w:ind w:left="5948" w:hanging="864"/>
      </w:pPr>
      <w:rPr>
        <w:rFonts w:hint="default"/>
      </w:rPr>
    </w:lvl>
    <w:lvl w:ilvl="7">
      <w:numFmt w:val="bullet"/>
      <w:lvlText w:val="•"/>
      <w:lvlJc w:val="left"/>
      <w:pPr>
        <w:ind w:left="6937" w:hanging="864"/>
      </w:pPr>
      <w:rPr>
        <w:rFonts w:hint="default"/>
      </w:rPr>
    </w:lvl>
    <w:lvl w:ilvl="8">
      <w:numFmt w:val="bullet"/>
      <w:lvlText w:val="•"/>
      <w:lvlJc w:val="left"/>
      <w:pPr>
        <w:ind w:left="7927" w:hanging="864"/>
      </w:pPr>
      <w:rPr>
        <w:rFonts w:hint="default"/>
      </w:rPr>
    </w:lvl>
  </w:abstractNum>
  <w:abstractNum w:abstractNumId="2" w15:restartNumberingAfterBreak="0">
    <w:nsid w:val="0432101F"/>
    <w:multiLevelType w:val="multilevel"/>
    <w:tmpl w:val="97A64E5A"/>
    <w:lvl w:ilvl="0">
      <w:start w:val="4"/>
      <w:numFmt w:val="decimal"/>
      <w:lvlText w:val="%1"/>
      <w:lvlJc w:val="left"/>
      <w:pPr>
        <w:ind w:left="714" w:hanging="576"/>
      </w:pPr>
      <w:rPr>
        <w:rFonts w:hint="default"/>
      </w:rPr>
    </w:lvl>
    <w:lvl w:ilvl="1">
      <w:start w:val="10"/>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numFmt w:val="bullet"/>
      <w:lvlText w:val="•"/>
      <w:lvlJc w:val="left"/>
      <w:pPr>
        <w:ind w:left="2870" w:hanging="720"/>
      </w:pPr>
      <w:rPr>
        <w:rFonts w:hint="default"/>
      </w:rPr>
    </w:lvl>
    <w:lvl w:ilvl="4">
      <w:numFmt w:val="bullet"/>
      <w:lvlText w:val="•"/>
      <w:lvlJc w:val="left"/>
      <w:pPr>
        <w:ind w:left="3875" w:hanging="720"/>
      </w:pPr>
      <w:rPr>
        <w:rFonts w:hint="default"/>
      </w:rPr>
    </w:lvl>
    <w:lvl w:ilvl="5">
      <w:numFmt w:val="bullet"/>
      <w:lvlText w:val="•"/>
      <w:lvlJc w:val="left"/>
      <w:pPr>
        <w:ind w:left="4880" w:hanging="720"/>
      </w:pPr>
      <w:rPr>
        <w:rFonts w:hint="default"/>
      </w:rPr>
    </w:lvl>
    <w:lvl w:ilvl="6">
      <w:numFmt w:val="bullet"/>
      <w:lvlText w:val="•"/>
      <w:lvlJc w:val="left"/>
      <w:pPr>
        <w:ind w:left="5885" w:hanging="720"/>
      </w:pPr>
      <w:rPr>
        <w:rFonts w:hint="default"/>
      </w:rPr>
    </w:lvl>
    <w:lvl w:ilvl="7">
      <w:numFmt w:val="bullet"/>
      <w:lvlText w:val="•"/>
      <w:lvlJc w:val="left"/>
      <w:pPr>
        <w:ind w:left="6890" w:hanging="720"/>
      </w:pPr>
      <w:rPr>
        <w:rFonts w:hint="default"/>
      </w:rPr>
    </w:lvl>
    <w:lvl w:ilvl="8">
      <w:numFmt w:val="bullet"/>
      <w:lvlText w:val="•"/>
      <w:lvlJc w:val="left"/>
      <w:pPr>
        <w:ind w:left="7896" w:hanging="720"/>
      </w:pPr>
      <w:rPr>
        <w:rFonts w:hint="default"/>
      </w:rPr>
    </w:lvl>
  </w:abstractNum>
  <w:abstractNum w:abstractNumId="3" w15:restartNumberingAfterBreak="0">
    <w:nsid w:val="08C52756"/>
    <w:multiLevelType w:val="multilevel"/>
    <w:tmpl w:val="5630C87C"/>
    <w:lvl w:ilvl="0">
      <w:start w:val="4"/>
      <w:numFmt w:val="decimal"/>
      <w:lvlText w:val="%1"/>
      <w:lvlJc w:val="left"/>
      <w:pPr>
        <w:ind w:left="714" w:hanging="576"/>
      </w:pPr>
      <w:rPr>
        <w:rFonts w:hint="default"/>
      </w:rPr>
    </w:lvl>
    <w:lvl w:ilvl="1">
      <w:start w:val="6"/>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3226" w:hanging="864"/>
      </w:pPr>
      <w:rPr>
        <w:rFonts w:hint="default"/>
      </w:rPr>
    </w:lvl>
    <w:lvl w:ilvl="5">
      <w:numFmt w:val="bullet"/>
      <w:lvlText w:val="•"/>
      <w:lvlJc w:val="left"/>
      <w:pPr>
        <w:ind w:left="4339" w:hanging="864"/>
      </w:pPr>
      <w:rPr>
        <w:rFonts w:hint="default"/>
      </w:rPr>
    </w:lvl>
    <w:lvl w:ilvl="6">
      <w:numFmt w:val="bullet"/>
      <w:lvlText w:val="•"/>
      <w:lvlJc w:val="left"/>
      <w:pPr>
        <w:ind w:left="5453" w:hanging="864"/>
      </w:pPr>
      <w:rPr>
        <w:rFonts w:hint="default"/>
      </w:rPr>
    </w:lvl>
    <w:lvl w:ilvl="7">
      <w:numFmt w:val="bullet"/>
      <w:lvlText w:val="•"/>
      <w:lvlJc w:val="left"/>
      <w:pPr>
        <w:ind w:left="6566" w:hanging="864"/>
      </w:pPr>
      <w:rPr>
        <w:rFonts w:hint="default"/>
      </w:rPr>
    </w:lvl>
    <w:lvl w:ilvl="8">
      <w:numFmt w:val="bullet"/>
      <w:lvlText w:val="•"/>
      <w:lvlJc w:val="left"/>
      <w:pPr>
        <w:ind w:left="7679" w:hanging="864"/>
      </w:pPr>
      <w:rPr>
        <w:rFonts w:hint="default"/>
      </w:rPr>
    </w:lvl>
  </w:abstractNum>
  <w:abstractNum w:abstractNumId="4" w15:restartNumberingAfterBreak="0">
    <w:nsid w:val="0C3042A2"/>
    <w:multiLevelType w:val="hybridMultilevel"/>
    <w:tmpl w:val="1F4032CE"/>
    <w:lvl w:ilvl="0" w:tplc="04220001">
      <w:start w:val="1"/>
      <w:numFmt w:val="bullet"/>
      <w:lvlText w:val=""/>
      <w:lvlJc w:val="left"/>
      <w:pPr>
        <w:ind w:left="858" w:hanging="360"/>
      </w:pPr>
      <w:rPr>
        <w:rFonts w:ascii="Symbol" w:hAnsi="Symbol" w:hint="default"/>
      </w:rPr>
    </w:lvl>
    <w:lvl w:ilvl="1" w:tplc="04220003" w:tentative="1">
      <w:start w:val="1"/>
      <w:numFmt w:val="bullet"/>
      <w:lvlText w:val="o"/>
      <w:lvlJc w:val="left"/>
      <w:pPr>
        <w:ind w:left="1578" w:hanging="360"/>
      </w:pPr>
      <w:rPr>
        <w:rFonts w:ascii="Courier New" w:hAnsi="Courier New" w:cs="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cs="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cs="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5" w15:restartNumberingAfterBreak="0">
    <w:nsid w:val="0DB33C5D"/>
    <w:multiLevelType w:val="multilevel"/>
    <w:tmpl w:val="E59C20D6"/>
    <w:lvl w:ilvl="0">
      <w:start w:val="3"/>
      <w:numFmt w:val="decimal"/>
      <w:lvlText w:val="%1"/>
      <w:lvlJc w:val="left"/>
      <w:pPr>
        <w:ind w:left="858" w:hanging="720"/>
      </w:pPr>
      <w:rPr>
        <w:rFonts w:hint="default"/>
      </w:rPr>
    </w:lvl>
    <w:lvl w:ilvl="1">
      <w:start w:val="2"/>
      <w:numFmt w:val="decimal"/>
      <w:lvlText w:val="%1.%2"/>
      <w:lvlJc w:val="left"/>
      <w:pPr>
        <w:ind w:left="858" w:hanging="720"/>
      </w:pPr>
      <w:rPr>
        <w:rFonts w:hint="default"/>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3968" w:hanging="864"/>
      </w:pPr>
      <w:rPr>
        <w:rFonts w:hint="default"/>
      </w:rPr>
    </w:lvl>
    <w:lvl w:ilvl="5">
      <w:numFmt w:val="bullet"/>
      <w:lvlText w:val="•"/>
      <w:lvlJc w:val="left"/>
      <w:pPr>
        <w:ind w:left="4958" w:hanging="864"/>
      </w:pPr>
      <w:rPr>
        <w:rFonts w:hint="default"/>
      </w:rPr>
    </w:lvl>
    <w:lvl w:ilvl="6">
      <w:numFmt w:val="bullet"/>
      <w:lvlText w:val="•"/>
      <w:lvlJc w:val="left"/>
      <w:pPr>
        <w:ind w:left="5948" w:hanging="864"/>
      </w:pPr>
      <w:rPr>
        <w:rFonts w:hint="default"/>
      </w:rPr>
    </w:lvl>
    <w:lvl w:ilvl="7">
      <w:numFmt w:val="bullet"/>
      <w:lvlText w:val="•"/>
      <w:lvlJc w:val="left"/>
      <w:pPr>
        <w:ind w:left="6937" w:hanging="864"/>
      </w:pPr>
      <w:rPr>
        <w:rFonts w:hint="default"/>
      </w:rPr>
    </w:lvl>
    <w:lvl w:ilvl="8">
      <w:numFmt w:val="bullet"/>
      <w:lvlText w:val="•"/>
      <w:lvlJc w:val="left"/>
      <w:pPr>
        <w:ind w:left="7927" w:hanging="864"/>
      </w:pPr>
      <w:rPr>
        <w:rFonts w:hint="default"/>
      </w:rPr>
    </w:lvl>
  </w:abstractNum>
  <w:abstractNum w:abstractNumId="6" w15:restartNumberingAfterBreak="0">
    <w:nsid w:val="0DF47EC5"/>
    <w:multiLevelType w:val="multilevel"/>
    <w:tmpl w:val="F56A7686"/>
    <w:lvl w:ilvl="0">
      <w:start w:val="3"/>
      <w:numFmt w:val="decimal"/>
      <w:lvlText w:val="%1"/>
      <w:lvlJc w:val="left"/>
      <w:pPr>
        <w:ind w:left="858" w:hanging="720"/>
      </w:pPr>
      <w:rPr>
        <w:rFonts w:hint="default"/>
      </w:rPr>
    </w:lvl>
    <w:lvl w:ilvl="1">
      <w:start w:val="2"/>
      <w:numFmt w:val="decimal"/>
      <w:lvlText w:val="%1.%2"/>
      <w:lvlJc w:val="left"/>
      <w:pPr>
        <w:ind w:left="858" w:hanging="720"/>
      </w:pPr>
      <w:rPr>
        <w:rFonts w:hint="default"/>
      </w:rPr>
    </w:lvl>
    <w:lvl w:ilvl="2">
      <w:start w:val="5"/>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3968" w:hanging="864"/>
      </w:pPr>
      <w:rPr>
        <w:rFonts w:hint="default"/>
      </w:rPr>
    </w:lvl>
    <w:lvl w:ilvl="5">
      <w:numFmt w:val="bullet"/>
      <w:lvlText w:val="•"/>
      <w:lvlJc w:val="left"/>
      <w:pPr>
        <w:ind w:left="4958" w:hanging="864"/>
      </w:pPr>
      <w:rPr>
        <w:rFonts w:hint="default"/>
      </w:rPr>
    </w:lvl>
    <w:lvl w:ilvl="6">
      <w:numFmt w:val="bullet"/>
      <w:lvlText w:val="•"/>
      <w:lvlJc w:val="left"/>
      <w:pPr>
        <w:ind w:left="5948" w:hanging="864"/>
      </w:pPr>
      <w:rPr>
        <w:rFonts w:hint="default"/>
      </w:rPr>
    </w:lvl>
    <w:lvl w:ilvl="7">
      <w:numFmt w:val="bullet"/>
      <w:lvlText w:val="•"/>
      <w:lvlJc w:val="left"/>
      <w:pPr>
        <w:ind w:left="6937" w:hanging="864"/>
      </w:pPr>
      <w:rPr>
        <w:rFonts w:hint="default"/>
      </w:rPr>
    </w:lvl>
    <w:lvl w:ilvl="8">
      <w:numFmt w:val="bullet"/>
      <w:lvlText w:val="•"/>
      <w:lvlJc w:val="left"/>
      <w:pPr>
        <w:ind w:left="7927" w:hanging="864"/>
      </w:pPr>
      <w:rPr>
        <w:rFonts w:hint="default"/>
      </w:rPr>
    </w:lvl>
  </w:abstractNum>
  <w:abstractNum w:abstractNumId="7" w15:restartNumberingAfterBreak="0">
    <w:nsid w:val="0E311B66"/>
    <w:multiLevelType w:val="multilevel"/>
    <w:tmpl w:val="8648DDFC"/>
    <w:lvl w:ilvl="0">
      <w:start w:val="3"/>
      <w:numFmt w:val="decimal"/>
      <w:lvlText w:val="%1"/>
      <w:lvlJc w:val="left"/>
      <w:pPr>
        <w:ind w:left="714" w:hanging="576"/>
      </w:pPr>
      <w:rPr>
        <w:rFonts w:hint="default"/>
      </w:rPr>
    </w:lvl>
    <w:lvl w:ilvl="1">
      <w:start w:val="4"/>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numFmt w:val="bullet"/>
      <w:lvlText w:val="•"/>
      <w:lvlJc w:val="left"/>
      <w:pPr>
        <w:ind w:left="2870" w:hanging="720"/>
      </w:pPr>
      <w:rPr>
        <w:rFonts w:hint="default"/>
      </w:rPr>
    </w:lvl>
    <w:lvl w:ilvl="4">
      <w:numFmt w:val="bullet"/>
      <w:lvlText w:val="•"/>
      <w:lvlJc w:val="left"/>
      <w:pPr>
        <w:ind w:left="3875" w:hanging="720"/>
      </w:pPr>
      <w:rPr>
        <w:rFonts w:hint="default"/>
      </w:rPr>
    </w:lvl>
    <w:lvl w:ilvl="5">
      <w:numFmt w:val="bullet"/>
      <w:lvlText w:val="•"/>
      <w:lvlJc w:val="left"/>
      <w:pPr>
        <w:ind w:left="4880" w:hanging="720"/>
      </w:pPr>
      <w:rPr>
        <w:rFonts w:hint="default"/>
      </w:rPr>
    </w:lvl>
    <w:lvl w:ilvl="6">
      <w:numFmt w:val="bullet"/>
      <w:lvlText w:val="•"/>
      <w:lvlJc w:val="left"/>
      <w:pPr>
        <w:ind w:left="5885" w:hanging="720"/>
      </w:pPr>
      <w:rPr>
        <w:rFonts w:hint="default"/>
      </w:rPr>
    </w:lvl>
    <w:lvl w:ilvl="7">
      <w:numFmt w:val="bullet"/>
      <w:lvlText w:val="•"/>
      <w:lvlJc w:val="left"/>
      <w:pPr>
        <w:ind w:left="6890" w:hanging="720"/>
      </w:pPr>
      <w:rPr>
        <w:rFonts w:hint="default"/>
      </w:rPr>
    </w:lvl>
    <w:lvl w:ilvl="8">
      <w:numFmt w:val="bullet"/>
      <w:lvlText w:val="•"/>
      <w:lvlJc w:val="left"/>
      <w:pPr>
        <w:ind w:left="7896" w:hanging="720"/>
      </w:pPr>
      <w:rPr>
        <w:rFonts w:hint="default"/>
      </w:rPr>
    </w:lvl>
  </w:abstractNum>
  <w:abstractNum w:abstractNumId="8" w15:restartNumberingAfterBreak="0">
    <w:nsid w:val="11AB72FB"/>
    <w:multiLevelType w:val="hybridMultilevel"/>
    <w:tmpl w:val="A970BB0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9" w15:restartNumberingAfterBreak="0">
    <w:nsid w:val="1A6F56C5"/>
    <w:multiLevelType w:val="multilevel"/>
    <w:tmpl w:val="CB5072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416B9A"/>
    <w:multiLevelType w:val="multilevel"/>
    <w:tmpl w:val="A87653EE"/>
    <w:lvl w:ilvl="0">
      <w:start w:val="4"/>
      <w:numFmt w:val="decimal"/>
      <w:lvlText w:val="%1"/>
      <w:lvlJc w:val="left"/>
      <w:pPr>
        <w:ind w:left="714" w:hanging="576"/>
      </w:pPr>
      <w:rPr>
        <w:rFonts w:hint="default"/>
      </w:rPr>
    </w:lvl>
    <w:lvl w:ilvl="1">
      <w:start w:val="1"/>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4002" w:hanging="864"/>
      </w:pPr>
      <w:rPr>
        <w:rFonts w:hint="default"/>
      </w:rPr>
    </w:lvl>
    <w:lvl w:ilvl="5">
      <w:numFmt w:val="bullet"/>
      <w:lvlText w:val="•"/>
      <w:lvlJc w:val="left"/>
      <w:pPr>
        <w:ind w:left="4384" w:hanging="864"/>
      </w:pPr>
      <w:rPr>
        <w:rFonts w:hint="default"/>
      </w:rPr>
    </w:lvl>
    <w:lvl w:ilvl="6">
      <w:numFmt w:val="bullet"/>
      <w:lvlText w:val="•"/>
      <w:lvlJc w:val="left"/>
      <w:pPr>
        <w:ind w:left="4767" w:hanging="864"/>
      </w:pPr>
      <w:rPr>
        <w:rFonts w:hint="default"/>
      </w:rPr>
    </w:lvl>
    <w:lvl w:ilvl="7">
      <w:numFmt w:val="bullet"/>
      <w:lvlText w:val="•"/>
      <w:lvlJc w:val="left"/>
      <w:pPr>
        <w:ind w:left="5149" w:hanging="864"/>
      </w:pPr>
      <w:rPr>
        <w:rFonts w:hint="default"/>
      </w:rPr>
    </w:lvl>
    <w:lvl w:ilvl="8">
      <w:numFmt w:val="bullet"/>
      <w:lvlText w:val="•"/>
      <w:lvlJc w:val="left"/>
      <w:pPr>
        <w:ind w:left="5532" w:hanging="864"/>
      </w:pPr>
      <w:rPr>
        <w:rFonts w:hint="default"/>
      </w:rPr>
    </w:lvl>
  </w:abstractNum>
  <w:abstractNum w:abstractNumId="11" w15:restartNumberingAfterBreak="0">
    <w:nsid w:val="27BC07EE"/>
    <w:multiLevelType w:val="multilevel"/>
    <w:tmpl w:val="24681EEC"/>
    <w:lvl w:ilvl="0">
      <w:start w:val="4"/>
      <w:numFmt w:val="decimal"/>
      <w:lvlText w:val="%1"/>
      <w:lvlJc w:val="left"/>
      <w:pPr>
        <w:ind w:left="714" w:hanging="576"/>
      </w:pPr>
      <w:rPr>
        <w:rFonts w:hint="default"/>
      </w:rPr>
    </w:lvl>
    <w:lvl w:ilvl="1">
      <w:start w:val="12"/>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numFmt w:val="bullet"/>
      <w:lvlText w:val="•"/>
      <w:lvlJc w:val="left"/>
      <w:pPr>
        <w:ind w:left="2870" w:hanging="720"/>
      </w:pPr>
      <w:rPr>
        <w:rFonts w:hint="default"/>
      </w:rPr>
    </w:lvl>
    <w:lvl w:ilvl="4">
      <w:numFmt w:val="bullet"/>
      <w:lvlText w:val="•"/>
      <w:lvlJc w:val="left"/>
      <w:pPr>
        <w:ind w:left="3875" w:hanging="720"/>
      </w:pPr>
      <w:rPr>
        <w:rFonts w:hint="default"/>
      </w:rPr>
    </w:lvl>
    <w:lvl w:ilvl="5">
      <w:numFmt w:val="bullet"/>
      <w:lvlText w:val="•"/>
      <w:lvlJc w:val="left"/>
      <w:pPr>
        <w:ind w:left="4880" w:hanging="720"/>
      </w:pPr>
      <w:rPr>
        <w:rFonts w:hint="default"/>
      </w:rPr>
    </w:lvl>
    <w:lvl w:ilvl="6">
      <w:numFmt w:val="bullet"/>
      <w:lvlText w:val="•"/>
      <w:lvlJc w:val="left"/>
      <w:pPr>
        <w:ind w:left="5885" w:hanging="720"/>
      </w:pPr>
      <w:rPr>
        <w:rFonts w:hint="default"/>
      </w:rPr>
    </w:lvl>
    <w:lvl w:ilvl="7">
      <w:numFmt w:val="bullet"/>
      <w:lvlText w:val="•"/>
      <w:lvlJc w:val="left"/>
      <w:pPr>
        <w:ind w:left="6890" w:hanging="720"/>
      </w:pPr>
      <w:rPr>
        <w:rFonts w:hint="default"/>
      </w:rPr>
    </w:lvl>
    <w:lvl w:ilvl="8">
      <w:numFmt w:val="bullet"/>
      <w:lvlText w:val="•"/>
      <w:lvlJc w:val="left"/>
      <w:pPr>
        <w:ind w:left="7896" w:hanging="720"/>
      </w:pPr>
      <w:rPr>
        <w:rFonts w:hint="default"/>
      </w:rPr>
    </w:lvl>
  </w:abstractNum>
  <w:abstractNum w:abstractNumId="12" w15:restartNumberingAfterBreak="0">
    <w:nsid w:val="2BD418B7"/>
    <w:multiLevelType w:val="multilevel"/>
    <w:tmpl w:val="88CC6772"/>
    <w:lvl w:ilvl="0">
      <w:start w:val="2"/>
      <w:numFmt w:val="decimal"/>
      <w:lvlText w:val="%1"/>
      <w:lvlJc w:val="left"/>
      <w:pPr>
        <w:ind w:left="580" w:hanging="442"/>
      </w:pPr>
      <w:rPr>
        <w:rFonts w:ascii="Arial" w:eastAsia="Arial" w:hAnsi="Arial" w:cs="Arial" w:hint="default"/>
        <w:b/>
        <w:bCs/>
        <w:w w:val="99"/>
        <w:sz w:val="20"/>
        <w:szCs w:val="20"/>
      </w:rPr>
    </w:lvl>
    <w:lvl w:ilvl="1">
      <w:start w:val="1"/>
      <w:numFmt w:val="decimal"/>
      <w:lvlText w:val="%1.%2"/>
      <w:lvlJc w:val="left"/>
      <w:pPr>
        <w:ind w:left="1019" w:hanging="660"/>
      </w:pPr>
      <w:rPr>
        <w:rFonts w:ascii="Arial" w:eastAsia="Arial" w:hAnsi="Arial" w:cs="Arial" w:hint="default"/>
        <w:b/>
        <w:bCs/>
        <w:w w:val="99"/>
        <w:sz w:val="20"/>
        <w:szCs w:val="20"/>
      </w:rPr>
    </w:lvl>
    <w:lvl w:ilvl="2">
      <w:start w:val="1"/>
      <w:numFmt w:val="decimal"/>
      <w:lvlText w:val="%1.%2.%3"/>
      <w:lvlJc w:val="left"/>
      <w:pPr>
        <w:ind w:left="1458" w:hanging="879"/>
      </w:pPr>
      <w:rPr>
        <w:rFonts w:ascii="Arial" w:eastAsia="Arial" w:hAnsi="Arial" w:cs="Arial" w:hint="default"/>
        <w:b/>
        <w:bCs/>
        <w:w w:val="99"/>
        <w:sz w:val="20"/>
        <w:szCs w:val="20"/>
      </w:rPr>
    </w:lvl>
    <w:lvl w:ilvl="3">
      <w:start w:val="1"/>
      <w:numFmt w:val="decimal"/>
      <w:lvlText w:val="%1.%2.%3.%4"/>
      <w:lvlJc w:val="left"/>
      <w:pPr>
        <w:ind w:left="1679" w:hanging="881"/>
      </w:pPr>
      <w:rPr>
        <w:rFonts w:ascii="Arial" w:eastAsia="Arial" w:hAnsi="Arial" w:cs="Arial" w:hint="default"/>
        <w:sz w:val="18"/>
        <w:szCs w:val="18"/>
      </w:rPr>
    </w:lvl>
    <w:lvl w:ilvl="4">
      <w:numFmt w:val="bullet"/>
      <w:lvlText w:val="•"/>
      <w:lvlJc w:val="left"/>
      <w:pPr>
        <w:ind w:left="2855" w:hanging="881"/>
      </w:pPr>
      <w:rPr>
        <w:rFonts w:hint="default"/>
      </w:rPr>
    </w:lvl>
    <w:lvl w:ilvl="5">
      <w:numFmt w:val="bullet"/>
      <w:lvlText w:val="•"/>
      <w:lvlJc w:val="left"/>
      <w:pPr>
        <w:ind w:left="4030" w:hanging="881"/>
      </w:pPr>
      <w:rPr>
        <w:rFonts w:hint="default"/>
      </w:rPr>
    </w:lvl>
    <w:lvl w:ilvl="6">
      <w:numFmt w:val="bullet"/>
      <w:lvlText w:val="•"/>
      <w:lvlJc w:val="left"/>
      <w:pPr>
        <w:ind w:left="5205" w:hanging="881"/>
      </w:pPr>
      <w:rPr>
        <w:rFonts w:hint="default"/>
      </w:rPr>
    </w:lvl>
    <w:lvl w:ilvl="7">
      <w:numFmt w:val="bullet"/>
      <w:lvlText w:val="•"/>
      <w:lvlJc w:val="left"/>
      <w:pPr>
        <w:ind w:left="6380" w:hanging="881"/>
      </w:pPr>
      <w:rPr>
        <w:rFonts w:hint="default"/>
      </w:rPr>
    </w:lvl>
    <w:lvl w:ilvl="8">
      <w:numFmt w:val="bullet"/>
      <w:lvlText w:val="•"/>
      <w:lvlJc w:val="left"/>
      <w:pPr>
        <w:ind w:left="7556" w:hanging="881"/>
      </w:pPr>
      <w:rPr>
        <w:rFonts w:hint="default"/>
      </w:rPr>
    </w:lvl>
  </w:abstractNum>
  <w:abstractNum w:abstractNumId="13" w15:restartNumberingAfterBreak="0">
    <w:nsid w:val="2E203889"/>
    <w:multiLevelType w:val="multilevel"/>
    <w:tmpl w:val="13AAE212"/>
    <w:lvl w:ilvl="0">
      <w:start w:val="4"/>
      <w:numFmt w:val="decimal"/>
      <w:lvlText w:val="%1"/>
      <w:lvlJc w:val="left"/>
      <w:pPr>
        <w:ind w:left="714" w:hanging="576"/>
      </w:pPr>
      <w:rPr>
        <w:rFonts w:hint="default"/>
      </w:rPr>
    </w:lvl>
    <w:lvl w:ilvl="1">
      <w:start w:val="7"/>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numFmt w:val="bullet"/>
      <w:lvlText w:val="•"/>
      <w:lvlJc w:val="left"/>
      <w:pPr>
        <w:ind w:left="2870" w:hanging="720"/>
      </w:pPr>
      <w:rPr>
        <w:rFonts w:hint="default"/>
      </w:rPr>
    </w:lvl>
    <w:lvl w:ilvl="4">
      <w:numFmt w:val="bullet"/>
      <w:lvlText w:val="•"/>
      <w:lvlJc w:val="left"/>
      <w:pPr>
        <w:ind w:left="3875" w:hanging="720"/>
      </w:pPr>
      <w:rPr>
        <w:rFonts w:hint="default"/>
      </w:rPr>
    </w:lvl>
    <w:lvl w:ilvl="5">
      <w:numFmt w:val="bullet"/>
      <w:lvlText w:val="•"/>
      <w:lvlJc w:val="left"/>
      <w:pPr>
        <w:ind w:left="4880" w:hanging="720"/>
      </w:pPr>
      <w:rPr>
        <w:rFonts w:hint="default"/>
      </w:rPr>
    </w:lvl>
    <w:lvl w:ilvl="6">
      <w:numFmt w:val="bullet"/>
      <w:lvlText w:val="•"/>
      <w:lvlJc w:val="left"/>
      <w:pPr>
        <w:ind w:left="5885" w:hanging="720"/>
      </w:pPr>
      <w:rPr>
        <w:rFonts w:hint="default"/>
      </w:rPr>
    </w:lvl>
    <w:lvl w:ilvl="7">
      <w:numFmt w:val="bullet"/>
      <w:lvlText w:val="•"/>
      <w:lvlJc w:val="left"/>
      <w:pPr>
        <w:ind w:left="6890" w:hanging="720"/>
      </w:pPr>
      <w:rPr>
        <w:rFonts w:hint="default"/>
      </w:rPr>
    </w:lvl>
    <w:lvl w:ilvl="8">
      <w:numFmt w:val="bullet"/>
      <w:lvlText w:val="•"/>
      <w:lvlJc w:val="left"/>
      <w:pPr>
        <w:ind w:left="7896" w:hanging="720"/>
      </w:pPr>
      <w:rPr>
        <w:rFonts w:hint="default"/>
      </w:rPr>
    </w:lvl>
  </w:abstractNum>
  <w:abstractNum w:abstractNumId="14" w15:restartNumberingAfterBreak="0">
    <w:nsid w:val="2FE46825"/>
    <w:multiLevelType w:val="hybridMultilevel"/>
    <w:tmpl w:val="435E02C2"/>
    <w:lvl w:ilvl="0" w:tplc="2C725AF2">
      <w:numFmt w:val="bullet"/>
      <w:lvlText w:val=""/>
      <w:lvlJc w:val="left"/>
      <w:pPr>
        <w:ind w:left="916" w:hanging="360"/>
      </w:pPr>
      <w:rPr>
        <w:rFonts w:ascii="Symbol" w:eastAsia="Symbol" w:hAnsi="Symbol" w:cs="Symbol" w:hint="default"/>
        <w:w w:val="100"/>
        <w:sz w:val="22"/>
        <w:szCs w:val="22"/>
      </w:rPr>
    </w:lvl>
    <w:lvl w:ilvl="1" w:tplc="57803976">
      <w:numFmt w:val="bullet"/>
      <w:lvlText w:val="•"/>
      <w:lvlJc w:val="left"/>
      <w:pPr>
        <w:ind w:left="1818" w:hanging="360"/>
      </w:pPr>
      <w:rPr>
        <w:rFonts w:hint="default"/>
      </w:rPr>
    </w:lvl>
    <w:lvl w:ilvl="2" w:tplc="BF140AFE">
      <w:numFmt w:val="bullet"/>
      <w:lvlText w:val="•"/>
      <w:lvlJc w:val="left"/>
      <w:pPr>
        <w:ind w:left="2717" w:hanging="360"/>
      </w:pPr>
      <w:rPr>
        <w:rFonts w:hint="default"/>
      </w:rPr>
    </w:lvl>
    <w:lvl w:ilvl="3" w:tplc="2B0AA13C">
      <w:numFmt w:val="bullet"/>
      <w:lvlText w:val="•"/>
      <w:lvlJc w:val="left"/>
      <w:pPr>
        <w:ind w:left="3615" w:hanging="360"/>
      </w:pPr>
      <w:rPr>
        <w:rFonts w:hint="default"/>
      </w:rPr>
    </w:lvl>
    <w:lvl w:ilvl="4" w:tplc="0532D38A">
      <w:numFmt w:val="bullet"/>
      <w:lvlText w:val="•"/>
      <w:lvlJc w:val="left"/>
      <w:pPr>
        <w:ind w:left="4514" w:hanging="360"/>
      </w:pPr>
      <w:rPr>
        <w:rFonts w:hint="default"/>
      </w:rPr>
    </w:lvl>
    <w:lvl w:ilvl="5" w:tplc="EA2A0818">
      <w:numFmt w:val="bullet"/>
      <w:lvlText w:val="•"/>
      <w:lvlJc w:val="left"/>
      <w:pPr>
        <w:ind w:left="5413" w:hanging="360"/>
      </w:pPr>
      <w:rPr>
        <w:rFonts w:hint="default"/>
      </w:rPr>
    </w:lvl>
    <w:lvl w:ilvl="6" w:tplc="F2180514">
      <w:numFmt w:val="bullet"/>
      <w:lvlText w:val="•"/>
      <w:lvlJc w:val="left"/>
      <w:pPr>
        <w:ind w:left="6311" w:hanging="360"/>
      </w:pPr>
      <w:rPr>
        <w:rFonts w:hint="default"/>
      </w:rPr>
    </w:lvl>
    <w:lvl w:ilvl="7" w:tplc="1B26F6A0">
      <w:numFmt w:val="bullet"/>
      <w:lvlText w:val="•"/>
      <w:lvlJc w:val="left"/>
      <w:pPr>
        <w:ind w:left="7210" w:hanging="360"/>
      </w:pPr>
      <w:rPr>
        <w:rFonts w:hint="default"/>
      </w:rPr>
    </w:lvl>
    <w:lvl w:ilvl="8" w:tplc="DD6294AC">
      <w:numFmt w:val="bullet"/>
      <w:lvlText w:val="•"/>
      <w:lvlJc w:val="left"/>
      <w:pPr>
        <w:ind w:left="8109" w:hanging="360"/>
      </w:pPr>
      <w:rPr>
        <w:rFonts w:hint="default"/>
      </w:rPr>
    </w:lvl>
  </w:abstractNum>
  <w:abstractNum w:abstractNumId="15" w15:restartNumberingAfterBreak="0">
    <w:nsid w:val="30A8584F"/>
    <w:multiLevelType w:val="multilevel"/>
    <w:tmpl w:val="892C00C2"/>
    <w:lvl w:ilvl="0">
      <w:start w:val="4"/>
      <w:numFmt w:val="decimal"/>
      <w:lvlText w:val="%1"/>
      <w:lvlJc w:val="left"/>
      <w:pPr>
        <w:ind w:left="714" w:hanging="576"/>
      </w:pPr>
      <w:rPr>
        <w:rFonts w:hint="default"/>
      </w:rPr>
    </w:lvl>
    <w:lvl w:ilvl="1">
      <w:start w:val="8"/>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numFmt w:val="bullet"/>
      <w:lvlText w:val="•"/>
      <w:lvlJc w:val="left"/>
      <w:pPr>
        <w:ind w:left="2870" w:hanging="720"/>
      </w:pPr>
      <w:rPr>
        <w:rFonts w:hint="default"/>
      </w:rPr>
    </w:lvl>
    <w:lvl w:ilvl="4">
      <w:numFmt w:val="bullet"/>
      <w:lvlText w:val="•"/>
      <w:lvlJc w:val="left"/>
      <w:pPr>
        <w:ind w:left="3875" w:hanging="720"/>
      </w:pPr>
      <w:rPr>
        <w:rFonts w:hint="default"/>
      </w:rPr>
    </w:lvl>
    <w:lvl w:ilvl="5">
      <w:numFmt w:val="bullet"/>
      <w:lvlText w:val="•"/>
      <w:lvlJc w:val="left"/>
      <w:pPr>
        <w:ind w:left="4880" w:hanging="720"/>
      </w:pPr>
      <w:rPr>
        <w:rFonts w:hint="default"/>
      </w:rPr>
    </w:lvl>
    <w:lvl w:ilvl="6">
      <w:numFmt w:val="bullet"/>
      <w:lvlText w:val="•"/>
      <w:lvlJc w:val="left"/>
      <w:pPr>
        <w:ind w:left="5885" w:hanging="720"/>
      </w:pPr>
      <w:rPr>
        <w:rFonts w:hint="default"/>
      </w:rPr>
    </w:lvl>
    <w:lvl w:ilvl="7">
      <w:numFmt w:val="bullet"/>
      <w:lvlText w:val="•"/>
      <w:lvlJc w:val="left"/>
      <w:pPr>
        <w:ind w:left="6890" w:hanging="720"/>
      </w:pPr>
      <w:rPr>
        <w:rFonts w:hint="default"/>
      </w:rPr>
    </w:lvl>
    <w:lvl w:ilvl="8">
      <w:numFmt w:val="bullet"/>
      <w:lvlText w:val="•"/>
      <w:lvlJc w:val="left"/>
      <w:pPr>
        <w:ind w:left="7896" w:hanging="720"/>
      </w:pPr>
      <w:rPr>
        <w:rFonts w:hint="default"/>
      </w:rPr>
    </w:lvl>
  </w:abstractNum>
  <w:abstractNum w:abstractNumId="16" w15:restartNumberingAfterBreak="0">
    <w:nsid w:val="3645400E"/>
    <w:multiLevelType w:val="multilevel"/>
    <w:tmpl w:val="52B41554"/>
    <w:lvl w:ilvl="0">
      <w:start w:val="3"/>
      <w:numFmt w:val="decimal"/>
      <w:lvlText w:val="%1"/>
      <w:lvlJc w:val="left"/>
      <w:pPr>
        <w:ind w:left="714" w:hanging="576"/>
      </w:pPr>
      <w:rPr>
        <w:rFonts w:hint="default"/>
      </w:rPr>
    </w:lvl>
    <w:lvl w:ilvl="1">
      <w:start w:val="3"/>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3226" w:hanging="864"/>
      </w:pPr>
      <w:rPr>
        <w:rFonts w:hint="default"/>
      </w:rPr>
    </w:lvl>
    <w:lvl w:ilvl="5">
      <w:numFmt w:val="bullet"/>
      <w:lvlText w:val="•"/>
      <w:lvlJc w:val="left"/>
      <w:pPr>
        <w:ind w:left="4339" w:hanging="864"/>
      </w:pPr>
      <w:rPr>
        <w:rFonts w:hint="default"/>
      </w:rPr>
    </w:lvl>
    <w:lvl w:ilvl="6">
      <w:numFmt w:val="bullet"/>
      <w:lvlText w:val="•"/>
      <w:lvlJc w:val="left"/>
      <w:pPr>
        <w:ind w:left="5453" w:hanging="864"/>
      </w:pPr>
      <w:rPr>
        <w:rFonts w:hint="default"/>
      </w:rPr>
    </w:lvl>
    <w:lvl w:ilvl="7">
      <w:numFmt w:val="bullet"/>
      <w:lvlText w:val="•"/>
      <w:lvlJc w:val="left"/>
      <w:pPr>
        <w:ind w:left="6566" w:hanging="864"/>
      </w:pPr>
      <w:rPr>
        <w:rFonts w:hint="default"/>
      </w:rPr>
    </w:lvl>
    <w:lvl w:ilvl="8">
      <w:numFmt w:val="bullet"/>
      <w:lvlText w:val="•"/>
      <w:lvlJc w:val="left"/>
      <w:pPr>
        <w:ind w:left="7679" w:hanging="864"/>
      </w:pPr>
      <w:rPr>
        <w:rFonts w:hint="default"/>
      </w:rPr>
    </w:lvl>
  </w:abstractNum>
  <w:abstractNum w:abstractNumId="17" w15:restartNumberingAfterBreak="0">
    <w:nsid w:val="394836F6"/>
    <w:multiLevelType w:val="multilevel"/>
    <w:tmpl w:val="7EA034C2"/>
    <w:lvl w:ilvl="0">
      <w:start w:val="4"/>
      <w:numFmt w:val="decimal"/>
      <w:lvlText w:val="%1"/>
      <w:lvlJc w:val="left"/>
      <w:pPr>
        <w:ind w:left="714" w:hanging="576"/>
      </w:pPr>
      <w:rPr>
        <w:rFonts w:hint="default"/>
      </w:rPr>
    </w:lvl>
    <w:lvl w:ilvl="1">
      <w:start w:val="9"/>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numFmt w:val="bullet"/>
      <w:lvlText w:val="•"/>
      <w:lvlJc w:val="left"/>
      <w:pPr>
        <w:ind w:left="2870" w:hanging="720"/>
      </w:pPr>
      <w:rPr>
        <w:rFonts w:hint="default"/>
      </w:rPr>
    </w:lvl>
    <w:lvl w:ilvl="4">
      <w:numFmt w:val="bullet"/>
      <w:lvlText w:val="•"/>
      <w:lvlJc w:val="left"/>
      <w:pPr>
        <w:ind w:left="3875" w:hanging="720"/>
      </w:pPr>
      <w:rPr>
        <w:rFonts w:hint="default"/>
      </w:rPr>
    </w:lvl>
    <w:lvl w:ilvl="5">
      <w:numFmt w:val="bullet"/>
      <w:lvlText w:val="•"/>
      <w:lvlJc w:val="left"/>
      <w:pPr>
        <w:ind w:left="4880" w:hanging="720"/>
      </w:pPr>
      <w:rPr>
        <w:rFonts w:hint="default"/>
      </w:rPr>
    </w:lvl>
    <w:lvl w:ilvl="6">
      <w:numFmt w:val="bullet"/>
      <w:lvlText w:val="•"/>
      <w:lvlJc w:val="left"/>
      <w:pPr>
        <w:ind w:left="5885" w:hanging="720"/>
      </w:pPr>
      <w:rPr>
        <w:rFonts w:hint="default"/>
      </w:rPr>
    </w:lvl>
    <w:lvl w:ilvl="7">
      <w:numFmt w:val="bullet"/>
      <w:lvlText w:val="•"/>
      <w:lvlJc w:val="left"/>
      <w:pPr>
        <w:ind w:left="6890" w:hanging="720"/>
      </w:pPr>
      <w:rPr>
        <w:rFonts w:hint="default"/>
      </w:rPr>
    </w:lvl>
    <w:lvl w:ilvl="8">
      <w:numFmt w:val="bullet"/>
      <w:lvlText w:val="•"/>
      <w:lvlJc w:val="left"/>
      <w:pPr>
        <w:ind w:left="7896" w:hanging="720"/>
      </w:pPr>
      <w:rPr>
        <w:rFonts w:hint="default"/>
      </w:rPr>
    </w:lvl>
  </w:abstractNum>
  <w:abstractNum w:abstractNumId="18" w15:restartNumberingAfterBreak="0">
    <w:nsid w:val="46457B2A"/>
    <w:multiLevelType w:val="multilevel"/>
    <w:tmpl w:val="59CA086E"/>
    <w:lvl w:ilvl="0">
      <w:start w:val="3"/>
      <w:numFmt w:val="decimal"/>
      <w:lvlText w:val="%1"/>
      <w:lvlJc w:val="left"/>
      <w:pPr>
        <w:ind w:left="858" w:hanging="720"/>
      </w:pPr>
      <w:rPr>
        <w:rFonts w:hint="default"/>
      </w:rPr>
    </w:lvl>
    <w:lvl w:ilvl="1">
      <w:start w:val="2"/>
      <w:numFmt w:val="decimal"/>
      <w:lvlText w:val="%1.%2"/>
      <w:lvlJc w:val="left"/>
      <w:pPr>
        <w:ind w:left="858" w:hanging="720"/>
      </w:pPr>
      <w:rPr>
        <w:rFonts w:hint="default"/>
      </w:rPr>
    </w:lvl>
    <w:lvl w:ilvl="2">
      <w:start w:val="4"/>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3968" w:hanging="864"/>
      </w:pPr>
      <w:rPr>
        <w:rFonts w:hint="default"/>
      </w:rPr>
    </w:lvl>
    <w:lvl w:ilvl="5">
      <w:numFmt w:val="bullet"/>
      <w:lvlText w:val="•"/>
      <w:lvlJc w:val="left"/>
      <w:pPr>
        <w:ind w:left="4958" w:hanging="864"/>
      </w:pPr>
      <w:rPr>
        <w:rFonts w:hint="default"/>
      </w:rPr>
    </w:lvl>
    <w:lvl w:ilvl="6">
      <w:numFmt w:val="bullet"/>
      <w:lvlText w:val="•"/>
      <w:lvlJc w:val="left"/>
      <w:pPr>
        <w:ind w:left="5948" w:hanging="864"/>
      </w:pPr>
      <w:rPr>
        <w:rFonts w:hint="default"/>
      </w:rPr>
    </w:lvl>
    <w:lvl w:ilvl="7">
      <w:numFmt w:val="bullet"/>
      <w:lvlText w:val="•"/>
      <w:lvlJc w:val="left"/>
      <w:pPr>
        <w:ind w:left="6937" w:hanging="864"/>
      </w:pPr>
      <w:rPr>
        <w:rFonts w:hint="default"/>
      </w:rPr>
    </w:lvl>
    <w:lvl w:ilvl="8">
      <w:numFmt w:val="bullet"/>
      <w:lvlText w:val="•"/>
      <w:lvlJc w:val="left"/>
      <w:pPr>
        <w:ind w:left="7927" w:hanging="864"/>
      </w:pPr>
      <w:rPr>
        <w:rFonts w:hint="default"/>
      </w:rPr>
    </w:lvl>
  </w:abstractNum>
  <w:abstractNum w:abstractNumId="19" w15:restartNumberingAfterBreak="0">
    <w:nsid w:val="4B454936"/>
    <w:multiLevelType w:val="hybridMultilevel"/>
    <w:tmpl w:val="21806D00"/>
    <w:lvl w:ilvl="0" w:tplc="94168984">
      <w:start w:val="1"/>
      <w:numFmt w:val="decimal"/>
      <w:lvlText w:val="%1)"/>
      <w:lvlJc w:val="left"/>
      <w:pPr>
        <w:ind w:left="1215" w:hanging="765"/>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20" w15:restartNumberingAfterBreak="0">
    <w:nsid w:val="56523FFE"/>
    <w:multiLevelType w:val="hybridMultilevel"/>
    <w:tmpl w:val="764CB0B6"/>
    <w:lvl w:ilvl="0" w:tplc="D854A9CC">
      <w:numFmt w:val="bullet"/>
      <w:lvlText w:val="•"/>
      <w:lvlJc w:val="left"/>
      <w:pPr>
        <w:ind w:left="138" w:hanging="139"/>
      </w:pPr>
      <w:rPr>
        <w:rFonts w:ascii="Arial" w:eastAsia="Arial" w:hAnsi="Arial" w:cs="Arial" w:hint="default"/>
        <w:w w:val="100"/>
        <w:sz w:val="22"/>
        <w:szCs w:val="22"/>
      </w:rPr>
    </w:lvl>
    <w:lvl w:ilvl="1" w:tplc="AAE81628">
      <w:numFmt w:val="bullet"/>
      <w:lvlText w:val="•"/>
      <w:lvlJc w:val="left"/>
      <w:pPr>
        <w:ind w:left="1116" w:hanging="139"/>
      </w:pPr>
    </w:lvl>
    <w:lvl w:ilvl="2" w:tplc="4A028F00">
      <w:numFmt w:val="bullet"/>
      <w:lvlText w:val="•"/>
      <w:lvlJc w:val="left"/>
      <w:pPr>
        <w:ind w:left="2093" w:hanging="139"/>
      </w:pPr>
    </w:lvl>
    <w:lvl w:ilvl="3" w:tplc="9B1CF0D6">
      <w:numFmt w:val="bullet"/>
      <w:lvlText w:val="•"/>
      <w:lvlJc w:val="left"/>
      <w:pPr>
        <w:ind w:left="3069" w:hanging="139"/>
      </w:pPr>
    </w:lvl>
    <w:lvl w:ilvl="4" w:tplc="F3FC9218">
      <w:numFmt w:val="bullet"/>
      <w:lvlText w:val="•"/>
      <w:lvlJc w:val="left"/>
      <w:pPr>
        <w:ind w:left="4046" w:hanging="139"/>
      </w:pPr>
    </w:lvl>
    <w:lvl w:ilvl="5" w:tplc="360E3B06">
      <w:numFmt w:val="bullet"/>
      <w:lvlText w:val="•"/>
      <w:lvlJc w:val="left"/>
      <w:pPr>
        <w:ind w:left="5023" w:hanging="139"/>
      </w:pPr>
    </w:lvl>
    <w:lvl w:ilvl="6" w:tplc="A4E2FA52">
      <w:numFmt w:val="bullet"/>
      <w:lvlText w:val="•"/>
      <w:lvlJc w:val="left"/>
      <w:pPr>
        <w:ind w:left="5999" w:hanging="139"/>
      </w:pPr>
    </w:lvl>
    <w:lvl w:ilvl="7" w:tplc="E5DCBCCC">
      <w:numFmt w:val="bullet"/>
      <w:lvlText w:val="•"/>
      <w:lvlJc w:val="left"/>
      <w:pPr>
        <w:ind w:left="6976" w:hanging="139"/>
      </w:pPr>
    </w:lvl>
    <w:lvl w:ilvl="8" w:tplc="6C9C1FB4">
      <w:numFmt w:val="bullet"/>
      <w:lvlText w:val="•"/>
      <w:lvlJc w:val="left"/>
      <w:pPr>
        <w:ind w:left="7953" w:hanging="139"/>
      </w:pPr>
    </w:lvl>
  </w:abstractNum>
  <w:abstractNum w:abstractNumId="21" w15:restartNumberingAfterBreak="0">
    <w:nsid w:val="5B6F7F3B"/>
    <w:multiLevelType w:val="multilevel"/>
    <w:tmpl w:val="4D228114"/>
    <w:lvl w:ilvl="0">
      <w:start w:val="2"/>
      <w:numFmt w:val="decimal"/>
      <w:lvlText w:val="%1"/>
      <w:lvlJc w:val="left"/>
      <w:pPr>
        <w:ind w:left="714" w:hanging="576"/>
      </w:pPr>
    </w:lvl>
    <w:lvl w:ilvl="1">
      <w:start w:val="1"/>
      <w:numFmt w:val="decimal"/>
      <w:lvlText w:val="%1.%2"/>
      <w:lvlJc w:val="left"/>
      <w:pPr>
        <w:ind w:left="714" w:hanging="576"/>
      </w:pPr>
      <w:rPr>
        <w:rFonts w:ascii="Arial Narrow" w:eastAsia="Arial Narrow" w:hAnsi="Arial Narrow" w:cs="Arial Narrow" w:hint="default"/>
        <w:color w:val="AADC13"/>
        <w:w w:val="99"/>
        <w:sz w:val="26"/>
        <w:szCs w:val="26"/>
      </w:rPr>
    </w:lvl>
    <w:lvl w:ilvl="2">
      <w:numFmt w:val="bullet"/>
      <w:lvlText w:val=""/>
      <w:lvlJc w:val="left"/>
      <w:pPr>
        <w:ind w:left="1271" w:hanging="425"/>
      </w:pPr>
      <w:rPr>
        <w:rFonts w:ascii="Symbol" w:eastAsia="Symbol" w:hAnsi="Symbol" w:cs="Symbol" w:hint="default"/>
        <w:w w:val="100"/>
        <w:sz w:val="22"/>
        <w:szCs w:val="22"/>
      </w:rPr>
    </w:lvl>
    <w:lvl w:ilvl="3">
      <w:numFmt w:val="bullet"/>
      <w:lvlText w:val="–"/>
      <w:lvlJc w:val="left"/>
      <w:pPr>
        <w:ind w:left="1566" w:hanging="360"/>
      </w:pPr>
      <w:rPr>
        <w:rFonts w:ascii="Times New Roman" w:eastAsia="Times New Roman" w:hAnsi="Times New Roman" w:cs="Times New Roman" w:hint="default"/>
        <w:w w:val="100"/>
        <w:sz w:val="28"/>
        <w:szCs w:val="28"/>
      </w:rPr>
    </w:lvl>
    <w:lvl w:ilvl="4">
      <w:numFmt w:val="bullet"/>
      <w:lvlText w:val="•"/>
      <w:lvlJc w:val="left"/>
      <w:pPr>
        <w:ind w:left="1560" w:hanging="360"/>
      </w:pPr>
    </w:lvl>
    <w:lvl w:ilvl="5">
      <w:numFmt w:val="bullet"/>
      <w:lvlText w:val="•"/>
      <w:lvlJc w:val="left"/>
      <w:pPr>
        <w:ind w:left="2951" w:hanging="360"/>
      </w:pPr>
    </w:lvl>
    <w:lvl w:ilvl="6">
      <w:numFmt w:val="bullet"/>
      <w:lvlText w:val="•"/>
      <w:lvlJc w:val="left"/>
      <w:pPr>
        <w:ind w:left="4342" w:hanging="360"/>
      </w:pPr>
    </w:lvl>
    <w:lvl w:ilvl="7">
      <w:numFmt w:val="bullet"/>
      <w:lvlText w:val="•"/>
      <w:lvlJc w:val="left"/>
      <w:pPr>
        <w:ind w:left="5733" w:hanging="360"/>
      </w:pPr>
    </w:lvl>
    <w:lvl w:ilvl="8">
      <w:numFmt w:val="bullet"/>
      <w:lvlText w:val="•"/>
      <w:lvlJc w:val="left"/>
      <w:pPr>
        <w:ind w:left="7124" w:hanging="360"/>
      </w:pPr>
    </w:lvl>
  </w:abstractNum>
  <w:abstractNum w:abstractNumId="22" w15:restartNumberingAfterBreak="0">
    <w:nsid w:val="5BC276A5"/>
    <w:multiLevelType w:val="hybridMultilevel"/>
    <w:tmpl w:val="F7B6B20E"/>
    <w:lvl w:ilvl="0" w:tplc="74A201C0">
      <w:numFmt w:val="bullet"/>
      <w:lvlText w:val=""/>
      <w:lvlJc w:val="left"/>
      <w:pPr>
        <w:ind w:left="705" w:hanging="360"/>
      </w:pPr>
      <w:rPr>
        <w:rFonts w:ascii="Symbol" w:eastAsia="Symbol" w:hAnsi="Symbol" w:cs="Symbol" w:hint="default"/>
        <w:w w:val="100"/>
        <w:sz w:val="22"/>
        <w:szCs w:val="22"/>
      </w:rPr>
    </w:lvl>
    <w:lvl w:ilvl="1" w:tplc="911C4664">
      <w:numFmt w:val="bullet"/>
      <w:lvlText w:val=""/>
      <w:lvlJc w:val="left"/>
      <w:pPr>
        <w:ind w:left="858" w:hanging="360"/>
      </w:pPr>
      <w:rPr>
        <w:rFonts w:ascii="Symbol" w:eastAsia="Symbol" w:hAnsi="Symbol" w:cs="Symbol" w:hint="default"/>
        <w:w w:val="100"/>
        <w:sz w:val="22"/>
        <w:szCs w:val="22"/>
      </w:rPr>
    </w:lvl>
    <w:lvl w:ilvl="2" w:tplc="F60255D0">
      <w:numFmt w:val="bullet"/>
      <w:lvlText w:val="•"/>
      <w:lvlJc w:val="left"/>
      <w:pPr>
        <w:ind w:left="1865" w:hanging="360"/>
      </w:pPr>
      <w:rPr>
        <w:rFonts w:hint="default"/>
      </w:rPr>
    </w:lvl>
    <w:lvl w:ilvl="3" w:tplc="6D20DC3E">
      <w:numFmt w:val="bullet"/>
      <w:lvlText w:val="•"/>
      <w:lvlJc w:val="left"/>
      <w:pPr>
        <w:ind w:left="2870" w:hanging="360"/>
      </w:pPr>
      <w:rPr>
        <w:rFonts w:hint="default"/>
      </w:rPr>
    </w:lvl>
    <w:lvl w:ilvl="4" w:tplc="C15A13B4">
      <w:numFmt w:val="bullet"/>
      <w:lvlText w:val="•"/>
      <w:lvlJc w:val="left"/>
      <w:pPr>
        <w:ind w:left="3875" w:hanging="360"/>
      </w:pPr>
      <w:rPr>
        <w:rFonts w:hint="default"/>
      </w:rPr>
    </w:lvl>
    <w:lvl w:ilvl="5" w:tplc="2340CF1C">
      <w:numFmt w:val="bullet"/>
      <w:lvlText w:val="•"/>
      <w:lvlJc w:val="left"/>
      <w:pPr>
        <w:ind w:left="4880" w:hanging="360"/>
      </w:pPr>
      <w:rPr>
        <w:rFonts w:hint="default"/>
      </w:rPr>
    </w:lvl>
    <w:lvl w:ilvl="6" w:tplc="E86C2666">
      <w:numFmt w:val="bullet"/>
      <w:lvlText w:val="•"/>
      <w:lvlJc w:val="left"/>
      <w:pPr>
        <w:ind w:left="5885" w:hanging="360"/>
      </w:pPr>
      <w:rPr>
        <w:rFonts w:hint="default"/>
      </w:rPr>
    </w:lvl>
    <w:lvl w:ilvl="7" w:tplc="9E861164">
      <w:numFmt w:val="bullet"/>
      <w:lvlText w:val="•"/>
      <w:lvlJc w:val="left"/>
      <w:pPr>
        <w:ind w:left="6890" w:hanging="360"/>
      </w:pPr>
      <w:rPr>
        <w:rFonts w:hint="default"/>
      </w:rPr>
    </w:lvl>
    <w:lvl w:ilvl="8" w:tplc="6EA41E9E">
      <w:numFmt w:val="bullet"/>
      <w:lvlText w:val="•"/>
      <w:lvlJc w:val="left"/>
      <w:pPr>
        <w:ind w:left="7896" w:hanging="360"/>
      </w:pPr>
      <w:rPr>
        <w:rFonts w:hint="default"/>
      </w:rPr>
    </w:lvl>
  </w:abstractNum>
  <w:abstractNum w:abstractNumId="23" w15:restartNumberingAfterBreak="0">
    <w:nsid w:val="5D65382A"/>
    <w:multiLevelType w:val="multilevel"/>
    <w:tmpl w:val="CB7E4226"/>
    <w:lvl w:ilvl="0">
      <w:start w:val="2"/>
      <w:numFmt w:val="decimal"/>
      <w:lvlText w:val="%1"/>
      <w:lvlJc w:val="left"/>
      <w:pPr>
        <w:ind w:left="714" w:hanging="576"/>
      </w:pPr>
      <w:rPr>
        <w:rFonts w:hint="default"/>
      </w:rPr>
    </w:lvl>
    <w:lvl w:ilvl="1">
      <w:start w:val="1"/>
      <w:numFmt w:val="decimal"/>
      <w:lvlText w:val="%1.%2"/>
      <w:lvlJc w:val="left"/>
      <w:pPr>
        <w:ind w:left="714" w:hanging="576"/>
      </w:pPr>
      <w:rPr>
        <w:rFonts w:ascii="Arial Narrow" w:eastAsia="Arial Narrow" w:hAnsi="Arial Narrow" w:cs="Arial Narrow" w:hint="default"/>
        <w:color w:val="AADC13"/>
        <w:w w:val="99"/>
        <w:sz w:val="26"/>
        <w:szCs w:val="26"/>
      </w:rPr>
    </w:lvl>
    <w:lvl w:ilvl="2">
      <w:numFmt w:val="bullet"/>
      <w:lvlText w:val=""/>
      <w:lvlJc w:val="left"/>
      <w:pPr>
        <w:ind w:left="990" w:hanging="286"/>
      </w:pPr>
      <w:rPr>
        <w:rFonts w:ascii="Symbol" w:eastAsia="Symbol" w:hAnsi="Symbol" w:cs="Symbol" w:hint="default"/>
        <w:w w:val="100"/>
        <w:sz w:val="22"/>
        <w:szCs w:val="22"/>
      </w:rPr>
    </w:lvl>
    <w:lvl w:ilvl="3">
      <w:numFmt w:val="bullet"/>
      <w:lvlText w:val="•"/>
      <w:lvlJc w:val="left"/>
      <w:pPr>
        <w:ind w:left="2979" w:hanging="286"/>
      </w:pPr>
      <w:rPr>
        <w:rFonts w:hint="default"/>
      </w:rPr>
    </w:lvl>
    <w:lvl w:ilvl="4">
      <w:numFmt w:val="bullet"/>
      <w:lvlText w:val="•"/>
      <w:lvlJc w:val="left"/>
      <w:pPr>
        <w:ind w:left="3968" w:hanging="286"/>
      </w:pPr>
      <w:rPr>
        <w:rFonts w:hint="default"/>
      </w:rPr>
    </w:lvl>
    <w:lvl w:ilvl="5">
      <w:numFmt w:val="bullet"/>
      <w:lvlText w:val="•"/>
      <w:lvlJc w:val="left"/>
      <w:pPr>
        <w:ind w:left="4958" w:hanging="286"/>
      </w:pPr>
      <w:rPr>
        <w:rFonts w:hint="default"/>
      </w:rPr>
    </w:lvl>
    <w:lvl w:ilvl="6">
      <w:numFmt w:val="bullet"/>
      <w:lvlText w:val="•"/>
      <w:lvlJc w:val="left"/>
      <w:pPr>
        <w:ind w:left="5948" w:hanging="286"/>
      </w:pPr>
      <w:rPr>
        <w:rFonts w:hint="default"/>
      </w:rPr>
    </w:lvl>
    <w:lvl w:ilvl="7">
      <w:numFmt w:val="bullet"/>
      <w:lvlText w:val="•"/>
      <w:lvlJc w:val="left"/>
      <w:pPr>
        <w:ind w:left="6937" w:hanging="286"/>
      </w:pPr>
      <w:rPr>
        <w:rFonts w:hint="default"/>
      </w:rPr>
    </w:lvl>
    <w:lvl w:ilvl="8">
      <w:numFmt w:val="bullet"/>
      <w:lvlText w:val="•"/>
      <w:lvlJc w:val="left"/>
      <w:pPr>
        <w:ind w:left="7927" w:hanging="286"/>
      </w:pPr>
      <w:rPr>
        <w:rFonts w:hint="default"/>
      </w:rPr>
    </w:lvl>
  </w:abstractNum>
  <w:abstractNum w:abstractNumId="24" w15:restartNumberingAfterBreak="0">
    <w:nsid w:val="704A1DE4"/>
    <w:multiLevelType w:val="hybridMultilevel"/>
    <w:tmpl w:val="DB24AB12"/>
    <w:lvl w:ilvl="0" w:tplc="4668684E">
      <w:start w:val="1"/>
      <w:numFmt w:val="decimal"/>
      <w:lvlText w:val="%1"/>
      <w:lvlJc w:val="left"/>
      <w:pPr>
        <w:ind w:left="570" w:hanging="432"/>
      </w:pPr>
      <w:rPr>
        <w:rFonts w:ascii="Arial Narrow" w:eastAsia="Arial Narrow" w:hAnsi="Arial Narrow" w:cs="Arial Narrow" w:hint="default"/>
        <w:b/>
        <w:bCs/>
        <w:color w:val="030E40"/>
        <w:w w:val="100"/>
        <w:sz w:val="28"/>
        <w:szCs w:val="28"/>
      </w:rPr>
    </w:lvl>
    <w:lvl w:ilvl="1" w:tplc="F52C57D2">
      <w:start w:val="1"/>
      <w:numFmt w:val="decimal"/>
      <w:lvlText w:val="%2."/>
      <w:lvlJc w:val="left"/>
      <w:pPr>
        <w:ind w:left="858" w:hanging="360"/>
      </w:pPr>
      <w:rPr>
        <w:rFonts w:ascii="Arial" w:eastAsia="Arial" w:hAnsi="Arial" w:cs="Arial" w:hint="default"/>
        <w:w w:val="100"/>
        <w:sz w:val="22"/>
        <w:szCs w:val="22"/>
      </w:rPr>
    </w:lvl>
    <w:lvl w:ilvl="2" w:tplc="9FB8BFC8">
      <w:numFmt w:val="bullet"/>
      <w:lvlText w:val="•"/>
      <w:lvlJc w:val="left"/>
      <w:pPr>
        <w:ind w:left="1865" w:hanging="360"/>
      </w:pPr>
      <w:rPr>
        <w:rFonts w:hint="default"/>
      </w:rPr>
    </w:lvl>
    <w:lvl w:ilvl="3" w:tplc="140ED2B0">
      <w:numFmt w:val="bullet"/>
      <w:lvlText w:val="•"/>
      <w:lvlJc w:val="left"/>
      <w:pPr>
        <w:ind w:left="2870" w:hanging="360"/>
      </w:pPr>
      <w:rPr>
        <w:rFonts w:hint="default"/>
      </w:rPr>
    </w:lvl>
    <w:lvl w:ilvl="4" w:tplc="42947B1C">
      <w:numFmt w:val="bullet"/>
      <w:lvlText w:val="•"/>
      <w:lvlJc w:val="left"/>
      <w:pPr>
        <w:ind w:left="3875" w:hanging="360"/>
      </w:pPr>
      <w:rPr>
        <w:rFonts w:hint="default"/>
      </w:rPr>
    </w:lvl>
    <w:lvl w:ilvl="5" w:tplc="6226DA5A">
      <w:numFmt w:val="bullet"/>
      <w:lvlText w:val="•"/>
      <w:lvlJc w:val="left"/>
      <w:pPr>
        <w:ind w:left="4880" w:hanging="360"/>
      </w:pPr>
      <w:rPr>
        <w:rFonts w:hint="default"/>
      </w:rPr>
    </w:lvl>
    <w:lvl w:ilvl="6" w:tplc="52D0538E">
      <w:numFmt w:val="bullet"/>
      <w:lvlText w:val="•"/>
      <w:lvlJc w:val="left"/>
      <w:pPr>
        <w:ind w:left="5885" w:hanging="360"/>
      </w:pPr>
      <w:rPr>
        <w:rFonts w:hint="default"/>
      </w:rPr>
    </w:lvl>
    <w:lvl w:ilvl="7" w:tplc="DE32C4AC">
      <w:numFmt w:val="bullet"/>
      <w:lvlText w:val="•"/>
      <w:lvlJc w:val="left"/>
      <w:pPr>
        <w:ind w:left="6890" w:hanging="360"/>
      </w:pPr>
      <w:rPr>
        <w:rFonts w:hint="default"/>
      </w:rPr>
    </w:lvl>
    <w:lvl w:ilvl="8" w:tplc="6D641378">
      <w:numFmt w:val="bullet"/>
      <w:lvlText w:val="•"/>
      <w:lvlJc w:val="left"/>
      <w:pPr>
        <w:ind w:left="7896" w:hanging="360"/>
      </w:pPr>
      <w:rPr>
        <w:rFonts w:hint="default"/>
      </w:rPr>
    </w:lvl>
  </w:abstractNum>
  <w:abstractNum w:abstractNumId="25" w15:restartNumberingAfterBreak="0">
    <w:nsid w:val="766B2612"/>
    <w:multiLevelType w:val="hybridMultilevel"/>
    <w:tmpl w:val="7BB0A1F6"/>
    <w:lvl w:ilvl="0" w:tplc="F1DC0C3E">
      <w:numFmt w:val="bullet"/>
      <w:lvlText w:val=""/>
      <w:lvlJc w:val="left"/>
      <w:pPr>
        <w:ind w:left="498" w:hanging="360"/>
      </w:pPr>
      <w:rPr>
        <w:rFonts w:ascii="Symbol" w:eastAsia="Symbol" w:hAnsi="Symbol" w:cs="Symbol" w:hint="default"/>
        <w:w w:val="100"/>
        <w:sz w:val="22"/>
        <w:szCs w:val="22"/>
      </w:rPr>
    </w:lvl>
    <w:lvl w:ilvl="1" w:tplc="F1F6F1D2">
      <w:numFmt w:val="bullet"/>
      <w:lvlText w:val="o"/>
      <w:lvlJc w:val="left"/>
      <w:pPr>
        <w:ind w:left="1578" w:hanging="360"/>
      </w:pPr>
      <w:rPr>
        <w:rFonts w:ascii="Courier New" w:eastAsia="Courier New" w:hAnsi="Courier New" w:cs="Courier New" w:hint="default"/>
        <w:w w:val="100"/>
        <w:sz w:val="22"/>
        <w:szCs w:val="22"/>
      </w:rPr>
    </w:lvl>
    <w:lvl w:ilvl="2" w:tplc="B554EA24">
      <w:numFmt w:val="bullet"/>
      <w:lvlText w:val="•"/>
      <w:lvlJc w:val="left"/>
      <w:pPr>
        <w:ind w:left="2505" w:hanging="360"/>
      </w:pPr>
      <w:rPr>
        <w:rFonts w:hint="default"/>
      </w:rPr>
    </w:lvl>
    <w:lvl w:ilvl="3" w:tplc="F8FEB19A">
      <w:numFmt w:val="bullet"/>
      <w:lvlText w:val="•"/>
      <w:lvlJc w:val="left"/>
      <w:pPr>
        <w:ind w:left="3430" w:hanging="360"/>
      </w:pPr>
      <w:rPr>
        <w:rFonts w:hint="default"/>
      </w:rPr>
    </w:lvl>
    <w:lvl w:ilvl="4" w:tplc="E1668226">
      <w:numFmt w:val="bullet"/>
      <w:lvlText w:val="•"/>
      <w:lvlJc w:val="left"/>
      <w:pPr>
        <w:ind w:left="4355" w:hanging="360"/>
      </w:pPr>
      <w:rPr>
        <w:rFonts w:hint="default"/>
      </w:rPr>
    </w:lvl>
    <w:lvl w:ilvl="5" w:tplc="8118179C">
      <w:numFmt w:val="bullet"/>
      <w:lvlText w:val="•"/>
      <w:lvlJc w:val="left"/>
      <w:pPr>
        <w:ind w:left="5280" w:hanging="360"/>
      </w:pPr>
      <w:rPr>
        <w:rFonts w:hint="default"/>
      </w:rPr>
    </w:lvl>
    <w:lvl w:ilvl="6" w:tplc="247E5542">
      <w:numFmt w:val="bullet"/>
      <w:lvlText w:val="•"/>
      <w:lvlJc w:val="left"/>
      <w:pPr>
        <w:ind w:left="6205" w:hanging="360"/>
      </w:pPr>
      <w:rPr>
        <w:rFonts w:hint="default"/>
      </w:rPr>
    </w:lvl>
    <w:lvl w:ilvl="7" w:tplc="5C8612BA">
      <w:numFmt w:val="bullet"/>
      <w:lvlText w:val="•"/>
      <w:lvlJc w:val="left"/>
      <w:pPr>
        <w:ind w:left="7130" w:hanging="360"/>
      </w:pPr>
      <w:rPr>
        <w:rFonts w:hint="default"/>
      </w:rPr>
    </w:lvl>
    <w:lvl w:ilvl="8" w:tplc="D5BE7284">
      <w:numFmt w:val="bullet"/>
      <w:lvlText w:val="•"/>
      <w:lvlJc w:val="left"/>
      <w:pPr>
        <w:ind w:left="8056" w:hanging="360"/>
      </w:pPr>
      <w:rPr>
        <w:rFonts w:hint="default"/>
      </w:rPr>
    </w:lvl>
  </w:abstractNum>
  <w:num w:numId="1">
    <w:abstractNumId w:val="11"/>
  </w:num>
  <w:num w:numId="2">
    <w:abstractNumId w:val="2"/>
  </w:num>
  <w:num w:numId="3">
    <w:abstractNumId w:val="17"/>
  </w:num>
  <w:num w:numId="4">
    <w:abstractNumId w:val="15"/>
  </w:num>
  <w:num w:numId="5">
    <w:abstractNumId w:val="13"/>
  </w:num>
  <w:num w:numId="6">
    <w:abstractNumId w:val="3"/>
  </w:num>
  <w:num w:numId="7">
    <w:abstractNumId w:val="10"/>
  </w:num>
  <w:num w:numId="8">
    <w:abstractNumId w:val="7"/>
  </w:num>
  <w:num w:numId="9">
    <w:abstractNumId w:val="16"/>
  </w:num>
  <w:num w:numId="10">
    <w:abstractNumId w:val="6"/>
  </w:num>
  <w:num w:numId="11">
    <w:abstractNumId w:val="18"/>
  </w:num>
  <w:num w:numId="12">
    <w:abstractNumId w:val="14"/>
  </w:num>
  <w:num w:numId="13">
    <w:abstractNumId w:val="1"/>
  </w:num>
  <w:num w:numId="14">
    <w:abstractNumId w:val="5"/>
  </w:num>
  <w:num w:numId="15">
    <w:abstractNumId w:val="25"/>
  </w:num>
  <w:num w:numId="16">
    <w:abstractNumId w:val="22"/>
  </w:num>
  <w:num w:numId="17">
    <w:abstractNumId w:val="0"/>
  </w:num>
  <w:num w:numId="18">
    <w:abstractNumId w:val="23"/>
  </w:num>
  <w:num w:numId="19">
    <w:abstractNumId w:val="24"/>
  </w:num>
  <w:num w:numId="20">
    <w:abstractNumId w:val="12"/>
  </w:num>
  <w:num w:numId="21">
    <w:abstractNumId w:val="9"/>
  </w:num>
  <w:num w:numId="22">
    <w:abstractNumId w:val="8"/>
  </w:num>
  <w:num w:numId="23">
    <w:abstractNumId w:val="19"/>
  </w:num>
  <w:num w:numId="24">
    <w:abstractNumId w:val="4"/>
  </w:num>
  <w:num w:numId="25">
    <w:abstractNumId w:val="20"/>
  </w:num>
  <w:num w:numId="26">
    <w:abstractNumId w:val="21"/>
    <w:lvlOverride w:ilvl="0">
      <w:startOverride w:val="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2B"/>
    <w:rsid w:val="00001344"/>
    <w:rsid w:val="00017C79"/>
    <w:rsid w:val="00030011"/>
    <w:rsid w:val="000328EB"/>
    <w:rsid w:val="000541C3"/>
    <w:rsid w:val="00070F7A"/>
    <w:rsid w:val="000733F9"/>
    <w:rsid w:val="00094A98"/>
    <w:rsid w:val="000C3E89"/>
    <w:rsid w:val="000C6AF7"/>
    <w:rsid w:val="000E5F65"/>
    <w:rsid w:val="000F431B"/>
    <w:rsid w:val="000F7FCA"/>
    <w:rsid w:val="00115FBF"/>
    <w:rsid w:val="0012030D"/>
    <w:rsid w:val="00121FCA"/>
    <w:rsid w:val="001366EF"/>
    <w:rsid w:val="00141314"/>
    <w:rsid w:val="00170B34"/>
    <w:rsid w:val="00184C56"/>
    <w:rsid w:val="00190BF1"/>
    <w:rsid w:val="001968F9"/>
    <w:rsid w:val="001D1589"/>
    <w:rsid w:val="001D6F1C"/>
    <w:rsid w:val="00205E6A"/>
    <w:rsid w:val="00222A61"/>
    <w:rsid w:val="00227C52"/>
    <w:rsid w:val="00234561"/>
    <w:rsid w:val="00235681"/>
    <w:rsid w:val="00253F6C"/>
    <w:rsid w:val="00283F92"/>
    <w:rsid w:val="002B672B"/>
    <w:rsid w:val="002C0E0E"/>
    <w:rsid w:val="002C6267"/>
    <w:rsid w:val="00314769"/>
    <w:rsid w:val="00315D0C"/>
    <w:rsid w:val="00322AC6"/>
    <w:rsid w:val="003250AE"/>
    <w:rsid w:val="00342E6C"/>
    <w:rsid w:val="003524EB"/>
    <w:rsid w:val="00367279"/>
    <w:rsid w:val="0037796D"/>
    <w:rsid w:val="00377F0D"/>
    <w:rsid w:val="00387387"/>
    <w:rsid w:val="00397918"/>
    <w:rsid w:val="003C273A"/>
    <w:rsid w:val="003E000A"/>
    <w:rsid w:val="003F0880"/>
    <w:rsid w:val="004016B1"/>
    <w:rsid w:val="00417D98"/>
    <w:rsid w:val="00425A01"/>
    <w:rsid w:val="00430297"/>
    <w:rsid w:val="004543F5"/>
    <w:rsid w:val="00485965"/>
    <w:rsid w:val="00496A18"/>
    <w:rsid w:val="004A21B7"/>
    <w:rsid w:val="004F3FE4"/>
    <w:rsid w:val="00520B86"/>
    <w:rsid w:val="00520F0F"/>
    <w:rsid w:val="005352E6"/>
    <w:rsid w:val="00540930"/>
    <w:rsid w:val="00562F51"/>
    <w:rsid w:val="00591860"/>
    <w:rsid w:val="00594883"/>
    <w:rsid w:val="005D5644"/>
    <w:rsid w:val="005F7238"/>
    <w:rsid w:val="00602582"/>
    <w:rsid w:val="00604A61"/>
    <w:rsid w:val="006172C2"/>
    <w:rsid w:val="0062029F"/>
    <w:rsid w:val="00666D3D"/>
    <w:rsid w:val="00674B0C"/>
    <w:rsid w:val="006A694C"/>
    <w:rsid w:val="006D0EF6"/>
    <w:rsid w:val="006E6AFB"/>
    <w:rsid w:val="006F6F0E"/>
    <w:rsid w:val="00751BB9"/>
    <w:rsid w:val="00754B6E"/>
    <w:rsid w:val="00760BCE"/>
    <w:rsid w:val="007830A0"/>
    <w:rsid w:val="00790D2A"/>
    <w:rsid w:val="007C478E"/>
    <w:rsid w:val="007F0DAF"/>
    <w:rsid w:val="007F6B7A"/>
    <w:rsid w:val="00800942"/>
    <w:rsid w:val="0082141D"/>
    <w:rsid w:val="00823CE5"/>
    <w:rsid w:val="0083292B"/>
    <w:rsid w:val="00843C0E"/>
    <w:rsid w:val="00844515"/>
    <w:rsid w:val="0086049D"/>
    <w:rsid w:val="008619E0"/>
    <w:rsid w:val="00875E37"/>
    <w:rsid w:val="008803A1"/>
    <w:rsid w:val="0088409E"/>
    <w:rsid w:val="00885CA4"/>
    <w:rsid w:val="00890290"/>
    <w:rsid w:val="0089399B"/>
    <w:rsid w:val="008966B4"/>
    <w:rsid w:val="008A0F1A"/>
    <w:rsid w:val="008C3A90"/>
    <w:rsid w:val="008D528B"/>
    <w:rsid w:val="00920589"/>
    <w:rsid w:val="0099285A"/>
    <w:rsid w:val="00996A04"/>
    <w:rsid w:val="009A231D"/>
    <w:rsid w:val="009A6195"/>
    <w:rsid w:val="00A111CE"/>
    <w:rsid w:val="00A235D1"/>
    <w:rsid w:val="00A447C5"/>
    <w:rsid w:val="00A519C9"/>
    <w:rsid w:val="00A60DAD"/>
    <w:rsid w:val="00A7758F"/>
    <w:rsid w:val="00A874EC"/>
    <w:rsid w:val="00AA0568"/>
    <w:rsid w:val="00AA679A"/>
    <w:rsid w:val="00AB6568"/>
    <w:rsid w:val="00AC2C59"/>
    <w:rsid w:val="00AE43FF"/>
    <w:rsid w:val="00B00DCA"/>
    <w:rsid w:val="00B035A5"/>
    <w:rsid w:val="00B50B98"/>
    <w:rsid w:val="00B5626D"/>
    <w:rsid w:val="00B713E7"/>
    <w:rsid w:val="00B716D1"/>
    <w:rsid w:val="00B74F59"/>
    <w:rsid w:val="00B7787B"/>
    <w:rsid w:val="00B931AE"/>
    <w:rsid w:val="00BC4BA5"/>
    <w:rsid w:val="00BF44AC"/>
    <w:rsid w:val="00C0288D"/>
    <w:rsid w:val="00C15EB9"/>
    <w:rsid w:val="00C4574D"/>
    <w:rsid w:val="00C46232"/>
    <w:rsid w:val="00C62300"/>
    <w:rsid w:val="00C84B59"/>
    <w:rsid w:val="00CB00B5"/>
    <w:rsid w:val="00CF1722"/>
    <w:rsid w:val="00D04698"/>
    <w:rsid w:val="00D20655"/>
    <w:rsid w:val="00D45372"/>
    <w:rsid w:val="00D512AA"/>
    <w:rsid w:val="00D51640"/>
    <w:rsid w:val="00D84B24"/>
    <w:rsid w:val="00DA1D32"/>
    <w:rsid w:val="00DB27F7"/>
    <w:rsid w:val="00E06590"/>
    <w:rsid w:val="00E07C47"/>
    <w:rsid w:val="00E12728"/>
    <w:rsid w:val="00E23EB6"/>
    <w:rsid w:val="00E40136"/>
    <w:rsid w:val="00E578F8"/>
    <w:rsid w:val="00EA522C"/>
    <w:rsid w:val="00ED462D"/>
    <w:rsid w:val="00F012FD"/>
    <w:rsid w:val="00F07416"/>
    <w:rsid w:val="00F14C4B"/>
    <w:rsid w:val="00F33EB8"/>
    <w:rsid w:val="00F44E4F"/>
    <w:rsid w:val="00F52D5C"/>
    <w:rsid w:val="00F63675"/>
    <w:rsid w:val="00F74EBF"/>
    <w:rsid w:val="00F751C5"/>
    <w:rsid w:val="00F777AD"/>
    <w:rsid w:val="00F83CE7"/>
    <w:rsid w:val="00F906A1"/>
    <w:rsid w:val="00FA1FE4"/>
    <w:rsid w:val="00FC50F9"/>
    <w:rsid w:val="00FD61B5"/>
    <w:rsid w:val="00FD7A88"/>
    <w:rsid w:val="00FF5F04"/>
    <w:rsid w:val="00FF67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Arial" w:eastAsia="Arial" w:hAnsi="Arial" w:cs="Arial"/>
    </w:rPr>
  </w:style>
  <w:style w:type="paragraph" w:styleId="1">
    <w:name w:val="heading 1"/>
    <w:basedOn w:val="a"/>
    <w:uiPriority w:val="1"/>
    <w:qFormat/>
    <w:rsid w:val="00751BB9"/>
    <w:pPr>
      <w:spacing w:before="77"/>
      <w:ind w:left="3752" w:right="3225"/>
      <w:jc w:val="center"/>
      <w:outlineLvl w:val="0"/>
    </w:pPr>
    <w:rPr>
      <w:sz w:val="24"/>
      <w:szCs w:val="69"/>
    </w:rPr>
  </w:style>
  <w:style w:type="paragraph" w:styleId="2">
    <w:name w:val="heading 2"/>
    <w:basedOn w:val="a"/>
    <w:uiPriority w:val="1"/>
    <w:qFormat/>
    <w:rsid w:val="00F33EB8"/>
    <w:pPr>
      <w:spacing w:before="101"/>
      <w:ind w:left="570" w:hanging="432"/>
      <w:outlineLvl w:val="1"/>
    </w:pPr>
    <w:rPr>
      <w:rFonts w:eastAsia="Arial Narrow" w:cs="Arial Narrow"/>
      <w:b/>
      <w:bCs/>
      <w:szCs w:val="28"/>
    </w:rPr>
  </w:style>
  <w:style w:type="paragraph" w:styleId="3">
    <w:name w:val="heading 3"/>
    <w:basedOn w:val="a"/>
    <w:uiPriority w:val="1"/>
    <w:qFormat/>
    <w:pPr>
      <w:ind w:left="714" w:hanging="576"/>
      <w:outlineLvl w:val="2"/>
    </w:pPr>
    <w:rPr>
      <w:rFonts w:ascii="Arial Narrow" w:eastAsia="Arial Narrow" w:hAnsi="Arial Narrow" w:cs="Arial Narrow"/>
      <w:sz w:val="26"/>
      <w:szCs w:val="26"/>
    </w:rPr>
  </w:style>
  <w:style w:type="paragraph" w:styleId="4">
    <w:name w:val="heading 4"/>
    <w:basedOn w:val="a"/>
    <w:uiPriority w:val="1"/>
    <w:qFormat/>
    <w:rsid w:val="00190BF1"/>
    <w:pPr>
      <w:ind w:left="858" w:hanging="720"/>
      <w:outlineLvl w:val="3"/>
    </w:pPr>
    <w:rPr>
      <w:rFonts w:ascii="Arial Narrow" w:eastAsia="Arial Narrow" w:hAnsi="Arial Narrow" w:cs="Arial Narrow"/>
      <w:sz w:val="24"/>
      <w:szCs w:val="24"/>
    </w:rPr>
  </w:style>
  <w:style w:type="paragraph" w:styleId="5">
    <w:name w:val="heading 5"/>
    <w:basedOn w:val="a"/>
    <w:uiPriority w:val="1"/>
    <w:qFormat/>
    <w:pPr>
      <w:spacing w:before="118"/>
      <w:ind w:left="138"/>
      <w:outlineLvl w:val="4"/>
    </w:pPr>
    <w:rPr>
      <w:b/>
      <w:bCs/>
    </w:rPr>
  </w:style>
  <w:style w:type="paragraph" w:styleId="9">
    <w:name w:val="heading 9"/>
    <w:basedOn w:val="a"/>
    <w:next w:val="a"/>
    <w:link w:val="90"/>
    <w:uiPriority w:val="9"/>
    <w:semiHidden/>
    <w:unhideWhenUsed/>
    <w:qFormat/>
    <w:rsid w:val="00BC4BA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454"/>
      <w:ind w:left="138"/>
    </w:pPr>
    <w:rPr>
      <w:b/>
      <w:bCs/>
    </w:rPr>
  </w:style>
  <w:style w:type="paragraph" w:styleId="20">
    <w:name w:val="toc 2"/>
    <w:basedOn w:val="a"/>
    <w:uiPriority w:val="39"/>
    <w:qFormat/>
    <w:pPr>
      <w:spacing w:before="120"/>
      <w:ind w:left="580" w:hanging="442"/>
    </w:pPr>
    <w:rPr>
      <w:b/>
      <w:bCs/>
      <w:sz w:val="20"/>
      <w:szCs w:val="20"/>
    </w:rPr>
  </w:style>
  <w:style w:type="paragraph" w:styleId="30">
    <w:name w:val="toc 3"/>
    <w:basedOn w:val="a"/>
    <w:uiPriority w:val="39"/>
    <w:qFormat/>
    <w:pPr>
      <w:spacing w:before="60"/>
      <w:ind w:left="138"/>
    </w:pPr>
    <w:rPr>
      <w:sz w:val="16"/>
      <w:szCs w:val="16"/>
    </w:rPr>
  </w:style>
  <w:style w:type="paragraph" w:styleId="40">
    <w:name w:val="toc 4"/>
    <w:basedOn w:val="a"/>
    <w:uiPriority w:val="39"/>
    <w:qFormat/>
    <w:pPr>
      <w:spacing w:before="60"/>
      <w:ind w:left="138"/>
    </w:pPr>
    <w:rPr>
      <w:b/>
      <w:bCs/>
      <w:i/>
    </w:rPr>
  </w:style>
  <w:style w:type="paragraph" w:styleId="50">
    <w:name w:val="toc 5"/>
    <w:basedOn w:val="a"/>
    <w:uiPriority w:val="39"/>
    <w:qFormat/>
    <w:pPr>
      <w:spacing w:before="60"/>
      <w:ind w:left="1019" w:hanging="660"/>
    </w:pPr>
    <w:rPr>
      <w:b/>
      <w:bCs/>
      <w:sz w:val="16"/>
      <w:szCs w:val="16"/>
    </w:rPr>
  </w:style>
  <w:style w:type="paragraph" w:styleId="6">
    <w:name w:val="toc 6"/>
    <w:basedOn w:val="a"/>
    <w:uiPriority w:val="39"/>
    <w:qFormat/>
    <w:pPr>
      <w:spacing w:before="60"/>
      <w:ind w:left="1019" w:hanging="660"/>
    </w:pPr>
    <w:rPr>
      <w:b/>
      <w:bCs/>
      <w:i/>
    </w:rPr>
  </w:style>
  <w:style w:type="paragraph" w:styleId="7">
    <w:name w:val="toc 7"/>
    <w:basedOn w:val="a"/>
    <w:uiPriority w:val="39"/>
    <w:qFormat/>
    <w:pPr>
      <w:spacing w:before="60"/>
      <w:ind w:left="1458" w:hanging="878"/>
    </w:pPr>
    <w:rPr>
      <w:b/>
      <w:bCs/>
      <w:sz w:val="20"/>
      <w:szCs w:val="20"/>
    </w:rPr>
  </w:style>
  <w:style w:type="paragraph" w:styleId="8">
    <w:name w:val="toc 8"/>
    <w:basedOn w:val="a"/>
    <w:uiPriority w:val="39"/>
    <w:qFormat/>
    <w:pPr>
      <w:spacing w:line="207" w:lineRule="exact"/>
      <w:ind w:left="1679" w:hanging="881"/>
    </w:pPr>
    <w:rPr>
      <w:sz w:val="18"/>
      <w:szCs w:val="18"/>
    </w:rPr>
  </w:style>
  <w:style w:type="paragraph" w:styleId="a3">
    <w:name w:val="Body Text"/>
    <w:basedOn w:val="a"/>
    <w:link w:val="a4"/>
    <w:uiPriority w:val="1"/>
    <w:qFormat/>
  </w:style>
  <w:style w:type="paragraph" w:styleId="a5">
    <w:name w:val="List Paragraph"/>
    <w:basedOn w:val="a"/>
    <w:uiPriority w:val="1"/>
    <w:qFormat/>
    <w:pPr>
      <w:ind w:left="498" w:hanging="360"/>
    </w:pPr>
  </w:style>
  <w:style w:type="paragraph" w:customStyle="1" w:styleId="TableParagraph">
    <w:name w:val="Table Paragraph"/>
    <w:basedOn w:val="a"/>
    <w:uiPriority w:val="1"/>
    <w:qFormat/>
  </w:style>
  <w:style w:type="paragraph" w:styleId="a6">
    <w:name w:val="Balloon Text"/>
    <w:basedOn w:val="a"/>
    <w:link w:val="a7"/>
    <w:uiPriority w:val="99"/>
    <w:unhideWhenUsed/>
    <w:rsid w:val="00121FCA"/>
    <w:rPr>
      <w:rFonts w:ascii="Tahoma" w:hAnsi="Tahoma" w:cs="Tahoma"/>
      <w:sz w:val="16"/>
      <w:szCs w:val="16"/>
    </w:rPr>
  </w:style>
  <w:style w:type="character" w:customStyle="1" w:styleId="a7">
    <w:name w:val="Текст выноски Знак"/>
    <w:basedOn w:val="a0"/>
    <w:link w:val="a6"/>
    <w:uiPriority w:val="99"/>
    <w:rsid w:val="00121FCA"/>
    <w:rPr>
      <w:rFonts w:ascii="Tahoma" w:eastAsia="Arial" w:hAnsi="Tahoma" w:cs="Tahoma"/>
      <w:sz w:val="16"/>
      <w:szCs w:val="16"/>
    </w:rPr>
  </w:style>
  <w:style w:type="paragraph" w:styleId="a8">
    <w:name w:val="header"/>
    <w:basedOn w:val="a"/>
    <w:link w:val="a9"/>
    <w:uiPriority w:val="99"/>
    <w:unhideWhenUsed/>
    <w:rsid w:val="00602582"/>
    <w:pPr>
      <w:tabs>
        <w:tab w:val="center" w:pos="4819"/>
        <w:tab w:val="right" w:pos="9639"/>
      </w:tabs>
    </w:pPr>
  </w:style>
  <w:style w:type="character" w:customStyle="1" w:styleId="a9">
    <w:name w:val="Верхний колонтитул Знак"/>
    <w:basedOn w:val="a0"/>
    <w:link w:val="a8"/>
    <w:uiPriority w:val="99"/>
    <w:rsid w:val="00602582"/>
    <w:rPr>
      <w:rFonts w:ascii="Arial" w:eastAsia="Arial" w:hAnsi="Arial" w:cs="Arial"/>
    </w:rPr>
  </w:style>
  <w:style w:type="paragraph" w:styleId="aa">
    <w:name w:val="footer"/>
    <w:basedOn w:val="a"/>
    <w:link w:val="ab"/>
    <w:uiPriority w:val="99"/>
    <w:unhideWhenUsed/>
    <w:rsid w:val="00602582"/>
    <w:pPr>
      <w:tabs>
        <w:tab w:val="center" w:pos="4819"/>
        <w:tab w:val="right" w:pos="9639"/>
      </w:tabs>
    </w:pPr>
  </w:style>
  <w:style w:type="character" w:customStyle="1" w:styleId="ab">
    <w:name w:val="Нижний колонтитул Знак"/>
    <w:basedOn w:val="a0"/>
    <w:link w:val="aa"/>
    <w:uiPriority w:val="99"/>
    <w:rsid w:val="00602582"/>
    <w:rPr>
      <w:rFonts w:ascii="Arial" w:eastAsia="Arial" w:hAnsi="Arial" w:cs="Arial"/>
    </w:rPr>
  </w:style>
  <w:style w:type="character" w:customStyle="1" w:styleId="a4">
    <w:name w:val="Основной текст Знак"/>
    <w:basedOn w:val="a0"/>
    <w:link w:val="a3"/>
    <w:uiPriority w:val="1"/>
    <w:rsid w:val="005D5644"/>
    <w:rPr>
      <w:rFonts w:ascii="Arial" w:eastAsia="Arial" w:hAnsi="Arial" w:cs="Arial"/>
    </w:rPr>
  </w:style>
  <w:style w:type="paragraph" w:styleId="ac">
    <w:name w:val="Normal (Web)"/>
    <w:basedOn w:val="a"/>
    <w:uiPriority w:val="99"/>
    <w:semiHidden/>
    <w:unhideWhenUsed/>
    <w:rsid w:val="00A7758F"/>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paragraph" w:styleId="ad">
    <w:name w:val="footnote text"/>
    <w:basedOn w:val="a"/>
    <w:link w:val="ae"/>
    <w:uiPriority w:val="99"/>
    <w:semiHidden/>
    <w:unhideWhenUsed/>
    <w:rsid w:val="00A7758F"/>
    <w:rPr>
      <w:sz w:val="20"/>
      <w:szCs w:val="20"/>
    </w:rPr>
  </w:style>
  <w:style w:type="character" w:customStyle="1" w:styleId="ae">
    <w:name w:val="Текст сноски Знак"/>
    <w:basedOn w:val="a0"/>
    <w:link w:val="ad"/>
    <w:uiPriority w:val="99"/>
    <w:semiHidden/>
    <w:rsid w:val="00A7758F"/>
    <w:rPr>
      <w:rFonts w:ascii="Arial" w:eastAsia="Arial" w:hAnsi="Arial" w:cs="Arial"/>
      <w:sz w:val="20"/>
      <w:szCs w:val="20"/>
    </w:rPr>
  </w:style>
  <w:style w:type="character" w:styleId="af">
    <w:name w:val="footnote reference"/>
    <w:basedOn w:val="a0"/>
    <w:uiPriority w:val="99"/>
    <w:semiHidden/>
    <w:unhideWhenUsed/>
    <w:rsid w:val="00A7758F"/>
    <w:rPr>
      <w:vertAlign w:val="superscript"/>
    </w:rPr>
  </w:style>
  <w:style w:type="paragraph" w:customStyle="1" w:styleId="HydrophilStandard">
    <w:name w:val="Hydrophil Standard"/>
    <w:link w:val="HydrophilStandardZchn"/>
    <w:qFormat/>
    <w:rsid w:val="006F6F0E"/>
    <w:pPr>
      <w:widowControl/>
      <w:autoSpaceDE/>
      <w:autoSpaceDN/>
      <w:spacing w:after="120"/>
      <w:contextualSpacing/>
      <w:jc w:val="both"/>
    </w:pPr>
    <w:rPr>
      <w:rFonts w:eastAsia="Times New Roman" w:cs="Times New Roman"/>
      <w:noProof/>
      <w:szCs w:val="20"/>
      <w:lang w:eastAsia="de-DE"/>
    </w:rPr>
  </w:style>
  <w:style w:type="character" w:customStyle="1" w:styleId="HydrophilStandardZchn">
    <w:name w:val="Hydrophil Standard Zchn"/>
    <w:basedOn w:val="a0"/>
    <w:link w:val="HydrophilStandard"/>
    <w:locked/>
    <w:rsid w:val="006F6F0E"/>
    <w:rPr>
      <w:rFonts w:eastAsia="Times New Roman" w:cs="Times New Roman"/>
      <w:noProof/>
      <w:szCs w:val="20"/>
      <w:lang w:eastAsia="de-DE"/>
    </w:rPr>
  </w:style>
  <w:style w:type="paragraph" w:customStyle="1" w:styleId="rvps2">
    <w:name w:val="rvps2"/>
    <w:basedOn w:val="a"/>
    <w:rsid w:val="006F6F0E"/>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paragraph" w:styleId="af0">
    <w:name w:val="TOC Heading"/>
    <w:basedOn w:val="1"/>
    <w:next w:val="a"/>
    <w:uiPriority w:val="39"/>
    <w:semiHidden/>
    <w:unhideWhenUsed/>
    <w:qFormat/>
    <w:rsid w:val="00D84B24"/>
    <w:pPr>
      <w:keepNext/>
      <w:keepLines/>
      <w:widowControl/>
      <w:autoSpaceDE/>
      <w:autoSpaceDN/>
      <w:spacing w:before="480" w:line="276" w:lineRule="auto"/>
      <w:ind w:left="0" w:right="0"/>
      <w:jc w:val="left"/>
      <w:outlineLvl w:val="9"/>
    </w:pPr>
    <w:rPr>
      <w:rFonts w:asciiTheme="majorHAnsi" w:eastAsiaTheme="majorEastAsia" w:hAnsiTheme="majorHAnsi" w:cstheme="majorBidi"/>
      <w:b/>
      <w:bCs/>
      <w:color w:val="365F91" w:themeColor="accent1" w:themeShade="BF"/>
      <w:sz w:val="28"/>
      <w:szCs w:val="28"/>
      <w:lang w:eastAsia="uk-UA"/>
    </w:rPr>
  </w:style>
  <w:style w:type="character" w:styleId="af1">
    <w:name w:val="Hyperlink"/>
    <w:basedOn w:val="a0"/>
    <w:uiPriority w:val="99"/>
    <w:unhideWhenUsed/>
    <w:rsid w:val="00D84B24"/>
    <w:rPr>
      <w:color w:val="0000FF" w:themeColor="hyperlink"/>
      <w:u w:val="single"/>
    </w:rPr>
  </w:style>
  <w:style w:type="character" w:customStyle="1" w:styleId="90">
    <w:name w:val="Заголовок 9 Знак"/>
    <w:basedOn w:val="a0"/>
    <w:link w:val="9"/>
    <w:uiPriority w:val="9"/>
    <w:semiHidden/>
    <w:rsid w:val="00BC4BA5"/>
    <w:rPr>
      <w:rFonts w:asciiTheme="majorHAnsi" w:eastAsiaTheme="majorEastAsia" w:hAnsiTheme="majorHAnsi" w:cstheme="majorBidi"/>
      <w:i/>
      <w:iCs/>
      <w:color w:val="404040" w:themeColor="text1" w:themeTint="BF"/>
      <w:sz w:val="20"/>
      <w:szCs w:val="20"/>
    </w:rPr>
  </w:style>
  <w:style w:type="paragraph" w:styleId="91">
    <w:name w:val="toc 9"/>
    <w:basedOn w:val="a"/>
    <w:next w:val="a"/>
    <w:autoRedefine/>
    <w:uiPriority w:val="39"/>
    <w:unhideWhenUsed/>
    <w:rsid w:val="00190BF1"/>
    <w:pPr>
      <w:widowControl/>
      <w:autoSpaceDE/>
      <w:autoSpaceDN/>
      <w:spacing w:after="100" w:line="276" w:lineRule="auto"/>
      <w:ind w:left="1760"/>
    </w:pPr>
    <w:rPr>
      <w:rFonts w:asciiTheme="minorHAnsi" w:eastAsiaTheme="minorEastAsia" w:hAnsiTheme="minorHAnsi" w:cstheme="minorBidi"/>
      <w:lang w:eastAsia="uk-UA"/>
    </w:rPr>
  </w:style>
  <w:style w:type="paragraph" w:styleId="af2">
    <w:name w:val="Title"/>
    <w:basedOn w:val="a"/>
    <w:next w:val="a"/>
    <w:link w:val="af3"/>
    <w:uiPriority w:val="10"/>
    <w:qFormat/>
    <w:rsid w:val="004859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Заголовок Знак"/>
    <w:basedOn w:val="a0"/>
    <w:link w:val="af2"/>
    <w:uiPriority w:val="10"/>
    <w:rsid w:val="0048596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4286">
      <w:bodyDiv w:val="1"/>
      <w:marLeft w:val="0"/>
      <w:marRight w:val="0"/>
      <w:marTop w:val="0"/>
      <w:marBottom w:val="0"/>
      <w:divBdr>
        <w:top w:val="none" w:sz="0" w:space="0" w:color="auto"/>
        <w:left w:val="none" w:sz="0" w:space="0" w:color="auto"/>
        <w:bottom w:val="none" w:sz="0" w:space="0" w:color="auto"/>
        <w:right w:val="none" w:sz="0" w:space="0" w:color="auto"/>
      </w:divBdr>
    </w:div>
    <w:div w:id="179241827">
      <w:bodyDiv w:val="1"/>
      <w:marLeft w:val="0"/>
      <w:marRight w:val="0"/>
      <w:marTop w:val="0"/>
      <w:marBottom w:val="0"/>
      <w:divBdr>
        <w:top w:val="none" w:sz="0" w:space="0" w:color="auto"/>
        <w:left w:val="none" w:sz="0" w:space="0" w:color="auto"/>
        <w:bottom w:val="none" w:sz="0" w:space="0" w:color="auto"/>
        <w:right w:val="none" w:sz="0" w:space="0" w:color="auto"/>
      </w:divBdr>
    </w:div>
    <w:div w:id="256600451">
      <w:bodyDiv w:val="1"/>
      <w:marLeft w:val="0"/>
      <w:marRight w:val="0"/>
      <w:marTop w:val="0"/>
      <w:marBottom w:val="0"/>
      <w:divBdr>
        <w:top w:val="none" w:sz="0" w:space="0" w:color="auto"/>
        <w:left w:val="none" w:sz="0" w:space="0" w:color="auto"/>
        <w:bottom w:val="none" w:sz="0" w:space="0" w:color="auto"/>
        <w:right w:val="none" w:sz="0" w:space="0" w:color="auto"/>
      </w:divBdr>
    </w:div>
    <w:div w:id="405344844">
      <w:bodyDiv w:val="1"/>
      <w:marLeft w:val="0"/>
      <w:marRight w:val="0"/>
      <w:marTop w:val="0"/>
      <w:marBottom w:val="0"/>
      <w:divBdr>
        <w:top w:val="none" w:sz="0" w:space="0" w:color="auto"/>
        <w:left w:val="none" w:sz="0" w:space="0" w:color="auto"/>
        <w:bottom w:val="none" w:sz="0" w:space="0" w:color="auto"/>
        <w:right w:val="none" w:sz="0" w:space="0" w:color="auto"/>
      </w:divBdr>
    </w:div>
    <w:div w:id="479083598">
      <w:bodyDiv w:val="1"/>
      <w:marLeft w:val="0"/>
      <w:marRight w:val="0"/>
      <w:marTop w:val="0"/>
      <w:marBottom w:val="0"/>
      <w:divBdr>
        <w:top w:val="none" w:sz="0" w:space="0" w:color="auto"/>
        <w:left w:val="none" w:sz="0" w:space="0" w:color="auto"/>
        <w:bottom w:val="none" w:sz="0" w:space="0" w:color="auto"/>
        <w:right w:val="none" w:sz="0" w:space="0" w:color="auto"/>
      </w:divBdr>
    </w:div>
    <w:div w:id="552817133">
      <w:bodyDiv w:val="1"/>
      <w:marLeft w:val="0"/>
      <w:marRight w:val="0"/>
      <w:marTop w:val="0"/>
      <w:marBottom w:val="0"/>
      <w:divBdr>
        <w:top w:val="none" w:sz="0" w:space="0" w:color="auto"/>
        <w:left w:val="none" w:sz="0" w:space="0" w:color="auto"/>
        <w:bottom w:val="none" w:sz="0" w:space="0" w:color="auto"/>
        <w:right w:val="none" w:sz="0" w:space="0" w:color="auto"/>
      </w:divBdr>
    </w:div>
    <w:div w:id="590047838">
      <w:bodyDiv w:val="1"/>
      <w:marLeft w:val="0"/>
      <w:marRight w:val="0"/>
      <w:marTop w:val="0"/>
      <w:marBottom w:val="0"/>
      <w:divBdr>
        <w:top w:val="none" w:sz="0" w:space="0" w:color="auto"/>
        <w:left w:val="none" w:sz="0" w:space="0" w:color="auto"/>
        <w:bottom w:val="none" w:sz="0" w:space="0" w:color="auto"/>
        <w:right w:val="none" w:sz="0" w:space="0" w:color="auto"/>
      </w:divBdr>
    </w:div>
    <w:div w:id="646398898">
      <w:bodyDiv w:val="1"/>
      <w:marLeft w:val="0"/>
      <w:marRight w:val="0"/>
      <w:marTop w:val="0"/>
      <w:marBottom w:val="0"/>
      <w:divBdr>
        <w:top w:val="none" w:sz="0" w:space="0" w:color="auto"/>
        <w:left w:val="none" w:sz="0" w:space="0" w:color="auto"/>
        <w:bottom w:val="none" w:sz="0" w:space="0" w:color="auto"/>
        <w:right w:val="none" w:sz="0" w:space="0" w:color="auto"/>
      </w:divBdr>
    </w:div>
    <w:div w:id="658268947">
      <w:bodyDiv w:val="1"/>
      <w:marLeft w:val="0"/>
      <w:marRight w:val="0"/>
      <w:marTop w:val="0"/>
      <w:marBottom w:val="0"/>
      <w:divBdr>
        <w:top w:val="none" w:sz="0" w:space="0" w:color="auto"/>
        <w:left w:val="none" w:sz="0" w:space="0" w:color="auto"/>
        <w:bottom w:val="none" w:sz="0" w:space="0" w:color="auto"/>
        <w:right w:val="none" w:sz="0" w:space="0" w:color="auto"/>
      </w:divBdr>
    </w:div>
    <w:div w:id="671252390">
      <w:bodyDiv w:val="1"/>
      <w:marLeft w:val="0"/>
      <w:marRight w:val="0"/>
      <w:marTop w:val="0"/>
      <w:marBottom w:val="0"/>
      <w:divBdr>
        <w:top w:val="none" w:sz="0" w:space="0" w:color="auto"/>
        <w:left w:val="none" w:sz="0" w:space="0" w:color="auto"/>
        <w:bottom w:val="none" w:sz="0" w:space="0" w:color="auto"/>
        <w:right w:val="none" w:sz="0" w:space="0" w:color="auto"/>
      </w:divBdr>
    </w:div>
    <w:div w:id="678507559">
      <w:bodyDiv w:val="1"/>
      <w:marLeft w:val="0"/>
      <w:marRight w:val="0"/>
      <w:marTop w:val="0"/>
      <w:marBottom w:val="0"/>
      <w:divBdr>
        <w:top w:val="none" w:sz="0" w:space="0" w:color="auto"/>
        <w:left w:val="none" w:sz="0" w:space="0" w:color="auto"/>
        <w:bottom w:val="none" w:sz="0" w:space="0" w:color="auto"/>
        <w:right w:val="none" w:sz="0" w:space="0" w:color="auto"/>
      </w:divBdr>
    </w:div>
    <w:div w:id="826365108">
      <w:bodyDiv w:val="1"/>
      <w:marLeft w:val="0"/>
      <w:marRight w:val="0"/>
      <w:marTop w:val="0"/>
      <w:marBottom w:val="0"/>
      <w:divBdr>
        <w:top w:val="none" w:sz="0" w:space="0" w:color="auto"/>
        <w:left w:val="none" w:sz="0" w:space="0" w:color="auto"/>
        <w:bottom w:val="none" w:sz="0" w:space="0" w:color="auto"/>
        <w:right w:val="none" w:sz="0" w:space="0" w:color="auto"/>
      </w:divBdr>
    </w:div>
    <w:div w:id="838544665">
      <w:bodyDiv w:val="1"/>
      <w:marLeft w:val="0"/>
      <w:marRight w:val="0"/>
      <w:marTop w:val="0"/>
      <w:marBottom w:val="0"/>
      <w:divBdr>
        <w:top w:val="none" w:sz="0" w:space="0" w:color="auto"/>
        <w:left w:val="none" w:sz="0" w:space="0" w:color="auto"/>
        <w:bottom w:val="none" w:sz="0" w:space="0" w:color="auto"/>
        <w:right w:val="none" w:sz="0" w:space="0" w:color="auto"/>
      </w:divBdr>
    </w:div>
    <w:div w:id="894509203">
      <w:bodyDiv w:val="1"/>
      <w:marLeft w:val="0"/>
      <w:marRight w:val="0"/>
      <w:marTop w:val="0"/>
      <w:marBottom w:val="0"/>
      <w:divBdr>
        <w:top w:val="none" w:sz="0" w:space="0" w:color="auto"/>
        <w:left w:val="none" w:sz="0" w:space="0" w:color="auto"/>
        <w:bottom w:val="none" w:sz="0" w:space="0" w:color="auto"/>
        <w:right w:val="none" w:sz="0" w:space="0" w:color="auto"/>
      </w:divBdr>
    </w:div>
    <w:div w:id="931595446">
      <w:bodyDiv w:val="1"/>
      <w:marLeft w:val="0"/>
      <w:marRight w:val="0"/>
      <w:marTop w:val="0"/>
      <w:marBottom w:val="0"/>
      <w:divBdr>
        <w:top w:val="none" w:sz="0" w:space="0" w:color="auto"/>
        <w:left w:val="none" w:sz="0" w:space="0" w:color="auto"/>
        <w:bottom w:val="none" w:sz="0" w:space="0" w:color="auto"/>
        <w:right w:val="none" w:sz="0" w:space="0" w:color="auto"/>
      </w:divBdr>
    </w:div>
    <w:div w:id="996500271">
      <w:bodyDiv w:val="1"/>
      <w:marLeft w:val="0"/>
      <w:marRight w:val="0"/>
      <w:marTop w:val="0"/>
      <w:marBottom w:val="0"/>
      <w:divBdr>
        <w:top w:val="none" w:sz="0" w:space="0" w:color="auto"/>
        <w:left w:val="none" w:sz="0" w:space="0" w:color="auto"/>
        <w:bottom w:val="none" w:sz="0" w:space="0" w:color="auto"/>
        <w:right w:val="none" w:sz="0" w:space="0" w:color="auto"/>
      </w:divBdr>
    </w:div>
    <w:div w:id="1049305634">
      <w:bodyDiv w:val="1"/>
      <w:marLeft w:val="0"/>
      <w:marRight w:val="0"/>
      <w:marTop w:val="0"/>
      <w:marBottom w:val="0"/>
      <w:divBdr>
        <w:top w:val="none" w:sz="0" w:space="0" w:color="auto"/>
        <w:left w:val="none" w:sz="0" w:space="0" w:color="auto"/>
        <w:bottom w:val="none" w:sz="0" w:space="0" w:color="auto"/>
        <w:right w:val="none" w:sz="0" w:space="0" w:color="auto"/>
      </w:divBdr>
    </w:div>
    <w:div w:id="1124734163">
      <w:bodyDiv w:val="1"/>
      <w:marLeft w:val="0"/>
      <w:marRight w:val="0"/>
      <w:marTop w:val="0"/>
      <w:marBottom w:val="0"/>
      <w:divBdr>
        <w:top w:val="none" w:sz="0" w:space="0" w:color="auto"/>
        <w:left w:val="none" w:sz="0" w:space="0" w:color="auto"/>
        <w:bottom w:val="none" w:sz="0" w:space="0" w:color="auto"/>
        <w:right w:val="none" w:sz="0" w:space="0" w:color="auto"/>
      </w:divBdr>
    </w:div>
    <w:div w:id="1183133149">
      <w:bodyDiv w:val="1"/>
      <w:marLeft w:val="0"/>
      <w:marRight w:val="0"/>
      <w:marTop w:val="0"/>
      <w:marBottom w:val="0"/>
      <w:divBdr>
        <w:top w:val="none" w:sz="0" w:space="0" w:color="auto"/>
        <w:left w:val="none" w:sz="0" w:space="0" w:color="auto"/>
        <w:bottom w:val="none" w:sz="0" w:space="0" w:color="auto"/>
        <w:right w:val="none" w:sz="0" w:space="0" w:color="auto"/>
      </w:divBdr>
    </w:div>
    <w:div w:id="1194539594">
      <w:bodyDiv w:val="1"/>
      <w:marLeft w:val="0"/>
      <w:marRight w:val="0"/>
      <w:marTop w:val="0"/>
      <w:marBottom w:val="0"/>
      <w:divBdr>
        <w:top w:val="none" w:sz="0" w:space="0" w:color="auto"/>
        <w:left w:val="none" w:sz="0" w:space="0" w:color="auto"/>
        <w:bottom w:val="none" w:sz="0" w:space="0" w:color="auto"/>
        <w:right w:val="none" w:sz="0" w:space="0" w:color="auto"/>
      </w:divBdr>
    </w:div>
    <w:div w:id="1323119031">
      <w:bodyDiv w:val="1"/>
      <w:marLeft w:val="0"/>
      <w:marRight w:val="0"/>
      <w:marTop w:val="0"/>
      <w:marBottom w:val="0"/>
      <w:divBdr>
        <w:top w:val="none" w:sz="0" w:space="0" w:color="auto"/>
        <w:left w:val="none" w:sz="0" w:space="0" w:color="auto"/>
        <w:bottom w:val="none" w:sz="0" w:space="0" w:color="auto"/>
        <w:right w:val="none" w:sz="0" w:space="0" w:color="auto"/>
      </w:divBdr>
    </w:div>
    <w:div w:id="1337609291">
      <w:bodyDiv w:val="1"/>
      <w:marLeft w:val="0"/>
      <w:marRight w:val="0"/>
      <w:marTop w:val="0"/>
      <w:marBottom w:val="0"/>
      <w:divBdr>
        <w:top w:val="none" w:sz="0" w:space="0" w:color="auto"/>
        <w:left w:val="none" w:sz="0" w:space="0" w:color="auto"/>
        <w:bottom w:val="none" w:sz="0" w:space="0" w:color="auto"/>
        <w:right w:val="none" w:sz="0" w:space="0" w:color="auto"/>
      </w:divBdr>
    </w:div>
    <w:div w:id="1354068009">
      <w:bodyDiv w:val="1"/>
      <w:marLeft w:val="0"/>
      <w:marRight w:val="0"/>
      <w:marTop w:val="0"/>
      <w:marBottom w:val="0"/>
      <w:divBdr>
        <w:top w:val="none" w:sz="0" w:space="0" w:color="auto"/>
        <w:left w:val="none" w:sz="0" w:space="0" w:color="auto"/>
        <w:bottom w:val="none" w:sz="0" w:space="0" w:color="auto"/>
        <w:right w:val="none" w:sz="0" w:space="0" w:color="auto"/>
      </w:divBdr>
    </w:div>
    <w:div w:id="1466776945">
      <w:bodyDiv w:val="1"/>
      <w:marLeft w:val="0"/>
      <w:marRight w:val="0"/>
      <w:marTop w:val="0"/>
      <w:marBottom w:val="0"/>
      <w:divBdr>
        <w:top w:val="none" w:sz="0" w:space="0" w:color="auto"/>
        <w:left w:val="none" w:sz="0" w:space="0" w:color="auto"/>
        <w:bottom w:val="none" w:sz="0" w:space="0" w:color="auto"/>
        <w:right w:val="none" w:sz="0" w:space="0" w:color="auto"/>
      </w:divBdr>
    </w:div>
    <w:div w:id="1481995475">
      <w:bodyDiv w:val="1"/>
      <w:marLeft w:val="0"/>
      <w:marRight w:val="0"/>
      <w:marTop w:val="0"/>
      <w:marBottom w:val="0"/>
      <w:divBdr>
        <w:top w:val="none" w:sz="0" w:space="0" w:color="auto"/>
        <w:left w:val="none" w:sz="0" w:space="0" w:color="auto"/>
        <w:bottom w:val="none" w:sz="0" w:space="0" w:color="auto"/>
        <w:right w:val="none" w:sz="0" w:space="0" w:color="auto"/>
      </w:divBdr>
    </w:div>
    <w:div w:id="1531339371">
      <w:bodyDiv w:val="1"/>
      <w:marLeft w:val="0"/>
      <w:marRight w:val="0"/>
      <w:marTop w:val="0"/>
      <w:marBottom w:val="0"/>
      <w:divBdr>
        <w:top w:val="none" w:sz="0" w:space="0" w:color="auto"/>
        <w:left w:val="none" w:sz="0" w:space="0" w:color="auto"/>
        <w:bottom w:val="none" w:sz="0" w:space="0" w:color="auto"/>
        <w:right w:val="none" w:sz="0" w:space="0" w:color="auto"/>
      </w:divBdr>
    </w:div>
    <w:div w:id="1621112153">
      <w:bodyDiv w:val="1"/>
      <w:marLeft w:val="0"/>
      <w:marRight w:val="0"/>
      <w:marTop w:val="0"/>
      <w:marBottom w:val="0"/>
      <w:divBdr>
        <w:top w:val="none" w:sz="0" w:space="0" w:color="auto"/>
        <w:left w:val="none" w:sz="0" w:space="0" w:color="auto"/>
        <w:bottom w:val="none" w:sz="0" w:space="0" w:color="auto"/>
        <w:right w:val="none" w:sz="0" w:space="0" w:color="auto"/>
      </w:divBdr>
    </w:div>
    <w:div w:id="1623338387">
      <w:bodyDiv w:val="1"/>
      <w:marLeft w:val="0"/>
      <w:marRight w:val="0"/>
      <w:marTop w:val="0"/>
      <w:marBottom w:val="0"/>
      <w:divBdr>
        <w:top w:val="none" w:sz="0" w:space="0" w:color="auto"/>
        <w:left w:val="none" w:sz="0" w:space="0" w:color="auto"/>
        <w:bottom w:val="none" w:sz="0" w:space="0" w:color="auto"/>
        <w:right w:val="none" w:sz="0" w:space="0" w:color="auto"/>
      </w:divBdr>
    </w:div>
    <w:div w:id="1741713656">
      <w:bodyDiv w:val="1"/>
      <w:marLeft w:val="0"/>
      <w:marRight w:val="0"/>
      <w:marTop w:val="0"/>
      <w:marBottom w:val="0"/>
      <w:divBdr>
        <w:top w:val="none" w:sz="0" w:space="0" w:color="auto"/>
        <w:left w:val="none" w:sz="0" w:space="0" w:color="auto"/>
        <w:bottom w:val="none" w:sz="0" w:space="0" w:color="auto"/>
        <w:right w:val="none" w:sz="0" w:space="0" w:color="auto"/>
      </w:divBdr>
    </w:div>
    <w:div w:id="1852603049">
      <w:bodyDiv w:val="1"/>
      <w:marLeft w:val="0"/>
      <w:marRight w:val="0"/>
      <w:marTop w:val="0"/>
      <w:marBottom w:val="0"/>
      <w:divBdr>
        <w:top w:val="none" w:sz="0" w:space="0" w:color="auto"/>
        <w:left w:val="none" w:sz="0" w:space="0" w:color="auto"/>
        <w:bottom w:val="none" w:sz="0" w:space="0" w:color="auto"/>
        <w:right w:val="none" w:sz="0" w:space="0" w:color="auto"/>
      </w:divBdr>
    </w:div>
    <w:div w:id="1970696371">
      <w:bodyDiv w:val="1"/>
      <w:marLeft w:val="0"/>
      <w:marRight w:val="0"/>
      <w:marTop w:val="0"/>
      <w:marBottom w:val="0"/>
      <w:divBdr>
        <w:top w:val="none" w:sz="0" w:space="0" w:color="auto"/>
        <w:left w:val="none" w:sz="0" w:space="0" w:color="auto"/>
        <w:bottom w:val="none" w:sz="0" w:space="0" w:color="auto"/>
        <w:right w:val="none" w:sz="0" w:space="0" w:color="auto"/>
      </w:divBdr>
    </w:div>
    <w:div w:id="1979410900">
      <w:bodyDiv w:val="1"/>
      <w:marLeft w:val="0"/>
      <w:marRight w:val="0"/>
      <w:marTop w:val="0"/>
      <w:marBottom w:val="0"/>
      <w:divBdr>
        <w:top w:val="none" w:sz="0" w:space="0" w:color="auto"/>
        <w:left w:val="none" w:sz="0" w:space="0" w:color="auto"/>
        <w:bottom w:val="none" w:sz="0" w:space="0" w:color="auto"/>
        <w:right w:val="none" w:sz="0" w:space="0" w:color="auto"/>
      </w:divBdr>
    </w:div>
    <w:div w:id="19839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1" Type="http://schemas.openxmlformats.org/officeDocument/2006/relationships/hyperlink" Target="mailto:a.stoisits@hydrophil.at" TargetMode="External"/><Relationship Id="rId42" Type="http://schemas.openxmlformats.org/officeDocument/2006/relationships/image" Target="media/image25.png"/><Relationship Id="rId63" Type="http://schemas.openxmlformats.org/officeDocument/2006/relationships/image" Target="media/image46.png"/><Relationship Id="rId84" Type="http://schemas.openxmlformats.org/officeDocument/2006/relationships/image" Target="media/image66.jpeg"/><Relationship Id="rId138" Type="http://schemas.openxmlformats.org/officeDocument/2006/relationships/header" Target="header3.xml"/><Relationship Id="rId159" Type="http://schemas.openxmlformats.org/officeDocument/2006/relationships/footer" Target="footer22.xml"/><Relationship Id="rId170" Type="http://schemas.openxmlformats.org/officeDocument/2006/relationships/image" Target="media/image122.jpeg"/><Relationship Id="rId191" Type="http://schemas.openxmlformats.org/officeDocument/2006/relationships/image" Target="media/image131.jpeg"/><Relationship Id="rId205" Type="http://schemas.openxmlformats.org/officeDocument/2006/relationships/image" Target="media/image141.jpeg"/><Relationship Id="rId107" Type="http://schemas.openxmlformats.org/officeDocument/2006/relationships/footer" Target="footer11.xml"/><Relationship Id="rId11" Type="http://schemas.openxmlformats.org/officeDocument/2006/relationships/hyperlink" Target="http://www.safege.com/" TargetMode="External"/><Relationship Id="rId32" Type="http://schemas.openxmlformats.org/officeDocument/2006/relationships/image" Target="media/image15.png"/><Relationship Id="rId53" Type="http://schemas.openxmlformats.org/officeDocument/2006/relationships/image" Target="media/image36.png"/><Relationship Id="rId74" Type="http://schemas.openxmlformats.org/officeDocument/2006/relationships/image" Target="media/image56.jpeg"/><Relationship Id="rId128" Type="http://schemas.openxmlformats.org/officeDocument/2006/relationships/image" Target="media/image106.jpeg"/><Relationship Id="rId149" Type="http://schemas.openxmlformats.org/officeDocument/2006/relationships/footer" Target="footer19.xml"/><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image" Target="media/image77.png"/><Relationship Id="rId160" Type="http://schemas.openxmlformats.org/officeDocument/2006/relationships/image" Target="media/image117.png"/><Relationship Id="rId165" Type="http://schemas.openxmlformats.org/officeDocument/2006/relationships/footer" Target="footer24.xml"/><Relationship Id="rId181" Type="http://schemas.openxmlformats.org/officeDocument/2006/relationships/image" Target="media/image128.jpeg"/><Relationship Id="rId186" Type="http://schemas.openxmlformats.org/officeDocument/2006/relationships/header" Target="header20.xml"/><Relationship Id="rId216" Type="http://schemas.openxmlformats.org/officeDocument/2006/relationships/hyperlink" Target="http://www.safege.com/" TargetMode="External"/><Relationship Id="rId211" Type="http://schemas.openxmlformats.org/officeDocument/2006/relationships/footer" Target="footer33.xml"/><Relationship Id="rId22" Type="http://schemas.openxmlformats.org/officeDocument/2006/relationships/footer" Target="footer2.xml"/><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jpeg"/><Relationship Id="rId113" Type="http://schemas.openxmlformats.org/officeDocument/2006/relationships/image" Target="media/image91.jpeg"/><Relationship Id="rId118" Type="http://schemas.openxmlformats.org/officeDocument/2006/relationships/image" Target="media/image96.jpeg"/><Relationship Id="rId134" Type="http://schemas.openxmlformats.org/officeDocument/2006/relationships/image" Target="media/image110.emf"/><Relationship Id="rId139" Type="http://schemas.openxmlformats.org/officeDocument/2006/relationships/footer" Target="footer14.xml"/><Relationship Id="rId80" Type="http://schemas.openxmlformats.org/officeDocument/2006/relationships/image" Target="media/image62.jpeg"/><Relationship Id="rId85" Type="http://schemas.openxmlformats.org/officeDocument/2006/relationships/image" Target="media/image67.jpeg"/><Relationship Id="rId150" Type="http://schemas.openxmlformats.org/officeDocument/2006/relationships/image" Target="media/image113.jpeg"/><Relationship Id="rId155" Type="http://schemas.openxmlformats.org/officeDocument/2006/relationships/image" Target="media/image116.jpeg"/><Relationship Id="rId171" Type="http://schemas.openxmlformats.org/officeDocument/2006/relationships/image" Target="media/image123.jpeg"/><Relationship Id="rId176" Type="http://schemas.openxmlformats.org/officeDocument/2006/relationships/image" Target="media/image126.jpeg"/><Relationship Id="rId192" Type="http://schemas.openxmlformats.org/officeDocument/2006/relationships/header" Target="header22.xml"/><Relationship Id="rId197" Type="http://schemas.openxmlformats.org/officeDocument/2006/relationships/header" Target="header24.xml"/><Relationship Id="rId206" Type="http://schemas.openxmlformats.org/officeDocument/2006/relationships/header" Target="header25.xml"/><Relationship Id="rId201" Type="http://schemas.openxmlformats.org/officeDocument/2006/relationships/image" Target="media/image137.jpeg"/><Relationship Id="rId12" Type="http://schemas.openxmlformats.org/officeDocument/2006/relationships/image" Target="media/image4.jpeg"/><Relationship Id="rId17" Type="http://schemas.openxmlformats.org/officeDocument/2006/relationships/header" Target="header1.xml"/><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3.png"/><Relationship Id="rId108" Type="http://schemas.openxmlformats.org/officeDocument/2006/relationships/image" Target="media/image86.jpeg"/><Relationship Id="rId124" Type="http://schemas.openxmlformats.org/officeDocument/2006/relationships/image" Target="media/image102.jpeg"/><Relationship Id="rId129" Type="http://schemas.openxmlformats.org/officeDocument/2006/relationships/image" Target="media/image107.jpeg"/><Relationship Id="rId54" Type="http://schemas.openxmlformats.org/officeDocument/2006/relationships/image" Target="media/image37.png"/><Relationship Id="rId70" Type="http://schemas.openxmlformats.org/officeDocument/2006/relationships/image" Target="media/image53.jpeg"/><Relationship Id="rId75" Type="http://schemas.openxmlformats.org/officeDocument/2006/relationships/image" Target="media/image57.jpeg"/><Relationship Id="rId91" Type="http://schemas.openxmlformats.org/officeDocument/2006/relationships/image" Target="media/image73.jpeg"/><Relationship Id="rId96" Type="http://schemas.openxmlformats.org/officeDocument/2006/relationships/image" Target="media/image78.png"/><Relationship Id="rId140" Type="http://schemas.openxmlformats.org/officeDocument/2006/relationships/header" Target="header4.xml"/><Relationship Id="rId145" Type="http://schemas.openxmlformats.org/officeDocument/2006/relationships/footer" Target="footer17.xml"/><Relationship Id="rId161" Type="http://schemas.openxmlformats.org/officeDocument/2006/relationships/image" Target="media/image118.jpeg"/><Relationship Id="rId166" Type="http://schemas.openxmlformats.org/officeDocument/2006/relationships/footer" Target="footer25.xml"/><Relationship Id="rId182" Type="http://schemas.openxmlformats.org/officeDocument/2006/relationships/header" Target="header18.xml"/><Relationship Id="rId187" Type="http://schemas.openxmlformats.org/officeDocument/2006/relationships/footer" Target="footer28.xml"/><Relationship Id="rId217"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27.xml"/><Relationship Id="rId23" Type="http://schemas.openxmlformats.org/officeDocument/2006/relationships/footer" Target="footer3.xml"/><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image" Target="media/image92.jpeg"/><Relationship Id="rId119" Type="http://schemas.openxmlformats.org/officeDocument/2006/relationships/image" Target="media/image97.jpeg"/><Relationship Id="rId44" Type="http://schemas.openxmlformats.org/officeDocument/2006/relationships/image" Target="media/image27.png"/><Relationship Id="rId60" Type="http://schemas.openxmlformats.org/officeDocument/2006/relationships/image" Target="media/image43.png"/><Relationship Id="rId65" Type="http://schemas.openxmlformats.org/officeDocument/2006/relationships/image" Target="media/image48.jpeg"/><Relationship Id="rId81" Type="http://schemas.openxmlformats.org/officeDocument/2006/relationships/image" Target="media/image63.jpeg"/><Relationship Id="rId86" Type="http://schemas.openxmlformats.org/officeDocument/2006/relationships/image" Target="media/image68.jpeg"/><Relationship Id="rId130" Type="http://schemas.openxmlformats.org/officeDocument/2006/relationships/image" Target="media/image108.jpeg"/><Relationship Id="rId135" Type="http://schemas.openxmlformats.org/officeDocument/2006/relationships/image" Target="media/image9.jpeg"/><Relationship Id="rId151" Type="http://schemas.openxmlformats.org/officeDocument/2006/relationships/image" Target="media/image114.jpeg"/><Relationship Id="rId156" Type="http://schemas.openxmlformats.org/officeDocument/2006/relationships/header" Target="header10.xml"/><Relationship Id="rId177" Type="http://schemas.openxmlformats.org/officeDocument/2006/relationships/header" Target="header16.xml"/><Relationship Id="rId198" Type="http://schemas.openxmlformats.org/officeDocument/2006/relationships/footer" Target="footer30.xml"/><Relationship Id="rId172" Type="http://schemas.openxmlformats.org/officeDocument/2006/relationships/image" Target="media/image124.jpeg"/><Relationship Id="rId193" Type="http://schemas.openxmlformats.org/officeDocument/2006/relationships/image" Target="media/image132.jpeg"/><Relationship Id="rId202" Type="http://schemas.openxmlformats.org/officeDocument/2006/relationships/image" Target="media/image138.jpeg"/><Relationship Id="rId207" Type="http://schemas.openxmlformats.org/officeDocument/2006/relationships/footer" Target="footer31.xml"/><Relationship Id="rId13" Type="http://schemas.openxmlformats.org/officeDocument/2006/relationships/hyperlink" Target="http://www.safege.com/" TargetMode="External"/><Relationship Id="rId18" Type="http://schemas.openxmlformats.org/officeDocument/2006/relationships/header" Target="header2.xml"/><Relationship Id="rId39" Type="http://schemas.openxmlformats.org/officeDocument/2006/relationships/image" Target="media/image22.png"/><Relationship Id="rId109" Type="http://schemas.openxmlformats.org/officeDocument/2006/relationships/image" Target="media/image87.jpe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8.jpeg"/><Relationship Id="rId97" Type="http://schemas.openxmlformats.org/officeDocument/2006/relationships/image" Target="media/image79.png"/><Relationship Id="rId104" Type="http://schemas.openxmlformats.org/officeDocument/2006/relationships/image" Target="media/image84.png"/><Relationship Id="rId120" Type="http://schemas.openxmlformats.org/officeDocument/2006/relationships/image" Target="media/image98.jpeg"/><Relationship Id="rId125" Type="http://schemas.openxmlformats.org/officeDocument/2006/relationships/image" Target="media/image103.jpeg"/><Relationship Id="rId141" Type="http://schemas.openxmlformats.org/officeDocument/2006/relationships/footer" Target="footer15.xml"/><Relationship Id="rId146" Type="http://schemas.openxmlformats.org/officeDocument/2006/relationships/header" Target="header7.xml"/><Relationship Id="rId167" Type="http://schemas.openxmlformats.org/officeDocument/2006/relationships/image" Target="media/image119.jpeg"/><Relationship Id="rId188"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4.jpeg"/><Relationship Id="rId162" Type="http://schemas.openxmlformats.org/officeDocument/2006/relationships/header" Target="header12.xml"/><Relationship Id="rId183" Type="http://schemas.openxmlformats.org/officeDocument/2006/relationships/image" Target="media/image129.jpeg"/><Relationship Id="rId213" Type="http://schemas.openxmlformats.org/officeDocument/2006/relationships/footer" Target="footer34.xml"/><Relationship Id="rId218" Type="http://schemas.openxmlformats.org/officeDocument/2006/relationships/footer" Target="footer36.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footer" Target="footer4.xml"/><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jpeg"/><Relationship Id="rId87" Type="http://schemas.openxmlformats.org/officeDocument/2006/relationships/image" Target="media/image69.jpeg"/><Relationship Id="rId110" Type="http://schemas.openxmlformats.org/officeDocument/2006/relationships/image" Target="media/image88.jpeg"/><Relationship Id="rId115" Type="http://schemas.openxmlformats.org/officeDocument/2006/relationships/image" Target="media/image93.jpeg"/><Relationship Id="rId131" Type="http://schemas.openxmlformats.org/officeDocument/2006/relationships/image" Target="media/image109.jpeg"/><Relationship Id="rId136" Type="http://schemas.openxmlformats.org/officeDocument/2006/relationships/image" Target="media/image111.jpeg"/><Relationship Id="rId157" Type="http://schemas.openxmlformats.org/officeDocument/2006/relationships/footer" Target="footer21.xml"/><Relationship Id="rId178" Type="http://schemas.openxmlformats.org/officeDocument/2006/relationships/footer" Target="footer26.xml"/><Relationship Id="rId61" Type="http://schemas.openxmlformats.org/officeDocument/2006/relationships/image" Target="media/image44.png"/><Relationship Id="rId82" Type="http://schemas.openxmlformats.org/officeDocument/2006/relationships/image" Target="media/image64.jpeg"/><Relationship Id="rId152" Type="http://schemas.openxmlformats.org/officeDocument/2006/relationships/header" Target="header9.xml"/><Relationship Id="rId173" Type="http://schemas.openxmlformats.org/officeDocument/2006/relationships/header" Target="header14.xml"/><Relationship Id="rId194" Type="http://schemas.openxmlformats.org/officeDocument/2006/relationships/image" Target="media/image133.jpeg"/><Relationship Id="rId199" Type="http://schemas.openxmlformats.org/officeDocument/2006/relationships/image" Target="media/image135.jpeg"/><Relationship Id="rId203" Type="http://schemas.openxmlformats.org/officeDocument/2006/relationships/image" Target="media/image139.jpeg"/><Relationship Id="rId208" Type="http://schemas.openxmlformats.org/officeDocument/2006/relationships/image" Target="media/image142.jpeg"/><Relationship Id="rId19" Type="http://schemas.openxmlformats.org/officeDocument/2006/relationships/footer" Target="footer1.xml"/><Relationship Id="rId14" Type="http://schemas.openxmlformats.org/officeDocument/2006/relationships/image" Target="media/image5.jpe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59.jpeg"/><Relationship Id="rId100" Type="http://schemas.openxmlformats.org/officeDocument/2006/relationships/image" Target="media/image80.png"/><Relationship Id="rId105" Type="http://schemas.openxmlformats.org/officeDocument/2006/relationships/image" Target="media/image85.jpeg"/><Relationship Id="rId126" Type="http://schemas.openxmlformats.org/officeDocument/2006/relationships/image" Target="media/image104.jpeg"/><Relationship Id="rId147" Type="http://schemas.openxmlformats.org/officeDocument/2006/relationships/footer" Target="footer18.xml"/><Relationship Id="rId168" Type="http://schemas.openxmlformats.org/officeDocument/2006/relationships/image" Target="media/image120.jpeg"/><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footer" Target="footer7.xml"/><Relationship Id="rId93" Type="http://schemas.openxmlformats.org/officeDocument/2006/relationships/image" Target="media/image75.jpeg"/><Relationship Id="rId98" Type="http://schemas.openxmlformats.org/officeDocument/2006/relationships/footer" Target="footer8.xml"/><Relationship Id="rId121" Type="http://schemas.openxmlformats.org/officeDocument/2006/relationships/image" Target="media/image99.jpeg"/><Relationship Id="rId142" Type="http://schemas.openxmlformats.org/officeDocument/2006/relationships/header" Target="header5.xml"/><Relationship Id="rId163" Type="http://schemas.openxmlformats.org/officeDocument/2006/relationships/footer" Target="footer23.xml"/><Relationship Id="rId184" Type="http://schemas.openxmlformats.org/officeDocument/2006/relationships/header" Target="header19.xml"/><Relationship Id="rId189" Type="http://schemas.openxmlformats.org/officeDocument/2006/relationships/footer" Target="footer29.xm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eader" Target="header28.xml"/><Relationship Id="rId25" Type="http://schemas.openxmlformats.org/officeDocument/2006/relationships/footer" Target="footer5.xml"/><Relationship Id="rId46" Type="http://schemas.openxmlformats.org/officeDocument/2006/relationships/image" Target="media/image29.png"/><Relationship Id="rId67" Type="http://schemas.openxmlformats.org/officeDocument/2006/relationships/image" Target="media/image50.emf"/><Relationship Id="rId116" Type="http://schemas.openxmlformats.org/officeDocument/2006/relationships/image" Target="media/image94.jpeg"/><Relationship Id="rId137" Type="http://schemas.openxmlformats.org/officeDocument/2006/relationships/image" Target="media/image112.jpeg"/><Relationship Id="rId158" Type="http://schemas.openxmlformats.org/officeDocument/2006/relationships/header" Target="header11.xml"/><Relationship Id="rId20" Type="http://schemas.openxmlformats.org/officeDocument/2006/relationships/hyperlink" Target="mailto:olena.filipenko.ext@suez.com" TargetMode="External"/><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89.jpeg"/><Relationship Id="rId132" Type="http://schemas.openxmlformats.org/officeDocument/2006/relationships/footer" Target="footer12.xml"/><Relationship Id="rId153" Type="http://schemas.openxmlformats.org/officeDocument/2006/relationships/footer" Target="footer20.xml"/><Relationship Id="rId174" Type="http://schemas.openxmlformats.org/officeDocument/2006/relationships/image" Target="media/image125.jpeg"/><Relationship Id="rId179" Type="http://schemas.openxmlformats.org/officeDocument/2006/relationships/image" Target="media/image127.jpeg"/><Relationship Id="rId195" Type="http://schemas.openxmlformats.org/officeDocument/2006/relationships/image" Target="media/image134.png"/><Relationship Id="rId209" Type="http://schemas.openxmlformats.org/officeDocument/2006/relationships/header" Target="header26.xml"/><Relationship Id="rId190" Type="http://schemas.openxmlformats.org/officeDocument/2006/relationships/image" Target="media/image130.jpeg"/><Relationship Id="rId204" Type="http://schemas.openxmlformats.org/officeDocument/2006/relationships/image" Target="media/image140.jpeg"/><Relationship Id="rId220" Type="http://schemas.openxmlformats.org/officeDocument/2006/relationships/theme" Target="theme/theme1.xml"/><Relationship Id="rId15" Type="http://schemas.openxmlformats.org/officeDocument/2006/relationships/image" Target="media/image6.jpeg"/><Relationship Id="rId36" Type="http://schemas.openxmlformats.org/officeDocument/2006/relationships/image" Target="media/image19.png"/><Relationship Id="rId57" Type="http://schemas.openxmlformats.org/officeDocument/2006/relationships/image" Target="media/image40.png"/><Relationship Id="rId106" Type="http://schemas.openxmlformats.org/officeDocument/2006/relationships/footer" Target="footer10.xml"/><Relationship Id="rId127" Type="http://schemas.openxmlformats.org/officeDocument/2006/relationships/image" Target="media/image105.jpeg"/><Relationship Id="rId10" Type="http://schemas.openxmlformats.org/officeDocument/2006/relationships/image" Target="media/image3.jpeg"/><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5.jpeg"/><Relationship Id="rId78" Type="http://schemas.openxmlformats.org/officeDocument/2006/relationships/image" Target="media/image60.jpeg"/><Relationship Id="rId94" Type="http://schemas.openxmlformats.org/officeDocument/2006/relationships/image" Target="media/image76.jpeg"/><Relationship Id="rId99" Type="http://schemas.openxmlformats.org/officeDocument/2006/relationships/footer" Target="footer9.xml"/><Relationship Id="rId101" Type="http://schemas.openxmlformats.org/officeDocument/2006/relationships/image" Target="media/image81.png"/><Relationship Id="rId122" Type="http://schemas.openxmlformats.org/officeDocument/2006/relationships/image" Target="media/image100.jpeg"/><Relationship Id="rId143" Type="http://schemas.openxmlformats.org/officeDocument/2006/relationships/footer" Target="footer16.xml"/><Relationship Id="rId148" Type="http://schemas.openxmlformats.org/officeDocument/2006/relationships/header" Target="header8.xml"/><Relationship Id="rId164" Type="http://schemas.openxmlformats.org/officeDocument/2006/relationships/header" Target="header13.xml"/><Relationship Id="rId169" Type="http://schemas.openxmlformats.org/officeDocument/2006/relationships/image" Target="media/image121.jpeg"/><Relationship Id="rId185" Type="http://schemas.openxmlformats.org/officeDocument/2006/relationships/footer" Target="footer27.xm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eader" Target="header17.xml"/><Relationship Id="rId210" Type="http://schemas.openxmlformats.org/officeDocument/2006/relationships/footer" Target="footer32.xml"/><Relationship Id="rId215" Type="http://schemas.openxmlformats.org/officeDocument/2006/relationships/footer" Target="footer35.xml"/><Relationship Id="rId26" Type="http://schemas.openxmlformats.org/officeDocument/2006/relationships/footer" Target="footer6.xml"/><Relationship Id="rId47" Type="http://schemas.openxmlformats.org/officeDocument/2006/relationships/image" Target="media/image30.png"/><Relationship Id="rId68" Type="http://schemas.openxmlformats.org/officeDocument/2006/relationships/image" Target="media/image51.jpeg"/><Relationship Id="rId89" Type="http://schemas.openxmlformats.org/officeDocument/2006/relationships/image" Target="media/image71.jpeg"/><Relationship Id="rId112" Type="http://schemas.openxmlformats.org/officeDocument/2006/relationships/image" Target="media/image90.jpeg"/><Relationship Id="rId133" Type="http://schemas.openxmlformats.org/officeDocument/2006/relationships/footer" Target="footer13.xml"/><Relationship Id="rId154" Type="http://schemas.openxmlformats.org/officeDocument/2006/relationships/image" Target="media/image115.jpeg"/><Relationship Id="rId175" Type="http://schemas.openxmlformats.org/officeDocument/2006/relationships/header" Target="header15.xml"/><Relationship Id="rId196" Type="http://schemas.openxmlformats.org/officeDocument/2006/relationships/header" Target="header23.xml"/><Relationship Id="rId200" Type="http://schemas.openxmlformats.org/officeDocument/2006/relationships/image" Target="media/image136.jpeg"/><Relationship Id="rId16" Type="http://schemas.openxmlformats.org/officeDocument/2006/relationships/image" Target="media/image7.png"/><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1.jpeg"/><Relationship Id="rId102" Type="http://schemas.openxmlformats.org/officeDocument/2006/relationships/image" Target="media/image82.png"/><Relationship Id="rId123" Type="http://schemas.openxmlformats.org/officeDocument/2006/relationships/image" Target="media/image101.jpeg"/><Relationship Id="rId144"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111.jpeg"/><Relationship Id="rId1" Type="http://schemas.openxmlformats.org/officeDocument/2006/relationships/image" Target="media/image9.jpeg"/></Relationships>
</file>

<file path=word/_rels/header11.xml.rels><?xml version="1.0" encoding="UTF-8" standalone="yes"?>
<Relationships xmlns="http://schemas.openxmlformats.org/package/2006/relationships"><Relationship Id="rId1" Type="http://schemas.openxmlformats.org/officeDocument/2006/relationships/image" Target="media/image9.jpeg"/></Relationships>
</file>

<file path=word/_rels/header12.xml.rels><?xml version="1.0" encoding="UTF-8" standalone="yes"?>
<Relationships xmlns="http://schemas.openxmlformats.org/package/2006/relationships"><Relationship Id="rId1" Type="http://schemas.openxmlformats.org/officeDocument/2006/relationships/image" Target="media/image9.jpeg"/></Relationships>
</file>

<file path=word/_rels/header13.xml.rels><?xml version="1.0" encoding="UTF-8" standalone="yes"?>
<Relationships xmlns="http://schemas.openxmlformats.org/package/2006/relationships"><Relationship Id="rId1" Type="http://schemas.openxmlformats.org/officeDocument/2006/relationships/image" Target="media/image9.jpeg"/></Relationships>
</file>

<file path=word/_rels/header14.xml.rels><?xml version="1.0" encoding="UTF-8" standalone="yes"?>
<Relationships xmlns="http://schemas.openxmlformats.org/package/2006/relationships"><Relationship Id="rId1" Type="http://schemas.openxmlformats.org/officeDocument/2006/relationships/image" Target="media/image9.jpeg"/></Relationships>
</file>

<file path=word/_rels/header15.xml.rels><?xml version="1.0" encoding="UTF-8" standalone="yes"?>
<Relationships xmlns="http://schemas.openxmlformats.org/package/2006/relationships"><Relationship Id="rId1" Type="http://schemas.openxmlformats.org/officeDocument/2006/relationships/image" Target="media/image9.jpeg"/></Relationships>
</file>

<file path=word/_rels/header16.xml.rels><?xml version="1.0" encoding="UTF-8" standalone="yes"?>
<Relationships xmlns="http://schemas.openxmlformats.org/package/2006/relationships"><Relationship Id="rId1" Type="http://schemas.openxmlformats.org/officeDocument/2006/relationships/image" Target="media/image9.jpeg"/></Relationships>
</file>

<file path=word/_rels/header17.xml.rels><?xml version="1.0" encoding="UTF-8" standalone="yes"?>
<Relationships xmlns="http://schemas.openxmlformats.org/package/2006/relationships"><Relationship Id="rId1" Type="http://schemas.openxmlformats.org/officeDocument/2006/relationships/image" Target="media/image9.jpeg"/></Relationships>
</file>

<file path=word/_rels/header18.xml.rels><?xml version="1.0" encoding="UTF-8" standalone="yes"?>
<Relationships xmlns="http://schemas.openxmlformats.org/package/2006/relationships"><Relationship Id="rId1" Type="http://schemas.openxmlformats.org/officeDocument/2006/relationships/image" Target="media/image9.jpeg"/></Relationships>
</file>

<file path=word/_rels/header19.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20.xml.rels><?xml version="1.0" encoding="UTF-8" standalone="yes"?>
<Relationships xmlns="http://schemas.openxmlformats.org/package/2006/relationships"><Relationship Id="rId1" Type="http://schemas.openxmlformats.org/officeDocument/2006/relationships/image" Target="media/image9.jpeg"/></Relationships>
</file>

<file path=word/_rels/header21.xml.rels><?xml version="1.0" encoding="UTF-8" standalone="yes"?>
<Relationships xmlns="http://schemas.openxmlformats.org/package/2006/relationships"><Relationship Id="rId1" Type="http://schemas.openxmlformats.org/officeDocument/2006/relationships/image" Target="media/image9.jpeg"/></Relationships>
</file>

<file path=word/_rels/header22.xml.rels><?xml version="1.0" encoding="UTF-8" standalone="yes"?>
<Relationships xmlns="http://schemas.openxmlformats.org/package/2006/relationships"><Relationship Id="rId1" Type="http://schemas.openxmlformats.org/officeDocument/2006/relationships/image" Target="media/image9.jpeg"/></Relationships>
</file>

<file path=word/_rels/header23.xml.rels><?xml version="1.0" encoding="UTF-8" standalone="yes"?>
<Relationships xmlns="http://schemas.openxmlformats.org/package/2006/relationships"><Relationship Id="rId1" Type="http://schemas.openxmlformats.org/officeDocument/2006/relationships/image" Target="media/image9.jpeg"/></Relationships>
</file>

<file path=word/_rels/header24.xml.rels><?xml version="1.0" encoding="UTF-8" standalone="yes"?>
<Relationships xmlns="http://schemas.openxmlformats.org/package/2006/relationships"><Relationship Id="rId1" Type="http://schemas.openxmlformats.org/officeDocument/2006/relationships/image" Target="media/image9.jpeg"/></Relationships>
</file>

<file path=word/_rels/header25.xml.rels><?xml version="1.0" encoding="UTF-8" standalone="yes"?>
<Relationships xmlns="http://schemas.openxmlformats.org/package/2006/relationships"><Relationship Id="rId1" Type="http://schemas.openxmlformats.org/officeDocument/2006/relationships/image" Target="media/image9.jpeg"/></Relationships>
</file>

<file path=word/_rels/header26.xml.rels><?xml version="1.0" encoding="UTF-8" standalone="yes"?>
<Relationships xmlns="http://schemas.openxmlformats.org/package/2006/relationships"><Relationship Id="rId1" Type="http://schemas.openxmlformats.org/officeDocument/2006/relationships/image" Target="media/image9.jpeg"/></Relationships>
</file>

<file path=word/_rels/header27.xml.rels><?xml version="1.0" encoding="UTF-8" standalone="yes"?>
<Relationships xmlns="http://schemas.openxmlformats.org/package/2006/relationships"><Relationship Id="rId1" Type="http://schemas.openxmlformats.org/officeDocument/2006/relationships/image" Target="media/image9.jpeg"/></Relationships>
</file>

<file path=word/_rels/header2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_rels/header6.xml.rels><?xml version="1.0" encoding="UTF-8" standalone="yes"?>
<Relationships xmlns="http://schemas.openxmlformats.org/package/2006/relationships"><Relationship Id="rId2" Type="http://schemas.openxmlformats.org/officeDocument/2006/relationships/image" Target="media/image111.jpeg"/><Relationship Id="rId1" Type="http://schemas.openxmlformats.org/officeDocument/2006/relationships/image" Target="media/image9.jpeg"/></Relationships>
</file>

<file path=word/_rels/header7.xml.rels><?xml version="1.0" encoding="UTF-8" standalone="yes"?>
<Relationships xmlns="http://schemas.openxmlformats.org/package/2006/relationships"><Relationship Id="rId2" Type="http://schemas.openxmlformats.org/officeDocument/2006/relationships/image" Target="media/image111.jpeg"/><Relationship Id="rId1" Type="http://schemas.openxmlformats.org/officeDocument/2006/relationships/image" Target="media/image9.jpeg"/></Relationships>
</file>

<file path=word/_rels/header9.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3B922-6387-4710-A923-81D180F6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29025</Words>
  <Characters>165445</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Technical Report Lutskvodokanal</vt:lpstr>
    </vt:vector>
  </TitlesOfParts>
  <Company/>
  <LinksUpToDate>false</LinksUpToDate>
  <CharactersWithSpaces>194082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Report Lutskvodokanal</dc:title>
  <dc:subject>Technical Assistance to support to the preparation of the water projects in cities of Lutsk and Rivne in the Ukraine - TA 2018219 UA NIF – 2_Vol_052 - Lutsk</dc:subject>
  <dc:creator>API, MMA, VPI, NLE, MSA, AST</dc:creator>
  <cp:lastModifiedBy>Anna</cp:lastModifiedBy>
  <cp:revision>2</cp:revision>
  <dcterms:created xsi:type="dcterms:W3CDTF">2021-10-18T10:42:00Z</dcterms:created>
  <dcterms:modified xsi:type="dcterms:W3CDTF">2021-10-18T10:42:00Z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Microsoft® Word für Office 365</vt:lpwstr>
  </property>
  <property fmtid="{D5CDD505-2E9C-101B-9397-08002B2CF9AE}" pid="4" name="LastSaved">
    <vt:filetime>2020-07-29T00:00:00Z</vt:filetime>
  </property>
</Properties>
</file>