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5pt;height:58.55pt" o:ole="" fillcolor="window">
            <v:imagedata r:id="rId8" o:title=""/>
          </v:shape>
          <o:OLEObject Type="Embed" ProgID="PBrush" ShapeID="_x0000_i1025" DrawAspect="Content" ObjectID="_169650180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2E516B">
        <w:rPr>
          <w:lang w:eastAsia="ar-SA"/>
        </w:rPr>
        <w:t>20.02</w:t>
      </w:r>
      <w:r w:rsidR="002A2EE7">
        <w:rPr>
          <w:lang w:eastAsia="ar-SA"/>
        </w:rPr>
        <w:t>.20</w:t>
      </w:r>
      <w:r w:rsidR="009A049C">
        <w:rPr>
          <w:lang w:eastAsia="ar-SA"/>
        </w:rPr>
        <w:t>0</w:t>
      </w:r>
      <w:r w:rsidR="002A2EE7">
        <w:rPr>
          <w:lang w:eastAsia="ar-SA"/>
        </w:rPr>
        <w:t>7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2E516B">
        <w:rPr>
          <w:lang w:eastAsia="ar-SA"/>
        </w:rPr>
        <w:t>9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«А</w:t>
      </w:r>
      <w:r w:rsidR="00BF1AE8">
        <w:rPr>
          <w:lang w:eastAsia="ar-SA"/>
        </w:rPr>
        <w:t>ПОЛЛІНАРІЯ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«АПОЛЛІНАРІЯ»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2E516B">
        <w:rPr>
          <w:lang w:eastAsia="ar-SA"/>
        </w:rPr>
        <w:t>від 20.02.2007 № 9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9A049C">
        <w:rPr>
          <w:szCs w:val="28"/>
          <w:lang w:eastAsia="ar-SA"/>
        </w:rPr>
        <w:t xml:space="preserve">фізичної особи-підприємця </w:t>
      </w:r>
      <w:proofErr w:type="spellStart"/>
      <w:r w:rsidR="009A049C">
        <w:rPr>
          <w:szCs w:val="28"/>
          <w:lang w:eastAsia="ar-SA"/>
        </w:rPr>
        <w:t>Амеліна</w:t>
      </w:r>
      <w:proofErr w:type="spellEnd"/>
      <w:r w:rsidR="009A049C">
        <w:rPr>
          <w:szCs w:val="28"/>
          <w:lang w:eastAsia="ar-SA"/>
        </w:rPr>
        <w:t xml:space="preserve"> Костянтина Олександровича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>товариство з обмеженою відповідальністю «АПОЛЛІНАРІЯ»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9A049C">
        <w:rPr>
          <w:lang w:eastAsia="ar-SA"/>
        </w:rPr>
        <w:t> </w:t>
      </w:r>
      <w:r w:rsidR="002E516B">
        <w:rPr>
          <w:lang w:eastAsia="ar-SA"/>
        </w:rPr>
        <w:t>від 20.02.2007 № 9</w:t>
      </w:r>
      <w:r w:rsidR="009A049C">
        <w:rPr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B6AEF">
        <w:rPr>
          <w:szCs w:val="28"/>
          <w:lang w:eastAsia="ar-SA"/>
        </w:rPr>
        <w:t>дво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024C07">
        <w:rPr>
          <w:szCs w:val="28"/>
          <w:lang w:eastAsia="ar-SA"/>
        </w:rPr>
        <w:t>вул. </w:t>
      </w:r>
      <w:r w:rsidR="00DB6AEF">
        <w:rPr>
          <w:szCs w:val="28"/>
          <w:lang w:eastAsia="ar-SA"/>
        </w:rPr>
        <w:t>Львівській, 152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«АПОЛЛІНАРІЯ»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«АПОЛЛІНАРІЯ»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9A049C" w:rsidRPr="00BF7AF1">
        <w:rPr>
          <w:szCs w:val="28"/>
          <w:lang w:eastAsia="ar-SA"/>
        </w:rPr>
        <w:t>(</w:t>
      </w:r>
      <w:r w:rsidR="00DB6AEF">
        <w:rPr>
          <w:szCs w:val="28"/>
          <w:lang w:eastAsia="ar-SA"/>
        </w:rPr>
        <w:t>дво</w:t>
      </w:r>
      <w:r w:rsidR="009A049C">
        <w:rPr>
          <w:szCs w:val="28"/>
          <w:lang w:eastAsia="ar-SA"/>
        </w:rPr>
        <w:t>сторонній рекламний щит розміром 3,0 м х 6,0 м на</w:t>
      </w:r>
      <w:r w:rsidR="009A049C" w:rsidRPr="00BF7AF1">
        <w:rPr>
          <w:szCs w:val="28"/>
          <w:lang w:eastAsia="ar-SA"/>
        </w:rPr>
        <w:t xml:space="preserve"> </w:t>
      </w:r>
      <w:r w:rsidR="009A049C">
        <w:rPr>
          <w:szCs w:val="28"/>
          <w:lang w:eastAsia="ar-SA"/>
        </w:rPr>
        <w:t>вул. </w:t>
      </w:r>
      <w:r w:rsidR="00DB6AEF">
        <w:rPr>
          <w:szCs w:val="28"/>
          <w:lang w:eastAsia="ar-SA"/>
        </w:rPr>
        <w:t>Львівській, 152</w:t>
      </w:r>
      <w:r w:rsidR="009A049C">
        <w:rPr>
          <w:szCs w:val="28"/>
          <w:lang w:eastAsia="ar-SA"/>
        </w:rPr>
        <w:t>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bookmarkStart w:id="0" w:name="_GoBack"/>
      <w:bookmarkEnd w:id="0"/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«АПОЛЛІНАРІЯ»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>м, що втратив чинність, додаток </w:t>
      </w:r>
      <w:r>
        <w:rPr>
          <w:szCs w:val="28"/>
          <w:lang w:eastAsia="ar-SA"/>
        </w:rPr>
        <w:t>2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>від </w:t>
      </w:r>
      <w:r>
        <w:rPr>
          <w:lang w:eastAsia="ar-SA"/>
        </w:rPr>
        <w:t>20.02.2007</w:t>
      </w:r>
      <w:r>
        <w:rPr>
          <w:lang w:eastAsia="ar-SA"/>
        </w:rPr>
        <w:t> № </w:t>
      </w:r>
      <w:r>
        <w:rPr>
          <w:lang w:eastAsia="ar-SA"/>
        </w:rPr>
        <w:t>103-</w:t>
      </w:r>
      <w:r>
        <w:rPr>
          <w:lang w:eastAsia="ar-SA"/>
        </w:rPr>
        <w:t>1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 xml:space="preserve">розміщення </w:t>
      </w:r>
      <w:r>
        <w:rPr>
          <w:szCs w:val="28"/>
          <w:lang w:eastAsia="ar-SA"/>
        </w:rPr>
        <w:t>об</w:t>
      </w:r>
      <w:r>
        <w:rPr>
          <w:szCs w:val="28"/>
          <w:lang w:val="en-US" w:eastAsia="ar-SA"/>
        </w:rPr>
        <w:t>’</w:t>
      </w:r>
      <w:proofErr w:type="spellStart"/>
      <w:r>
        <w:rPr>
          <w:szCs w:val="28"/>
          <w:lang w:eastAsia="ar-SA"/>
        </w:rPr>
        <w:t>єктів</w:t>
      </w:r>
      <w:proofErr w:type="spellEnd"/>
      <w:r>
        <w:rPr>
          <w:szCs w:val="28"/>
          <w:lang w:eastAsia="ar-SA"/>
        </w:rPr>
        <w:t xml:space="preserve"> зовнішньої реклами на території міста </w:t>
      </w:r>
      <w:r w:rsidRPr="00BF7AF1">
        <w:rPr>
          <w:szCs w:val="28"/>
          <w:lang w:eastAsia="ar-SA"/>
        </w:rPr>
        <w:t>».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F5B" w:rsidRDefault="00810F5B">
      <w:r>
        <w:separator/>
      </w:r>
    </w:p>
  </w:endnote>
  <w:endnote w:type="continuationSeparator" w:id="0">
    <w:p w:rsidR="00810F5B" w:rsidRDefault="0081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F5B" w:rsidRDefault="00810F5B">
      <w:r>
        <w:separator/>
      </w:r>
    </w:p>
  </w:footnote>
  <w:footnote w:type="continuationSeparator" w:id="0">
    <w:p w:rsidR="00810F5B" w:rsidRDefault="00810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5D8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089DF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A1DF492-47AE-48FA-A87C-26AA54ED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8</cp:revision>
  <cp:lastPrinted>2018-01-29T12:29:00Z</cp:lastPrinted>
  <dcterms:created xsi:type="dcterms:W3CDTF">2021-10-11T11:32:00Z</dcterms:created>
  <dcterms:modified xsi:type="dcterms:W3CDTF">2021-10-23T10:44:00Z</dcterms:modified>
</cp:coreProperties>
</file>