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25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2598"/>
        <w:gridCol w:w="1021"/>
        <w:gridCol w:w="1080"/>
        <w:gridCol w:w="1066"/>
        <w:gridCol w:w="152"/>
        <w:gridCol w:w="867"/>
        <w:gridCol w:w="1020"/>
        <w:gridCol w:w="1036"/>
        <w:gridCol w:w="960"/>
        <w:gridCol w:w="1019"/>
      </w:tblGrid>
      <w:tr w:rsidR="00E57A55" w:rsidTr="00D43B67">
        <w:trPr>
          <w:trHeight w:val="120"/>
        </w:trPr>
        <w:tc>
          <w:tcPr>
            <w:tcW w:w="80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598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02" w:type="dxa"/>
            <w:gridSpan w:val="5"/>
            <w:vMerge w:val="restart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7A55" w:rsidRDefault="00D10C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  <w:p w:rsidR="00E57A55" w:rsidRDefault="00D10C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D43B67" w:rsidRDefault="00D10C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E57A55" w:rsidRDefault="00D43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D10C6E">
              <w:rPr>
                <w:rFonts w:ascii="Times New Roman" w:hAnsi="Times New Roman"/>
                <w:sz w:val="28"/>
                <w:szCs w:val="28"/>
              </w:rPr>
              <w:t>________ №_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="00D10C6E">
              <w:rPr>
                <w:rFonts w:ascii="Times New Roman" w:hAnsi="Times New Roman"/>
                <w:sz w:val="28"/>
                <w:szCs w:val="28"/>
              </w:rPr>
              <w:t>__</w:t>
            </w:r>
          </w:p>
        </w:tc>
      </w:tr>
      <w:tr w:rsidR="00E57A55" w:rsidTr="00D43B67">
        <w:trPr>
          <w:trHeight w:val="345"/>
        </w:trPr>
        <w:tc>
          <w:tcPr>
            <w:tcW w:w="80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8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02" w:type="dxa"/>
            <w:gridSpan w:val="5"/>
            <w:vMerge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A55" w:rsidTr="00D43B67">
        <w:trPr>
          <w:trHeight w:val="330"/>
        </w:trPr>
        <w:tc>
          <w:tcPr>
            <w:tcW w:w="80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8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02" w:type="dxa"/>
            <w:gridSpan w:val="5"/>
            <w:vMerge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A55" w:rsidTr="00D43B67">
        <w:trPr>
          <w:trHeight w:val="255"/>
        </w:trPr>
        <w:tc>
          <w:tcPr>
            <w:tcW w:w="80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8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1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2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02" w:type="dxa"/>
            <w:gridSpan w:val="5"/>
            <w:vMerge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A55" w:rsidTr="00D43B67">
        <w:trPr>
          <w:trHeight w:val="345"/>
        </w:trPr>
        <w:tc>
          <w:tcPr>
            <w:tcW w:w="11625" w:type="dxa"/>
            <w:gridSpan w:val="11"/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</w:tc>
      </w:tr>
      <w:tr w:rsidR="00E57A55" w:rsidTr="00D43B67">
        <w:trPr>
          <w:trHeight w:val="345"/>
        </w:trPr>
        <w:tc>
          <w:tcPr>
            <w:tcW w:w="11625" w:type="dxa"/>
            <w:gridSpan w:val="11"/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 на теплову енергію, послугу з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</w:tr>
      <w:tr w:rsidR="00E57A55" w:rsidTr="00D43B67">
        <w:trPr>
          <w:trHeight w:val="345"/>
        </w:trPr>
        <w:tc>
          <w:tcPr>
            <w:tcW w:w="11625" w:type="dxa"/>
            <w:gridSpan w:val="11"/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</w:tc>
      </w:tr>
      <w:tr w:rsidR="00E57A55" w:rsidTr="00D43B67">
        <w:trPr>
          <w:trHeight w:val="255"/>
        </w:trPr>
        <w:tc>
          <w:tcPr>
            <w:tcW w:w="11625" w:type="dxa"/>
            <w:gridSpan w:val="11"/>
            <w:vAlign w:val="bottom"/>
          </w:tcPr>
          <w:p w:rsidR="00E57A55" w:rsidRDefault="00E57A5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7A55" w:rsidRDefault="00D10C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без  ПДВ</w:t>
            </w:r>
          </w:p>
        </w:tc>
      </w:tr>
      <w:tr w:rsidR="00E57A55" w:rsidTr="00D43B67">
        <w:trPr>
          <w:trHeight w:val="330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43B67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показника</w:t>
            </w:r>
          </w:p>
        </w:tc>
        <w:tc>
          <w:tcPr>
            <w:tcW w:w="82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>/год):</w:t>
            </w:r>
          </w:p>
        </w:tc>
      </w:tr>
      <w:tr w:rsidR="00E57A55" w:rsidTr="00D43B67">
        <w:trPr>
          <w:trHeight w:val="330"/>
        </w:trPr>
        <w:tc>
          <w:tcPr>
            <w:tcW w:w="8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3</w:t>
            </w:r>
          </w:p>
        </w:tc>
        <w:tc>
          <w:tcPr>
            <w:tcW w:w="208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4</w:t>
            </w:r>
          </w:p>
        </w:tc>
        <w:tc>
          <w:tcPr>
            <w:tcW w:w="205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6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7</w:t>
            </w:r>
          </w:p>
        </w:tc>
      </w:tr>
      <w:tr w:rsidR="00E57A55" w:rsidTr="00D43B67">
        <w:trPr>
          <w:trHeight w:val="330"/>
        </w:trPr>
        <w:tc>
          <w:tcPr>
            <w:tcW w:w="8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208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вул.Ковельська</w:t>
            </w:r>
            <w:proofErr w:type="spellEnd"/>
            <w:r>
              <w:rPr>
                <w:rFonts w:ascii="Times New Roman" w:hAnsi="Times New Roman"/>
              </w:rPr>
              <w:t>, 47а</w:t>
            </w:r>
          </w:p>
        </w:tc>
        <w:tc>
          <w:tcPr>
            <w:tcW w:w="205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11б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вул.Кравчука</w:t>
            </w:r>
            <w:proofErr w:type="spellEnd"/>
            <w:r>
              <w:rPr>
                <w:rFonts w:ascii="Times New Roman" w:hAnsi="Times New Roman"/>
              </w:rPr>
              <w:t>, 11в</w:t>
            </w:r>
          </w:p>
        </w:tc>
      </w:tr>
      <w:tr w:rsidR="00E57A55" w:rsidTr="00D43B67">
        <w:trPr>
          <w:trHeight w:val="330"/>
        </w:trPr>
        <w:tc>
          <w:tcPr>
            <w:tcW w:w="8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208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205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</w:tr>
      <w:tr w:rsidR="00E57A55" w:rsidTr="00D43B67">
        <w:trPr>
          <w:trHeight w:val="600"/>
        </w:trPr>
        <w:tc>
          <w:tcPr>
            <w:tcW w:w="8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</w:tr>
      <w:tr w:rsidR="00E57A55" w:rsidTr="00D43B67">
        <w:trPr>
          <w:trHeight w:val="25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57A55" w:rsidTr="00D43B67">
        <w:trPr>
          <w:trHeight w:val="255"/>
        </w:trPr>
        <w:tc>
          <w:tcPr>
            <w:tcW w:w="116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Двоставкові</w:t>
            </w:r>
            <w:proofErr w:type="spellEnd"/>
            <w:r>
              <w:rPr>
                <w:rFonts w:ascii="Times New Roman" w:hAnsi="Times New Roman"/>
              </w:rPr>
              <w:t xml:space="preserve"> тарифи на теплову енергію для кінцевих споживачів</w:t>
            </w:r>
          </w:p>
        </w:tc>
      </w:tr>
      <w:tr w:rsidR="00E57A55" w:rsidTr="00D43B67">
        <w:trPr>
          <w:trHeight w:val="82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E57A55" w:rsidTr="00D43B67">
        <w:trPr>
          <w:trHeight w:val="82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92 080,45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103 838,81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113 846,09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93 002,09</w:t>
            </w:r>
          </w:p>
        </w:tc>
      </w:tr>
      <w:tr w:rsidR="00E57A55" w:rsidTr="00D43B67">
        <w:trPr>
          <w:trHeight w:val="255"/>
        </w:trPr>
        <w:tc>
          <w:tcPr>
            <w:tcW w:w="116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Pr="00D43B67" w:rsidRDefault="00D10C6E">
            <w:pPr>
              <w:jc w:val="center"/>
              <w:rPr>
                <w:rFonts w:ascii="Times New Roman" w:hAnsi="Times New Roman"/>
              </w:rPr>
            </w:pPr>
            <w:r w:rsidRPr="00D43B67">
              <w:rPr>
                <w:rFonts w:ascii="Times New Roman" w:hAnsi="Times New Roman"/>
              </w:rPr>
              <w:t>Технічні показники</w:t>
            </w:r>
          </w:p>
        </w:tc>
      </w:tr>
      <w:tr w:rsidR="00E57A55" w:rsidTr="00D43B67">
        <w:trPr>
          <w:trHeight w:val="570"/>
        </w:trPr>
        <w:tc>
          <w:tcPr>
            <w:tcW w:w="8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376,204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78,650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23,018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16,824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E57A55" w:rsidTr="00D43B67">
        <w:trPr>
          <w:trHeight w:val="70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Теплове навантаження </w:t>
            </w:r>
            <w:r w:rsidR="00D43B67">
              <w:rPr>
                <w:rFonts w:ascii="Times New Roman" w:hAnsi="Times New Roman"/>
              </w:rPr>
              <w:t>об’єктів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</w:rPr>
              <w:lastRenderedPageBreak/>
              <w:t>Гкал</w:t>
            </w:r>
            <w:proofErr w:type="spellEnd"/>
            <w:r>
              <w:rPr>
                <w:rFonts w:ascii="Times New Roman" w:hAnsi="Times New Roman"/>
              </w:rPr>
              <w:t>/год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0,2165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0,0463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0,0112</w:t>
            </w:r>
          </w:p>
        </w:tc>
      </w:tr>
      <w:tr w:rsidR="00E57A55" w:rsidTr="00D43B67">
        <w:trPr>
          <w:trHeight w:val="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тому числі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A55" w:rsidTr="00D43B67">
        <w:trPr>
          <w:trHeight w:val="1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теплової енергії для надання послуги з постачання теплової енергії, усього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23,018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A55" w:rsidTr="00D43B67">
        <w:trPr>
          <w:trHeight w:val="1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Питоме теплове навантаження системи опалення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57A55" w:rsidTr="00D43B67">
        <w:trPr>
          <w:trHeight w:val="1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Розрахункова норма витрат теплової енергії для опалення будинків,</w:t>
            </w:r>
            <w:r w:rsidR="00D43B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яких не встановлені прилади обліку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E57A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E57A55" w:rsidTr="00D43B67">
        <w:trPr>
          <w:trHeight w:val="256"/>
        </w:trPr>
        <w:tc>
          <w:tcPr>
            <w:tcW w:w="116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Теплова енергія (виробництво, транспортування, постачання)</w:t>
            </w:r>
          </w:p>
        </w:tc>
      </w:tr>
      <w:tr w:rsidR="00E57A55" w:rsidTr="00D43B67">
        <w:trPr>
          <w:trHeight w:val="477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Планована виробнича собівартість теплової енергії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68 968,19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81 270,87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89 951,36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72 223,38</w:t>
            </w:r>
          </w:p>
        </w:tc>
      </w:tr>
      <w:tr w:rsidR="00E57A55" w:rsidTr="00D43B67">
        <w:trPr>
          <w:trHeight w:val="25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матеріальні витрати, усього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27 997,66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29 280,18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32 524,25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24 751,14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 (природний газ)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2 807,21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2 821,91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2 851,20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3 035,58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E57A55" w:rsidTr="00D43B67">
        <w:trPr>
          <w:trHeight w:val="31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послуги з розподілу природного газу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26 137,67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25 662,37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27 510,28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22 894,16</w:t>
            </w:r>
          </w:p>
        </w:tc>
      </w:tr>
      <w:tr w:rsidR="00E57A55" w:rsidTr="00D43B67">
        <w:trPr>
          <w:trHeight w:val="25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6.1.3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66,06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32,17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74,22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31,42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59,99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33,34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77,20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27,80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6.1.4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E57A55" w:rsidTr="00D43B67">
        <w:trPr>
          <w:trHeight w:val="92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6.1.5.3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решта витрат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57A55" w:rsidTr="00D43B67">
        <w:trPr>
          <w:trHeight w:val="477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6.1.6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та водовідведення на технологічні потреби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195,96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194,13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184,77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0,16</w:t>
            </w:r>
          </w:p>
        </w:tc>
      </w:tr>
      <w:tr w:rsidR="00E57A55" w:rsidTr="00D43B67">
        <w:trPr>
          <w:trHeight w:val="477"/>
        </w:trPr>
        <w:tc>
          <w:tcPr>
            <w:tcW w:w="8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6.1.7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1 631,86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3 392,27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4 795,86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1 829,02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витрати на </w:t>
            </w:r>
            <w:r>
              <w:rPr>
                <w:rFonts w:ascii="Times New Roman" w:hAnsi="Times New Roman"/>
              </w:rPr>
              <w:lastRenderedPageBreak/>
              <w:t>оплату праці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30 389,33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38 057,95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42 198,30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35 543,28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витрати,</w:t>
            </w:r>
            <w:r w:rsidR="00D43B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усього: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9 691,64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13 189,21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14 487,37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11 290,17</w:t>
            </w:r>
          </w:p>
        </w:tc>
      </w:tr>
      <w:tr w:rsidR="00E57A55" w:rsidTr="00D43B67">
        <w:trPr>
          <w:trHeight w:val="701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єдиний соціальний внесок на </w:t>
            </w:r>
            <w:r w:rsidR="00D43B67">
              <w:rPr>
                <w:rFonts w:ascii="Times New Roman" w:hAnsi="Times New Roman"/>
              </w:rPr>
              <w:t>загальнообов’язкове</w:t>
            </w:r>
            <w:r>
              <w:rPr>
                <w:rFonts w:ascii="Times New Roman" w:hAnsi="Times New Roman"/>
              </w:rPr>
              <w:t xml:space="preserve"> державне соціальне страхування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6 685,65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8 372,75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9 283,63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7 819,52</w:t>
            </w:r>
          </w:p>
        </w:tc>
      </w:tr>
      <w:tr w:rsidR="00E57A55" w:rsidTr="00D43B67">
        <w:trPr>
          <w:trHeight w:val="103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1 267,64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2 278,06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430,55</w:t>
            </w:r>
          </w:p>
        </w:tc>
      </w:tr>
      <w:tr w:rsidR="00E57A55" w:rsidTr="00D43B67">
        <w:trPr>
          <w:trHeight w:val="27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6.3.3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3 005,99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3 548,82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2 925,68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3 040,10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Загальновиробничі витрати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889,56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743,52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741,45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638,78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Адміністративні витрати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5 396,40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4 510,48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4 497,92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3 875,09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збут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витрати*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57A55" w:rsidTr="00D43B67">
        <w:trPr>
          <w:trHeight w:val="54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74 364,59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85 781,34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94 449,28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76 098,47</w:t>
            </w:r>
          </w:p>
        </w:tc>
      </w:tr>
      <w:tr w:rsidR="00E57A55" w:rsidTr="00D43B67">
        <w:trPr>
          <w:trHeight w:val="51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74 364,59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85 781,34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94 449,28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76 098,47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відшкодування втрат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57A55" w:rsidTr="00D43B67">
        <w:trPr>
          <w:trHeight w:val="477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Собівартість одиниці теплової енергії (рядок 12 + рядок 13)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74 364,59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85 781,34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94 449,28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76 098,47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Планований прибуток*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17 715,86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18 057,47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19 396,81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16 903,62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3 188,86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3 250,34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3 491,43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3 042,65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57A55" w:rsidTr="00D43B67">
        <w:trPr>
          <w:trHeight w:val="47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14 527,01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14 807,12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15 905,38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13 860,97</w:t>
            </w:r>
          </w:p>
        </w:tc>
      </w:tr>
      <w:tr w:rsidR="00E57A55" w:rsidTr="00D43B67">
        <w:trPr>
          <w:trHeight w:val="701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15.7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57A55" w:rsidTr="00D43B67">
        <w:trPr>
          <w:trHeight w:val="570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2 873,28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92 080,45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2 896,13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103 838,81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2 911,19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113 846,09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3 112,78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93 002,09</w:t>
            </w:r>
          </w:p>
        </w:tc>
      </w:tr>
      <w:tr w:rsidR="00E57A55" w:rsidTr="00D43B67">
        <w:trPr>
          <w:trHeight w:val="255"/>
        </w:trPr>
        <w:tc>
          <w:tcPr>
            <w:tcW w:w="116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теплової енергії (з ПДВ)</w:t>
            </w:r>
          </w:p>
        </w:tc>
      </w:tr>
      <w:tr w:rsidR="00E57A55" w:rsidTr="00D43B67">
        <w:trPr>
          <w:trHeight w:val="61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E57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A55" w:rsidTr="00D43B67">
        <w:trPr>
          <w:trHeight w:val="276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3 447,94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3 475,36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3 493,43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3 735,34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E57A55" w:rsidTr="00D43B67">
        <w:trPr>
          <w:trHeight w:val="855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7A55" w:rsidRDefault="00D10C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17.2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(місячна абонентська плата за одиницю </w:t>
            </w:r>
            <w:r w:rsidR="00D43B67">
              <w:rPr>
                <w:rFonts w:ascii="Times New Roman" w:hAnsi="Times New Roman"/>
              </w:rPr>
              <w:t>приєднаного</w:t>
            </w:r>
            <w:r>
              <w:rPr>
                <w:rFonts w:ascii="Times New Roman" w:hAnsi="Times New Roman"/>
              </w:rPr>
              <w:t xml:space="preserve"> теплового навантаження)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110 496,54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124 606,57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136 615,31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57A55" w:rsidRDefault="00D10C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111 602,51</w:t>
            </w:r>
          </w:p>
        </w:tc>
      </w:tr>
      <w:tr w:rsidR="00E57A55" w:rsidTr="00D43B67">
        <w:trPr>
          <w:trHeight w:val="255"/>
        </w:trPr>
        <w:tc>
          <w:tcPr>
            <w:tcW w:w="806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2598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  <w:p w:rsidR="00E57A55" w:rsidRDefault="00E57A55">
            <w:pPr>
              <w:rPr>
                <w:rFonts w:ascii="Times New Roman" w:hAnsi="Times New Roman"/>
              </w:rPr>
            </w:pPr>
          </w:p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  <w:tc>
          <w:tcPr>
            <w:tcW w:w="1019" w:type="dxa"/>
            <w:vAlign w:val="bottom"/>
          </w:tcPr>
          <w:p w:rsidR="00E57A55" w:rsidRDefault="00E57A55">
            <w:pPr>
              <w:rPr>
                <w:rFonts w:ascii="Times New Roman" w:hAnsi="Times New Roman"/>
              </w:rPr>
            </w:pPr>
          </w:p>
        </w:tc>
      </w:tr>
      <w:tr w:rsidR="00E57A55" w:rsidTr="00D43B67">
        <w:trPr>
          <w:trHeight w:val="450"/>
        </w:trPr>
        <w:tc>
          <w:tcPr>
            <w:tcW w:w="4425" w:type="dxa"/>
            <w:gridSpan w:val="3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7A55" w:rsidRDefault="00D10C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  <w:tc>
          <w:tcPr>
            <w:tcW w:w="1080" w:type="dxa"/>
            <w:vAlign w:val="bottom"/>
          </w:tcPr>
          <w:p w:rsidR="00E57A55" w:rsidRDefault="00E57A5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4" w:type="dxa"/>
            <w:gridSpan w:val="6"/>
            <w:vAlign w:val="bottom"/>
          </w:tcPr>
          <w:p w:rsidR="00E57A55" w:rsidRDefault="00D10C6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ВЕРБИЧ</w:t>
            </w:r>
          </w:p>
        </w:tc>
      </w:tr>
      <w:tr w:rsidR="00E57A55" w:rsidTr="00D43B67">
        <w:trPr>
          <w:trHeight w:val="256"/>
        </w:trPr>
        <w:tc>
          <w:tcPr>
            <w:tcW w:w="80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8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vAlign w:val="bottom"/>
          </w:tcPr>
          <w:p w:rsidR="00E57A55" w:rsidRDefault="00E57A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7A55" w:rsidRDefault="00E57A55">
      <w:pPr>
        <w:rPr>
          <w:rFonts w:ascii="Times New Roman" w:hAnsi="Times New Roman"/>
        </w:rPr>
      </w:pPr>
    </w:p>
    <w:p w:rsidR="00E57A55" w:rsidRDefault="00D10C6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E57A55" w:rsidRDefault="00E57A55">
      <w:pPr>
        <w:tabs>
          <w:tab w:val="left" w:pos="11910"/>
        </w:tabs>
      </w:pPr>
    </w:p>
    <w:sectPr w:rsidR="00E57A55" w:rsidSect="00FD3059">
      <w:headerReference w:type="default" r:id="rId7"/>
      <w:pgSz w:w="13890" w:h="16838"/>
      <w:pgMar w:top="567" w:right="1106" w:bottom="1701" w:left="1985" w:header="425" w:footer="0" w:gutter="0"/>
      <w:pgNumType w:start="58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5D" w:rsidRDefault="0037715D" w:rsidP="00D43B67">
      <w:r>
        <w:separator/>
      </w:r>
    </w:p>
  </w:endnote>
  <w:endnote w:type="continuationSeparator" w:id="0">
    <w:p w:rsidR="0037715D" w:rsidRDefault="0037715D" w:rsidP="00D4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5D" w:rsidRDefault="0037715D" w:rsidP="00D43B67">
      <w:r>
        <w:separator/>
      </w:r>
    </w:p>
  </w:footnote>
  <w:footnote w:type="continuationSeparator" w:id="0">
    <w:p w:rsidR="0037715D" w:rsidRDefault="0037715D" w:rsidP="00D43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454435336"/>
      <w:docPartObj>
        <w:docPartGallery w:val="Page Numbers (Top of Page)"/>
        <w:docPartUnique/>
      </w:docPartObj>
    </w:sdtPr>
    <w:sdtEndPr/>
    <w:sdtContent>
      <w:p w:rsidR="00D43B67" w:rsidRPr="00D43B67" w:rsidRDefault="00D43B67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43B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43B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43B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3059" w:rsidRPr="00FD305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61</w:t>
        </w:r>
        <w:r w:rsidRPr="00D43B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43B67" w:rsidRDefault="00D43B6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A55"/>
    <w:rsid w:val="0037715D"/>
    <w:rsid w:val="00D10C6E"/>
    <w:rsid w:val="00D43B67"/>
    <w:rsid w:val="00E57A55"/>
    <w:rsid w:val="00FD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D43B6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D43B67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D43B6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D43B67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3585</Words>
  <Characters>2044</Characters>
  <Application>Microsoft Office Word</Application>
  <DocSecurity>0</DocSecurity>
  <Lines>17</Lines>
  <Paragraphs>11</Paragraphs>
  <ScaleCrop>false</ScaleCrop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2021-10-28T11:27:00Z</dcterms:created>
  <dcterms:modified xsi:type="dcterms:W3CDTF">2021-10-28T11:59:00Z</dcterms:modified>
  <dc:language>uk-UA</dc:language>
</cp:coreProperties>
</file>