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2811F6">
        <w:trPr>
          <w:trHeight w:val="1288"/>
          <w:jc w:val="center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2811F6">
        <w:trPr>
          <w:trHeight w:val="321"/>
          <w:jc w:val="center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811F6" w:rsidTr="00B70355">
        <w:trPr>
          <w:trHeight w:val="1191"/>
          <w:jc w:val="center"/>
        </w:trPr>
        <w:tc>
          <w:tcPr>
            <w:tcW w:w="642" w:type="dxa"/>
            <w:vAlign w:val="center"/>
          </w:tcPr>
          <w:p w:rsidR="002811F6" w:rsidRDefault="0043259F" w:rsidP="002811F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C20252" w:rsidRPr="00C20252" w:rsidRDefault="00C20252" w:rsidP="00C20252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C20252">
              <w:rPr>
                <w:bCs/>
                <w:sz w:val="28"/>
                <w:szCs w:val="28"/>
              </w:rPr>
              <w:t>КП «</w:t>
            </w:r>
            <w:proofErr w:type="spellStart"/>
            <w:r w:rsidRPr="00C2025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C20252">
              <w:rPr>
                <w:bCs/>
                <w:sz w:val="28"/>
                <w:szCs w:val="28"/>
              </w:rPr>
              <w:t>»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</w:p>
        </w:tc>
        <w:tc>
          <w:tcPr>
            <w:tcW w:w="3056" w:type="dxa"/>
            <w:vAlign w:val="center"/>
          </w:tcPr>
          <w:p w:rsidR="002811F6" w:rsidRDefault="002811F6" w:rsidP="002811F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2811F6" w:rsidRDefault="002811F6" w:rsidP="002811F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2811F6" w:rsidRDefault="002811F6" w:rsidP="002811F6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2811F6" w:rsidRDefault="002811F6" w:rsidP="002811F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  <w:vAlign w:val="center"/>
          </w:tcPr>
          <w:p w:rsidR="002811F6" w:rsidRDefault="002811F6" w:rsidP="00BE4D51">
            <w:pPr>
              <w:pStyle w:val="TableParagraph"/>
              <w:spacing w:line="301" w:lineRule="exact"/>
              <w:ind w:left="301" w:hanging="66"/>
              <w:jc w:val="left"/>
              <w:rPr>
                <w:sz w:val="28"/>
              </w:rPr>
            </w:pPr>
            <w:r w:rsidRPr="0043259F">
              <w:rPr>
                <w:sz w:val="28"/>
              </w:rPr>
              <w:t>№ 14 від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  <w:vAlign w:val="center"/>
          </w:tcPr>
          <w:p w:rsidR="009A2EF8" w:rsidRDefault="008775D4" w:rsidP="009A2E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 w:rsidR="0043259F">
              <w:rPr>
                <w:sz w:val="28"/>
              </w:rPr>
              <w:t>1</w:t>
            </w:r>
            <w:r>
              <w:rPr>
                <w:sz w:val="28"/>
              </w:rPr>
              <w:t>.2021</w:t>
            </w:r>
            <w:r w:rsidR="009A2EF8">
              <w:rPr>
                <w:sz w:val="28"/>
              </w:rPr>
              <w:t>–</w:t>
            </w:r>
          </w:p>
          <w:p w:rsidR="002811F6" w:rsidRDefault="0043259F" w:rsidP="009A2E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="009A2EF8">
              <w:rPr>
                <w:sz w:val="28"/>
              </w:rPr>
              <w:t>.11.2021</w:t>
            </w:r>
          </w:p>
        </w:tc>
      </w:tr>
      <w:tr w:rsidR="008775D4" w:rsidTr="00B70355">
        <w:trPr>
          <w:trHeight w:val="1205"/>
          <w:jc w:val="center"/>
        </w:trPr>
        <w:tc>
          <w:tcPr>
            <w:tcW w:w="642" w:type="dxa"/>
            <w:vAlign w:val="center"/>
          </w:tcPr>
          <w:p w:rsidR="008775D4" w:rsidRPr="0009294F" w:rsidRDefault="0043259F" w:rsidP="008775D4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</w:rPr>
              <w:t>2</w:t>
            </w:r>
          </w:p>
        </w:tc>
        <w:tc>
          <w:tcPr>
            <w:tcW w:w="2513" w:type="dxa"/>
            <w:vAlign w:val="center"/>
          </w:tcPr>
          <w:p w:rsidR="00C20252" w:rsidRPr="00C20252" w:rsidRDefault="00C20252" w:rsidP="00C20252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C20252">
              <w:rPr>
                <w:bCs/>
                <w:sz w:val="28"/>
                <w:szCs w:val="28"/>
              </w:rPr>
              <w:t>КП «</w:t>
            </w:r>
            <w:proofErr w:type="spellStart"/>
            <w:r w:rsidRPr="00C2025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C20252">
              <w:rPr>
                <w:bCs/>
                <w:sz w:val="28"/>
                <w:szCs w:val="28"/>
              </w:rPr>
              <w:t>»</w:t>
            </w:r>
          </w:p>
          <w:p w:rsidR="008775D4" w:rsidRDefault="008775D4" w:rsidP="008775D4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8775D4" w:rsidRDefault="008775D4" w:rsidP="008775D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8775D4" w:rsidRDefault="008775D4" w:rsidP="008775D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8775D4" w:rsidRDefault="008775D4" w:rsidP="008775D4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8775D4" w:rsidRPr="00922874" w:rsidRDefault="008775D4" w:rsidP="008775D4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8775D4" w:rsidRDefault="008775D4" w:rsidP="008775D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  <w:vAlign w:val="center"/>
          </w:tcPr>
          <w:p w:rsidR="008775D4" w:rsidRDefault="008775D4" w:rsidP="008775D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  <w:vAlign w:val="center"/>
          </w:tcPr>
          <w:p w:rsidR="0043259F" w:rsidRDefault="0043259F" w:rsidP="0043259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1.2021–</w:t>
            </w:r>
          </w:p>
          <w:p w:rsidR="008775D4" w:rsidRDefault="0043259F" w:rsidP="0043259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30.11.2021</w:t>
            </w:r>
          </w:p>
        </w:tc>
      </w:tr>
      <w:bookmarkEnd w:id="0"/>
    </w:tbl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8775D4" w:rsidRDefault="008775D4">
      <w:pPr>
        <w:rPr>
          <w:sz w:val="15"/>
          <w:szCs w:val="28"/>
        </w:rPr>
      </w:pPr>
    </w:p>
    <w:p w:rsidR="002811F6" w:rsidRDefault="002811F6">
      <w:pPr>
        <w:rPr>
          <w:sz w:val="15"/>
          <w:szCs w:val="28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219"/>
        <w:gridCol w:w="1834"/>
        <w:gridCol w:w="3603"/>
        <w:gridCol w:w="1792"/>
        <w:gridCol w:w="1609"/>
      </w:tblGrid>
      <w:tr w:rsidR="000C61E4" w:rsidTr="00163850">
        <w:trPr>
          <w:trHeight w:val="273"/>
          <w:jc w:val="center"/>
        </w:trPr>
        <w:tc>
          <w:tcPr>
            <w:tcW w:w="567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219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34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92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09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42AEC" w:rsidTr="00163850">
        <w:trPr>
          <w:trHeight w:val="1128"/>
          <w:jc w:val="center"/>
        </w:trPr>
        <w:tc>
          <w:tcPr>
            <w:tcW w:w="567" w:type="dxa"/>
            <w:vAlign w:val="center"/>
          </w:tcPr>
          <w:p w:rsidR="00042AEC" w:rsidRPr="0043259F" w:rsidRDefault="0043259F" w:rsidP="00042AE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46" w:type="dxa"/>
            <w:vAlign w:val="center"/>
          </w:tcPr>
          <w:p w:rsidR="00B960CA" w:rsidRPr="00B960CA" w:rsidRDefault="00B960CA" w:rsidP="00B960CA">
            <w:pPr>
              <w:pStyle w:val="TableParagraph"/>
              <w:spacing w:line="322" w:lineRule="exact"/>
              <w:ind w:right="127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042AEC" w:rsidRDefault="00042AEC" w:rsidP="00042AEC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219" w:type="dxa"/>
            <w:vAlign w:val="center"/>
          </w:tcPr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042AEC" w:rsidRPr="00CA4AB9" w:rsidRDefault="00042AEC" w:rsidP="00042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34" w:type="dxa"/>
            <w:vAlign w:val="center"/>
          </w:tcPr>
          <w:p w:rsidR="00042AEC" w:rsidRDefault="00042AEC" w:rsidP="00042A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42AEC" w:rsidRDefault="00042AEC" w:rsidP="00042AEC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042AEC" w:rsidRPr="008D18C0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вул. Героїв УПА)</w:t>
            </w:r>
          </w:p>
        </w:tc>
        <w:tc>
          <w:tcPr>
            <w:tcW w:w="1792" w:type="dxa"/>
            <w:vAlign w:val="center"/>
          </w:tcPr>
          <w:p w:rsidR="00042AEC" w:rsidRDefault="00042AEC" w:rsidP="00360EFD">
            <w:pPr>
              <w:pStyle w:val="TableParagraph"/>
              <w:spacing w:line="301" w:lineRule="exact"/>
              <w:ind w:left="372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  <w:r w:rsidR="00360EFD">
              <w:rPr>
                <w:sz w:val="28"/>
              </w:rPr>
              <w:t xml:space="preserve"> </w:t>
            </w:r>
            <w:r>
              <w:rPr>
                <w:sz w:val="28"/>
              </w:rPr>
              <w:t>07.08.2019</w:t>
            </w:r>
          </w:p>
        </w:tc>
        <w:tc>
          <w:tcPr>
            <w:tcW w:w="1609" w:type="dxa"/>
            <w:vAlign w:val="center"/>
          </w:tcPr>
          <w:p w:rsidR="0043259F" w:rsidRDefault="0043259F" w:rsidP="0043259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1.2021–</w:t>
            </w:r>
          </w:p>
          <w:p w:rsidR="00042AEC" w:rsidRDefault="0043259F" w:rsidP="0043259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30.11.2021</w:t>
            </w:r>
          </w:p>
        </w:tc>
      </w:tr>
      <w:tr w:rsidR="00042AEC" w:rsidTr="00163850">
        <w:trPr>
          <w:trHeight w:val="1272"/>
          <w:jc w:val="center"/>
        </w:trPr>
        <w:tc>
          <w:tcPr>
            <w:tcW w:w="567" w:type="dxa"/>
            <w:vAlign w:val="center"/>
          </w:tcPr>
          <w:p w:rsidR="00042AEC" w:rsidRPr="0043259F" w:rsidRDefault="0043259F" w:rsidP="00042AEC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46" w:type="dxa"/>
            <w:vAlign w:val="center"/>
          </w:tcPr>
          <w:p w:rsidR="00B960CA" w:rsidRPr="00B960CA" w:rsidRDefault="00B960CA" w:rsidP="00B960CA">
            <w:pPr>
              <w:pStyle w:val="TableParagraph"/>
              <w:spacing w:before="2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042AEC" w:rsidRPr="003E4911" w:rsidRDefault="00042AEC" w:rsidP="00042AEC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</w:p>
        </w:tc>
        <w:tc>
          <w:tcPr>
            <w:tcW w:w="3219" w:type="dxa"/>
            <w:vAlign w:val="center"/>
          </w:tcPr>
          <w:p w:rsidR="00042AEC" w:rsidRDefault="00042AEC" w:rsidP="00042AEC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42AEC" w:rsidRPr="00AF30B5" w:rsidRDefault="00042AEC" w:rsidP="00042AEC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34" w:type="dxa"/>
            <w:vAlign w:val="center"/>
          </w:tcPr>
          <w:p w:rsidR="00042AEC" w:rsidRDefault="00042AEC" w:rsidP="00042A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42AEC" w:rsidRPr="00B829F8" w:rsidRDefault="00042AEC" w:rsidP="00042AEC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92" w:type="dxa"/>
            <w:vAlign w:val="center"/>
          </w:tcPr>
          <w:p w:rsidR="00042AEC" w:rsidRDefault="00042AEC" w:rsidP="001A69DE">
            <w:pPr>
              <w:pStyle w:val="TableParagraph"/>
              <w:spacing w:before="1"/>
              <w:ind w:left="372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09" w:type="dxa"/>
            <w:vAlign w:val="center"/>
          </w:tcPr>
          <w:p w:rsidR="00042AEC" w:rsidRDefault="00042AEC" w:rsidP="00042AE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 w:rsidR="0043259F">
              <w:rPr>
                <w:sz w:val="28"/>
              </w:rPr>
              <w:t>1</w:t>
            </w:r>
            <w:r>
              <w:rPr>
                <w:sz w:val="28"/>
              </w:rPr>
              <w:t>.2021–</w:t>
            </w:r>
          </w:p>
          <w:p w:rsidR="00042AEC" w:rsidRDefault="00A02B9C" w:rsidP="00A02B9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3259F">
              <w:rPr>
                <w:sz w:val="28"/>
              </w:rPr>
              <w:t xml:space="preserve"> 30</w:t>
            </w:r>
            <w:r w:rsidR="00042AEC">
              <w:rPr>
                <w:sz w:val="28"/>
              </w:rPr>
              <w:t>.11.2021</w:t>
            </w:r>
          </w:p>
        </w:tc>
      </w:tr>
      <w:tr w:rsidR="0043259F" w:rsidTr="00163850">
        <w:trPr>
          <w:trHeight w:val="1272"/>
          <w:jc w:val="center"/>
        </w:trPr>
        <w:tc>
          <w:tcPr>
            <w:tcW w:w="567" w:type="dxa"/>
            <w:vAlign w:val="center"/>
          </w:tcPr>
          <w:p w:rsidR="0043259F" w:rsidRPr="0043259F" w:rsidRDefault="0043259F" w:rsidP="0043259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46" w:type="dxa"/>
            <w:vAlign w:val="center"/>
          </w:tcPr>
          <w:p w:rsidR="00B960CA" w:rsidRPr="00B960CA" w:rsidRDefault="00B960CA" w:rsidP="00B960CA">
            <w:pPr>
              <w:pStyle w:val="TableParagraph"/>
              <w:spacing w:before="2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43259F" w:rsidRPr="00576C63" w:rsidRDefault="0043259F" w:rsidP="0043259F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</w:p>
        </w:tc>
        <w:tc>
          <w:tcPr>
            <w:tcW w:w="3219" w:type="dxa"/>
            <w:vAlign w:val="center"/>
          </w:tcPr>
          <w:p w:rsidR="0043259F" w:rsidRDefault="0043259F" w:rsidP="004325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43259F" w:rsidRDefault="0043259F" w:rsidP="0043259F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34" w:type="dxa"/>
            <w:vAlign w:val="center"/>
          </w:tcPr>
          <w:p w:rsidR="0043259F" w:rsidRDefault="0043259F" w:rsidP="0043259F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43259F" w:rsidRPr="00B829F8" w:rsidRDefault="0043259F" w:rsidP="0043259F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3</w:t>
            </w:r>
          </w:p>
        </w:tc>
        <w:tc>
          <w:tcPr>
            <w:tcW w:w="1792" w:type="dxa"/>
            <w:vAlign w:val="center"/>
          </w:tcPr>
          <w:p w:rsidR="0043259F" w:rsidRDefault="0043259F" w:rsidP="0043259F">
            <w:pPr>
              <w:pStyle w:val="TableParagraph"/>
              <w:spacing w:before="1"/>
              <w:ind w:left="3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53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09" w:type="dxa"/>
            <w:vAlign w:val="center"/>
          </w:tcPr>
          <w:p w:rsidR="0043259F" w:rsidRDefault="0043259F" w:rsidP="0043259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1.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1.2021–</w:t>
            </w:r>
          </w:p>
          <w:p w:rsidR="0043259F" w:rsidRDefault="0043259F" w:rsidP="0043259F">
            <w:pPr>
              <w:pStyle w:val="TableParagraph"/>
              <w:ind w:left="126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30.11.2021</w:t>
            </w:r>
          </w:p>
        </w:tc>
      </w:tr>
      <w:tr w:rsidR="00BC2AD2" w:rsidTr="00163850">
        <w:trPr>
          <w:trHeight w:val="1133"/>
          <w:jc w:val="center"/>
        </w:trPr>
        <w:tc>
          <w:tcPr>
            <w:tcW w:w="567" w:type="dxa"/>
            <w:vAlign w:val="center"/>
          </w:tcPr>
          <w:p w:rsidR="00BC2AD2" w:rsidRDefault="00BC2AD2" w:rsidP="00BC2AD2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46" w:type="dxa"/>
            <w:vAlign w:val="center"/>
          </w:tcPr>
          <w:p w:rsidR="00BC2AD2" w:rsidRPr="00B960CA" w:rsidRDefault="00BC2AD2" w:rsidP="00BC2AD2">
            <w:pPr>
              <w:pStyle w:val="TableParagraph"/>
              <w:spacing w:before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219" w:type="dxa"/>
            <w:vAlign w:val="center"/>
          </w:tcPr>
          <w:p w:rsidR="00163850" w:rsidRDefault="00BC2AD2" w:rsidP="00163850">
            <w:pPr>
              <w:jc w:val="center"/>
              <w:rPr>
                <w:sz w:val="28"/>
                <w:szCs w:val="28"/>
              </w:rPr>
            </w:pPr>
            <w:r w:rsidRPr="00BC2AD2">
              <w:rPr>
                <w:sz w:val="28"/>
                <w:szCs w:val="28"/>
              </w:rPr>
              <w:t>Подвійний</w:t>
            </w:r>
          </w:p>
          <w:p w:rsidR="00BC2AD2" w:rsidRPr="00BC2AD2" w:rsidRDefault="00BC2AD2" w:rsidP="00163850">
            <w:pPr>
              <w:jc w:val="center"/>
              <w:rPr>
                <w:sz w:val="28"/>
                <w:szCs w:val="28"/>
              </w:rPr>
            </w:pPr>
            <w:r w:rsidRPr="00BC2AD2">
              <w:rPr>
                <w:sz w:val="28"/>
                <w:szCs w:val="28"/>
              </w:rPr>
              <w:t xml:space="preserve"> рекламний щит розміром 3,0 х 6,0 м</w:t>
            </w:r>
          </w:p>
        </w:tc>
        <w:tc>
          <w:tcPr>
            <w:tcW w:w="1834" w:type="dxa"/>
            <w:vAlign w:val="center"/>
          </w:tcPr>
          <w:p w:rsidR="00BC2AD2" w:rsidRPr="00BC2AD2" w:rsidRDefault="00BC2AD2" w:rsidP="00BC2AD2">
            <w:pPr>
              <w:jc w:val="center"/>
              <w:rPr>
                <w:sz w:val="28"/>
                <w:szCs w:val="28"/>
              </w:rPr>
            </w:pPr>
            <w:r w:rsidRPr="00BC2AD2"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BC2AD2" w:rsidRPr="00BC2AD2" w:rsidRDefault="00BC2AD2" w:rsidP="000F752D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BC2AD2">
              <w:rPr>
                <w:bCs/>
                <w:sz w:val="28"/>
                <w:szCs w:val="28"/>
              </w:rPr>
              <w:t>вул. Ковельська, 144</w:t>
            </w:r>
          </w:p>
        </w:tc>
        <w:tc>
          <w:tcPr>
            <w:tcW w:w="1792" w:type="dxa"/>
            <w:vAlign w:val="center"/>
          </w:tcPr>
          <w:p w:rsidR="00BC2AD2" w:rsidRPr="00BC2AD2" w:rsidRDefault="00BC2AD2" w:rsidP="00BC2AD2">
            <w:pPr>
              <w:pStyle w:val="TableParagraph"/>
              <w:spacing w:before="1"/>
              <w:ind w:left="380"/>
              <w:jc w:val="left"/>
              <w:rPr>
                <w:sz w:val="28"/>
                <w:szCs w:val="28"/>
              </w:rPr>
            </w:pPr>
            <w:r w:rsidRPr="00BC2AD2">
              <w:rPr>
                <w:bCs/>
                <w:sz w:val="28"/>
                <w:szCs w:val="28"/>
              </w:rPr>
              <w:t>№ 10 від 20.02.2007</w:t>
            </w:r>
          </w:p>
        </w:tc>
        <w:tc>
          <w:tcPr>
            <w:tcW w:w="1609" w:type="dxa"/>
            <w:vAlign w:val="center"/>
          </w:tcPr>
          <w:p w:rsidR="00BC2AD2" w:rsidRPr="00BC2AD2" w:rsidRDefault="00BC2AD2" w:rsidP="00BC2AD2">
            <w:pPr>
              <w:pStyle w:val="TableParagraph"/>
              <w:ind w:left="126"/>
              <w:jc w:val="left"/>
              <w:rPr>
                <w:sz w:val="28"/>
                <w:szCs w:val="28"/>
              </w:rPr>
            </w:pPr>
            <w:r w:rsidRPr="00BC2AD2">
              <w:rPr>
                <w:sz w:val="28"/>
                <w:szCs w:val="28"/>
                <w:lang w:val="en-US"/>
              </w:rPr>
              <w:t>0</w:t>
            </w:r>
            <w:r w:rsidRPr="00BC2AD2">
              <w:rPr>
                <w:sz w:val="28"/>
                <w:szCs w:val="28"/>
              </w:rPr>
              <w:t>1.</w:t>
            </w:r>
            <w:r w:rsidRPr="00BC2AD2">
              <w:rPr>
                <w:sz w:val="28"/>
                <w:szCs w:val="28"/>
                <w:lang w:val="en-US"/>
              </w:rPr>
              <w:t>1</w:t>
            </w:r>
            <w:r w:rsidRPr="00BC2AD2">
              <w:rPr>
                <w:sz w:val="28"/>
                <w:szCs w:val="28"/>
              </w:rPr>
              <w:t>1.2021–</w:t>
            </w:r>
          </w:p>
          <w:p w:rsidR="00BC2AD2" w:rsidRPr="00BC2AD2" w:rsidRDefault="00BC2AD2" w:rsidP="00BC2AD2">
            <w:pPr>
              <w:pStyle w:val="TableParagraph"/>
              <w:ind w:left="126"/>
              <w:jc w:val="left"/>
              <w:rPr>
                <w:sz w:val="28"/>
                <w:szCs w:val="28"/>
                <w:lang w:val="en-US"/>
              </w:rPr>
            </w:pPr>
            <w:r w:rsidRPr="00BC2AD2">
              <w:rPr>
                <w:sz w:val="28"/>
                <w:szCs w:val="28"/>
              </w:rPr>
              <w:t>30.11.2021</w:t>
            </w:r>
          </w:p>
        </w:tc>
      </w:tr>
      <w:tr w:rsidR="00BC2AD2" w:rsidTr="00163850">
        <w:trPr>
          <w:trHeight w:val="1272"/>
          <w:jc w:val="center"/>
        </w:trPr>
        <w:tc>
          <w:tcPr>
            <w:tcW w:w="567" w:type="dxa"/>
            <w:vAlign w:val="center"/>
          </w:tcPr>
          <w:p w:rsidR="00BC2AD2" w:rsidRDefault="00BC2AD2" w:rsidP="00BC2AD2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AD2" w:rsidRPr="00A1546C" w:rsidRDefault="000F752D" w:rsidP="000F752D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850" w:rsidRDefault="00BC2AD2" w:rsidP="00BC2AD2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C2AD2">
              <w:rPr>
                <w:sz w:val="28"/>
                <w:szCs w:val="28"/>
                <w:lang w:eastAsia="ru-RU"/>
              </w:rPr>
              <w:t>Подвійний</w:t>
            </w:r>
          </w:p>
          <w:p w:rsidR="00BC2AD2" w:rsidRPr="00BC2AD2" w:rsidRDefault="00BC2AD2" w:rsidP="00BC2AD2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C2AD2">
              <w:rPr>
                <w:sz w:val="28"/>
                <w:szCs w:val="28"/>
                <w:lang w:eastAsia="ru-RU"/>
              </w:rPr>
              <w:t xml:space="preserve"> рекламний щит розміром 3,0 х 6,0 м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AD2" w:rsidRPr="00BC2AD2" w:rsidRDefault="00BC2AD2" w:rsidP="00BC2AD2">
            <w:pPr>
              <w:jc w:val="center"/>
              <w:rPr>
                <w:sz w:val="28"/>
                <w:szCs w:val="28"/>
                <w:lang w:eastAsia="ru-RU"/>
              </w:rPr>
            </w:pPr>
            <w:r w:rsidRPr="00BC2AD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3" w:type="dxa"/>
            <w:vAlign w:val="center"/>
          </w:tcPr>
          <w:p w:rsidR="00BC2AD2" w:rsidRPr="00BC2AD2" w:rsidRDefault="00BC2AD2" w:rsidP="00BC2AD2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BC2AD2">
              <w:rPr>
                <w:sz w:val="28"/>
                <w:szCs w:val="28"/>
              </w:rPr>
              <w:t xml:space="preserve">вул. </w:t>
            </w:r>
            <w:proofErr w:type="spellStart"/>
            <w:r w:rsidRPr="00BC2AD2">
              <w:rPr>
                <w:sz w:val="28"/>
                <w:szCs w:val="28"/>
              </w:rPr>
              <w:t>Дубнівська</w:t>
            </w:r>
            <w:proofErr w:type="spellEnd"/>
            <w:r w:rsidRPr="00BC2AD2">
              <w:rPr>
                <w:sz w:val="28"/>
                <w:szCs w:val="28"/>
              </w:rPr>
              <w:t>, 32</w:t>
            </w:r>
          </w:p>
        </w:tc>
        <w:tc>
          <w:tcPr>
            <w:tcW w:w="1792" w:type="dxa"/>
            <w:vAlign w:val="center"/>
          </w:tcPr>
          <w:p w:rsidR="00BC2AD2" w:rsidRPr="00BC2AD2" w:rsidRDefault="00BC2AD2" w:rsidP="00BC2AD2">
            <w:pPr>
              <w:pStyle w:val="TableParagraph"/>
              <w:spacing w:before="1"/>
              <w:ind w:left="380"/>
              <w:jc w:val="left"/>
              <w:rPr>
                <w:sz w:val="28"/>
                <w:szCs w:val="28"/>
              </w:rPr>
            </w:pPr>
            <w:r w:rsidRPr="00BC2AD2">
              <w:rPr>
                <w:sz w:val="28"/>
                <w:szCs w:val="28"/>
              </w:rPr>
              <w:t>№ 11 від 01.03.2007</w:t>
            </w:r>
          </w:p>
        </w:tc>
        <w:tc>
          <w:tcPr>
            <w:tcW w:w="1609" w:type="dxa"/>
            <w:vAlign w:val="center"/>
          </w:tcPr>
          <w:p w:rsidR="00BC2AD2" w:rsidRPr="00BC2AD2" w:rsidRDefault="00BC2AD2" w:rsidP="00BC2AD2">
            <w:pPr>
              <w:pStyle w:val="TableParagraph"/>
              <w:ind w:left="126"/>
              <w:jc w:val="left"/>
              <w:rPr>
                <w:sz w:val="28"/>
                <w:szCs w:val="28"/>
              </w:rPr>
            </w:pPr>
            <w:r w:rsidRPr="00BC2AD2">
              <w:rPr>
                <w:sz w:val="28"/>
                <w:szCs w:val="28"/>
                <w:lang w:val="en-US"/>
              </w:rPr>
              <w:t>0</w:t>
            </w:r>
            <w:r w:rsidRPr="00BC2AD2">
              <w:rPr>
                <w:sz w:val="28"/>
                <w:szCs w:val="28"/>
              </w:rPr>
              <w:t>1.</w:t>
            </w:r>
            <w:r w:rsidRPr="00BC2AD2">
              <w:rPr>
                <w:sz w:val="28"/>
                <w:szCs w:val="28"/>
                <w:lang w:val="en-US"/>
              </w:rPr>
              <w:t>1</w:t>
            </w:r>
            <w:r w:rsidRPr="00BC2AD2">
              <w:rPr>
                <w:sz w:val="28"/>
                <w:szCs w:val="28"/>
              </w:rPr>
              <w:t>1.2021–</w:t>
            </w:r>
          </w:p>
          <w:p w:rsidR="00BC2AD2" w:rsidRPr="00BC2AD2" w:rsidRDefault="00BC2AD2" w:rsidP="00BC2AD2">
            <w:pPr>
              <w:pStyle w:val="TableParagraph"/>
              <w:ind w:left="126"/>
              <w:jc w:val="left"/>
              <w:rPr>
                <w:sz w:val="28"/>
                <w:szCs w:val="28"/>
                <w:lang w:val="en-US"/>
              </w:rPr>
            </w:pPr>
            <w:r w:rsidRPr="00BC2AD2">
              <w:rPr>
                <w:sz w:val="28"/>
                <w:szCs w:val="28"/>
              </w:rPr>
              <w:t>30.11.2021</w:t>
            </w:r>
          </w:p>
        </w:tc>
      </w:tr>
      <w:tr w:rsidR="00BC2AD2" w:rsidTr="00163850">
        <w:trPr>
          <w:trHeight w:val="1403"/>
          <w:jc w:val="center"/>
        </w:trPr>
        <w:tc>
          <w:tcPr>
            <w:tcW w:w="567" w:type="dxa"/>
            <w:vAlign w:val="center"/>
          </w:tcPr>
          <w:p w:rsidR="00BC2AD2" w:rsidRDefault="000F752D" w:rsidP="00BC2AD2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AD2" w:rsidRPr="000F752D" w:rsidRDefault="000F752D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AD2" w:rsidRPr="000F752D" w:rsidRDefault="00BC2AD2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Двосторонній рекламний щит розміром 3,</w:t>
            </w:r>
            <w:r w:rsidR="00163850">
              <w:rPr>
                <w:sz w:val="28"/>
                <w:szCs w:val="28"/>
              </w:rPr>
              <w:t>0</w:t>
            </w:r>
            <w:r w:rsidRPr="000F752D">
              <w:rPr>
                <w:sz w:val="28"/>
                <w:szCs w:val="28"/>
              </w:rPr>
              <w:t xml:space="preserve"> м х 6,</w:t>
            </w:r>
            <w:r w:rsidR="00163850">
              <w:rPr>
                <w:sz w:val="28"/>
                <w:szCs w:val="28"/>
              </w:rPr>
              <w:t>0</w:t>
            </w:r>
            <w:r w:rsidRPr="000F752D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AD2" w:rsidRPr="000F752D" w:rsidRDefault="00BC2AD2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AD2" w:rsidRPr="000F752D" w:rsidRDefault="00BC2AD2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вул. Кравчука, 19 А</w:t>
            </w:r>
          </w:p>
        </w:tc>
        <w:tc>
          <w:tcPr>
            <w:tcW w:w="1792" w:type="dxa"/>
            <w:vAlign w:val="center"/>
          </w:tcPr>
          <w:p w:rsidR="00BC2AD2" w:rsidRPr="000F752D" w:rsidRDefault="00BC2AD2" w:rsidP="00163850">
            <w:pPr>
              <w:pStyle w:val="TableParagraph"/>
              <w:spacing w:before="1"/>
              <w:ind w:left="380"/>
              <w:jc w:val="left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№ 100 від</w:t>
            </w:r>
          </w:p>
          <w:p w:rsidR="00BC2AD2" w:rsidRPr="00BC2AD2" w:rsidRDefault="00BC2AD2" w:rsidP="00163850">
            <w:pPr>
              <w:pStyle w:val="TableParagraph"/>
              <w:spacing w:before="1"/>
              <w:ind w:left="380"/>
              <w:jc w:val="left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26.12.2016</w:t>
            </w:r>
          </w:p>
        </w:tc>
        <w:tc>
          <w:tcPr>
            <w:tcW w:w="1609" w:type="dxa"/>
            <w:vAlign w:val="center"/>
          </w:tcPr>
          <w:p w:rsidR="000F752D" w:rsidRPr="00BC2AD2" w:rsidRDefault="000F752D" w:rsidP="000F752D">
            <w:pPr>
              <w:pStyle w:val="TableParagraph"/>
              <w:ind w:left="126"/>
              <w:jc w:val="left"/>
              <w:rPr>
                <w:sz w:val="28"/>
                <w:szCs w:val="28"/>
              </w:rPr>
            </w:pPr>
            <w:r w:rsidRPr="00BC2AD2">
              <w:rPr>
                <w:sz w:val="28"/>
                <w:szCs w:val="28"/>
                <w:lang w:val="en-US"/>
              </w:rPr>
              <w:t>0</w:t>
            </w:r>
            <w:r w:rsidRPr="00BC2AD2">
              <w:rPr>
                <w:sz w:val="28"/>
                <w:szCs w:val="28"/>
              </w:rPr>
              <w:t>1.</w:t>
            </w:r>
            <w:r w:rsidRPr="00BC2AD2">
              <w:rPr>
                <w:sz w:val="28"/>
                <w:szCs w:val="28"/>
                <w:lang w:val="en-US"/>
              </w:rPr>
              <w:t>1</w:t>
            </w:r>
            <w:r w:rsidRPr="00BC2AD2">
              <w:rPr>
                <w:sz w:val="28"/>
                <w:szCs w:val="28"/>
              </w:rPr>
              <w:t>1.2021–</w:t>
            </w:r>
          </w:p>
          <w:p w:rsidR="00BC2AD2" w:rsidRPr="000F752D" w:rsidRDefault="000F752D" w:rsidP="000F752D">
            <w:pPr>
              <w:pStyle w:val="TableParagraph"/>
              <w:spacing w:before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C2AD2">
              <w:rPr>
                <w:sz w:val="28"/>
                <w:szCs w:val="28"/>
              </w:rPr>
              <w:t>30.11.2021</w:t>
            </w:r>
          </w:p>
        </w:tc>
      </w:tr>
      <w:tr w:rsidR="000F752D" w:rsidTr="00163850">
        <w:trPr>
          <w:trHeight w:val="1272"/>
          <w:jc w:val="center"/>
        </w:trPr>
        <w:tc>
          <w:tcPr>
            <w:tcW w:w="567" w:type="dxa"/>
            <w:vAlign w:val="center"/>
          </w:tcPr>
          <w:p w:rsidR="000F752D" w:rsidRDefault="000F752D" w:rsidP="000F752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52D" w:rsidRPr="000F752D" w:rsidRDefault="000F752D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ФОП Тарасюк Олег Миколайович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52D" w:rsidRPr="000F752D" w:rsidRDefault="000F752D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 xml:space="preserve">Двосторонній рекламний </w:t>
            </w:r>
            <w:proofErr w:type="spellStart"/>
            <w:r w:rsidRPr="000F752D">
              <w:rPr>
                <w:sz w:val="28"/>
                <w:szCs w:val="28"/>
              </w:rPr>
              <w:t>беклайт</w:t>
            </w:r>
            <w:proofErr w:type="spellEnd"/>
            <w:r w:rsidRPr="000F752D">
              <w:rPr>
                <w:sz w:val="28"/>
                <w:szCs w:val="28"/>
              </w:rPr>
              <w:t>, розміром 3,0 м х 6,0 м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52D" w:rsidRPr="000F752D" w:rsidRDefault="000F752D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52D" w:rsidRPr="000F752D" w:rsidRDefault="000F752D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пр-т</w:t>
            </w:r>
            <w:bookmarkStart w:id="1" w:name="_GoBack"/>
            <w:bookmarkEnd w:id="1"/>
            <w:r w:rsidRPr="000F752D">
              <w:rPr>
                <w:sz w:val="28"/>
                <w:szCs w:val="28"/>
              </w:rPr>
              <w:t xml:space="preserve"> Соборності, 3</w:t>
            </w:r>
          </w:p>
        </w:tc>
        <w:tc>
          <w:tcPr>
            <w:tcW w:w="1792" w:type="dxa"/>
            <w:vAlign w:val="center"/>
          </w:tcPr>
          <w:p w:rsidR="000F752D" w:rsidRPr="00BC2AD2" w:rsidRDefault="000F752D" w:rsidP="00163850">
            <w:pPr>
              <w:pStyle w:val="TableParagraph"/>
              <w:spacing w:before="1"/>
              <w:ind w:left="380"/>
              <w:jc w:val="left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№ 355  від 01.02.2007</w:t>
            </w:r>
          </w:p>
        </w:tc>
        <w:tc>
          <w:tcPr>
            <w:tcW w:w="1609" w:type="dxa"/>
            <w:vAlign w:val="center"/>
          </w:tcPr>
          <w:p w:rsidR="000F752D" w:rsidRPr="00BC2AD2" w:rsidRDefault="000F752D" w:rsidP="000F752D">
            <w:pPr>
              <w:pStyle w:val="TableParagraph"/>
              <w:ind w:left="126"/>
              <w:jc w:val="left"/>
              <w:rPr>
                <w:sz w:val="28"/>
                <w:szCs w:val="28"/>
              </w:rPr>
            </w:pPr>
            <w:r w:rsidRPr="00BC2AD2">
              <w:rPr>
                <w:sz w:val="28"/>
                <w:szCs w:val="28"/>
                <w:lang w:val="en-US"/>
              </w:rPr>
              <w:t>0</w:t>
            </w:r>
            <w:r w:rsidRPr="00BC2AD2">
              <w:rPr>
                <w:sz w:val="28"/>
                <w:szCs w:val="28"/>
              </w:rPr>
              <w:t>1.</w:t>
            </w:r>
            <w:r w:rsidRPr="00BC2AD2">
              <w:rPr>
                <w:sz w:val="28"/>
                <w:szCs w:val="28"/>
                <w:lang w:val="en-US"/>
              </w:rPr>
              <w:t>1</w:t>
            </w:r>
            <w:r w:rsidRPr="00BC2AD2">
              <w:rPr>
                <w:sz w:val="28"/>
                <w:szCs w:val="28"/>
              </w:rPr>
              <w:t>1.2021–</w:t>
            </w:r>
          </w:p>
          <w:p w:rsidR="000F752D" w:rsidRPr="000F752D" w:rsidRDefault="000F752D" w:rsidP="000F752D">
            <w:pPr>
              <w:pStyle w:val="TableParagraph"/>
              <w:spacing w:before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C2AD2">
              <w:rPr>
                <w:sz w:val="28"/>
                <w:szCs w:val="28"/>
              </w:rPr>
              <w:t>30.11.2021</w:t>
            </w:r>
          </w:p>
        </w:tc>
      </w:tr>
      <w:tr w:rsidR="000F752D" w:rsidTr="00163850">
        <w:trPr>
          <w:trHeight w:val="1272"/>
          <w:jc w:val="center"/>
        </w:trPr>
        <w:tc>
          <w:tcPr>
            <w:tcW w:w="567" w:type="dxa"/>
            <w:vAlign w:val="center"/>
          </w:tcPr>
          <w:p w:rsidR="000F752D" w:rsidRDefault="000F752D" w:rsidP="000F752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52D" w:rsidRPr="000F752D" w:rsidRDefault="000F752D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ФОП Тарасюк Олег Миколайович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850" w:rsidRDefault="000F752D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Подвійний</w:t>
            </w:r>
          </w:p>
          <w:p w:rsidR="000F752D" w:rsidRPr="000F752D" w:rsidRDefault="000F752D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рекламний щит розміром 3,0 м х 6,0 м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52D" w:rsidRPr="000F752D" w:rsidRDefault="000F752D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52D" w:rsidRPr="000F752D" w:rsidRDefault="000F752D" w:rsidP="00163850">
            <w:pPr>
              <w:pStyle w:val="TableParagraph"/>
              <w:spacing w:before="1"/>
              <w:ind w:left="380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 xml:space="preserve">вул. </w:t>
            </w:r>
            <w:proofErr w:type="spellStart"/>
            <w:r w:rsidRPr="000F752D">
              <w:rPr>
                <w:sz w:val="28"/>
                <w:szCs w:val="28"/>
              </w:rPr>
              <w:t>Конякіна</w:t>
            </w:r>
            <w:proofErr w:type="spellEnd"/>
            <w:r w:rsidRPr="000F752D">
              <w:rPr>
                <w:sz w:val="28"/>
                <w:szCs w:val="28"/>
              </w:rPr>
              <w:t>, 17</w:t>
            </w:r>
            <w:r w:rsidR="00163850">
              <w:rPr>
                <w:sz w:val="28"/>
                <w:szCs w:val="28"/>
              </w:rPr>
              <w:t>-А</w:t>
            </w:r>
          </w:p>
        </w:tc>
        <w:tc>
          <w:tcPr>
            <w:tcW w:w="1792" w:type="dxa"/>
            <w:vAlign w:val="center"/>
          </w:tcPr>
          <w:p w:rsidR="000F752D" w:rsidRPr="00BC2AD2" w:rsidRDefault="000F752D" w:rsidP="00163850">
            <w:pPr>
              <w:pStyle w:val="TableParagraph"/>
              <w:spacing w:before="1"/>
              <w:ind w:left="380"/>
              <w:jc w:val="left"/>
              <w:rPr>
                <w:sz w:val="28"/>
                <w:szCs w:val="28"/>
              </w:rPr>
            </w:pPr>
            <w:r w:rsidRPr="000F752D">
              <w:rPr>
                <w:sz w:val="28"/>
                <w:szCs w:val="28"/>
              </w:rPr>
              <w:t>№ 64 від 15.05.2013</w:t>
            </w:r>
          </w:p>
        </w:tc>
        <w:tc>
          <w:tcPr>
            <w:tcW w:w="1609" w:type="dxa"/>
            <w:vAlign w:val="center"/>
          </w:tcPr>
          <w:p w:rsidR="000F752D" w:rsidRPr="00BC2AD2" w:rsidRDefault="000F752D" w:rsidP="000F752D">
            <w:pPr>
              <w:pStyle w:val="TableParagraph"/>
              <w:ind w:left="126"/>
              <w:jc w:val="left"/>
              <w:rPr>
                <w:sz w:val="28"/>
                <w:szCs w:val="28"/>
              </w:rPr>
            </w:pPr>
            <w:r w:rsidRPr="00BC2AD2">
              <w:rPr>
                <w:sz w:val="28"/>
                <w:szCs w:val="28"/>
                <w:lang w:val="en-US"/>
              </w:rPr>
              <w:t>0</w:t>
            </w:r>
            <w:r w:rsidRPr="00BC2AD2">
              <w:rPr>
                <w:sz w:val="28"/>
                <w:szCs w:val="28"/>
              </w:rPr>
              <w:t>1.</w:t>
            </w:r>
            <w:r w:rsidRPr="00BC2AD2">
              <w:rPr>
                <w:sz w:val="28"/>
                <w:szCs w:val="28"/>
                <w:lang w:val="en-US"/>
              </w:rPr>
              <w:t>1</w:t>
            </w:r>
            <w:r w:rsidRPr="00BC2AD2">
              <w:rPr>
                <w:sz w:val="28"/>
                <w:szCs w:val="28"/>
              </w:rPr>
              <w:t>1.2021–</w:t>
            </w:r>
          </w:p>
          <w:p w:rsidR="000F752D" w:rsidRPr="000F752D" w:rsidRDefault="000F752D" w:rsidP="000F752D">
            <w:pPr>
              <w:pStyle w:val="TableParagraph"/>
              <w:spacing w:before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C2AD2">
              <w:rPr>
                <w:sz w:val="28"/>
                <w:szCs w:val="28"/>
              </w:rPr>
              <w:t>30.11.2021</w:t>
            </w:r>
          </w:p>
        </w:tc>
      </w:tr>
    </w:tbl>
    <w:p w:rsidR="00A32859" w:rsidRDefault="00A32859">
      <w:pPr>
        <w:pStyle w:val="a3"/>
        <w:spacing w:before="89" w:line="306" w:lineRule="exact"/>
        <w:ind w:left="173"/>
      </w:pPr>
    </w:p>
    <w:p w:rsidR="0043259F" w:rsidRDefault="0043259F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P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FB1203" w:rsidP="00A73446">
      <w:pPr>
        <w:ind w:firstLine="142"/>
        <w:rPr>
          <w:sz w:val="24"/>
        </w:rPr>
      </w:pPr>
      <w:r>
        <w:rPr>
          <w:sz w:val="24"/>
        </w:rPr>
        <w:t>Ковальський</w:t>
      </w:r>
      <w:r w:rsidR="0083306D">
        <w:rPr>
          <w:sz w:val="24"/>
        </w:rPr>
        <w:t xml:space="preserve">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43259F">
      <w:headerReference w:type="default" r:id="rId7"/>
      <w:pgSz w:w="16840" w:h="11910" w:orient="landscape"/>
      <w:pgMar w:top="1843" w:right="641" w:bottom="2552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F9D" w:rsidRDefault="00767F9D">
      <w:r>
        <w:separator/>
      </w:r>
    </w:p>
  </w:endnote>
  <w:endnote w:type="continuationSeparator" w:id="0">
    <w:p w:rsidR="00767F9D" w:rsidRDefault="0076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F9D" w:rsidRDefault="00767F9D">
      <w:r>
        <w:separator/>
      </w:r>
    </w:p>
  </w:footnote>
  <w:footnote w:type="continuationSeparator" w:id="0">
    <w:p w:rsidR="00767F9D" w:rsidRDefault="0076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Pr="00785DA6">
          <w:rPr>
            <w:noProof/>
            <w:sz w:val="28"/>
            <w:szCs w:val="28"/>
            <w:lang w:val="ru-RU"/>
          </w:rPr>
          <w:t>4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07AE6"/>
    <w:rsid w:val="000135AC"/>
    <w:rsid w:val="000235D8"/>
    <w:rsid w:val="00041645"/>
    <w:rsid w:val="00042AEC"/>
    <w:rsid w:val="00051883"/>
    <w:rsid w:val="00061C17"/>
    <w:rsid w:val="00075F9C"/>
    <w:rsid w:val="00082FF3"/>
    <w:rsid w:val="0009294F"/>
    <w:rsid w:val="00095AAE"/>
    <w:rsid w:val="000A4AAC"/>
    <w:rsid w:val="000B22B6"/>
    <w:rsid w:val="000C144A"/>
    <w:rsid w:val="000C61E4"/>
    <w:rsid w:val="000E29E1"/>
    <w:rsid w:val="000F752D"/>
    <w:rsid w:val="00110592"/>
    <w:rsid w:val="001138A6"/>
    <w:rsid w:val="00163850"/>
    <w:rsid w:val="00185FF1"/>
    <w:rsid w:val="00191625"/>
    <w:rsid w:val="001A69DE"/>
    <w:rsid w:val="001C03F4"/>
    <w:rsid w:val="001D2CCF"/>
    <w:rsid w:val="001E15A2"/>
    <w:rsid w:val="001F2FBD"/>
    <w:rsid w:val="00205C96"/>
    <w:rsid w:val="00206BF9"/>
    <w:rsid w:val="00212B19"/>
    <w:rsid w:val="00230685"/>
    <w:rsid w:val="0027252F"/>
    <w:rsid w:val="002811F6"/>
    <w:rsid w:val="002C491F"/>
    <w:rsid w:val="002E75CC"/>
    <w:rsid w:val="002F660B"/>
    <w:rsid w:val="0031762A"/>
    <w:rsid w:val="00320AE2"/>
    <w:rsid w:val="00322E3B"/>
    <w:rsid w:val="00360EFD"/>
    <w:rsid w:val="003655C1"/>
    <w:rsid w:val="00392AB8"/>
    <w:rsid w:val="003A1A0B"/>
    <w:rsid w:val="003B1425"/>
    <w:rsid w:val="003D2B07"/>
    <w:rsid w:val="003D482A"/>
    <w:rsid w:val="003E4911"/>
    <w:rsid w:val="0041696E"/>
    <w:rsid w:val="00421C4E"/>
    <w:rsid w:val="00430237"/>
    <w:rsid w:val="00431BD4"/>
    <w:rsid w:val="0043259F"/>
    <w:rsid w:val="00436B16"/>
    <w:rsid w:val="00445868"/>
    <w:rsid w:val="00474F99"/>
    <w:rsid w:val="004830B4"/>
    <w:rsid w:val="004868BD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76E3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67F9D"/>
    <w:rsid w:val="00780FD3"/>
    <w:rsid w:val="00783B03"/>
    <w:rsid w:val="00785DA6"/>
    <w:rsid w:val="0078781F"/>
    <w:rsid w:val="007A11B6"/>
    <w:rsid w:val="007C2370"/>
    <w:rsid w:val="007C7065"/>
    <w:rsid w:val="008023E9"/>
    <w:rsid w:val="00812A76"/>
    <w:rsid w:val="00822DE1"/>
    <w:rsid w:val="0082617C"/>
    <w:rsid w:val="0083306D"/>
    <w:rsid w:val="00833447"/>
    <w:rsid w:val="0084374A"/>
    <w:rsid w:val="00860039"/>
    <w:rsid w:val="008775D4"/>
    <w:rsid w:val="008908A7"/>
    <w:rsid w:val="00894DE7"/>
    <w:rsid w:val="008D18C0"/>
    <w:rsid w:val="009011A3"/>
    <w:rsid w:val="00920B67"/>
    <w:rsid w:val="0092465B"/>
    <w:rsid w:val="00925B63"/>
    <w:rsid w:val="00955D34"/>
    <w:rsid w:val="00962CFF"/>
    <w:rsid w:val="009861F2"/>
    <w:rsid w:val="00994E1E"/>
    <w:rsid w:val="009956CA"/>
    <w:rsid w:val="009A2EF8"/>
    <w:rsid w:val="009B20FD"/>
    <w:rsid w:val="009C1C40"/>
    <w:rsid w:val="009C27A6"/>
    <w:rsid w:val="009D4D3A"/>
    <w:rsid w:val="00A02B9C"/>
    <w:rsid w:val="00A32859"/>
    <w:rsid w:val="00A340AC"/>
    <w:rsid w:val="00A406D7"/>
    <w:rsid w:val="00A51BE9"/>
    <w:rsid w:val="00A73446"/>
    <w:rsid w:val="00A8023F"/>
    <w:rsid w:val="00AA240E"/>
    <w:rsid w:val="00AB1018"/>
    <w:rsid w:val="00AC27ED"/>
    <w:rsid w:val="00AC282F"/>
    <w:rsid w:val="00AC673E"/>
    <w:rsid w:val="00AD42D6"/>
    <w:rsid w:val="00AF30B5"/>
    <w:rsid w:val="00AF3888"/>
    <w:rsid w:val="00B06C01"/>
    <w:rsid w:val="00B26BBB"/>
    <w:rsid w:val="00B43506"/>
    <w:rsid w:val="00B60CAD"/>
    <w:rsid w:val="00B61A1D"/>
    <w:rsid w:val="00B62468"/>
    <w:rsid w:val="00B70355"/>
    <w:rsid w:val="00B82637"/>
    <w:rsid w:val="00B829F8"/>
    <w:rsid w:val="00B91166"/>
    <w:rsid w:val="00B960CA"/>
    <w:rsid w:val="00BA18A7"/>
    <w:rsid w:val="00BB01F7"/>
    <w:rsid w:val="00BB1932"/>
    <w:rsid w:val="00BC2AD2"/>
    <w:rsid w:val="00BD4F64"/>
    <w:rsid w:val="00BD684D"/>
    <w:rsid w:val="00BE4D51"/>
    <w:rsid w:val="00C12F5E"/>
    <w:rsid w:val="00C20252"/>
    <w:rsid w:val="00C24949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F44E1"/>
    <w:rsid w:val="00D315D7"/>
    <w:rsid w:val="00D41171"/>
    <w:rsid w:val="00D414FE"/>
    <w:rsid w:val="00D439B2"/>
    <w:rsid w:val="00D55FA7"/>
    <w:rsid w:val="00D6106A"/>
    <w:rsid w:val="00D707E8"/>
    <w:rsid w:val="00D90B5F"/>
    <w:rsid w:val="00DA061D"/>
    <w:rsid w:val="00DB5F97"/>
    <w:rsid w:val="00E0223F"/>
    <w:rsid w:val="00E11D10"/>
    <w:rsid w:val="00E15E38"/>
    <w:rsid w:val="00E42AE8"/>
    <w:rsid w:val="00E4436B"/>
    <w:rsid w:val="00E455AD"/>
    <w:rsid w:val="00E4566D"/>
    <w:rsid w:val="00E80EBD"/>
    <w:rsid w:val="00E84393"/>
    <w:rsid w:val="00E868EC"/>
    <w:rsid w:val="00E94028"/>
    <w:rsid w:val="00EA2C07"/>
    <w:rsid w:val="00EB4E35"/>
    <w:rsid w:val="00ED17F5"/>
    <w:rsid w:val="00F170AB"/>
    <w:rsid w:val="00F54F40"/>
    <w:rsid w:val="00F6159E"/>
    <w:rsid w:val="00F85AF7"/>
    <w:rsid w:val="00F92398"/>
    <w:rsid w:val="00FB1203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4269D"/>
  <w15:docId w15:val="{0DD73EF8-B5D0-4A8C-8B24-2797625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FC022-ACD2-4358-8DD3-C4A51753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</cp:revision>
  <cp:lastPrinted>2021-11-01T10:09:00Z</cp:lastPrinted>
  <dcterms:created xsi:type="dcterms:W3CDTF">2021-11-01T10:21:00Z</dcterms:created>
  <dcterms:modified xsi:type="dcterms:W3CDTF">2021-11-01T10:21:00Z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