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/>
        <w:tabs>
          <w:tab w:val="clear" w:pos="709"/>
          <w:tab w:val="left" w:pos="8783" w:leader="none"/>
        </w:tabs>
        <w:suppressAutoHyphens w:val="true"/>
        <w:bidi w:val="0"/>
        <w:spacing w:lineRule="auto" w:line="240" w:before="0" w:after="0"/>
        <w:ind w:left="0" w:right="0" w:hanging="0"/>
        <w:jc w:val="both"/>
        <w:rPr/>
      </w:pPr>
      <w:r>
        <w:rPr>
          <w:rFonts w:ascii="Times New Roman" w:hAnsi="Times New Roman"/>
          <w:bCs/>
          <w:sz w:val="28"/>
          <w:szCs w:val="28"/>
          <w:lang w:val="uk-UA"/>
        </w:rPr>
        <w:tab/>
        <w:t>Додаток 3</w:t>
      </w:r>
    </w:p>
    <w:p>
      <w:pPr>
        <w:pStyle w:val="Normal"/>
        <w:tabs>
          <w:tab w:val="clear" w:pos="709"/>
          <w:tab w:val="left" w:pos="8783" w:leader="none"/>
        </w:tabs>
        <w:spacing w:lineRule="auto" w:line="240" w:before="0" w:after="0"/>
        <w:jc w:val="left"/>
        <w:rPr/>
      </w:pPr>
      <w:r>
        <w:rPr>
          <w:rStyle w:val="Fontstyle01"/>
          <w:b w:val="false"/>
          <w:bCs w:val="false"/>
          <w:sz w:val="28"/>
          <w:szCs w:val="28"/>
        </w:rPr>
        <w:tab/>
        <w:t xml:space="preserve">до Порядку </w:t>
      </w:r>
      <w:r>
        <w:rPr>
          <w:rStyle w:val="Fontstyle01"/>
          <w:rFonts w:ascii="Times New Roman" w:hAnsi="Times New Roman"/>
          <w:b w:val="false"/>
          <w:bCs w:val="false"/>
          <w:sz w:val="28"/>
          <w:szCs w:val="28"/>
          <w:lang w:val="en-US"/>
        </w:rPr>
        <w:t xml:space="preserve">Порядку надання  та </w:t>
        <w:tab/>
        <w:t xml:space="preserve">використання коштів </w:t>
        <w:tab/>
        <w:t xml:space="preserve">бюджету </w:t>
      </w:r>
      <w:r>
        <w:rPr>
          <w:rFonts w:ascii="Times New Roman" w:hAnsi="Times New Roman"/>
          <w:sz w:val="28"/>
          <w:szCs w:val="28"/>
        </w:rPr>
        <w:t xml:space="preserve">Луцької міської територіальної громади на </w:t>
        <w:tab/>
        <w:t xml:space="preserve">часткову компенсацію вартості </w:t>
      </w:r>
      <w:r>
        <w:rPr>
          <w:rFonts w:ascii="Times New Roman" w:hAnsi="Times New Roman"/>
          <w:bCs/>
          <w:sz w:val="28"/>
          <w:szCs w:val="28"/>
        </w:rPr>
        <w:t xml:space="preserve">установок </w:t>
        <w:tab/>
        <w:t xml:space="preserve">індивідуального доїння та/або холодильного обладнання </w:t>
        <w:tab/>
        <w:t xml:space="preserve">для особистих селянських та сімейних фермерських </w:t>
        <w:tab/>
        <w:t>господарств</w:t>
      </w:r>
    </w:p>
    <w:p>
      <w:pPr>
        <w:pStyle w:val="Normal"/>
        <w:ind w:firstLine="13183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spacing w:lineRule="auto" w:line="240"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ВІДОМІСТЬ</w:t>
      </w:r>
    </w:p>
    <w:p>
      <w:pPr>
        <w:pStyle w:val="Normal"/>
        <w:spacing w:lineRule="auto" w:line="240"/>
        <w:jc w:val="center"/>
        <w:rPr/>
      </w:pPr>
      <w:r>
        <w:rPr>
          <w:rFonts w:ascii="Times New Roman" w:hAnsi="Times New Roman"/>
          <w:sz w:val="28"/>
          <w:szCs w:val="28"/>
          <w:lang w:val="uk-UA"/>
        </w:rPr>
        <w:t>особистих селянських та сімейних фермерських господарств на виплату часткової компенсації вартості установок індивідуального доїння та/або холодильного обладнання</w:t>
      </w:r>
    </w:p>
    <w:tbl>
      <w:tblPr>
        <w:tblW w:w="14900" w:type="dxa"/>
        <w:jc w:val="center"/>
        <w:tblInd w:w="0" w:type="dxa"/>
        <w:tblLayout w:type="fixed"/>
        <w:tblCellMar>
          <w:top w:w="0" w:type="dxa"/>
          <w:left w:w="7" w:type="dxa"/>
          <w:bottom w:w="0" w:type="dxa"/>
          <w:right w:w="7" w:type="dxa"/>
        </w:tblCellMar>
        <w:tblLook w:val="0000"/>
      </w:tblPr>
      <w:tblGrid>
        <w:gridCol w:w="347"/>
        <w:gridCol w:w="2725"/>
        <w:gridCol w:w="2335"/>
        <w:gridCol w:w="1910"/>
        <w:gridCol w:w="1147"/>
        <w:gridCol w:w="2302"/>
        <w:gridCol w:w="2070"/>
        <w:gridCol w:w="2062"/>
      </w:tblGrid>
      <w:tr>
        <w:trPr>
          <w:trHeight w:val="285" w:hRule="atLeast"/>
        </w:trPr>
        <w:tc>
          <w:tcPr>
            <w:tcW w:w="34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 xml:space="preserve">№ </w:t>
            </w:r>
            <w:r>
              <w:rPr>
                <w:rFonts w:ascii="Times New Roman" w:hAnsi="Times New Roman"/>
                <w:sz w:val="24"/>
                <w:szCs w:val="24"/>
                <w:lang w:val="uk-UA"/>
              </w:rPr>
              <w:t>з.п</w:t>
            </w:r>
          </w:p>
        </w:tc>
        <w:tc>
          <w:tcPr>
            <w:tcW w:w="27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Найменування особистого сімейного або  сімейного фермерського господарства</w:t>
            </w:r>
          </w:p>
        </w:tc>
        <w:tc>
          <w:tcPr>
            <w:tcW w:w="233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Код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ЄДРПОУ/реєстраційний номер облікової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картки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платника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податків</w:t>
            </w:r>
          </w:p>
        </w:tc>
        <w:tc>
          <w:tcPr>
            <w:tcW w:w="191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Банківські реквізити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Кількість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Вартість придбаної техніки/ обладнання, грн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Відсоток часткового відшкодування</w:t>
            </w:r>
          </w:p>
        </w:tc>
        <w:tc>
          <w:tcPr>
            <w:tcW w:w="2062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fill="auto" w:val="clear"/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Сума компенсації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всього,</w:t>
            </w:r>
          </w:p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sz w:val="24"/>
                <w:szCs w:val="24"/>
                <w:lang w:val="uk-UA"/>
              </w:rPr>
              <w:t>грн</w:t>
            </w:r>
          </w:p>
        </w:tc>
      </w:tr>
      <w:tr>
        <w:trPr>
          <w:trHeight w:val="320" w:hRule="atLeast"/>
        </w:trPr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1</w:t>
            </w:r>
          </w:p>
        </w:tc>
        <w:tc>
          <w:tcPr>
            <w:tcW w:w="2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2</w:t>
            </w:r>
          </w:p>
        </w:tc>
        <w:tc>
          <w:tcPr>
            <w:tcW w:w="2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ind w:left="-272" w:firstLine="272"/>
              <w:jc w:val="center"/>
              <w:textAlignment w:val="baseline"/>
              <w:rPr>
                <w:rStyle w:val="Rvts82"/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3</w:t>
            </w:r>
          </w:p>
        </w:tc>
        <w:tc>
          <w:tcPr>
            <w:tcW w:w="1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4</w:t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5</w:t>
            </w: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6</w:t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7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Fonts w:ascii="Times New Roman" w:hAnsi="Times New Roman"/>
                <w:i/>
                <w:i/>
                <w:color w:val="000000"/>
                <w:szCs w:val="28"/>
                <w:lang w:val="uk-UA"/>
              </w:rPr>
            </w:pPr>
            <w:r>
              <w:rPr>
                <w:rStyle w:val="Rvts82"/>
                <w:rFonts w:ascii="Times New Roman" w:hAnsi="Times New Roman"/>
                <w:i/>
                <w:color w:val="000000"/>
                <w:szCs w:val="28"/>
                <w:lang w:val="uk-UA"/>
              </w:rPr>
              <w:t>8</w:t>
            </w:r>
          </w:p>
        </w:tc>
      </w:tr>
      <w:tr>
        <w:trPr>
          <w:trHeight w:val="360" w:hRule="atLeast"/>
        </w:trPr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2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2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ind w:left="-272" w:firstLine="272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</w:tr>
      <w:tr>
        <w:trPr>
          <w:trHeight w:val="360" w:hRule="atLeast"/>
        </w:trPr>
        <w:tc>
          <w:tcPr>
            <w:tcW w:w="3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27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23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ind w:left="-272" w:firstLine="272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11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2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2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Rvps12"/>
              <w:widowControl w:val="false"/>
              <w:spacing w:beforeAutospacing="0" w:before="280" w:afterAutospacing="0" w:after="0"/>
              <w:jc w:val="center"/>
              <w:textAlignment w:val="baseline"/>
              <w:rPr>
                <w:rStyle w:val="Rvts82"/>
                <w:rFonts w:ascii="Times New Roman" w:hAnsi="Times New Roman"/>
                <w:color w:val="000000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</w:r>
          </w:p>
        </w:tc>
      </w:tr>
    </w:tbl>
    <w:p>
      <w:pPr>
        <w:pStyle w:val="Normal"/>
        <w:spacing w:lineRule="auto" w:line="240" w:before="0" w:after="0"/>
        <w:jc w:val="center"/>
        <w:rPr>
          <w:rFonts w:ascii="Times New Roman" w:hAnsi="Times New Roman"/>
          <w:bCs/>
          <w:sz w:val="28"/>
          <w:szCs w:val="28"/>
          <w:lang w:val="uk-UA"/>
        </w:rPr>
      </w:pPr>
      <w:r>
        <w:rPr>
          <w:rFonts w:ascii="Times New Roman" w:hAnsi="Times New Roman"/>
          <w:bCs/>
          <w:sz w:val="28"/>
          <w:szCs w:val="28"/>
          <w:lang w:val="uk-UA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bCs/>
          <w:sz w:val="28"/>
          <w:szCs w:val="28"/>
          <w:lang w:val="uk-UA"/>
        </w:rPr>
        <w:t xml:space="preserve">Голова комісії                                                    ____________________________                             ________________________ </w:t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                                                                             </w:t>
      </w:r>
      <w:r>
        <w:rPr>
          <w:rFonts w:ascii="Times New Roman" w:hAnsi="Times New Roman"/>
          <w:bCs/>
          <w:sz w:val="24"/>
          <w:szCs w:val="24"/>
          <w:lang w:val="uk-UA"/>
        </w:rPr>
        <w:t>(підпис)                                                                                             (</w:t>
      </w:r>
      <w:r>
        <w:rPr>
          <w:rFonts w:ascii="Times New Roman" w:hAnsi="Times New Roman"/>
          <w:bCs/>
          <w:sz w:val="24"/>
          <w:szCs w:val="24"/>
          <w:lang w:val="uk-UA"/>
        </w:rPr>
        <w:t>ПІБ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)                                                                                             </w:t>
      </w:r>
    </w:p>
    <w:sectPr>
      <w:type w:val="nextPage"/>
      <w:pgSz w:orient="landscape" w:w="16838" w:h="11906"/>
      <w:pgMar w:left="567" w:right="567" w:header="0" w:top="1701" w:footer="0" w:bottom="1134" w:gutter="0"/>
      <w:pgNumType w:fmt="decimal"/>
      <w:formProt w:val="false"/>
      <w:textDirection w:val="lrTb"/>
      <w:docGrid w:type="default" w:linePitch="360" w:charSpace="1228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mbria">
    <w:charset w:val="cc"/>
    <w:family w:val="roman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Georgia">
    <w:charset w:val="cc"/>
    <w:family w:val="roman"/>
    <w:pitch w:val="variable"/>
  </w:font>
  <w:font w:name="Verdana">
    <w:charset w:val="cc"/>
    <w:family w:val="roman"/>
    <w:pitch w:val="variable"/>
  </w:font>
  <w:font w:name="Antiqua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9"/>
  <w:autoHyphenation w:val="true"/>
  <w:compat>
    <w:compatSetting w:name="compatibilityMode" w:uri="http://schemas.microsoft.com/office/word" w:val="12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d46c1"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mbria" w:hAnsi="Cambria" w:eastAsia="Times New Roman" w:cs="Times New Roman"/>
      <w:color w:val="auto"/>
      <w:kern w:val="0"/>
      <w:sz w:val="22"/>
      <w:szCs w:val="22"/>
      <w:lang w:val="en-US" w:eastAsia="en-US" w:bidi="en-US"/>
    </w:rPr>
  </w:style>
  <w:style w:type="paragraph" w:styleId="1">
    <w:name w:val="Heading 1"/>
    <w:basedOn w:val="Normal"/>
    <w:next w:val="LOnormal"/>
    <w:qFormat/>
    <w:pPr>
      <w:keepNext w:val="true"/>
      <w:keepLines/>
      <w:spacing w:before="480" w:after="120"/>
      <w:outlineLvl w:val="0"/>
    </w:pPr>
    <w:rPr>
      <w:b/>
      <w:sz w:val="48"/>
      <w:szCs w:val="48"/>
      <w:lang w:val="ru-RU"/>
    </w:rPr>
  </w:style>
  <w:style w:type="paragraph" w:styleId="2">
    <w:name w:val="Heading 2"/>
    <w:basedOn w:val="Normal"/>
    <w:next w:val="LOnormal"/>
    <w:qFormat/>
    <w:pPr>
      <w:keepNext w:val="true"/>
      <w:keepLines/>
      <w:spacing w:before="360" w:after="80"/>
      <w:outlineLvl w:val="1"/>
    </w:pPr>
    <w:rPr>
      <w:b/>
      <w:sz w:val="36"/>
      <w:szCs w:val="36"/>
      <w:lang w:val="ru-RU"/>
    </w:rPr>
  </w:style>
  <w:style w:type="paragraph" w:styleId="3">
    <w:name w:val="Heading 3"/>
    <w:basedOn w:val="Normal"/>
    <w:next w:val="LOnormal"/>
    <w:qFormat/>
    <w:pPr>
      <w:keepNext w:val="true"/>
      <w:keepLines/>
      <w:spacing w:before="280" w:after="80"/>
      <w:outlineLvl w:val="2"/>
    </w:pPr>
    <w:rPr>
      <w:b/>
      <w:sz w:val="28"/>
      <w:szCs w:val="28"/>
      <w:lang w:val="ru-RU"/>
    </w:rPr>
  </w:style>
  <w:style w:type="paragraph" w:styleId="4">
    <w:name w:val="Heading 4"/>
    <w:basedOn w:val="Normal"/>
    <w:next w:val="LOnormal"/>
    <w:qFormat/>
    <w:pPr>
      <w:keepNext w:val="true"/>
      <w:keepLines/>
      <w:spacing w:before="240" w:after="40"/>
      <w:outlineLvl w:val="3"/>
    </w:pPr>
    <w:rPr>
      <w:b/>
      <w:sz w:val="24"/>
      <w:szCs w:val="24"/>
      <w:lang w:val="ru-RU"/>
    </w:rPr>
  </w:style>
  <w:style w:type="paragraph" w:styleId="5">
    <w:name w:val="Heading 5"/>
    <w:basedOn w:val="Normal"/>
    <w:next w:val="LOnormal"/>
    <w:qFormat/>
    <w:pPr>
      <w:keepNext w:val="true"/>
      <w:keepLines/>
      <w:spacing w:before="220" w:after="40"/>
      <w:outlineLvl w:val="4"/>
    </w:pPr>
    <w:rPr>
      <w:b/>
      <w:sz w:val="22"/>
      <w:szCs w:val="22"/>
      <w:lang w:val="ru-RU"/>
    </w:rPr>
  </w:style>
  <w:style w:type="paragraph" w:styleId="6">
    <w:name w:val="Heading 6"/>
    <w:basedOn w:val="Normal"/>
    <w:next w:val="LOnormal"/>
    <w:qFormat/>
    <w:pPr>
      <w:keepNext w:val="true"/>
      <w:keepLines/>
      <w:spacing w:before="200" w:after="40"/>
      <w:outlineLvl w:val="5"/>
    </w:pPr>
    <w:rPr>
      <w:b/>
      <w:szCs w:val="22"/>
      <w:lang w:val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8" w:customStyle="1">
    <w:name w:val="Основной текст_"/>
    <w:link w:val="1"/>
    <w:qFormat/>
    <w:rsid w:val="00fd46c1"/>
    <w:rPr>
      <w:sz w:val="26"/>
      <w:szCs w:val="26"/>
      <w:shd w:fill="FFFFFF" w:val="clear"/>
    </w:rPr>
  </w:style>
  <w:style w:type="character" w:styleId="Rvts82" w:customStyle="1">
    <w:name w:val="rvts82"/>
    <w:basedOn w:val="DefaultParagraphFont"/>
    <w:qFormat/>
    <w:rsid w:val="00fd46c1"/>
    <w:rPr/>
  </w:style>
  <w:style w:type="character" w:styleId="Heading1Char">
    <w:name w:val="Heading 1 Char"/>
    <w:basedOn w:val="DefaultParagraphFont"/>
    <w:qFormat/>
    <w:rPr>
      <w:rFonts w:ascii="Times New Roman" w:hAnsi="Times New Roman" w:cs="Times New Roman"/>
      <w:b/>
      <w:sz w:val="48"/>
      <w:szCs w:val="48"/>
      <w:lang w:val="ru-RU" w:eastAsia="ru-RU" w:bidi="ar-SA"/>
    </w:rPr>
  </w:style>
  <w:style w:type="character" w:styleId="Heading2Char">
    <w:name w:val="Heading 2 Char"/>
    <w:basedOn w:val="DefaultParagraphFont"/>
    <w:qFormat/>
    <w:rPr>
      <w:rFonts w:ascii="Times New Roman" w:hAnsi="Times New Roman" w:cs="Times New Roman"/>
      <w:b/>
      <w:sz w:val="36"/>
      <w:szCs w:val="36"/>
      <w:lang w:val="ru-RU" w:eastAsia="ru-RU" w:bidi="ar-SA"/>
    </w:rPr>
  </w:style>
  <w:style w:type="character" w:styleId="Heading3Char">
    <w:name w:val="Heading 3 Char"/>
    <w:basedOn w:val="DefaultParagraphFont"/>
    <w:qFormat/>
    <w:rPr>
      <w:rFonts w:ascii="Times New Roman" w:hAnsi="Times New Roman" w:cs="Times New Roman"/>
      <w:b/>
      <w:sz w:val="28"/>
      <w:szCs w:val="28"/>
      <w:lang w:val="ru-RU" w:eastAsia="ru-RU" w:bidi="ar-SA"/>
    </w:rPr>
  </w:style>
  <w:style w:type="character" w:styleId="Heading4Char">
    <w:name w:val="Heading 4 Char"/>
    <w:basedOn w:val="DefaultParagraphFont"/>
    <w:qFormat/>
    <w:rPr>
      <w:rFonts w:ascii="Times New Roman" w:hAnsi="Times New Roman" w:cs="Times New Roman"/>
      <w:b/>
      <w:sz w:val="24"/>
      <w:szCs w:val="24"/>
      <w:lang w:val="ru-RU" w:eastAsia="ru-RU" w:bidi="ar-SA"/>
    </w:rPr>
  </w:style>
  <w:style w:type="character" w:styleId="Heading5Char">
    <w:name w:val="Heading 5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Heading6Char">
    <w:name w:val="Heading 6 Char"/>
    <w:basedOn w:val="DefaultParagraphFont"/>
    <w:qFormat/>
    <w:rPr>
      <w:rFonts w:ascii="Times New Roman" w:hAnsi="Times New Roman" w:cs="Times New Roman"/>
      <w:b/>
      <w:sz w:val="22"/>
      <w:szCs w:val="22"/>
      <w:lang w:val="ru-RU" w:eastAsia="ru-RU" w:bidi="ar-SA"/>
    </w:rPr>
  </w:style>
  <w:style w:type="character" w:styleId="TitleChar">
    <w:name w:val="Title Char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ubtitleChar">
    <w:name w:val="Subtitle Char"/>
    <w:qFormat/>
    <w:rPr>
      <w:rFonts w:ascii="Cambria" w:hAnsi="Cambria" w:cs="Times New Roman"/>
      <w:sz w:val="24"/>
      <w:szCs w:val="24"/>
      <w:lang w:val="uk-UA"/>
    </w:rPr>
  </w:style>
  <w:style w:type="character" w:styleId="Style9">
    <w:name w:val="Основной текст Знак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Style10">
    <w:name w:val="Название Знак"/>
    <w:basedOn w:val="DefaultParagraphFont"/>
    <w:qFormat/>
    <w:rPr>
      <w:rFonts w:ascii="Cambria" w:hAnsi="Cambria" w:cs="Times New Roman"/>
      <w:b/>
      <w:bCs/>
      <w:kern w:val="2"/>
      <w:sz w:val="32"/>
      <w:szCs w:val="32"/>
      <w:lang w:val="uk-UA"/>
    </w:rPr>
  </w:style>
  <w:style w:type="character" w:styleId="Style11">
    <w:name w:val="Подзаголовок Знак"/>
    <w:basedOn w:val="DefaultParagraphFont"/>
    <w:qFormat/>
    <w:rPr>
      <w:rFonts w:ascii="Cambria" w:hAnsi="Cambria" w:cs="Times New Roman"/>
      <w:sz w:val="24"/>
      <w:szCs w:val="24"/>
      <w:lang w:val="uk-UA"/>
    </w:rPr>
  </w:style>
  <w:style w:type="character" w:styleId="HeaderChar">
    <w:name w:val="Header Char"/>
    <w:basedOn w:val="DefaultParagraphFont"/>
    <w:qFormat/>
    <w:rPr>
      <w:rFonts w:ascii="Times New Roman" w:hAnsi="Times New Roman" w:cs="Times New Roman"/>
      <w:sz w:val="20"/>
      <w:szCs w:val="20"/>
      <w:lang w:val="uk-UA"/>
    </w:rPr>
  </w:style>
  <w:style w:type="character" w:styleId="Appleconvertedspace">
    <w:name w:val="apple-converted-space"/>
    <w:qFormat/>
    <w:rPr/>
  </w:style>
  <w:style w:type="character" w:styleId="Style12">
    <w:name w:val="Интернет-ссылка"/>
    <w:qFormat/>
    <w:rPr>
      <w:rFonts w:cs="Times New Roman"/>
      <w:color w:val="0000FF"/>
      <w:u w:val="single"/>
    </w:rPr>
  </w:style>
  <w:style w:type="character" w:styleId="BookTitle">
    <w:name w:val="Book Title"/>
    <w:qFormat/>
    <w:rPr>
      <w:i/>
      <w:iCs/>
      <w:smallCaps/>
      <w:spacing w:val="5"/>
    </w:rPr>
  </w:style>
  <w:style w:type="character" w:styleId="IntenseReference">
    <w:name w:val="Intense Reference"/>
    <w:qFormat/>
    <w:rPr>
      <w:b/>
      <w:bCs/>
      <w:smallCaps/>
    </w:rPr>
  </w:style>
  <w:style w:type="character" w:styleId="SubtleReference">
    <w:name w:val="Subtle Reference"/>
    <w:qFormat/>
    <w:rPr>
      <w:smallCaps/>
    </w:rPr>
  </w:style>
  <w:style w:type="character" w:styleId="IntenseEmphasis">
    <w:name w:val="Intense Emphasis"/>
    <w:qFormat/>
    <w:rPr>
      <w:b/>
      <w:bCs/>
      <w:i/>
      <w:iCs/>
    </w:rPr>
  </w:style>
  <w:style w:type="character" w:styleId="SubtleEmphasis">
    <w:name w:val="Subtle Emphasis"/>
    <w:qFormat/>
    <w:rPr>
      <w:i/>
      <w:iCs/>
    </w:rPr>
  </w:style>
  <w:style w:type="character" w:styleId="Style13">
    <w:name w:val="Выделенная цитата Знак"/>
    <w:qFormat/>
    <w:rPr>
      <w:i/>
      <w:iCs/>
    </w:rPr>
  </w:style>
  <w:style w:type="character" w:styleId="21">
    <w:name w:val="Цитата 2 Знак"/>
    <w:qFormat/>
    <w:rPr>
      <w:i/>
      <w:iCs/>
    </w:rPr>
  </w:style>
  <w:style w:type="character" w:styleId="Strong">
    <w:name w:val="Strong"/>
    <w:qFormat/>
    <w:rPr>
      <w:b/>
      <w:bCs/>
    </w:rPr>
  </w:style>
  <w:style w:type="character" w:styleId="9">
    <w:name w:val="Заголовок 9 Знак"/>
    <w:qFormat/>
    <w:rPr>
      <w:b/>
      <w:bCs/>
      <w:i/>
      <w:iCs/>
      <w:color w:val="7F7F7F"/>
      <w:sz w:val="18"/>
      <w:szCs w:val="18"/>
    </w:rPr>
  </w:style>
  <w:style w:type="character" w:styleId="8">
    <w:name w:val="Заголовок 8 Знак"/>
    <w:qFormat/>
    <w:rPr>
      <w:b/>
      <w:bCs/>
      <w:color w:val="7F7F7F"/>
      <w:sz w:val="20"/>
      <w:szCs w:val="20"/>
    </w:rPr>
  </w:style>
  <w:style w:type="character" w:styleId="7">
    <w:name w:val="Заголовок 7 Знак"/>
    <w:qFormat/>
    <w:rPr>
      <w:b/>
      <w:bCs/>
      <w:i/>
      <w:iCs/>
      <w:color w:val="5A5A5A"/>
      <w:sz w:val="20"/>
      <w:szCs w:val="20"/>
    </w:rPr>
  </w:style>
  <w:style w:type="character" w:styleId="61">
    <w:name w:val="Заголовок 6 Знак"/>
    <w:qFormat/>
    <w:rPr>
      <w:color w:val="595959"/>
      <w:spacing w:val="5"/>
      <w:highlight w:val="white"/>
    </w:rPr>
  </w:style>
  <w:style w:type="character" w:styleId="51">
    <w:name w:val="Заголовок 5 Знак"/>
    <w:qFormat/>
    <w:rPr>
      <w:i/>
      <w:iCs/>
      <w:sz w:val="24"/>
      <w:szCs w:val="24"/>
    </w:rPr>
  </w:style>
  <w:style w:type="character" w:styleId="41">
    <w:name w:val="Заголовок 4 Знак"/>
    <w:qFormat/>
    <w:rPr>
      <w:b/>
      <w:bCs/>
      <w:spacing w:val="5"/>
      <w:sz w:val="24"/>
      <w:szCs w:val="24"/>
    </w:rPr>
  </w:style>
  <w:style w:type="character" w:styleId="31">
    <w:name w:val="Заголовок 3 Знак"/>
    <w:qFormat/>
    <w:rPr>
      <w:i/>
      <w:iCs/>
      <w:smallCaps/>
      <w:spacing w:val="5"/>
      <w:sz w:val="26"/>
      <w:szCs w:val="26"/>
    </w:rPr>
  </w:style>
  <w:style w:type="character" w:styleId="11">
    <w:name w:val="Заголовок 1 Знак"/>
    <w:qFormat/>
    <w:rPr>
      <w:smallCaps/>
      <w:spacing w:val="5"/>
      <w:sz w:val="36"/>
      <w:szCs w:val="36"/>
    </w:rPr>
  </w:style>
  <w:style w:type="character" w:styleId="22">
    <w:name w:val="Основной текст с отступом 2 Знак"/>
    <w:qFormat/>
    <w:rPr>
      <w:sz w:val="24"/>
      <w:szCs w:val="24"/>
      <w:lang w:eastAsia="ar-SA"/>
    </w:rPr>
  </w:style>
  <w:style w:type="character" w:styleId="Pagenumber">
    <w:name w:val="page number"/>
    <w:qFormat/>
    <w:rPr/>
  </w:style>
  <w:style w:type="character" w:styleId="23">
    <w:name w:val="Заголовок 2 Знак"/>
    <w:qFormat/>
    <w:rPr>
      <w:smallCaps/>
      <w:sz w:val="28"/>
      <w:szCs w:val="28"/>
    </w:rPr>
  </w:style>
  <w:style w:type="character" w:styleId="Style14">
    <w:name w:val="Нижний колонтитул Знак"/>
    <w:qFormat/>
    <w:rPr>
      <w:sz w:val="24"/>
      <w:szCs w:val="24"/>
      <w:lang w:eastAsia="ar-SA"/>
    </w:rPr>
  </w:style>
  <w:style w:type="character" w:styleId="Style15">
    <w:name w:val="Верхний колонтитул Знак"/>
    <w:qFormat/>
    <w:rPr>
      <w:sz w:val="24"/>
      <w:szCs w:val="24"/>
      <w:lang w:eastAsia="ar-SA"/>
    </w:rPr>
  </w:style>
  <w:style w:type="character" w:styleId="311">
    <w:name w:val="Основной текст с отступом 3 Знак1"/>
    <w:qFormat/>
    <w:rPr>
      <w:rFonts w:ascii="Calibri" w:hAnsi="Calibri" w:eastAsia="Calibri"/>
      <w:sz w:val="16"/>
      <w:szCs w:val="16"/>
      <w:lang w:eastAsia="en-US"/>
    </w:rPr>
  </w:style>
  <w:style w:type="character" w:styleId="32">
    <w:name w:val="Основной текст с отступом 3 Знак"/>
    <w:qFormat/>
    <w:rPr>
      <w:sz w:val="16"/>
      <w:szCs w:val="16"/>
      <w:lang w:val="uk-UA"/>
    </w:rPr>
  </w:style>
  <w:style w:type="character" w:styleId="24">
    <w:name w:val="Основной текст (2)_"/>
    <w:qFormat/>
    <w:rPr>
      <w:sz w:val="26"/>
      <w:szCs w:val="26"/>
      <w:highlight w:val="white"/>
    </w:rPr>
  </w:style>
  <w:style w:type="character" w:styleId="12">
    <w:name w:val="Основной шрифт абзаца1"/>
    <w:qFormat/>
    <w:rPr/>
  </w:style>
  <w:style w:type="character" w:styleId="WW8Num3z2">
    <w:name w:val="WW8Num3z2"/>
    <w:qFormat/>
    <w:rPr>
      <w:rFonts w:ascii="Wingdings" w:hAnsi="Wingdings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0">
    <w:name w:val="WW8Num3z0"/>
    <w:qFormat/>
    <w:rPr>
      <w:rFonts w:ascii="Symbol" w:hAnsi="Symbol"/>
    </w:rPr>
  </w:style>
  <w:style w:type="character" w:styleId="WW8Num1z3">
    <w:name w:val="WW8Num1z3"/>
    <w:qFormat/>
    <w:rPr>
      <w:rFonts w:ascii="Symbol" w:hAnsi="Symbol"/>
    </w:rPr>
  </w:style>
  <w:style w:type="character" w:styleId="WW8Num1z2">
    <w:name w:val="WW8Num1z2"/>
    <w:qFormat/>
    <w:rPr>
      <w:rFonts w:ascii="Wingdings" w:hAnsi="Wingdings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0">
    <w:name w:val="WW8Num1z0"/>
    <w:qFormat/>
    <w:rPr>
      <w:rFonts w:ascii="Times New Roman" w:hAnsi="Times New Roman" w:eastAsia="Times New Roman" w:cs="Times New Roman"/>
    </w:rPr>
  </w:style>
  <w:style w:type="character" w:styleId="25">
    <w:name w:val="Основной шрифт абзаца2"/>
    <w:qFormat/>
    <w:rPr/>
  </w:style>
  <w:style w:type="character" w:styleId="AbsatzStandardschriftart">
    <w:name w:val="Absatz-Standardschriftart"/>
    <w:qFormat/>
    <w:rPr/>
  </w:style>
  <w:style w:type="character" w:styleId="Fontstyle11">
    <w:name w:val="fontstyle11"/>
    <w:basedOn w:val="DefaultParagraphFont"/>
    <w:qFormat/>
    <w:rPr>
      <w:rFonts w:ascii="Times New Roman" w:hAnsi="Times New Roman" w:cs="Times New Roman"/>
      <w:b w:val="false"/>
      <w:bCs w:val="false"/>
      <w:i w:val="false"/>
      <w:iCs w:val="false"/>
      <w:color w:val="000000"/>
      <w:sz w:val="28"/>
      <w:szCs w:val="28"/>
    </w:rPr>
  </w:style>
  <w:style w:type="character" w:styleId="Fontstyle01">
    <w:name w:val="fontstyle01"/>
    <w:basedOn w:val="DefaultParagraphFont"/>
    <w:qFormat/>
    <w:rPr>
      <w:rFonts w:ascii="Times New Roman" w:hAnsi="Times New Roman" w:cs="Times New Roman"/>
      <w:b/>
      <w:bCs/>
      <w:i w:val="false"/>
      <w:iCs w:val="false"/>
      <w:color w:val="000000"/>
      <w:sz w:val="28"/>
      <w:szCs w:val="28"/>
    </w:rPr>
  </w:style>
  <w:style w:type="paragraph" w:styleId="Style16" w:customStyle="1">
    <w:name w:val="Заголовок"/>
    <w:basedOn w:val="Normal"/>
    <w:next w:val="Style17"/>
    <w:qFormat/>
    <w:rsid w:val="00ae2111"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7">
    <w:name w:val="Body Text"/>
    <w:basedOn w:val="Normal"/>
    <w:rsid w:val="00ae2111"/>
    <w:pPr>
      <w:spacing w:before="0" w:after="140"/>
    </w:pPr>
    <w:rPr/>
  </w:style>
  <w:style w:type="paragraph" w:styleId="Style18">
    <w:name w:val="List"/>
    <w:basedOn w:val="Style17"/>
    <w:rsid w:val="00ae2111"/>
    <w:pPr/>
    <w:rPr>
      <w:rFonts w:cs="Arial Unicode MS"/>
    </w:rPr>
  </w:style>
  <w:style w:type="paragraph" w:styleId="Style19" w:customStyle="1">
    <w:name w:val="Caption"/>
    <w:basedOn w:val="Normal"/>
    <w:qFormat/>
    <w:rsid w:val="00ae2111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 w:customStyle="1">
    <w:name w:val="Покажчик"/>
    <w:basedOn w:val="Normal"/>
    <w:qFormat/>
    <w:rsid w:val="00ae2111"/>
    <w:pPr>
      <w:suppressLineNumbers/>
    </w:pPr>
    <w:rPr>
      <w:rFonts w:cs="Arial Unicode MS"/>
    </w:rPr>
  </w:style>
  <w:style w:type="paragraph" w:styleId="13" w:customStyle="1">
    <w:name w:val="Основной текст1"/>
    <w:basedOn w:val="Normal"/>
    <w:link w:val="a3"/>
    <w:qFormat/>
    <w:rsid w:val="00fd46c1"/>
    <w:pPr>
      <w:widowControl w:val="false"/>
      <w:shd w:val="clear" w:color="auto" w:fill="FFFFFF"/>
      <w:spacing w:lineRule="exact" w:line="322" w:before="240" w:after="200"/>
      <w:ind w:firstLine="700"/>
      <w:jc w:val="both"/>
    </w:pPr>
    <w:rPr>
      <w:rFonts w:ascii="Calibri" w:hAnsi="Calibri" w:eastAsia="Calibri" w:cs="" w:asciiTheme="minorHAnsi" w:cstheme="minorBidi" w:eastAsiaTheme="minorHAnsi" w:hAnsiTheme="minorHAnsi"/>
      <w:sz w:val="26"/>
      <w:szCs w:val="26"/>
      <w:lang w:val="uk-UA" w:bidi="ar-SA"/>
    </w:rPr>
  </w:style>
  <w:style w:type="paragraph" w:styleId="Rvps12" w:customStyle="1">
    <w:name w:val="rvps12"/>
    <w:basedOn w:val="Normal"/>
    <w:qFormat/>
    <w:rsid w:val="00fd46c1"/>
    <w:pPr>
      <w:spacing w:beforeAutospacing="1" w:afterAutospacing="1"/>
    </w:pPr>
    <w:rPr>
      <w:lang w:eastAsia="ru-RU"/>
    </w:rPr>
  </w:style>
  <w:style w:type="paragraph" w:styleId="Rvps14" w:customStyle="1">
    <w:name w:val="rvps14"/>
    <w:basedOn w:val="Normal"/>
    <w:qFormat/>
    <w:rsid w:val="00fd46c1"/>
    <w:pPr>
      <w:spacing w:beforeAutospacing="1" w:afterAutospacing="1"/>
    </w:pPr>
    <w:rPr>
      <w:lang w:eastAsia="ru-RU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Onormal">
    <w:name w:val="LO-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NSimSun" w:cs="Times New Roman"/>
      <w:color w:val="auto"/>
      <w:kern w:val="2"/>
      <w:sz w:val="24"/>
      <w:szCs w:val="20"/>
      <w:lang w:val="uk-UA" w:eastAsia="zh-CN" w:bidi="hi-IN"/>
    </w:rPr>
  </w:style>
  <w:style w:type="paragraph" w:styleId="Style21">
    <w:name w:val="Title"/>
    <w:basedOn w:val="LOnormal"/>
    <w:next w:val="LOnormal"/>
    <w:qFormat/>
    <w:pPr>
      <w:keepNext w:val="true"/>
      <w:keepLines/>
      <w:spacing w:before="480" w:after="120"/>
    </w:pPr>
    <w:rPr>
      <w:b/>
      <w:sz w:val="72"/>
      <w:szCs w:val="72"/>
    </w:rPr>
  </w:style>
  <w:style w:type="paragraph" w:styleId="Style22">
    <w:name w:val="Subtitle"/>
    <w:basedOn w:val="LOnormal"/>
    <w:next w:val="LOnormal"/>
    <w:qFormat/>
    <w:pPr>
      <w:keepNext w:val="true"/>
      <w:keepLines/>
      <w:spacing w:before="360" w:after="80"/>
    </w:pPr>
    <w:rPr>
      <w:rFonts w:ascii="Georgia" w:hAnsi="Georgia" w:cs="Georgia"/>
      <w:i/>
      <w:color w:val="666666"/>
      <w:sz w:val="48"/>
      <w:szCs w:val="48"/>
    </w:rPr>
  </w:style>
  <w:style w:type="paragraph" w:styleId="Style23">
    <w:name w:val="Верхній і нижній колонтитули"/>
    <w:basedOn w:val="Normal"/>
    <w:qFormat/>
    <w:pPr/>
    <w:rPr/>
  </w:style>
  <w:style w:type="paragraph" w:styleId="Style24">
    <w:name w:val="Header"/>
    <w:basedOn w:val="Normal"/>
    <w:pPr/>
    <w:rPr/>
  </w:style>
  <w:style w:type="paragraph" w:styleId="NormalWeb">
    <w:name w:val="Normal (Web)"/>
    <w:basedOn w:val="Normal"/>
    <w:qFormat/>
    <w:pPr>
      <w:spacing w:before="280" w:after="280"/>
    </w:pPr>
    <w:rPr>
      <w:sz w:val="24"/>
      <w:lang w:val="ru-RU"/>
    </w:rPr>
  </w:style>
  <w:style w:type="paragraph" w:styleId="14">
    <w:name w:val="Обычная таблица1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Calibri" w:hAnsi="Calibri" w:eastAsia="Times New Roman" w:cs="Times New Roman" w:asciiTheme="minorHAnsi" w:hAnsiTheme="minorHAnsi"/>
      <w:color w:val="auto"/>
      <w:kern w:val="2"/>
      <w:sz w:val="22"/>
      <w:szCs w:val="24"/>
      <w:lang w:val="uk-UA" w:eastAsia="uk-UA" w:bidi="hi-IN"/>
    </w:rPr>
  </w:style>
  <w:style w:type="paragraph" w:styleId="DocumentMap">
    <w:name w:val="Document Map"/>
    <w:qFormat/>
    <w:pPr>
      <w:widowControl/>
      <w:suppressAutoHyphens w:val="true"/>
      <w:overflowPunct w:val="true"/>
      <w:bidi w:val="0"/>
      <w:spacing w:before="0" w:after="0"/>
      <w:jc w:val="left"/>
      <w:textAlignment w:val="auto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uk-UA" w:eastAsia="uk-UA" w:bidi="ar-SA"/>
    </w:rPr>
  </w:style>
  <w:style w:type="paragraph" w:styleId="15">
    <w:name w:val="Знак Знак Знак Знак Знак Знак Знак Знак Знак1 Знак Знак Знак Знак"/>
    <w:basedOn w:val="Normal"/>
    <w:qFormat/>
    <w:pPr>
      <w:spacing w:lineRule="exact" w:line="240"/>
    </w:pPr>
    <w:rPr>
      <w:rFonts w:ascii="Verdana" w:hAnsi="Verdana" w:cs="Verdana"/>
      <w:sz w:val="20"/>
      <w:szCs w:val="20"/>
      <w:lang w:bidi="ar-SA"/>
    </w:rPr>
  </w:style>
  <w:style w:type="paragraph" w:styleId="TOCHeading">
    <w:name w:val="TOC Heading"/>
    <w:basedOn w:val="1"/>
    <w:qFormat/>
    <w:pPr>
      <w:keepNext w:val="true"/>
      <w:spacing w:before="480" w:after="120"/>
      <w:contextualSpacing/>
    </w:pPr>
    <w:rPr>
      <w:rFonts w:ascii="Liberation Sans" w:hAnsi="Liberation Sans" w:eastAsia="Microsoft YaHei"/>
      <w:smallCaps/>
      <w:spacing w:val="5"/>
      <w:sz w:val="36"/>
      <w:szCs w:val="36"/>
    </w:rPr>
  </w:style>
  <w:style w:type="paragraph" w:styleId="IntenseQuote">
    <w:name w:val="Intense Quote"/>
    <w:basedOn w:val="Normal"/>
    <w:qFormat/>
    <w:pPr>
      <w:pBdr>
        <w:top w:val="single" w:sz="4" w:space="10" w:color="000000"/>
        <w:bottom w:val="single" w:sz="4" w:space="10" w:color="000000"/>
      </w:pBdr>
      <w:spacing w:lineRule="exact" w:line="300" w:before="240" w:after="240"/>
      <w:ind w:left="1152" w:right="1152" w:hanging="0"/>
      <w:jc w:val="both"/>
    </w:pPr>
    <w:rPr>
      <w:i/>
      <w:iCs/>
    </w:rPr>
  </w:style>
  <w:style w:type="paragraph" w:styleId="Quote">
    <w:name w:val="Quote"/>
    <w:basedOn w:val="Normal"/>
    <w:qFormat/>
    <w:pPr/>
    <w:rPr>
      <w:i/>
      <w:iCs/>
    </w:rPr>
  </w:style>
  <w:style w:type="paragraph" w:styleId="ListParagraph">
    <w:name w:val="List Paragraph"/>
    <w:basedOn w:val="Normal"/>
    <w:qFormat/>
    <w:pPr>
      <w:spacing w:before="0" w:after="0"/>
      <w:ind w:left="720" w:right="0" w:hanging="0"/>
      <w:contextualSpacing/>
    </w:pPr>
    <w:rPr/>
  </w:style>
  <w:style w:type="paragraph" w:styleId="NoSpacing">
    <w:name w:val="No Spacing"/>
    <w:basedOn w:val="Normal"/>
    <w:qFormat/>
    <w:pPr>
      <w:spacing w:lineRule="exact" w:line="240"/>
    </w:pPr>
    <w:rPr/>
  </w:style>
  <w:style w:type="paragraph" w:styleId="BodyTextIndent2">
    <w:name w:val="Body Text Indent 2"/>
    <w:basedOn w:val="Normal"/>
    <w:qFormat/>
    <w:pPr>
      <w:spacing w:lineRule="exact" w:line="480" w:before="0" w:after="120"/>
      <w:ind w:left="283" w:right="0" w:hanging="0"/>
    </w:pPr>
    <w:rPr/>
  </w:style>
  <w:style w:type="paragraph" w:styleId="BodyText3">
    <w:name w:val="Body Text 3"/>
    <w:basedOn w:val="Normal"/>
    <w:qFormat/>
    <w:pPr>
      <w:spacing w:before="0" w:after="120"/>
    </w:pPr>
    <w:rPr>
      <w:rFonts w:ascii="Calibri" w:hAnsi="Calibri" w:eastAsia="Calibri"/>
      <w:sz w:val="16"/>
      <w:szCs w:val="16"/>
      <w:lang w:bidi="ar-SA"/>
    </w:rPr>
  </w:style>
  <w:style w:type="paragraph" w:styleId="Rvps2">
    <w:name w:val="rvps2"/>
    <w:basedOn w:val="Normal"/>
    <w:qFormat/>
    <w:pPr>
      <w:spacing w:before="280" w:after="280"/>
    </w:pPr>
    <w:rPr>
      <w:lang w:eastAsia="ru-RU"/>
    </w:rPr>
  </w:style>
  <w:style w:type="paragraph" w:styleId="Style25">
    <w:name w:val="Нормальний текст"/>
    <w:basedOn w:val="Normal"/>
    <w:qFormat/>
    <w:pPr>
      <w:spacing w:before="120" w:after="0"/>
      <w:ind w:left="0" w:right="0" w:firstLine="567"/>
      <w:jc w:val="both"/>
    </w:pPr>
    <w:rPr>
      <w:rFonts w:ascii="Antiqua" w:hAnsi="Antiqua"/>
      <w:sz w:val="26"/>
      <w:szCs w:val="20"/>
      <w:lang w:eastAsia="ru-RU"/>
    </w:rPr>
  </w:style>
  <w:style w:type="paragraph" w:styleId="BodyTextIndent3">
    <w:name w:val="Body Text Indent 3"/>
    <w:basedOn w:val="Normal"/>
    <w:qFormat/>
    <w:pPr>
      <w:spacing w:before="0" w:after="120"/>
      <w:ind w:left="283" w:right="0" w:hanging="0"/>
    </w:pPr>
    <w:rPr>
      <w:sz w:val="16"/>
      <w:szCs w:val="16"/>
      <w:lang w:bidi="ar-SA"/>
    </w:rPr>
  </w:style>
  <w:style w:type="paragraph" w:styleId="16">
    <w:name w:val="Без интервала1"/>
    <w:qFormat/>
    <w:pPr>
      <w:widowControl/>
      <w:suppressAutoHyphens w:val="true"/>
      <w:overflowPunct w:val="true"/>
      <w:bidi w:val="0"/>
      <w:spacing w:lineRule="auto" w:line="276" w:before="0" w:after="200"/>
      <w:jc w:val="left"/>
    </w:pPr>
    <w:rPr>
      <w:rFonts w:ascii="Calibri" w:hAnsi="Calibri" w:eastAsia="Times New Roman" w:cs="Calibri" w:asciiTheme="minorHAnsi" w:hAnsiTheme="minorHAnsi"/>
      <w:color w:val="auto"/>
      <w:kern w:val="0"/>
      <w:sz w:val="22"/>
      <w:szCs w:val="22"/>
      <w:lang w:val="ru-RU" w:eastAsia="en-US" w:bidi="ar-SA"/>
    </w:rPr>
  </w:style>
  <w:style w:type="paragraph" w:styleId="26">
    <w:name w:val="Основной текст (2)"/>
    <w:basedOn w:val="Normal"/>
    <w:qFormat/>
    <w:pPr>
      <w:widowControl w:val="false"/>
      <w:shd w:val="clear" w:fill="FFFFFF"/>
      <w:spacing w:lineRule="exact" w:line="317" w:before="0" w:after="240"/>
      <w:ind w:left="0" w:right="0" w:hanging="360"/>
      <w:jc w:val="center"/>
    </w:pPr>
    <w:rPr>
      <w:b/>
      <w:bCs/>
      <w:sz w:val="26"/>
      <w:szCs w:val="26"/>
      <w:lang w:bidi="ar-SA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7">
    <w:name w:val="Указатель1"/>
    <w:basedOn w:val="Normal"/>
    <w:qFormat/>
    <w:pPr/>
    <w:rPr>
      <w:rFonts w:ascii="Arial" w:hAnsi="Arial" w:cs="Tahoma"/>
    </w:rPr>
  </w:style>
  <w:style w:type="paragraph" w:styleId="18">
    <w:name w:val="Название1"/>
    <w:basedOn w:val="Normal"/>
    <w:qFormat/>
    <w:pPr>
      <w:spacing w:before="120" w:after="120"/>
    </w:pPr>
    <w:rPr>
      <w:rFonts w:ascii="Arial" w:hAnsi="Arial" w:cs="Tahoma"/>
      <w:i/>
      <w:iCs/>
    </w:rPr>
  </w:style>
  <w:style w:type="paragraph" w:styleId="211">
    <w:name w:val="Основной текст с отступом 2 Знак1"/>
    <w:basedOn w:val="Normal"/>
    <w:qFormat/>
    <w:pPr/>
    <w:rPr>
      <w:rFonts w:cs="Tahoma"/>
    </w:rPr>
  </w:style>
  <w:style w:type="paragraph" w:styleId="27">
    <w:name w:val="Название2"/>
    <w:basedOn w:val="Normal"/>
    <w:qFormat/>
    <w:pPr>
      <w:spacing w:before="120" w:after="120"/>
    </w:pPr>
    <w:rPr>
      <w:rFonts w:cs="Tahoma"/>
      <w:i/>
      <w:iCs/>
    </w:rPr>
  </w:style>
  <w:style w:type="paragraph" w:styleId="Style26">
    <w:name w:val="Вміст таблиці"/>
    <w:basedOn w:val="Normal"/>
    <w:qFormat/>
    <w:pPr>
      <w:suppressLineNumbers/>
    </w:pPr>
    <w:rPr/>
  </w:style>
  <w:style w:type="paragraph" w:styleId="Style27">
    <w:name w:val="Заголовок таблиці"/>
    <w:basedOn w:val="Style2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Application>LibreOffice/7.1.3.2$Windows_X86_64 LibreOffice_project/47f78053abe362b9384784d31a6e56f8511eb1c1</Application>
  <AppVersion>15.0000</AppVersion>
  <Pages>1</Pages>
  <Words>95</Words>
  <Characters>735</Characters>
  <CharactersWithSpaces>1164</CharactersWithSpaces>
  <Paragraphs>29</Paragraphs>
  <Company>Home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2021-09-14T10:49:00Z</dcterms:created>
  <dc:creator>User</dc:creator>
  <dc:description/>
  <dc:language>uk-UA</dc:language>
  <cp:lastModifiedBy/>
  <dcterms:modified xsi:type="dcterms:W3CDTF">2021-11-05T17:08:49Z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