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87" w:type="dxa"/>
        <w:jc w:val="center"/>
        <w:tblLook w:val="00A0"/>
      </w:tblPr>
      <w:tblGrid>
        <w:gridCol w:w="960"/>
        <w:gridCol w:w="4852"/>
        <w:gridCol w:w="1407"/>
        <w:gridCol w:w="2168"/>
      </w:tblGrid>
      <w:tr w:rsidR="00CA17DF" w:rsidRPr="00446A58" w:rsidTr="00CD5BD5">
        <w:trPr>
          <w:trHeight w:val="145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17DF" w:rsidRPr="0031725F" w:rsidRDefault="00CA17DF" w:rsidP="00643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17DF" w:rsidRPr="0031725F" w:rsidRDefault="00CA17DF" w:rsidP="00A322E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17DF" w:rsidRPr="0031725F" w:rsidRDefault="00CA17DF" w:rsidP="00590E0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Додаток  </w:t>
            </w:r>
            <w:r w:rsidRPr="00317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до рішення міської ради від____________№_____</w:t>
            </w:r>
          </w:p>
        </w:tc>
      </w:tr>
      <w:tr w:rsidR="00CA17DF" w:rsidRPr="00446A58" w:rsidTr="00CD5BD5">
        <w:trPr>
          <w:trHeight w:val="615"/>
          <w:jc w:val="center"/>
        </w:trPr>
        <w:tc>
          <w:tcPr>
            <w:tcW w:w="93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17DF" w:rsidRPr="0031725F" w:rsidRDefault="00CA17DF" w:rsidP="00643D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A17DF" w:rsidRPr="0031725F" w:rsidRDefault="00CA17DF" w:rsidP="00643D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Перелік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майна</w:t>
            </w:r>
            <w:r w:rsidRPr="0031725F">
              <w:rPr>
                <w:rFonts w:ascii="Times New Roman" w:hAnsi="Times New Roman"/>
                <w:color w:val="000000"/>
                <w:sz w:val="28"/>
                <w:szCs w:val="28"/>
              </w:rPr>
              <w:t>, як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317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переда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є</w:t>
            </w:r>
            <w:r w:rsidRPr="00317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ться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господарське відання та </w:t>
            </w:r>
            <w:r w:rsidRPr="0031725F">
              <w:rPr>
                <w:rFonts w:ascii="Times New Roman" w:hAnsi="Times New Roman"/>
                <w:color w:val="000000"/>
                <w:sz w:val="28"/>
                <w:szCs w:val="28"/>
              </w:rPr>
              <w:t>на баланс</w:t>
            </w:r>
          </w:p>
          <w:p w:rsidR="00CA17DF" w:rsidRPr="00446A58" w:rsidRDefault="00CA17DF" w:rsidP="007E23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446A58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Луцького спеціалізованого комбінату</w:t>
            </w:r>
          </w:p>
          <w:p w:rsidR="00CA17DF" w:rsidRPr="0031725F" w:rsidRDefault="00CA17DF" w:rsidP="007E23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6A58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комунально-побутового обслуговування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CA17DF" w:rsidRPr="0031725F" w:rsidRDefault="00CA17DF" w:rsidP="00643D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A17DF" w:rsidRPr="00446A58" w:rsidTr="00CD5BD5">
        <w:trPr>
          <w:trHeight w:val="5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7DF" w:rsidRDefault="00CA17DF" w:rsidP="00F92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CA17DF" w:rsidRPr="00F92AD2" w:rsidRDefault="00CA17DF" w:rsidP="00F92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F92AD2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7DF" w:rsidRPr="00F92AD2" w:rsidRDefault="00CA17DF" w:rsidP="00F92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hAnsi="Times New Roman"/>
                <w:color w:val="000000"/>
                <w:sz w:val="28"/>
                <w:szCs w:val="28"/>
              </w:rPr>
              <w:t>Назва об'єктів, що передаються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7DF" w:rsidRPr="00F92AD2" w:rsidRDefault="00CA17DF" w:rsidP="00F92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hAnsi="Times New Roman"/>
                <w:color w:val="000000"/>
                <w:sz w:val="28"/>
                <w:szCs w:val="28"/>
              </w:rPr>
              <w:t>Кількість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шт.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7DF" w:rsidRPr="00F92AD2" w:rsidRDefault="00CA17DF" w:rsidP="00F92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hAnsi="Times New Roman"/>
                <w:color w:val="000000"/>
                <w:sz w:val="28"/>
                <w:szCs w:val="28"/>
              </w:rPr>
              <w:t>Балансова вартість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грн</w:t>
            </w:r>
          </w:p>
        </w:tc>
      </w:tr>
      <w:tr w:rsidR="00CA17DF" w:rsidRPr="00446A58" w:rsidTr="00CD5BD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7DF" w:rsidRPr="00F92AD2" w:rsidRDefault="00CA17DF" w:rsidP="008F79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790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7DF" w:rsidRPr="00F92AD2" w:rsidRDefault="00CA17DF" w:rsidP="008F79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7906">
              <w:rPr>
                <w:rFonts w:ascii="Times New Roman" w:hAnsi="Times New Roman"/>
                <w:color w:val="000000"/>
                <w:sz w:val="28"/>
                <w:szCs w:val="28"/>
              </w:rPr>
              <w:t>Загорожа кладовищ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8F79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Кам’янка</w:t>
            </w:r>
            <w:r w:rsidRPr="008F79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r w:rsidRPr="008F7906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Княгининок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7DF" w:rsidRPr="00F92AD2" w:rsidRDefault="00CA17DF" w:rsidP="008F79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790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7DF" w:rsidRPr="00F92AD2" w:rsidRDefault="00CA17DF" w:rsidP="00294E8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14 347,98</w:t>
            </w:r>
          </w:p>
        </w:tc>
      </w:tr>
      <w:tr w:rsidR="00CA17DF" w:rsidRPr="00446A58" w:rsidTr="00CD5BD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7DF" w:rsidRPr="008F7906" w:rsidRDefault="00CA17DF" w:rsidP="008F79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7DF" w:rsidRPr="008F7906" w:rsidRDefault="00CA17DF" w:rsidP="008F79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Загорожа кладовища Сад в с. Княгининок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7DF" w:rsidRPr="008F7906" w:rsidRDefault="00CA17DF" w:rsidP="008F79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7DF" w:rsidRDefault="00CA17DF" w:rsidP="00294E8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39 450,78</w:t>
            </w:r>
          </w:p>
        </w:tc>
      </w:tr>
      <w:tr w:rsidR="00CA17DF" w:rsidRPr="00446A58" w:rsidTr="00CD5BD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7DF" w:rsidRPr="008F7906" w:rsidRDefault="00CA17DF" w:rsidP="008F79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7DF" w:rsidRPr="008F7906" w:rsidRDefault="00CA17DF" w:rsidP="008F79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Загорожа кладовища Фальків в с. Княгининок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7DF" w:rsidRPr="008F7906" w:rsidRDefault="00CA17DF" w:rsidP="008F79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7DF" w:rsidRDefault="00CA17DF" w:rsidP="00294E8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23 190,82</w:t>
            </w:r>
          </w:p>
        </w:tc>
      </w:tr>
      <w:tr w:rsidR="00CA17DF" w:rsidRPr="00446A58" w:rsidTr="00CD5BD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7DF" w:rsidRPr="00F92AD2" w:rsidRDefault="00CA17DF" w:rsidP="008F79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7906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7DF" w:rsidRPr="008F7906" w:rsidRDefault="00CA17DF" w:rsidP="008F790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F790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Всього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7DF" w:rsidRPr="008F7906" w:rsidRDefault="00CA17DF" w:rsidP="008F79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7DF" w:rsidRPr="008F7906" w:rsidRDefault="00CA17DF" w:rsidP="00294E8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76 989,58</w:t>
            </w:r>
          </w:p>
        </w:tc>
      </w:tr>
    </w:tbl>
    <w:p w:rsidR="00CA17DF" w:rsidRDefault="00CA17DF" w:rsidP="00F92AD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A17DF" w:rsidRDefault="00CA17DF" w:rsidP="00A322E7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A17DF" w:rsidRPr="0031725F" w:rsidRDefault="00CA17DF">
      <w:pPr>
        <w:rPr>
          <w:rFonts w:ascii="Times New Roman" w:hAnsi="Times New Roman"/>
          <w:color w:val="000000"/>
          <w:sz w:val="28"/>
          <w:szCs w:val="28"/>
        </w:rPr>
      </w:pPr>
      <w:r w:rsidRPr="0031725F">
        <w:rPr>
          <w:rFonts w:ascii="Times New Roman" w:hAnsi="Times New Roman"/>
          <w:color w:val="000000"/>
          <w:sz w:val="28"/>
          <w:szCs w:val="28"/>
        </w:rPr>
        <w:t xml:space="preserve">Секретар міської ради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</w:t>
      </w:r>
      <w:r w:rsidRPr="0031725F">
        <w:rPr>
          <w:rFonts w:ascii="Times New Roman" w:hAnsi="Times New Roman"/>
          <w:color w:val="000000"/>
          <w:sz w:val="28"/>
          <w:szCs w:val="28"/>
        </w:rPr>
        <w:t>Юрій БЕЗПЯТКО</w:t>
      </w:r>
    </w:p>
    <w:sectPr w:rsidR="00CA17DF" w:rsidRPr="0031725F" w:rsidSect="0064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48F5"/>
    <w:rsid w:val="0009484B"/>
    <w:rsid w:val="00242B3B"/>
    <w:rsid w:val="00262AC7"/>
    <w:rsid w:val="00294E87"/>
    <w:rsid w:val="002C1E7A"/>
    <w:rsid w:val="0031725F"/>
    <w:rsid w:val="00446A58"/>
    <w:rsid w:val="00491297"/>
    <w:rsid w:val="0049390F"/>
    <w:rsid w:val="00590E08"/>
    <w:rsid w:val="00643D54"/>
    <w:rsid w:val="006A5837"/>
    <w:rsid w:val="007E23CF"/>
    <w:rsid w:val="00840701"/>
    <w:rsid w:val="00843D37"/>
    <w:rsid w:val="008F7906"/>
    <w:rsid w:val="00A322E7"/>
    <w:rsid w:val="00AB1365"/>
    <w:rsid w:val="00BD67DA"/>
    <w:rsid w:val="00C50BAC"/>
    <w:rsid w:val="00CA17DF"/>
    <w:rsid w:val="00CD5BD5"/>
    <w:rsid w:val="00D248F5"/>
    <w:rsid w:val="00E91860"/>
    <w:rsid w:val="00F23B42"/>
    <w:rsid w:val="00F92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29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21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382</Words>
  <Characters>219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Трикуш Оксана Володимирівна - юрист, головний спеціаліст</dc:creator>
  <cp:keywords/>
  <dc:description/>
  <cp:lastModifiedBy>sheremeta</cp:lastModifiedBy>
  <cp:revision>19</cp:revision>
  <dcterms:created xsi:type="dcterms:W3CDTF">2021-09-08T08:42:00Z</dcterms:created>
  <dcterms:modified xsi:type="dcterms:W3CDTF">2021-11-08T12:52:00Z</dcterms:modified>
</cp:coreProperties>
</file>