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pt;mso-wrap-distance-right:0pt" filled="t" fillcolor="#FFFFFF" o:ole="">
            <v:imagedata r:id="rId3" o:title=""/>
          </v:shape>
          <o:OLEObject Type="Embed" ProgID="PBrush" ShapeID="ole_rId2" DrawAspect="Content" ObjectID="_156640248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/>
        <w:t xml:space="preserve"> </w:t>
      </w:r>
      <w:r>
        <w:rPr>
          <w:sz w:val="20"/>
          <w:szCs w:val="20"/>
        </w:rPr>
        <w:t xml:space="preserve">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надання громадянину Вінцюку С.М.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  земельної ділянки для будів-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ництва  і </w:t>
      </w:r>
      <w:r>
        <w:rPr>
          <w:sz w:val="22"/>
          <w:szCs w:val="28"/>
        </w:rPr>
        <w:t xml:space="preserve"> </w:t>
      </w:r>
      <w:r>
        <w:rPr>
          <w:sz w:val="28"/>
          <w:szCs w:val="28"/>
        </w:rPr>
        <w:t>обслуговування</w:t>
      </w:r>
      <w:r>
        <w:rPr>
          <w:sz w:val="22"/>
          <w:szCs w:val="28"/>
        </w:rPr>
        <w:t xml:space="preserve">  </w:t>
      </w:r>
      <w:r>
        <w:rPr>
          <w:sz w:val="28"/>
          <w:szCs w:val="28"/>
        </w:rPr>
        <w:t>житлового бу-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динку,</w:t>
      </w:r>
      <w:r>
        <w:rPr>
          <w:sz w:val="20"/>
          <w:szCs w:val="28"/>
        </w:rPr>
        <w:t xml:space="preserve">  </w:t>
      </w:r>
      <w:r>
        <w:rPr>
          <w:sz w:val="28"/>
          <w:szCs w:val="28"/>
        </w:rPr>
        <w:t>господарських  будівель і  споруд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 с. Клепачів Луцького району Волинсь-</w:t>
      </w:r>
    </w:p>
    <w:p>
      <w:pPr>
        <w:pStyle w:val="Normal"/>
        <w:rPr/>
      </w:pPr>
      <w:r>
        <w:rPr>
          <w:sz w:val="28"/>
          <w:szCs w:val="28"/>
        </w:rPr>
        <w:t>кої області</w:t>
      </w:r>
    </w:p>
    <w:p>
      <w:pPr>
        <w:pStyle w:val="Normal"/>
        <w:rPr/>
      </w:pPr>
      <w:r>
        <w:rPr/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громадянина Вінцюка Сергія Миколайовича про надання у власність земельної ділянки для будівництва і обслуговування житлового будинку, господарських будівель і споруд площею 0,1500 га кадастровим номером 0721885000:03:004:0017 у с. Клепачів Луцького району Волинської області, рішення Жидичинської сільської ради від 15.10.2020 № 66/25 «</w:t>
      </w:r>
      <w:r>
        <w:rPr>
          <w:sz w:val="28"/>
          <w:szCs w:val="28"/>
          <w:lang w:eastAsia="zh-CN"/>
        </w:rPr>
        <w:t>Про надання дозволу на розроблення проекту землеустрою щодо відведення земельної ділянки для будівництва і обслуговування житлового будинку, господарських будівель і споруд в межах населеного пункту с. Клепачів гр. Вінцюку С.М.</w:t>
      </w:r>
      <w:r>
        <w:rPr>
          <w:sz w:val="28"/>
          <w:szCs w:val="28"/>
        </w:rPr>
        <w:t xml:space="preserve">», проект землеустрою щодо відведення земельної ділянки для будівництва і обслуговування житлового будинку, господарських будівель і споруд (присадибна ділянка) у с. Клепачів Луцького району Волинської області, витяг з Державного земельного кадастру про земельну ділянку від 12.03.2021 № НВ-0521507562021, генеральний план с. Клепачів, затверджений рішенням Озерцівської сільської ради від 01.08.2017 № 15-13/2017, детальний план території житлового кварталу в межах с. Клепачів, затверджений рішенням Жидичинської сільської ради від 25.08.2020 № 63/7, витяг з протоколу пленарного засідання 20-ї сесії Луцької міської ради </w:t>
      </w:r>
      <w:r>
        <w:rPr>
          <w:sz w:val="28"/>
          <w:szCs w:val="28"/>
          <w:lang w:val="en-US"/>
        </w:rPr>
        <w:t xml:space="preserve">VIII </w:t>
      </w:r>
      <w:r>
        <w:rPr>
          <w:sz w:val="28"/>
          <w:szCs w:val="28"/>
          <w:lang w:val="uk-UA"/>
        </w:rPr>
        <w:t xml:space="preserve">скликання від 27.10.2021, </w:t>
      </w:r>
      <w:r>
        <w:rPr>
          <w:sz w:val="28"/>
          <w:szCs w:val="28"/>
        </w:rPr>
        <w:t>керуючись статтями 12, 79-1, 81, 90, 91, 116, 118, 121, 125, 126, 186 Земельного кодексу України, ст. 50 Закону України «Про землеустрій», Законом України «Про Державний земельний кадастр», статтею 24 Закону України «Про регулювання містобудівної діяльності»,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36"/>
        </w:rPr>
      </w:pPr>
      <w:r>
        <w:rPr>
          <w:sz w:val="28"/>
          <w:szCs w:val="36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36"/>
        </w:rPr>
      </w:pPr>
      <w:r>
        <w:rPr>
          <w:sz w:val="28"/>
          <w:szCs w:val="36"/>
        </w:rPr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1. Затвердити громадянину Вінцюку Сергію Миколайовичу проект землеустрою щодо відведення земельної ділянки у с. Клепачів Луцького району Волинської області площею 0,1500 га кадастровим номером 0721885000:03:004:0017 для будівництва і обслуговування житлового будинку, господарських будівель і споруд (присадибна ділянка) (В.02.01). </w:t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>2. Надати громадянину Вінцюку Сергію Миколайовичу у власність земельну ділянку у с. Клепачів Луцького району Волинської області площею 0,1500 га кадастровим номером 0721885000:03:004:0017 для будівництва і обслуговування житлового будинку, господарських будівель і споруд (присадибна ділянка) (В.02.01),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3. Зобов’язати громадянина Вінцюка Сергія Миколайовича: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 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 Забезпечувати збереження та вільний доступ до мереж інженерних комунікацій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 Контроль за виконанням даного рішення покласти на постійну комісію міської ради з питань земельних відносин та земельного кадастру             (Козлюк О.Є.).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bookmarkStart w:id="0" w:name="_GoBack"/>
      <w:bookmarkEnd w:id="0"/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/>
        <w:t xml:space="preserve">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/>
        <w:t>3</w:t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semiHidden="0" w:unhideWhenUsed="0" w:qFormat="1"/>
    <w:lsdException w:name="heading 9" w:uiPriority="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0" w:leader="none"/>
      </w:tabs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tabs>
        <w:tab w:val="clear" w:pos="708"/>
        <w:tab w:val="left" w:pos="0" w:leader="none"/>
      </w:tabs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LibreOffice/7.1.3.2$Windows_X86_64 LibreOffice_project/47f78053abe362b9384784d31a6e56f8511eb1c1</Application>
  <AppVersion>15.0000</AppVersion>
  <Pages>2</Pages>
  <Words>479</Words>
  <Characters>3227</Characters>
  <CharactersWithSpaces>3890</CharactersWithSpaces>
  <Paragraphs>23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2021-08-28T08:03:00Z</dcterms:created>
  <dc:creator>tanya_l</dc:creator>
  <dc:description/>
  <dc:language>uk-UA</dc:language>
  <cp:lastModifiedBy/>
  <cp:lastPrinted>2021-08-31T07:57:00Z</cp:lastPrinted>
  <dcterms:modified xsi:type="dcterms:W3CDTF">2021-11-04T16:59:23Z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