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037" w:rsidRPr="00AD0059" w:rsidRDefault="00446AEE">
      <w:pPr>
        <w:widowControl w:val="0"/>
        <w:ind w:firstLine="10148"/>
        <w:rPr>
          <w:rFonts w:ascii="Times New Roman" w:hAnsi="Times New Roman"/>
          <w:sz w:val="26"/>
          <w:szCs w:val="26"/>
          <w:lang w:val="uk-UA"/>
        </w:rPr>
      </w:pPr>
      <w:r w:rsidRPr="00AD0059">
        <w:rPr>
          <w:rFonts w:ascii="Times New Roman" w:hAnsi="Times New Roman"/>
          <w:sz w:val="26"/>
          <w:szCs w:val="26"/>
          <w:lang w:val="uk-UA"/>
        </w:rPr>
        <w:t>Додаток 1</w:t>
      </w:r>
    </w:p>
    <w:p w:rsidR="009B4037" w:rsidRPr="00AD0059" w:rsidRDefault="00446AEE">
      <w:pPr>
        <w:widowControl w:val="0"/>
        <w:ind w:firstLine="10148"/>
        <w:rPr>
          <w:rFonts w:ascii="Times New Roman" w:hAnsi="Times New Roman"/>
          <w:sz w:val="26"/>
          <w:szCs w:val="26"/>
          <w:lang w:val="uk-UA"/>
        </w:rPr>
      </w:pPr>
      <w:r w:rsidRPr="00AD0059">
        <w:rPr>
          <w:rFonts w:ascii="Times New Roman" w:hAnsi="Times New Roman"/>
          <w:sz w:val="26"/>
          <w:szCs w:val="26"/>
          <w:lang w:val="uk-UA"/>
        </w:rPr>
        <w:t>до рішення виконавчого комітету</w:t>
      </w:r>
    </w:p>
    <w:p w:rsidR="009B4037" w:rsidRPr="00AD0059" w:rsidRDefault="00446AEE">
      <w:pPr>
        <w:widowControl w:val="0"/>
        <w:ind w:firstLine="10091"/>
        <w:rPr>
          <w:rFonts w:ascii="Times New Roman" w:hAnsi="Times New Roman"/>
          <w:sz w:val="26"/>
          <w:szCs w:val="26"/>
          <w:lang w:val="uk-UA"/>
        </w:rPr>
      </w:pPr>
      <w:r w:rsidRPr="00AD0059">
        <w:rPr>
          <w:rFonts w:ascii="Times New Roman" w:hAnsi="Times New Roman"/>
          <w:sz w:val="26"/>
          <w:szCs w:val="26"/>
          <w:lang w:val="uk-UA"/>
        </w:rPr>
        <w:t xml:space="preserve"> міської ради ________ №___________</w:t>
      </w:r>
    </w:p>
    <w:p w:rsidR="009B4037" w:rsidRPr="00AD0059" w:rsidRDefault="009B4037">
      <w:pPr>
        <w:widowControl w:val="0"/>
        <w:rPr>
          <w:lang w:val="uk-UA"/>
        </w:rPr>
      </w:pPr>
    </w:p>
    <w:p w:rsidR="009B4037" w:rsidRPr="00AD0059" w:rsidRDefault="00446AEE">
      <w:pPr>
        <w:widowControl w:val="0"/>
        <w:jc w:val="center"/>
        <w:rPr>
          <w:rFonts w:ascii="Times New Roman" w:hAnsi="Times New Roman"/>
          <w:sz w:val="26"/>
          <w:szCs w:val="26"/>
          <w:lang w:val="uk-UA"/>
        </w:rPr>
      </w:pPr>
      <w:r w:rsidRPr="00AD0059">
        <w:rPr>
          <w:rFonts w:ascii="Times New Roman" w:hAnsi="Times New Roman"/>
          <w:sz w:val="26"/>
          <w:szCs w:val="26"/>
          <w:lang w:val="uk-UA"/>
        </w:rPr>
        <w:t>С</w:t>
      </w:r>
      <w:r w:rsidRPr="00AD0059">
        <w:rPr>
          <w:rFonts w:ascii="Times New Roman" w:hAnsi="Times New Roman"/>
          <w:sz w:val="28"/>
          <w:szCs w:val="28"/>
          <w:lang w:val="uk-UA"/>
        </w:rPr>
        <w:t>кориговані тарифи на теплову енергію для потреб інших</w:t>
      </w:r>
    </w:p>
    <w:p w:rsidR="009B4037" w:rsidRPr="00AD0059" w:rsidRDefault="009B4037">
      <w:pPr>
        <w:widowControl w:val="0"/>
        <w:jc w:val="center"/>
        <w:rPr>
          <w:rFonts w:ascii="Times New Roman" w:hAnsi="Times New Roman"/>
          <w:sz w:val="26"/>
          <w:szCs w:val="26"/>
          <w:lang w:val="uk-UA"/>
        </w:rPr>
      </w:pPr>
    </w:p>
    <w:tbl>
      <w:tblPr>
        <w:tblW w:w="15137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530"/>
        <w:gridCol w:w="2670"/>
        <w:gridCol w:w="1815"/>
        <w:gridCol w:w="1530"/>
        <w:gridCol w:w="2265"/>
        <w:gridCol w:w="1815"/>
        <w:gridCol w:w="1410"/>
        <w:gridCol w:w="2102"/>
      </w:tblGrid>
      <w:tr w:rsidR="009B4037" w:rsidRPr="00AD0059"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4037" w:rsidRPr="00AD0059" w:rsidRDefault="00446AEE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AD0059">
              <w:rPr>
                <w:rFonts w:ascii="Times New Roman" w:hAnsi="Times New Roman"/>
                <w:lang w:val="uk-UA"/>
              </w:rPr>
              <w:t>Категорія споживачів</w:t>
            </w:r>
          </w:p>
        </w:tc>
        <w:tc>
          <w:tcPr>
            <w:tcW w:w="2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4037" w:rsidRPr="00AD0059" w:rsidRDefault="00446AEE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AD0059">
              <w:rPr>
                <w:rFonts w:ascii="Times New Roman" w:hAnsi="Times New Roman"/>
                <w:lang w:val="uk-UA"/>
              </w:rPr>
              <w:t>Вид тарифу, адреса котельні (САО)</w:t>
            </w:r>
          </w:p>
        </w:tc>
        <w:tc>
          <w:tcPr>
            <w:tcW w:w="109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037" w:rsidRPr="00AD0059" w:rsidRDefault="00446AEE">
            <w:pPr>
              <w:widowControl w:val="0"/>
              <w:jc w:val="center"/>
              <w:rPr>
                <w:rFonts w:ascii="Times New Roman" w:hAnsi="Times New Roman"/>
                <w:lang w:val="uk-UA"/>
              </w:rPr>
            </w:pPr>
            <w:r w:rsidRPr="00AD0059">
              <w:rPr>
                <w:rFonts w:ascii="Times New Roman" w:hAnsi="Times New Roman"/>
                <w:lang w:val="uk-UA"/>
              </w:rPr>
              <w:t>Ск</w:t>
            </w:r>
            <w:r w:rsidRPr="00AD0059">
              <w:rPr>
                <w:rFonts w:ascii="Times New Roman" w:hAnsi="Times New Roman"/>
                <w:lang w:val="uk-UA"/>
              </w:rPr>
              <w:t>ориговані тарифи</w:t>
            </w:r>
          </w:p>
        </w:tc>
      </w:tr>
      <w:tr w:rsidR="009B4037" w:rsidRPr="00AD0059"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4037" w:rsidRPr="00AD0059" w:rsidRDefault="009B4037">
            <w:pPr>
              <w:pStyle w:val="a8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4037" w:rsidRPr="00AD0059" w:rsidRDefault="009B4037">
            <w:pPr>
              <w:pStyle w:val="a8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561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9B4037" w:rsidRPr="00AD0059" w:rsidRDefault="00446AEE">
            <w:pPr>
              <w:widowControl w:val="0"/>
              <w:jc w:val="center"/>
              <w:rPr>
                <w:rFonts w:ascii="Times New Roman" w:hAnsi="Times New Roman"/>
                <w:lang w:val="uk-UA"/>
              </w:rPr>
            </w:pPr>
            <w:r w:rsidRPr="00AD0059">
              <w:rPr>
                <w:rFonts w:ascii="Times New Roman" w:hAnsi="Times New Roman"/>
                <w:lang w:val="uk-UA"/>
              </w:rPr>
              <w:t>без ПДВ</w:t>
            </w:r>
          </w:p>
        </w:tc>
        <w:tc>
          <w:tcPr>
            <w:tcW w:w="532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037" w:rsidRPr="00AD0059" w:rsidRDefault="00446AEE">
            <w:pPr>
              <w:widowControl w:val="0"/>
              <w:jc w:val="center"/>
              <w:rPr>
                <w:rFonts w:ascii="Times New Roman" w:hAnsi="Times New Roman"/>
                <w:lang w:val="uk-UA"/>
              </w:rPr>
            </w:pPr>
            <w:r w:rsidRPr="00AD0059">
              <w:rPr>
                <w:rFonts w:ascii="Times New Roman" w:hAnsi="Times New Roman"/>
                <w:lang w:val="uk-UA"/>
              </w:rPr>
              <w:t>з ПДВ</w:t>
            </w:r>
          </w:p>
        </w:tc>
      </w:tr>
      <w:tr w:rsidR="009B4037" w:rsidRPr="00AD0059"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4037" w:rsidRPr="00AD0059" w:rsidRDefault="009B4037">
            <w:pPr>
              <w:pStyle w:val="a8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4037" w:rsidRPr="00AD0059" w:rsidRDefault="009B4037">
            <w:pPr>
              <w:pStyle w:val="a8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815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9B4037" w:rsidRPr="00AD0059" w:rsidRDefault="00446AEE">
            <w:pPr>
              <w:widowControl w:val="0"/>
              <w:jc w:val="center"/>
              <w:rPr>
                <w:rFonts w:ascii="Times New Roman" w:hAnsi="Times New Roman"/>
                <w:lang w:val="uk-UA"/>
              </w:rPr>
            </w:pPr>
            <w:r w:rsidRPr="00AD0059">
              <w:rPr>
                <w:rFonts w:ascii="Times New Roman" w:hAnsi="Times New Roman"/>
                <w:lang w:val="uk-UA"/>
              </w:rPr>
              <w:t xml:space="preserve">Вартість 1 </w:t>
            </w:r>
            <w:proofErr w:type="spellStart"/>
            <w:r w:rsidRPr="00AD0059">
              <w:rPr>
                <w:rFonts w:ascii="Times New Roman" w:hAnsi="Times New Roman"/>
                <w:lang w:val="uk-UA"/>
              </w:rPr>
              <w:t>Гкал</w:t>
            </w:r>
            <w:proofErr w:type="spellEnd"/>
            <w:r w:rsidRPr="00AD0059">
              <w:rPr>
                <w:rFonts w:ascii="Times New Roman" w:hAnsi="Times New Roman"/>
                <w:lang w:val="uk-UA"/>
              </w:rPr>
              <w:t xml:space="preserve"> теплової </w:t>
            </w:r>
            <w:r w:rsidRPr="00AD0059">
              <w:rPr>
                <w:rFonts w:ascii="Times New Roman" w:hAnsi="Times New Roman"/>
                <w:lang w:val="uk-UA"/>
              </w:rPr>
              <w:t xml:space="preserve">енергії (в еквіваленті </w:t>
            </w:r>
            <w:proofErr w:type="spellStart"/>
            <w:r w:rsidRPr="00AD0059">
              <w:rPr>
                <w:rFonts w:ascii="Times New Roman" w:hAnsi="Times New Roman"/>
                <w:lang w:val="uk-UA"/>
              </w:rPr>
              <w:t>одноставкового</w:t>
            </w:r>
            <w:proofErr w:type="spellEnd"/>
            <w:r w:rsidRPr="00AD0059">
              <w:rPr>
                <w:rFonts w:ascii="Times New Roman" w:hAnsi="Times New Roman"/>
                <w:lang w:val="uk-UA"/>
              </w:rPr>
              <w:t xml:space="preserve"> тарифу</w:t>
            </w:r>
          </w:p>
        </w:tc>
        <w:tc>
          <w:tcPr>
            <w:tcW w:w="379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B4037" w:rsidRPr="00AD0059" w:rsidRDefault="00446AEE">
            <w:pPr>
              <w:widowControl w:val="0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AD0059">
              <w:rPr>
                <w:rFonts w:ascii="Times New Roman" w:hAnsi="Times New Roman"/>
                <w:lang w:val="uk-UA"/>
              </w:rPr>
              <w:t>Двоставковий</w:t>
            </w:r>
            <w:proofErr w:type="spellEnd"/>
            <w:r w:rsidRPr="00AD0059">
              <w:rPr>
                <w:rFonts w:ascii="Times New Roman" w:hAnsi="Times New Roman"/>
                <w:lang w:val="uk-UA"/>
              </w:rPr>
              <w:t xml:space="preserve"> тариф</w:t>
            </w:r>
          </w:p>
        </w:tc>
        <w:tc>
          <w:tcPr>
            <w:tcW w:w="1815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9B4037" w:rsidRPr="00AD0059" w:rsidRDefault="00446AEE">
            <w:pPr>
              <w:widowControl w:val="0"/>
              <w:jc w:val="center"/>
              <w:rPr>
                <w:rFonts w:ascii="Times New Roman" w:hAnsi="Times New Roman"/>
                <w:lang w:val="uk-UA"/>
              </w:rPr>
            </w:pPr>
            <w:r w:rsidRPr="00AD0059">
              <w:rPr>
                <w:rFonts w:ascii="Times New Roman" w:hAnsi="Times New Roman"/>
                <w:lang w:val="uk-UA"/>
              </w:rPr>
              <w:t xml:space="preserve">Вартість 1 </w:t>
            </w:r>
            <w:proofErr w:type="spellStart"/>
            <w:r w:rsidRPr="00AD0059">
              <w:rPr>
                <w:rFonts w:ascii="Times New Roman" w:hAnsi="Times New Roman"/>
                <w:lang w:val="uk-UA"/>
              </w:rPr>
              <w:t>Гкал</w:t>
            </w:r>
            <w:proofErr w:type="spellEnd"/>
            <w:r w:rsidRPr="00AD0059">
              <w:rPr>
                <w:rFonts w:ascii="Times New Roman" w:hAnsi="Times New Roman"/>
                <w:lang w:val="uk-UA"/>
              </w:rPr>
              <w:t xml:space="preserve"> теплової енергії (в еквіваленті </w:t>
            </w:r>
            <w:proofErr w:type="spellStart"/>
            <w:r w:rsidRPr="00AD0059">
              <w:rPr>
                <w:rFonts w:ascii="Times New Roman" w:hAnsi="Times New Roman"/>
                <w:lang w:val="uk-UA"/>
              </w:rPr>
              <w:t>одноставкового</w:t>
            </w:r>
            <w:proofErr w:type="spellEnd"/>
            <w:r w:rsidRPr="00AD0059">
              <w:rPr>
                <w:rFonts w:ascii="Times New Roman" w:hAnsi="Times New Roman"/>
                <w:lang w:val="uk-UA"/>
              </w:rPr>
              <w:t xml:space="preserve"> тарифу)</w:t>
            </w:r>
          </w:p>
        </w:tc>
        <w:tc>
          <w:tcPr>
            <w:tcW w:w="351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037" w:rsidRPr="00AD0059" w:rsidRDefault="00446AEE">
            <w:pPr>
              <w:widowControl w:val="0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AD0059">
              <w:rPr>
                <w:rFonts w:ascii="Times New Roman" w:hAnsi="Times New Roman"/>
                <w:lang w:val="uk-UA"/>
              </w:rPr>
              <w:t>Двоставковий</w:t>
            </w:r>
            <w:proofErr w:type="spellEnd"/>
            <w:r w:rsidRPr="00AD0059">
              <w:rPr>
                <w:rFonts w:ascii="Times New Roman" w:hAnsi="Times New Roman"/>
                <w:lang w:val="uk-UA"/>
              </w:rPr>
              <w:t xml:space="preserve"> тариф</w:t>
            </w:r>
          </w:p>
        </w:tc>
      </w:tr>
      <w:tr w:rsidR="009B4037" w:rsidRPr="00AD0059"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4037" w:rsidRPr="00AD0059" w:rsidRDefault="009B4037">
            <w:pPr>
              <w:pStyle w:val="a8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4037" w:rsidRPr="00AD0059" w:rsidRDefault="009B4037">
            <w:pPr>
              <w:pStyle w:val="a8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81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9B4037" w:rsidRPr="00AD0059" w:rsidRDefault="009B4037">
            <w:pPr>
              <w:pStyle w:val="a8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</w:tcPr>
          <w:p w:rsidR="009B4037" w:rsidRPr="00AD0059" w:rsidRDefault="00446AEE">
            <w:pPr>
              <w:widowControl w:val="0"/>
              <w:jc w:val="center"/>
              <w:rPr>
                <w:rFonts w:ascii="Times New Roman" w:hAnsi="Times New Roman"/>
                <w:lang w:val="uk-UA"/>
              </w:rPr>
            </w:pPr>
            <w:r w:rsidRPr="00AD0059">
              <w:rPr>
                <w:rFonts w:ascii="Times New Roman" w:hAnsi="Times New Roman"/>
                <w:lang w:val="uk-UA"/>
              </w:rPr>
              <w:t>умовно-змінна частина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</w:tcBorders>
          </w:tcPr>
          <w:p w:rsidR="009B4037" w:rsidRPr="00AD0059" w:rsidRDefault="00446AEE">
            <w:pPr>
              <w:widowControl w:val="0"/>
              <w:jc w:val="center"/>
              <w:rPr>
                <w:rFonts w:ascii="Times New Roman" w:hAnsi="Times New Roman"/>
                <w:lang w:val="uk-UA"/>
              </w:rPr>
            </w:pPr>
            <w:r w:rsidRPr="00AD0059">
              <w:rPr>
                <w:rFonts w:ascii="Times New Roman" w:hAnsi="Times New Roman"/>
                <w:lang w:val="uk-UA"/>
              </w:rPr>
              <w:t xml:space="preserve">умовно-постійна частина (місячна абонентська плата за одиницю приєднаного </w:t>
            </w:r>
            <w:r w:rsidRPr="00AD0059">
              <w:rPr>
                <w:rFonts w:ascii="Times New Roman" w:hAnsi="Times New Roman"/>
                <w:lang w:val="uk-UA"/>
              </w:rPr>
              <w:t>теплового навантаження)</w:t>
            </w:r>
          </w:p>
        </w:tc>
        <w:tc>
          <w:tcPr>
            <w:tcW w:w="181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9B4037" w:rsidRPr="00AD0059" w:rsidRDefault="009B4037">
            <w:pPr>
              <w:pStyle w:val="a8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</w:tcBorders>
          </w:tcPr>
          <w:p w:rsidR="009B4037" w:rsidRPr="00AD0059" w:rsidRDefault="00446AEE">
            <w:pPr>
              <w:widowControl w:val="0"/>
              <w:jc w:val="center"/>
              <w:rPr>
                <w:rFonts w:ascii="Times New Roman" w:hAnsi="Times New Roman"/>
                <w:lang w:val="uk-UA"/>
              </w:rPr>
            </w:pPr>
            <w:r w:rsidRPr="00AD0059">
              <w:rPr>
                <w:rFonts w:ascii="Times New Roman" w:hAnsi="Times New Roman"/>
                <w:lang w:val="uk-UA"/>
              </w:rPr>
              <w:t>умовно-змінна частина</w:t>
            </w:r>
          </w:p>
        </w:tc>
        <w:tc>
          <w:tcPr>
            <w:tcW w:w="2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037" w:rsidRPr="00AD0059" w:rsidRDefault="00446AEE">
            <w:pPr>
              <w:widowControl w:val="0"/>
              <w:jc w:val="center"/>
              <w:rPr>
                <w:rFonts w:ascii="Times New Roman" w:hAnsi="Times New Roman"/>
                <w:lang w:val="uk-UA"/>
              </w:rPr>
            </w:pPr>
            <w:r w:rsidRPr="00AD0059">
              <w:rPr>
                <w:rFonts w:ascii="Times New Roman" w:hAnsi="Times New Roman"/>
                <w:lang w:val="uk-UA"/>
              </w:rPr>
              <w:t>умовно-постійна частина (місячна абонентська плата за одиницю приєднаного теплового навантаження)</w:t>
            </w:r>
          </w:p>
        </w:tc>
      </w:tr>
      <w:tr w:rsidR="009B4037" w:rsidRPr="00AD0059" w:rsidTr="00AD0059"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9B4037" w:rsidRPr="00AD0059" w:rsidRDefault="009B4037">
            <w:pPr>
              <w:pStyle w:val="a8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9B4037" w:rsidRPr="00AD0059" w:rsidRDefault="009B4037">
            <w:pPr>
              <w:pStyle w:val="a8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</w:tcPr>
          <w:p w:rsidR="009B4037" w:rsidRPr="00AD0059" w:rsidRDefault="00446AEE">
            <w:pPr>
              <w:widowControl w:val="0"/>
              <w:jc w:val="center"/>
              <w:rPr>
                <w:rFonts w:ascii="Times New Roman" w:hAnsi="Times New Roman"/>
                <w:lang w:val="uk-UA"/>
              </w:rPr>
            </w:pPr>
            <w:r w:rsidRPr="00AD0059">
              <w:rPr>
                <w:rFonts w:ascii="Times New Roman" w:hAnsi="Times New Roman"/>
                <w:lang w:val="uk-UA"/>
              </w:rPr>
              <w:t>грн/</w:t>
            </w:r>
            <w:proofErr w:type="spellStart"/>
            <w:r w:rsidRPr="00AD0059">
              <w:rPr>
                <w:rFonts w:ascii="Times New Roman" w:hAnsi="Times New Roman"/>
                <w:lang w:val="uk-UA"/>
              </w:rPr>
              <w:t>Гкал</w:t>
            </w:r>
            <w:proofErr w:type="spellEnd"/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</w:tcPr>
          <w:p w:rsidR="009B4037" w:rsidRPr="00AD0059" w:rsidRDefault="00446AEE">
            <w:pPr>
              <w:widowControl w:val="0"/>
              <w:jc w:val="center"/>
              <w:rPr>
                <w:rFonts w:ascii="Times New Roman" w:hAnsi="Times New Roman"/>
                <w:lang w:val="uk-UA"/>
              </w:rPr>
            </w:pPr>
            <w:r w:rsidRPr="00AD0059">
              <w:rPr>
                <w:rFonts w:ascii="Times New Roman" w:hAnsi="Times New Roman"/>
                <w:lang w:val="uk-UA"/>
              </w:rPr>
              <w:t>грн/</w:t>
            </w:r>
            <w:proofErr w:type="spellStart"/>
            <w:r w:rsidRPr="00AD0059">
              <w:rPr>
                <w:rFonts w:ascii="Times New Roman" w:hAnsi="Times New Roman"/>
                <w:lang w:val="uk-UA"/>
              </w:rPr>
              <w:t>Гкал</w:t>
            </w:r>
            <w:proofErr w:type="spellEnd"/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</w:tcBorders>
          </w:tcPr>
          <w:p w:rsidR="009B4037" w:rsidRPr="00AD0059" w:rsidRDefault="00446AEE">
            <w:pPr>
              <w:widowControl w:val="0"/>
              <w:jc w:val="center"/>
              <w:rPr>
                <w:rFonts w:ascii="Times New Roman" w:hAnsi="Times New Roman"/>
                <w:lang w:val="uk-UA"/>
              </w:rPr>
            </w:pPr>
            <w:r w:rsidRPr="00AD0059">
              <w:rPr>
                <w:rFonts w:ascii="Times New Roman" w:hAnsi="Times New Roman"/>
                <w:lang w:val="uk-UA"/>
              </w:rPr>
              <w:t>грн/(</w:t>
            </w:r>
            <w:proofErr w:type="spellStart"/>
            <w:r w:rsidRPr="00AD0059">
              <w:rPr>
                <w:rFonts w:ascii="Times New Roman" w:hAnsi="Times New Roman"/>
                <w:lang w:val="uk-UA"/>
              </w:rPr>
              <w:t>Гкал</w:t>
            </w:r>
            <w:proofErr w:type="spellEnd"/>
            <w:r w:rsidRPr="00AD0059">
              <w:rPr>
                <w:rFonts w:ascii="Times New Roman" w:hAnsi="Times New Roman"/>
                <w:lang w:val="uk-UA"/>
              </w:rPr>
              <w:t>/год)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</w:tcPr>
          <w:p w:rsidR="009B4037" w:rsidRPr="00AD0059" w:rsidRDefault="00446AEE">
            <w:pPr>
              <w:widowControl w:val="0"/>
              <w:jc w:val="center"/>
              <w:rPr>
                <w:rFonts w:ascii="Times New Roman" w:hAnsi="Times New Roman"/>
                <w:lang w:val="uk-UA"/>
              </w:rPr>
            </w:pPr>
            <w:r w:rsidRPr="00AD0059">
              <w:rPr>
                <w:rFonts w:ascii="Times New Roman" w:hAnsi="Times New Roman"/>
                <w:lang w:val="uk-UA"/>
              </w:rPr>
              <w:t>грн/</w:t>
            </w:r>
            <w:proofErr w:type="spellStart"/>
            <w:r w:rsidRPr="00AD0059">
              <w:rPr>
                <w:rFonts w:ascii="Times New Roman" w:hAnsi="Times New Roman"/>
                <w:lang w:val="uk-UA"/>
              </w:rPr>
              <w:t>Гкал</w:t>
            </w:r>
            <w:proofErr w:type="spellEnd"/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</w:tcBorders>
          </w:tcPr>
          <w:p w:rsidR="009B4037" w:rsidRPr="00AD0059" w:rsidRDefault="00446AEE">
            <w:pPr>
              <w:widowControl w:val="0"/>
              <w:jc w:val="center"/>
              <w:rPr>
                <w:rFonts w:ascii="Times New Roman" w:hAnsi="Times New Roman"/>
                <w:lang w:val="uk-UA"/>
              </w:rPr>
            </w:pPr>
            <w:r w:rsidRPr="00AD0059">
              <w:rPr>
                <w:rFonts w:ascii="Times New Roman" w:hAnsi="Times New Roman"/>
                <w:lang w:val="uk-UA"/>
              </w:rPr>
              <w:t>грн/</w:t>
            </w:r>
            <w:proofErr w:type="spellStart"/>
            <w:r w:rsidRPr="00AD0059">
              <w:rPr>
                <w:rFonts w:ascii="Times New Roman" w:hAnsi="Times New Roman"/>
                <w:lang w:val="uk-UA"/>
              </w:rPr>
              <w:t>Гкал</w:t>
            </w:r>
            <w:proofErr w:type="spellEnd"/>
          </w:p>
        </w:tc>
        <w:tc>
          <w:tcPr>
            <w:tcW w:w="2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037" w:rsidRPr="00AD0059" w:rsidRDefault="00446AEE">
            <w:pPr>
              <w:widowControl w:val="0"/>
              <w:jc w:val="center"/>
              <w:rPr>
                <w:rFonts w:ascii="Times New Roman" w:hAnsi="Times New Roman"/>
                <w:lang w:val="uk-UA"/>
              </w:rPr>
            </w:pPr>
            <w:r w:rsidRPr="00AD0059">
              <w:rPr>
                <w:rFonts w:ascii="Times New Roman" w:hAnsi="Times New Roman"/>
                <w:lang w:val="uk-UA"/>
              </w:rPr>
              <w:t>грн/(</w:t>
            </w:r>
            <w:proofErr w:type="spellStart"/>
            <w:r w:rsidRPr="00AD0059">
              <w:rPr>
                <w:rFonts w:ascii="Times New Roman" w:hAnsi="Times New Roman"/>
                <w:lang w:val="uk-UA"/>
              </w:rPr>
              <w:t>Гкал</w:t>
            </w:r>
            <w:proofErr w:type="spellEnd"/>
            <w:r w:rsidRPr="00AD0059">
              <w:rPr>
                <w:rFonts w:ascii="Times New Roman" w:hAnsi="Times New Roman"/>
                <w:lang w:val="uk-UA"/>
              </w:rPr>
              <w:t>/год)</w:t>
            </w:r>
          </w:p>
        </w:tc>
      </w:tr>
      <w:tr w:rsidR="009B4037" w:rsidRPr="00AD0059" w:rsidTr="00AD0059"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037" w:rsidRPr="00AD0059" w:rsidRDefault="00446AEE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AD0059">
              <w:rPr>
                <w:rFonts w:ascii="Times New Roman" w:hAnsi="Times New Roman"/>
                <w:lang w:val="uk-UA"/>
              </w:rPr>
              <w:t>Інші споживачі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037" w:rsidRPr="00AD0059" w:rsidRDefault="00446AEE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AD0059">
              <w:rPr>
                <w:rFonts w:ascii="Times New Roman" w:hAnsi="Times New Roman"/>
                <w:lang w:val="uk-UA"/>
              </w:rPr>
              <w:t xml:space="preserve">виробництво без САО, </w:t>
            </w:r>
            <w:r w:rsidRPr="00AD0059">
              <w:rPr>
                <w:rFonts w:ascii="Times New Roman" w:hAnsi="Times New Roman"/>
                <w:lang w:val="uk-UA"/>
              </w:rPr>
              <w:t>транспортування без ЦТП, постачання без ІТП (Т1) без врахування витрат на оснащення будівлі ВКО</w:t>
            </w:r>
          </w:p>
        </w:tc>
        <w:tc>
          <w:tcPr>
            <w:tcW w:w="1815" w:type="dxa"/>
            <w:tcBorders>
              <w:left w:val="single" w:sz="4" w:space="0" w:color="auto"/>
              <w:bottom w:val="single" w:sz="4" w:space="0" w:color="000000"/>
            </w:tcBorders>
          </w:tcPr>
          <w:p w:rsidR="009B4037" w:rsidRPr="00AD0059" w:rsidRDefault="00446AEE">
            <w:pPr>
              <w:widowControl w:val="0"/>
              <w:jc w:val="right"/>
              <w:rPr>
                <w:rFonts w:ascii="Times New Roman" w:hAnsi="Times New Roman"/>
                <w:lang w:val="uk-UA"/>
              </w:rPr>
            </w:pPr>
            <w:r w:rsidRPr="00AD0059">
              <w:rPr>
                <w:rFonts w:ascii="Times New Roman" w:hAnsi="Times New Roman"/>
                <w:lang w:val="uk-UA"/>
              </w:rPr>
              <w:t>5 456,54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</w:tcPr>
          <w:p w:rsidR="009B4037" w:rsidRPr="00AD0059" w:rsidRDefault="00446AEE">
            <w:pPr>
              <w:widowControl w:val="0"/>
              <w:jc w:val="right"/>
              <w:rPr>
                <w:rFonts w:ascii="Times New Roman" w:hAnsi="Times New Roman"/>
                <w:lang w:val="uk-UA"/>
              </w:rPr>
            </w:pPr>
            <w:r w:rsidRPr="00AD0059">
              <w:rPr>
                <w:rFonts w:ascii="Times New Roman" w:hAnsi="Times New Roman"/>
                <w:lang w:val="uk-UA"/>
              </w:rPr>
              <w:t>4 781,85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</w:tcBorders>
          </w:tcPr>
          <w:p w:rsidR="009B4037" w:rsidRPr="00AD0059" w:rsidRDefault="00446AEE">
            <w:pPr>
              <w:widowControl w:val="0"/>
              <w:jc w:val="right"/>
              <w:rPr>
                <w:rFonts w:ascii="Times New Roman" w:hAnsi="Times New Roman"/>
                <w:lang w:val="uk-UA"/>
              </w:rPr>
            </w:pPr>
            <w:r w:rsidRPr="00AD0059">
              <w:rPr>
                <w:rFonts w:ascii="Times New Roman" w:hAnsi="Times New Roman"/>
                <w:lang w:val="uk-UA"/>
              </w:rPr>
              <w:t>94 466,46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</w:tcPr>
          <w:p w:rsidR="009B4037" w:rsidRPr="00AD0059" w:rsidRDefault="00446AEE">
            <w:pPr>
              <w:widowControl w:val="0"/>
              <w:jc w:val="right"/>
              <w:rPr>
                <w:rFonts w:ascii="Times New Roman" w:hAnsi="Times New Roman"/>
                <w:lang w:val="uk-UA"/>
              </w:rPr>
            </w:pPr>
            <w:r w:rsidRPr="00AD0059">
              <w:rPr>
                <w:rFonts w:ascii="Times New Roman" w:hAnsi="Times New Roman"/>
                <w:lang w:val="uk-UA"/>
              </w:rPr>
              <w:t>6 547,85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</w:tcBorders>
          </w:tcPr>
          <w:p w:rsidR="009B4037" w:rsidRPr="00AD0059" w:rsidRDefault="00446AEE">
            <w:pPr>
              <w:widowControl w:val="0"/>
              <w:jc w:val="right"/>
              <w:rPr>
                <w:rFonts w:ascii="Times New Roman" w:hAnsi="Times New Roman"/>
                <w:lang w:val="uk-UA"/>
              </w:rPr>
            </w:pPr>
            <w:r w:rsidRPr="00AD0059">
              <w:rPr>
                <w:rFonts w:ascii="Times New Roman" w:hAnsi="Times New Roman"/>
                <w:lang w:val="uk-UA"/>
              </w:rPr>
              <w:t>5 738,22</w:t>
            </w:r>
          </w:p>
        </w:tc>
        <w:tc>
          <w:tcPr>
            <w:tcW w:w="2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037" w:rsidRPr="00AD0059" w:rsidRDefault="00446AEE">
            <w:pPr>
              <w:widowControl w:val="0"/>
              <w:jc w:val="right"/>
              <w:rPr>
                <w:rFonts w:ascii="Times New Roman" w:hAnsi="Times New Roman"/>
                <w:lang w:val="uk-UA"/>
              </w:rPr>
            </w:pPr>
            <w:r w:rsidRPr="00AD0059">
              <w:rPr>
                <w:rFonts w:ascii="Times New Roman" w:hAnsi="Times New Roman"/>
                <w:lang w:val="uk-UA"/>
              </w:rPr>
              <w:t>113 359,75</w:t>
            </w:r>
          </w:p>
        </w:tc>
      </w:tr>
      <w:tr w:rsidR="009B4037" w:rsidRPr="00AD0059" w:rsidTr="00AD0059"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037" w:rsidRPr="00AD0059" w:rsidRDefault="009B4037">
            <w:pPr>
              <w:pStyle w:val="a8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037" w:rsidRPr="00AD0059" w:rsidRDefault="00446AEE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AD0059">
              <w:rPr>
                <w:rFonts w:ascii="Times New Roman" w:hAnsi="Times New Roman"/>
                <w:lang w:val="uk-UA"/>
              </w:rPr>
              <w:t xml:space="preserve">виробництво без САО, транспортування без ЦТП, постачання без ІТП (Т1) з врахуванням витрат на </w:t>
            </w:r>
            <w:r w:rsidRPr="00AD0059">
              <w:rPr>
                <w:rFonts w:ascii="Times New Roman" w:hAnsi="Times New Roman"/>
                <w:lang w:val="uk-UA"/>
              </w:rPr>
              <w:t>оснащення будівлі ВКО</w:t>
            </w:r>
          </w:p>
        </w:tc>
        <w:tc>
          <w:tcPr>
            <w:tcW w:w="1815" w:type="dxa"/>
            <w:tcBorders>
              <w:left w:val="single" w:sz="4" w:space="0" w:color="auto"/>
              <w:bottom w:val="single" w:sz="4" w:space="0" w:color="000000"/>
            </w:tcBorders>
          </w:tcPr>
          <w:p w:rsidR="009B4037" w:rsidRPr="00AD0059" w:rsidRDefault="00446AEE">
            <w:pPr>
              <w:widowControl w:val="0"/>
              <w:jc w:val="right"/>
              <w:rPr>
                <w:rFonts w:ascii="Times New Roman" w:hAnsi="Times New Roman"/>
                <w:lang w:val="uk-UA"/>
              </w:rPr>
            </w:pPr>
            <w:r w:rsidRPr="00AD0059">
              <w:rPr>
                <w:rFonts w:ascii="Times New Roman" w:hAnsi="Times New Roman"/>
                <w:lang w:val="uk-UA"/>
              </w:rPr>
              <w:t>5 634,42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</w:tcPr>
          <w:p w:rsidR="009B4037" w:rsidRPr="00AD0059" w:rsidRDefault="00446AEE">
            <w:pPr>
              <w:widowControl w:val="0"/>
              <w:jc w:val="right"/>
              <w:rPr>
                <w:rFonts w:ascii="Times New Roman" w:hAnsi="Times New Roman"/>
                <w:lang w:val="uk-UA"/>
              </w:rPr>
            </w:pPr>
            <w:r w:rsidRPr="00AD0059">
              <w:rPr>
                <w:rFonts w:ascii="Times New Roman" w:hAnsi="Times New Roman"/>
                <w:lang w:val="uk-UA"/>
              </w:rPr>
              <w:t>4 781,85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</w:tcBorders>
          </w:tcPr>
          <w:p w:rsidR="009B4037" w:rsidRPr="00AD0059" w:rsidRDefault="00446AEE">
            <w:pPr>
              <w:widowControl w:val="0"/>
              <w:jc w:val="right"/>
              <w:rPr>
                <w:rFonts w:ascii="Times New Roman" w:hAnsi="Times New Roman"/>
                <w:lang w:val="uk-UA"/>
              </w:rPr>
            </w:pPr>
            <w:r w:rsidRPr="00AD0059">
              <w:rPr>
                <w:rFonts w:ascii="Times New Roman" w:hAnsi="Times New Roman"/>
                <w:lang w:val="uk-UA"/>
              </w:rPr>
              <w:t>116 572,45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</w:tcPr>
          <w:p w:rsidR="009B4037" w:rsidRPr="00AD0059" w:rsidRDefault="00446AEE">
            <w:pPr>
              <w:widowControl w:val="0"/>
              <w:jc w:val="right"/>
              <w:rPr>
                <w:rFonts w:ascii="Times New Roman" w:hAnsi="Times New Roman"/>
                <w:lang w:val="uk-UA"/>
              </w:rPr>
            </w:pPr>
            <w:r w:rsidRPr="00AD0059">
              <w:rPr>
                <w:rFonts w:ascii="Times New Roman" w:hAnsi="Times New Roman"/>
                <w:lang w:val="uk-UA"/>
              </w:rPr>
              <w:t>6 761,30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</w:tcBorders>
          </w:tcPr>
          <w:p w:rsidR="009B4037" w:rsidRPr="00AD0059" w:rsidRDefault="00446AEE">
            <w:pPr>
              <w:widowControl w:val="0"/>
              <w:jc w:val="right"/>
              <w:rPr>
                <w:rFonts w:ascii="Times New Roman" w:hAnsi="Times New Roman"/>
                <w:lang w:val="uk-UA"/>
              </w:rPr>
            </w:pPr>
            <w:r w:rsidRPr="00AD0059">
              <w:rPr>
                <w:rFonts w:ascii="Times New Roman" w:hAnsi="Times New Roman"/>
                <w:lang w:val="uk-UA"/>
              </w:rPr>
              <w:t>5 738,22</w:t>
            </w:r>
          </w:p>
        </w:tc>
        <w:tc>
          <w:tcPr>
            <w:tcW w:w="2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037" w:rsidRPr="00AD0059" w:rsidRDefault="00446AEE">
            <w:pPr>
              <w:widowControl w:val="0"/>
              <w:jc w:val="right"/>
              <w:rPr>
                <w:rFonts w:ascii="Times New Roman" w:hAnsi="Times New Roman"/>
                <w:lang w:val="uk-UA"/>
              </w:rPr>
            </w:pPr>
            <w:r w:rsidRPr="00AD0059">
              <w:rPr>
                <w:rFonts w:ascii="Times New Roman" w:hAnsi="Times New Roman"/>
                <w:lang w:val="uk-UA"/>
              </w:rPr>
              <w:t>139 886,94</w:t>
            </w:r>
          </w:p>
        </w:tc>
      </w:tr>
      <w:tr w:rsidR="009B4037" w:rsidRPr="00AD0059" w:rsidTr="00AD0059"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037" w:rsidRPr="00AD0059" w:rsidRDefault="009B4037">
            <w:pPr>
              <w:pStyle w:val="a8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037" w:rsidRPr="00AD0059" w:rsidRDefault="00446AEE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AD0059">
              <w:rPr>
                <w:rFonts w:ascii="Times New Roman" w:hAnsi="Times New Roman"/>
                <w:lang w:val="uk-UA"/>
              </w:rPr>
              <w:t xml:space="preserve">виробництво без САО, </w:t>
            </w:r>
            <w:r w:rsidRPr="00AD0059">
              <w:rPr>
                <w:rFonts w:ascii="Times New Roman" w:hAnsi="Times New Roman"/>
                <w:lang w:val="uk-UA"/>
              </w:rPr>
              <w:lastRenderedPageBreak/>
              <w:t>транспортування з ЦТП, постачання без ІТП (Т2) без врахування витрат на оснащення будівлі ВКО</w:t>
            </w:r>
          </w:p>
        </w:tc>
        <w:tc>
          <w:tcPr>
            <w:tcW w:w="1815" w:type="dxa"/>
            <w:tcBorders>
              <w:left w:val="single" w:sz="4" w:space="0" w:color="auto"/>
              <w:bottom w:val="single" w:sz="4" w:space="0" w:color="000000"/>
            </w:tcBorders>
          </w:tcPr>
          <w:p w:rsidR="009B4037" w:rsidRPr="00AD0059" w:rsidRDefault="00446AEE">
            <w:pPr>
              <w:widowControl w:val="0"/>
              <w:jc w:val="right"/>
              <w:rPr>
                <w:rFonts w:ascii="Times New Roman" w:hAnsi="Times New Roman"/>
                <w:lang w:val="uk-UA"/>
              </w:rPr>
            </w:pPr>
            <w:r w:rsidRPr="00AD0059">
              <w:rPr>
                <w:rFonts w:ascii="Times New Roman" w:hAnsi="Times New Roman"/>
                <w:lang w:val="uk-UA"/>
              </w:rPr>
              <w:lastRenderedPageBreak/>
              <w:t>5 585,41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</w:tcPr>
          <w:p w:rsidR="009B4037" w:rsidRPr="00AD0059" w:rsidRDefault="00446AEE">
            <w:pPr>
              <w:widowControl w:val="0"/>
              <w:jc w:val="right"/>
              <w:rPr>
                <w:rFonts w:ascii="Times New Roman" w:hAnsi="Times New Roman"/>
                <w:lang w:val="uk-UA"/>
              </w:rPr>
            </w:pPr>
            <w:r w:rsidRPr="00AD0059">
              <w:rPr>
                <w:rFonts w:ascii="Times New Roman" w:hAnsi="Times New Roman"/>
                <w:lang w:val="uk-UA"/>
              </w:rPr>
              <w:t>4 871,85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</w:tcBorders>
          </w:tcPr>
          <w:p w:rsidR="009B4037" w:rsidRPr="00AD0059" w:rsidRDefault="00446AEE">
            <w:pPr>
              <w:widowControl w:val="0"/>
              <w:jc w:val="right"/>
              <w:rPr>
                <w:rFonts w:ascii="Times New Roman" w:hAnsi="Times New Roman"/>
                <w:lang w:val="uk-UA"/>
              </w:rPr>
            </w:pPr>
            <w:r w:rsidRPr="00AD0059">
              <w:rPr>
                <w:rFonts w:ascii="Times New Roman" w:hAnsi="Times New Roman"/>
                <w:lang w:val="uk-UA"/>
              </w:rPr>
              <w:t>98 950,32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</w:tcPr>
          <w:p w:rsidR="009B4037" w:rsidRPr="00AD0059" w:rsidRDefault="00446AEE">
            <w:pPr>
              <w:widowControl w:val="0"/>
              <w:jc w:val="right"/>
              <w:rPr>
                <w:rFonts w:ascii="Times New Roman" w:hAnsi="Times New Roman"/>
                <w:lang w:val="uk-UA"/>
              </w:rPr>
            </w:pPr>
            <w:r w:rsidRPr="00AD0059">
              <w:rPr>
                <w:rFonts w:ascii="Times New Roman" w:hAnsi="Times New Roman"/>
                <w:lang w:val="uk-UA"/>
              </w:rPr>
              <w:t>6 702,49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</w:tcBorders>
          </w:tcPr>
          <w:p w:rsidR="009B4037" w:rsidRPr="00AD0059" w:rsidRDefault="00446AEE">
            <w:pPr>
              <w:widowControl w:val="0"/>
              <w:jc w:val="right"/>
              <w:rPr>
                <w:rFonts w:ascii="Times New Roman" w:hAnsi="Times New Roman"/>
                <w:lang w:val="uk-UA"/>
              </w:rPr>
            </w:pPr>
            <w:r w:rsidRPr="00AD0059">
              <w:rPr>
                <w:rFonts w:ascii="Times New Roman" w:hAnsi="Times New Roman"/>
                <w:lang w:val="uk-UA"/>
              </w:rPr>
              <w:t>5 846,22</w:t>
            </w:r>
          </w:p>
        </w:tc>
        <w:tc>
          <w:tcPr>
            <w:tcW w:w="2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037" w:rsidRPr="00AD0059" w:rsidRDefault="00446AEE">
            <w:pPr>
              <w:widowControl w:val="0"/>
              <w:jc w:val="right"/>
              <w:rPr>
                <w:rFonts w:ascii="Times New Roman" w:hAnsi="Times New Roman"/>
                <w:lang w:val="uk-UA"/>
              </w:rPr>
            </w:pPr>
            <w:r w:rsidRPr="00AD0059">
              <w:rPr>
                <w:rFonts w:ascii="Times New Roman" w:hAnsi="Times New Roman"/>
                <w:lang w:val="uk-UA"/>
              </w:rPr>
              <w:t>118 740,38</w:t>
            </w:r>
          </w:p>
        </w:tc>
      </w:tr>
      <w:tr w:rsidR="009B4037" w:rsidRPr="00AD0059" w:rsidTr="00AD0059">
        <w:tc>
          <w:tcPr>
            <w:tcW w:w="153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9B4037" w:rsidRPr="00AD0059" w:rsidRDefault="009B4037">
            <w:pPr>
              <w:pStyle w:val="a8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9B4037" w:rsidRPr="00AD0059" w:rsidRDefault="00446AEE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AD0059">
              <w:rPr>
                <w:rFonts w:ascii="Times New Roman" w:hAnsi="Times New Roman"/>
                <w:lang w:val="uk-UA"/>
              </w:rPr>
              <w:t>виробництво без САО, транспортування з ЦТП, постачання без ІТП (Т2) з врахуванням витрат на оснащення будівлі ВКО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</w:tcPr>
          <w:p w:rsidR="009B4037" w:rsidRPr="00AD0059" w:rsidRDefault="00446AEE">
            <w:pPr>
              <w:widowControl w:val="0"/>
              <w:jc w:val="right"/>
              <w:rPr>
                <w:rFonts w:ascii="Times New Roman" w:hAnsi="Times New Roman"/>
                <w:lang w:val="uk-UA"/>
              </w:rPr>
            </w:pPr>
            <w:r w:rsidRPr="00AD0059">
              <w:rPr>
                <w:rFonts w:ascii="Times New Roman" w:hAnsi="Times New Roman"/>
                <w:lang w:val="uk-UA"/>
              </w:rPr>
              <w:t>5 763,29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</w:tcPr>
          <w:p w:rsidR="009B4037" w:rsidRPr="00AD0059" w:rsidRDefault="00446AEE">
            <w:pPr>
              <w:widowControl w:val="0"/>
              <w:jc w:val="right"/>
              <w:rPr>
                <w:rFonts w:ascii="Times New Roman" w:hAnsi="Times New Roman"/>
                <w:lang w:val="uk-UA"/>
              </w:rPr>
            </w:pPr>
            <w:r w:rsidRPr="00AD0059">
              <w:rPr>
                <w:rFonts w:ascii="Times New Roman" w:hAnsi="Times New Roman"/>
                <w:lang w:val="uk-UA"/>
              </w:rPr>
              <w:t>4 871,85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</w:tcBorders>
          </w:tcPr>
          <w:p w:rsidR="009B4037" w:rsidRPr="00AD0059" w:rsidRDefault="00446AEE">
            <w:pPr>
              <w:widowControl w:val="0"/>
              <w:jc w:val="right"/>
              <w:rPr>
                <w:rFonts w:ascii="Times New Roman" w:hAnsi="Times New Roman"/>
                <w:lang w:val="uk-UA"/>
              </w:rPr>
            </w:pPr>
            <w:r w:rsidRPr="00AD0059">
              <w:rPr>
                <w:rFonts w:ascii="Times New Roman" w:hAnsi="Times New Roman"/>
                <w:lang w:val="uk-UA"/>
              </w:rPr>
              <w:t>120 252,12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</w:tcPr>
          <w:p w:rsidR="009B4037" w:rsidRPr="00AD0059" w:rsidRDefault="00446AEE">
            <w:pPr>
              <w:widowControl w:val="0"/>
              <w:jc w:val="right"/>
              <w:rPr>
                <w:rFonts w:ascii="Times New Roman" w:hAnsi="Times New Roman"/>
                <w:lang w:val="uk-UA"/>
              </w:rPr>
            </w:pPr>
            <w:r w:rsidRPr="00AD0059">
              <w:rPr>
                <w:rFonts w:ascii="Times New Roman" w:hAnsi="Times New Roman"/>
                <w:lang w:val="uk-UA"/>
              </w:rPr>
              <w:t>6 915,95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</w:tcBorders>
          </w:tcPr>
          <w:p w:rsidR="009B4037" w:rsidRPr="00AD0059" w:rsidRDefault="00446AEE">
            <w:pPr>
              <w:widowControl w:val="0"/>
              <w:jc w:val="right"/>
              <w:rPr>
                <w:rFonts w:ascii="Times New Roman" w:hAnsi="Times New Roman"/>
                <w:lang w:val="uk-UA"/>
              </w:rPr>
            </w:pPr>
            <w:r w:rsidRPr="00AD0059">
              <w:rPr>
                <w:rFonts w:ascii="Times New Roman" w:hAnsi="Times New Roman"/>
                <w:lang w:val="uk-UA"/>
              </w:rPr>
              <w:t>5 846,22</w:t>
            </w:r>
          </w:p>
        </w:tc>
        <w:tc>
          <w:tcPr>
            <w:tcW w:w="2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037" w:rsidRPr="00AD0059" w:rsidRDefault="00446AEE">
            <w:pPr>
              <w:widowControl w:val="0"/>
              <w:jc w:val="right"/>
              <w:rPr>
                <w:rFonts w:ascii="Times New Roman" w:hAnsi="Times New Roman"/>
                <w:lang w:val="uk-UA"/>
              </w:rPr>
            </w:pPr>
            <w:r w:rsidRPr="00AD0059">
              <w:rPr>
                <w:rFonts w:ascii="Times New Roman" w:hAnsi="Times New Roman"/>
                <w:lang w:val="uk-UA"/>
              </w:rPr>
              <w:t>144 302,54</w:t>
            </w:r>
          </w:p>
        </w:tc>
      </w:tr>
      <w:tr w:rsidR="009B4037" w:rsidRPr="00AD0059">
        <w:tc>
          <w:tcPr>
            <w:tcW w:w="153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9B4037" w:rsidRPr="00AD0059" w:rsidRDefault="009B4037">
            <w:pPr>
              <w:pStyle w:val="a8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</w:tcBorders>
          </w:tcPr>
          <w:p w:rsidR="009B4037" w:rsidRPr="00AD0059" w:rsidRDefault="00446AEE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AD0059">
              <w:rPr>
                <w:rFonts w:ascii="Times New Roman" w:hAnsi="Times New Roman"/>
                <w:lang w:val="uk-UA"/>
              </w:rPr>
              <w:t>виробництво без САО, транспортування без ЦТП, постачання з ІТП (Т3)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</w:tcPr>
          <w:p w:rsidR="009B4037" w:rsidRPr="00AD0059" w:rsidRDefault="00446AEE">
            <w:pPr>
              <w:widowControl w:val="0"/>
              <w:jc w:val="right"/>
              <w:rPr>
                <w:rFonts w:ascii="Times New Roman" w:hAnsi="Times New Roman"/>
                <w:lang w:val="uk-UA"/>
              </w:rPr>
            </w:pPr>
            <w:r w:rsidRPr="00AD0059">
              <w:rPr>
                <w:rFonts w:ascii="Times New Roman" w:hAnsi="Times New Roman"/>
                <w:lang w:val="uk-UA"/>
              </w:rPr>
              <w:t>5 472,44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</w:tcPr>
          <w:p w:rsidR="009B4037" w:rsidRPr="00AD0059" w:rsidRDefault="00446AEE">
            <w:pPr>
              <w:widowControl w:val="0"/>
              <w:jc w:val="right"/>
              <w:rPr>
                <w:rFonts w:ascii="Times New Roman" w:hAnsi="Times New Roman"/>
                <w:lang w:val="uk-UA"/>
              </w:rPr>
            </w:pPr>
            <w:r w:rsidRPr="00AD0059">
              <w:rPr>
                <w:rFonts w:ascii="Times New Roman" w:hAnsi="Times New Roman"/>
                <w:lang w:val="uk-UA"/>
              </w:rPr>
              <w:t>4 773,64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</w:tcBorders>
          </w:tcPr>
          <w:p w:rsidR="009B4037" w:rsidRPr="00AD0059" w:rsidRDefault="00446AEE">
            <w:pPr>
              <w:widowControl w:val="0"/>
              <w:jc w:val="right"/>
              <w:rPr>
                <w:rFonts w:ascii="Times New Roman" w:hAnsi="Times New Roman"/>
                <w:lang w:val="uk-UA"/>
              </w:rPr>
            </w:pPr>
            <w:r w:rsidRPr="00AD0059">
              <w:rPr>
                <w:rFonts w:ascii="Times New Roman" w:hAnsi="Times New Roman"/>
                <w:lang w:val="uk-UA"/>
              </w:rPr>
              <w:t>94 145,47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</w:tcPr>
          <w:p w:rsidR="009B4037" w:rsidRPr="00AD0059" w:rsidRDefault="00446AEE">
            <w:pPr>
              <w:widowControl w:val="0"/>
              <w:jc w:val="right"/>
              <w:rPr>
                <w:rFonts w:ascii="Times New Roman" w:hAnsi="Times New Roman"/>
                <w:lang w:val="uk-UA"/>
              </w:rPr>
            </w:pPr>
            <w:r w:rsidRPr="00AD0059">
              <w:rPr>
                <w:rFonts w:ascii="Times New Roman" w:hAnsi="Times New Roman"/>
                <w:lang w:val="uk-UA"/>
              </w:rPr>
              <w:t>6 566,93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</w:tcBorders>
          </w:tcPr>
          <w:p w:rsidR="009B4037" w:rsidRPr="00AD0059" w:rsidRDefault="00446AEE">
            <w:pPr>
              <w:widowControl w:val="0"/>
              <w:jc w:val="right"/>
              <w:rPr>
                <w:rFonts w:ascii="Times New Roman" w:hAnsi="Times New Roman"/>
                <w:lang w:val="uk-UA"/>
              </w:rPr>
            </w:pPr>
            <w:r w:rsidRPr="00AD0059">
              <w:rPr>
                <w:rFonts w:ascii="Times New Roman" w:hAnsi="Times New Roman"/>
                <w:lang w:val="uk-UA"/>
              </w:rPr>
              <w:t>5 728,37</w:t>
            </w:r>
          </w:p>
        </w:tc>
        <w:tc>
          <w:tcPr>
            <w:tcW w:w="2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037" w:rsidRPr="00AD0059" w:rsidRDefault="00446AEE">
            <w:pPr>
              <w:widowControl w:val="0"/>
              <w:jc w:val="right"/>
              <w:rPr>
                <w:rFonts w:ascii="Times New Roman" w:hAnsi="Times New Roman"/>
                <w:lang w:val="uk-UA"/>
              </w:rPr>
            </w:pPr>
            <w:r w:rsidRPr="00AD0059">
              <w:rPr>
                <w:rFonts w:ascii="Times New Roman" w:hAnsi="Times New Roman"/>
                <w:lang w:val="uk-UA"/>
              </w:rPr>
              <w:t>112 974,56</w:t>
            </w:r>
          </w:p>
        </w:tc>
      </w:tr>
      <w:tr w:rsidR="009B4037" w:rsidRPr="00AD0059">
        <w:tc>
          <w:tcPr>
            <w:tcW w:w="153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9B4037" w:rsidRPr="00AD0059" w:rsidRDefault="009B4037">
            <w:pPr>
              <w:pStyle w:val="a8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</w:tcBorders>
          </w:tcPr>
          <w:p w:rsidR="009B4037" w:rsidRPr="00AD0059" w:rsidRDefault="00446AEE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AD0059">
              <w:rPr>
                <w:rFonts w:ascii="Times New Roman" w:hAnsi="Times New Roman"/>
                <w:lang w:val="uk-UA"/>
              </w:rPr>
              <w:t xml:space="preserve">виробництво САО 3, </w:t>
            </w:r>
            <w:r w:rsidR="00AD0059">
              <w:rPr>
                <w:rFonts w:ascii="Times New Roman" w:hAnsi="Times New Roman"/>
                <w:lang w:val="uk-UA"/>
              </w:rPr>
              <w:t>вул. </w:t>
            </w:r>
            <w:proofErr w:type="spellStart"/>
            <w:r w:rsidRPr="00AD0059">
              <w:rPr>
                <w:rFonts w:ascii="Times New Roman" w:hAnsi="Times New Roman"/>
                <w:lang w:val="uk-UA"/>
              </w:rPr>
              <w:t>Дубнівська</w:t>
            </w:r>
            <w:proofErr w:type="spellEnd"/>
            <w:r w:rsidRPr="00AD0059">
              <w:rPr>
                <w:rFonts w:ascii="Times New Roman" w:hAnsi="Times New Roman"/>
                <w:lang w:val="uk-UA"/>
              </w:rPr>
              <w:t xml:space="preserve"> 15, постачання без ІТП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</w:tcPr>
          <w:p w:rsidR="009B4037" w:rsidRPr="00AD0059" w:rsidRDefault="00446AEE">
            <w:pPr>
              <w:widowControl w:val="0"/>
              <w:jc w:val="right"/>
              <w:rPr>
                <w:rFonts w:ascii="Times New Roman" w:hAnsi="Times New Roman"/>
                <w:lang w:val="uk-UA"/>
              </w:rPr>
            </w:pPr>
            <w:r w:rsidRPr="00AD0059">
              <w:rPr>
                <w:rFonts w:ascii="Times New Roman" w:hAnsi="Times New Roman"/>
                <w:lang w:val="uk-UA"/>
              </w:rPr>
              <w:t>4 802,88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</w:tcPr>
          <w:p w:rsidR="009B4037" w:rsidRPr="00AD0059" w:rsidRDefault="00446AEE">
            <w:pPr>
              <w:widowControl w:val="0"/>
              <w:jc w:val="right"/>
              <w:rPr>
                <w:rFonts w:ascii="Times New Roman" w:hAnsi="Times New Roman"/>
                <w:lang w:val="uk-UA"/>
              </w:rPr>
            </w:pPr>
            <w:r w:rsidRPr="00AD0059">
              <w:rPr>
                <w:rFonts w:ascii="Times New Roman" w:hAnsi="Times New Roman"/>
                <w:lang w:val="uk-UA"/>
              </w:rPr>
              <w:t>4 167,04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</w:tcBorders>
          </w:tcPr>
          <w:p w:rsidR="009B4037" w:rsidRPr="00AD0059" w:rsidRDefault="00446AEE">
            <w:pPr>
              <w:widowControl w:val="0"/>
              <w:jc w:val="right"/>
              <w:rPr>
                <w:rFonts w:ascii="Times New Roman" w:hAnsi="Times New Roman"/>
                <w:lang w:val="uk-UA"/>
              </w:rPr>
            </w:pPr>
            <w:r w:rsidRPr="00AD0059">
              <w:rPr>
                <w:rFonts w:ascii="Times New Roman" w:hAnsi="Times New Roman"/>
                <w:lang w:val="uk-UA"/>
              </w:rPr>
              <w:t>92 080,45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</w:tcPr>
          <w:p w:rsidR="009B4037" w:rsidRPr="00AD0059" w:rsidRDefault="00446AEE">
            <w:pPr>
              <w:widowControl w:val="0"/>
              <w:jc w:val="right"/>
              <w:rPr>
                <w:rFonts w:ascii="Times New Roman" w:hAnsi="Times New Roman"/>
                <w:lang w:val="uk-UA"/>
              </w:rPr>
            </w:pPr>
            <w:r w:rsidRPr="00AD0059">
              <w:rPr>
                <w:rFonts w:ascii="Times New Roman" w:hAnsi="Times New Roman"/>
                <w:lang w:val="uk-UA"/>
              </w:rPr>
              <w:t>5 763,46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</w:tcBorders>
          </w:tcPr>
          <w:p w:rsidR="009B4037" w:rsidRPr="00AD0059" w:rsidRDefault="00446AEE">
            <w:pPr>
              <w:widowControl w:val="0"/>
              <w:jc w:val="right"/>
              <w:rPr>
                <w:rFonts w:ascii="Times New Roman" w:hAnsi="Times New Roman"/>
                <w:lang w:val="uk-UA"/>
              </w:rPr>
            </w:pPr>
            <w:r w:rsidRPr="00AD0059">
              <w:rPr>
                <w:rFonts w:ascii="Times New Roman" w:hAnsi="Times New Roman"/>
                <w:lang w:val="uk-UA"/>
              </w:rPr>
              <w:t>5 000,45</w:t>
            </w:r>
          </w:p>
        </w:tc>
        <w:tc>
          <w:tcPr>
            <w:tcW w:w="2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037" w:rsidRPr="00AD0059" w:rsidRDefault="00446AEE">
            <w:pPr>
              <w:widowControl w:val="0"/>
              <w:jc w:val="right"/>
              <w:rPr>
                <w:rFonts w:ascii="Times New Roman" w:hAnsi="Times New Roman"/>
                <w:lang w:val="uk-UA"/>
              </w:rPr>
            </w:pPr>
            <w:r w:rsidRPr="00AD0059">
              <w:rPr>
                <w:rFonts w:ascii="Times New Roman" w:hAnsi="Times New Roman"/>
                <w:lang w:val="uk-UA"/>
              </w:rPr>
              <w:t>110 496,54</w:t>
            </w:r>
          </w:p>
        </w:tc>
      </w:tr>
      <w:tr w:rsidR="009B4037" w:rsidRPr="00AD0059">
        <w:tc>
          <w:tcPr>
            <w:tcW w:w="153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9B4037" w:rsidRPr="00AD0059" w:rsidRDefault="009B4037">
            <w:pPr>
              <w:pStyle w:val="a8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</w:tcBorders>
          </w:tcPr>
          <w:p w:rsidR="009B4037" w:rsidRPr="00AD0059" w:rsidRDefault="00446AEE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AD0059">
              <w:rPr>
                <w:rFonts w:ascii="Times New Roman" w:hAnsi="Times New Roman"/>
                <w:lang w:val="uk-UA"/>
              </w:rPr>
              <w:t xml:space="preserve">виробництво САО 4, </w:t>
            </w:r>
            <w:r w:rsidR="00AD0059">
              <w:rPr>
                <w:rFonts w:ascii="Times New Roman" w:hAnsi="Times New Roman"/>
                <w:lang w:val="uk-UA"/>
              </w:rPr>
              <w:t>вул. </w:t>
            </w:r>
            <w:r w:rsidRPr="00AD0059">
              <w:rPr>
                <w:rFonts w:ascii="Times New Roman" w:hAnsi="Times New Roman"/>
                <w:lang w:val="uk-UA"/>
              </w:rPr>
              <w:t>Ковельська 47а, постачання без ІТП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</w:tcPr>
          <w:p w:rsidR="009B4037" w:rsidRPr="00AD0059" w:rsidRDefault="00446AEE">
            <w:pPr>
              <w:widowControl w:val="0"/>
              <w:jc w:val="right"/>
              <w:rPr>
                <w:rFonts w:ascii="Times New Roman" w:hAnsi="Times New Roman"/>
                <w:lang w:val="uk-UA"/>
              </w:rPr>
            </w:pPr>
            <w:r w:rsidRPr="00AD0059">
              <w:rPr>
                <w:rFonts w:ascii="Times New Roman" w:hAnsi="Times New Roman"/>
                <w:lang w:val="uk-UA"/>
              </w:rPr>
              <w:t>4 930,82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</w:tcPr>
          <w:p w:rsidR="009B4037" w:rsidRPr="00AD0059" w:rsidRDefault="00446AEE">
            <w:pPr>
              <w:widowControl w:val="0"/>
              <w:jc w:val="right"/>
              <w:rPr>
                <w:rFonts w:ascii="Times New Roman" w:hAnsi="Times New Roman"/>
                <w:lang w:val="uk-UA"/>
              </w:rPr>
            </w:pPr>
            <w:r w:rsidRPr="00AD0059">
              <w:rPr>
                <w:rFonts w:ascii="Times New Roman" w:hAnsi="Times New Roman"/>
                <w:lang w:val="uk-UA"/>
              </w:rPr>
              <w:t>4 196,66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</w:tcBorders>
          </w:tcPr>
          <w:p w:rsidR="009B4037" w:rsidRPr="00AD0059" w:rsidRDefault="00446AEE">
            <w:pPr>
              <w:widowControl w:val="0"/>
              <w:jc w:val="right"/>
              <w:rPr>
                <w:rFonts w:ascii="Times New Roman" w:hAnsi="Times New Roman"/>
                <w:lang w:val="uk-UA"/>
              </w:rPr>
            </w:pPr>
            <w:r w:rsidRPr="00AD0059">
              <w:rPr>
                <w:rFonts w:ascii="Times New Roman" w:hAnsi="Times New Roman"/>
                <w:lang w:val="uk-UA"/>
              </w:rPr>
              <w:t>103 838,81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</w:tcPr>
          <w:p w:rsidR="009B4037" w:rsidRPr="00AD0059" w:rsidRDefault="00446AEE">
            <w:pPr>
              <w:widowControl w:val="0"/>
              <w:jc w:val="right"/>
              <w:rPr>
                <w:rFonts w:ascii="Times New Roman" w:hAnsi="Times New Roman"/>
                <w:lang w:val="uk-UA"/>
              </w:rPr>
            </w:pPr>
            <w:r w:rsidRPr="00AD0059">
              <w:rPr>
                <w:rFonts w:ascii="Times New Roman" w:hAnsi="Times New Roman"/>
                <w:lang w:val="uk-UA"/>
              </w:rPr>
              <w:t>5 916,98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</w:tcBorders>
          </w:tcPr>
          <w:p w:rsidR="009B4037" w:rsidRPr="00AD0059" w:rsidRDefault="00446AEE">
            <w:pPr>
              <w:widowControl w:val="0"/>
              <w:jc w:val="right"/>
              <w:rPr>
                <w:rFonts w:ascii="Times New Roman" w:hAnsi="Times New Roman"/>
                <w:lang w:val="uk-UA"/>
              </w:rPr>
            </w:pPr>
            <w:r w:rsidRPr="00AD0059">
              <w:rPr>
                <w:rFonts w:ascii="Times New Roman" w:hAnsi="Times New Roman"/>
                <w:lang w:val="uk-UA"/>
              </w:rPr>
              <w:t>5 035,99</w:t>
            </w:r>
          </w:p>
        </w:tc>
        <w:tc>
          <w:tcPr>
            <w:tcW w:w="2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037" w:rsidRPr="00AD0059" w:rsidRDefault="00446AEE">
            <w:pPr>
              <w:widowControl w:val="0"/>
              <w:jc w:val="right"/>
              <w:rPr>
                <w:rFonts w:ascii="Times New Roman" w:hAnsi="Times New Roman"/>
                <w:lang w:val="uk-UA"/>
              </w:rPr>
            </w:pPr>
            <w:r w:rsidRPr="00AD0059">
              <w:rPr>
                <w:rFonts w:ascii="Times New Roman" w:hAnsi="Times New Roman"/>
                <w:lang w:val="uk-UA"/>
              </w:rPr>
              <w:t>124 606,57</w:t>
            </w:r>
          </w:p>
        </w:tc>
      </w:tr>
      <w:tr w:rsidR="009B4037" w:rsidRPr="00AD0059">
        <w:tc>
          <w:tcPr>
            <w:tcW w:w="153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9B4037" w:rsidRPr="00AD0059" w:rsidRDefault="009B4037">
            <w:pPr>
              <w:pStyle w:val="a8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</w:tcBorders>
          </w:tcPr>
          <w:p w:rsidR="009B4037" w:rsidRPr="00AD0059" w:rsidRDefault="00446AEE" w:rsidP="00AD0059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AD0059">
              <w:rPr>
                <w:rFonts w:ascii="Times New Roman" w:hAnsi="Times New Roman"/>
                <w:lang w:val="uk-UA"/>
              </w:rPr>
              <w:t>виробництво САО 6, вул</w:t>
            </w:r>
            <w:r w:rsidR="00AD0059">
              <w:rPr>
                <w:rFonts w:ascii="Times New Roman" w:hAnsi="Times New Roman"/>
                <w:lang w:val="uk-UA"/>
              </w:rPr>
              <w:t>. </w:t>
            </w:r>
            <w:r w:rsidRPr="00AD0059">
              <w:rPr>
                <w:rFonts w:ascii="Times New Roman" w:hAnsi="Times New Roman"/>
                <w:lang w:val="uk-UA"/>
              </w:rPr>
              <w:t>Кравчука 11б, постачання без ІТП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</w:tcPr>
          <w:p w:rsidR="009B4037" w:rsidRPr="00AD0059" w:rsidRDefault="00446AEE">
            <w:pPr>
              <w:widowControl w:val="0"/>
              <w:jc w:val="right"/>
              <w:rPr>
                <w:rFonts w:ascii="Times New Roman" w:hAnsi="Times New Roman"/>
                <w:lang w:val="uk-UA"/>
              </w:rPr>
            </w:pPr>
            <w:r w:rsidRPr="00AD0059">
              <w:rPr>
                <w:rFonts w:ascii="Times New Roman" w:hAnsi="Times New Roman"/>
                <w:lang w:val="uk-UA"/>
              </w:rPr>
              <w:t>4 983,78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</w:tcPr>
          <w:p w:rsidR="009B4037" w:rsidRPr="00AD0059" w:rsidRDefault="00446AEE">
            <w:pPr>
              <w:widowControl w:val="0"/>
              <w:jc w:val="right"/>
              <w:rPr>
                <w:rFonts w:ascii="Times New Roman" w:hAnsi="Times New Roman"/>
                <w:lang w:val="uk-UA"/>
              </w:rPr>
            </w:pPr>
            <w:r w:rsidRPr="00AD0059">
              <w:rPr>
                <w:rFonts w:ascii="Times New Roman" w:hAnsi="Times New Roman"/>
                <w:lang w:val="uk-UA"/>
              </w:rPr>
              <w:t>4 225,23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</w:tcBorders>
          </w:tcPr>
          <w:p w:rsidR="009B4037" w:rsidRPr="00AD0059" w:rsidRDefault="00446AEE">
            <w:pPr>
              <w:widowControl w:val="0"/>
              <w:jc w:val="right"/>
              <w:rPr>
                <w:rFonts w:ascii="Times New Roman" w:hAnsi="Times New Roman"/>
                <w:lang w:val="uk-UA"/>
              </w:rPr>
            </w:pPr>
            <w:r w:rsidRPr="00AD0059">
              <w:rPr>
                <w:rFonts w:ascii="Times New Roman" w:hAnsi="Times New Roman"/>
                <w:lang w:val="uk-UA"/>
              </w:rPr>
              <w:t>113 846,09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</w:tcPr>
          <w:p w:rsidR="009B4037" w:rsidRPr="00AD0059" w:rsidRDefault="00446AEE">
            <w:pPr>
              <w:widowControl w:val="0"/>
              <w:jc w:val="right"/>
              <w:rPr>
                <w:rFonts w:ascii="Times New Roman" w:hAnsi="Times New Roman"/>
                <w:lang w:val="uk-UA"/>
              </w:rPr>
            </w:pPr>
            <w:r w:rsidRPr="00AD0059">
              <w:rPr>
                <w:rFonts w:ascii="Times New Roman" w:hAnsi="Times New Roman"/>
                <w:lang w:val="uk-UA"/>
              </w:rPr>
              <w:t>5 980,54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</w:tcBorders>
          </w:tcPr>
          <w:p w:rsidR="009B4037" w:rsidRPr="00AD0059" w:rsidRDefault="00446AEE">
            <w:pPr>
              <w:widowControl w:val="0"/>
              <w:jc w:val="right"/>
              <w:rPr>
                <w:rFonts w:ascii="Times New Roman" w:hAnsi="Times New Roman"/>
                <w:lang w:val="uk-UA"/>
              </w:rPr>
            </w:pPr>
            <w:r w:rsidRPr="00AD0059">
              <w:rPr>
                <w:rFonts w:ascii="Times New Roman" w:hAnsi="Times New Roman"/>
                <w:lang w:val="uk-UA"/>
              </w:rPr>
              <w:t>5 070,28</w:t>
            </w:r>
          </w:p>
        </w:tc>
        <w:tc>
          <w:tcPr>
            <w:tcW w:w="2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037" w:rsidRPr="00AD0059" w:rsidRDefault="00446AEE">
            <w:pPr>
              <w:widowControl w:val="0"/>
              <w:jc w:val="right"/>
              <w:rPr>
                <w:rFonts w:ascii="Times New Roman" w:hAnsi="Times New Roman"/>
                <w:lang w:val="uk-UA"/>
              </w:rPr>
            </w:pPr>
            <w:r w:rsidRPr="00AD0059">
              <w:rPr>
                <w:rFonts w:ascii="Times New Roman" w:hAnsi="Times New Roman"/>
                <w:lang w:val="uk-UA"/>
              </w:rPr>
              <w:t>136 615,31</w:t>
            </w:r>
          </w:p>
        </w:tc>
      </w:tr>
      <w:tr w:rsidR="009B4037" w:rsidRPr="00AD0059">
        <w:tc>
          <w:tcPr>
            <w:tcW w:w="153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9B4037" w:rsidRPr="00AD0059" w:rsidRDefault="009B4037">
            <w:pPr>
              <w:pStyle w:val="a8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</w:tcBorders>
          </w:tcPr>
          <w:p w:rsidR="009B4037" w:rsidRPr="00AD0059" w:rsidRDefault="00446AEE" w:rsidP="00AD0059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AD0059">
              <w:rPr>
                <w:rFonts w:ascii="Times New Roman" w:hAnsi="Times New Roman"/>
                <w:lang w:val="uk-UA"/>
              </w:rPr>
              <w:t>виробництво САО 7 вул.</w:t>
            </w:r>
            <w:r w:rsidR="00AD0059">
              <w:rPr>
                <w:rFonts w:ascii="Times New Roman" w:hAnsi="Times New Roman"/>
                <w:lang w:val="uk-UA"/>
              </w:rPr>
              <w:t> </w:t>
            </w:r>
            <w:r w:rsidRPr="00AD0059">
              <w:rPr>
                <w:rFonts w:ascii="Times New Roman" w:hAnsi="Times New Roman"/>
                <w:lang w:val="uk-UA"/>
              </w:rPr>
              <w:t xml:space="preserve"> Кравчука 11в, постачання без ІТП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</w:tcPr>
          <w:p w:rsidR="009B4037" w:rsidRPr="00AD0059" w:rsidRDefault="00446AEE">
            <w:pPr>
              <w:widowControl w:val="0"/>
              <w:jc w:val="right"/>
              <w:rPr>
                <w:rFonts w:ascii="Times New Roman" w:hAnsi="Times New Roman"/>
                <w:lang w:val="uk-UA"/>
              </w:rPr>
            </w:pPr>
            <w:r w:rsidRPr="00AD0059">
              <w:rPr>
                <w:rFonts w:ascii="Times New Roman" w:hAnsi="Times New Roman"/>
                <w:lang w:val="uk-UA"/>
              </w:rPr>
              <w:t>5 254,97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</w:tcPr>
          <w:p w:rsidR="009B4037" w:rsidRPr="00AD0059" w:rsidRDefault="00446AEE">
            <w:pPr>
              <w:widowControl w:val="0"/>
              <w:jc w:val="right"/>
              <w:rPr>
                <w:rFonts w:ascii="Times New Roman" w:hAnsi="Times New Roman"/>
                <w:lang w:val="uk-UA"/>
              </w:rPr>
            </w:pPr>
            <w:r w:rsidRPr="00AD0059">
              <w:rPr>
                <w:rFonts w:ascii="Times New Roman" w:hAnsi="Times New Roman"/>
                <w:lang w:val="uk-UA"/>
              </w:rPr>
              <w:t>4 511,79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</w:tcBorders>
          </w:tcPr>
          <w:p w:rsidR="009B4037" w:rsidRPr="00AD0059" w:rsidRDefault="00446AEE">
            <w:pPr>
              <w:widowControl w:val="0"/>
              <w:jc w:val="right"/>
              <w:rPr>
                <w:rFonts w:ascii="Times New Roman" w:hAnsi="Times New Roman"/>
                <w:lang w:val="uk-UA"/>
              </w:rPr>
            </w:pPr>
            <w:r w:rsidRPr="00AD0059">
              <w:rPr>
                <w:rFonts w:ascii="Times New Roman" w:hAnsi="Times New Roman"/>
                <w:lang w:val="uk-UA"/>
              </w:rPr>
              <w:t>93 002,09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</w:tcPr>
          <w:p w:rsidR="009B4037" w:rsidRPr="00AD0059" w:rsidRDefault="00446AEE">
            <w:pPr>
              <w:widowControl w:val="0"/>
              <w:jc w:val="right"/>
              <w:rPr>
                <w:rFonts w:ascii="Times New Roman" w:hAnsi="Times New Roman"/>
                <w:lang w:val="uk-UA"/>
              </w:rPr>
            </w:pPr>
            <w:r w:rsidRPr="00AD0059">
              <w:rPr>
                <w:rFonts w:ascii="Times New Roman" w:hAnsi="Times New Roman"/>
                <w:lang w:val="uk-UA"/>
              </w:rPr>
              <w:t>6 305,96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</w:tcBorders>
          </w:tcPr>
          <w:p w:rsidR="009B4037" w:rsidRPr="00AD0059" w:rsidRDefault="00446AEE">
            <w:pPr>
              <w:widowControl w:val="0"/>
              <w:jc w:val="right"/>
              <w:rPr>
                <w:rFonts w:ascii="Times New Roman" w:hAnsi="Times New Roman"/>
                <w:lang w:val="uk-UA"/>
              </w:rPr>
            </w:pPr>
            <w:r w:rsidRPr="00AD0059">
              <w:rPr>
                <w:rFonts w:ascii="Times New Roman" w:hAnsi="Times New Roman"/>
                <w:lang w:val="uk-UA"/>
              </w:rPr>
              <w:t>5 414,15</w:t>
            </w:r>
          </w:p>
        </w:tc>
        <w:tc>
          <w:tcPr>
            <w:tcW w:w="2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037" w:rsidRPr="00AD0059" w:rsidRDefault="00446AEE">
            <w:pPr>
              <w:widowControl w:val="0"/>
              <w:jc w:val="right"/>
              <w:rPr>
                <w:rFonts w:ascii="Times New Roman" w:hAnsi="Times New Roman"/>
                <w:lang w:val="uk-UA"/>
              </w:rPr>
            </w:pPr>
            <w:r w:rsidRPr="00AD0059">
              <w:rPr>
                <w:rFonts w:ascii="Times New Roman" w:hAnsi="Times New Roman"/>
                <w:lang w:val="uk-UA"/>
              </w:rPr>
              <w:t>111 602,51</w:t>
            </w:r>
          </w:p>
        </w:tc>
      </w:tr>
    </w:tbl>
    <w:p w:rsidR="009B4037" w:rsidRPr="00AD0059" w:rsidRDefault="009B4037">
      <w:pPr>
        <w:rPr>
          <w:lang w:val="uk-UA"/>
        </w:rPr>
      </w:pPr>
    </w:p>
    <w:p w:rsidR="009B4037" w:rsidRPr="00AD0059" w:rsidRDefault="00446AEE">
      <w:pPr>
        <w:rPr>
          <w:rFonts w:ascii="Times New Roman" w:hAnsi="Times New Roman"/>
          <w:sz w:val="26"/>
          <w:szCs w:val="26"/>
          <w:lang w:val="uk-UA"/>
        </w:rPr>
      </w:pPr>
      <w:bookmarkStart w:id="0" w:name="_GoBack"/>
      <w:r w:rsidRPr="00AD0059">
        <w:rPr>
          <w:rFonts w:ascii="Times New Roman" w:hAnsi="Times New Roman"/>
          <w:sz w:val="26"/>
          <w:szCs w:val="26"/>
          <w:lang w:val="uk-UA"/>
        </w:rPr>
        <w:t>Заступник міського голови,</w:t>
      </w:r>
    </w:p>
    <w:p w:rsidR="009B4037" w:rsidRPr="00AD0059" w:rsidRDefault="00446AEE">
      <w:pPr>
        <w:rPr>
          <w:rFonts w:ascii="Times New Roman" w:hAnsi="Times New Roman"/>
          <w:sz w:val="26"/>
          <w:szCs w:val="26"/>
          <w:lang w:val="uk-UA"/>
        </w:rPr>
      </w:pPr>
      <w:r w:rsidRPr="00AD0059">
        <w:rPr>
          <w:rFonts w:ascii="Times New Roman" w:hAnsi="Times New Roman"/>
          <w:sz w:val="26"/>
          <w:szCs w:val="26"/>
          <w:lang w:val="uk-UA"/>
        </w:rPr>
        <w:t>керуючий справами виконкому                                                                                                                                  Юрій ВЕРБИЧ</w:t>
      </w:r>
    </w:p>
    <w:bookmarkEnd w:id="0"/>
    <w:p w:rsidR="009B4037" w:rsidRPr="00AD0059" w:rsidRDefault="009B4037">
      <w:pPr>
        <w:rPr>
          <w:sz w:val="22"/>
          <w:szCs w:val="22"/>
          <w:lang w:val="uk-UA"/>
        </w:rPr>
      </w:pPr>
    </w:p>
    <w:p w:rsidR="009B4037" w:rsidRPr="00AD0059" w:rsidRDefault="00446AEE">
      <w:pPr>
        <w:rPr>
          <w:rFonts w:ascii="Times New Roman" w:hAnsi="Times New Roman" w:cs="Times New Roman"/>
          <w:lang w:val="uk-UA"/>
        </w:rPr>
      </w:pPr>
      <w:proofErr w:type="spellStart"/>
      <w:r w:rsidRPr="00AD0059">
        <w:rPr>
          <w:rFonts w:ascii="Times New Roman" w:hAnsi="Times New Roman" w:cs="Times New Roman"/>
          <w:sz w:val="22"/>
          <w:szCs w:val="22"/>
          <w:lang w:val="uk-UA"/>
        </w:rPr>
        <w:t>Смаль</w:t>
      </w:r>
      <w:proofErr w:type="spellEnd"/>
      <w:r w:rsidRPr="00AD0059">
        <w:rPr>
          <w:rFonts w:ascii="Times New Roman" w:hAnsi="Times New Roman" w:cs="Times New Roman"/>
          <w:sz w:val="22"/>
          <w:szCs w:val="22"/>
          <w:lang w:val="uk-UA"/>
        </w:rPr>
        <w:t xml:space="preserve"> 777 955</w:t>
      </w:r>
    </w:p>
    <w:sectPr w:rsidR="009B4037" w:rsidRPr="00AD0059" w:rsidSect="00AD0059">
      <w:headerReference w:type="default" r:id="rId7"/>
      <w:pgSz w:w="16838" w:h="11906" w:orient="landscape"/>
      <w:pgMar w:top="1701" w:right="567" w:bottom="709" w:left="1134" w:header="993" w:footer="0" w:gutter="0"/>
      <w:pgNumType w:start="3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6AEE" w:rsidRDefault="00446AEE" w:rsidP="00AD0059">
      <w:r>
        <w:separator/>
      </w:r>
    </w:p>
  </w:endnote>
  <w:endnote w:type="continuationSeparator" w:id="0">
    <w:p w:rsidR="00446AEE" w:rsidRDefault="00446AEE" w:rsidP="00AD0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6AEE" w:rsidRDefault="00446AEE" w:rsidP="00AD0059">
      <w:r>
        <w:separator/>
      </w:r>
    </w:p>
  </w:footnote>
  <w:footnote w:type="continuationSeparator" w:id="0">
    <w:p w:rsidR="00446AEE" w:rsidRDefault="00446AEE" w:rsidP="00AD00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0981634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AD0059" w:rsidRPr="00AD0059" w:rsidRDefault="00AD0059">
        <w:pPr>
          <w:pStyle w:val="aa"/>
          <w:jc w:val="center"/>
          <w:rPr>
            <w:rFonts w:ascii="Times New Roman" w:hAnsi="Times New Roman" w:cs="Times New Roman"/>
          </w:rPr>
        </w:pPr>
        <w:r w:rsidRPr="00AD0059">
          <w:rPr>
            <w:rFonts w:ascii="Times New Roman" w:hAnsi="Times New Roman" w:cs="Times New Roman"/>
          </w:rPr>
          <w:fldChar w:fldCharType="begin"/>
        </w:r>
        <w:r w:rsidRPr="00AD0059">
          <w:rPr>
            <w:rFonts w:ascii="Times New Roman" w:hAnsi="Times New Roman" w:cs="Times New Roman"/>
          </w:rPr>
          <w:instrText>PAGE   \* MERGEFORMAT</w:instrText>
        </w:r>
        <w:r w:rsidRPr="00AD0059">
          <w:rPr>
            <w:rFonts w:ascii="Times New Roman" w:hAnsi="Times New Roman" w:cs="Times New Roman"/>
          </w:rPr>
          <w:fldChar w:fldCharType="separate"/>
        </w:r>
        <w:r w:rsidRPr="00AD0059">
          <w:rPr>
            <w:rFonts w:ascii="Times New Roman" w:hAnsi="Times New Roman" w:cs="Times New Roman"/>
            <w:noProof/>
            <w:lang w:val="ru-RU"/>
          </w:rPr>
          <w:t>3</w:t>
        </w:r>
        <w:r w:rsidRPr="00AD0059">
          <w:rPr>
            <w:rFonts w:ascii="Times New Roman" w:hAnsi="Times New Roman" w:cs="Times New Roman"/>
          </w:rPr>
          <w:fldChar w:fldCharType="end"/>
        </w:r>
      </w:p>
    </w:sdtContent>
  </w:sdt>
  <w:p w:rsidR="00AD0059" w:rsidRDefault="00AD0059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B4037"/>
    <w:rsid w:val="00446AEE"/>
    <w:rsid w:val="009B4037"/>
    <w:rsid w:val="00AD0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customStyle="1" w:styleId="a8">
    <w:name w:val="Вміст таблиці"/>
    <w:basedOn w:val="a"/>
    <w:qFormat/>
    <w:pPr>
      <w:widowControl w:val="0"/>
      <w:suppressLineNumbers/>
    </w:pPr>
  </w:style>
  <w:style w:type="paragraph" w:customStyle="1" w:styleId="a9">
    <w:name w:val="Заголовок таблиці"/>
    <w:basedOn w:val="a8"/>
    <w:qFormat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unhideWhenUsed/>
    <w:rsid w:val="00AD0059"/>
    <w:pPr>
      <w:tabs>
        <w:tab w:val="center" w:pos="4819"/>
        <w:tab w:val="right" w:pos="9639"/>
      </w:tabs>
    </w:pPr>
    <w:rPr>
      <w:szCs w:val="21"/>
    </w:rPr>
  </w:style>
  <w:style w:type="character" w:customStyle="1" w:styleId="ab">
    <w:name w:val="Верхний колонтитул Знак"/>
    <w:basedOn w:val="a0"/>
    <w:link w:val="aa"/>
    <w:uiPriority w:val="99"/>
    <w:rsid w:val="00AD0059"/>
    <w:rPr>
      <w:szCs w:val="21"/>
    </w:rPr>
  </w:style>
  <w:style w:type="paragraph" w:styleId="ac">
    <w:name w:val="footer"/>
    <w:basedOn w:val="a"/>
    <w:link w:val="ad"/>
    <w:uiPriority w:val="99"/>
    <w:unhideWhenUsed/>
    <w:rsid w:val="00AD0059"/>
    <w:pPr>
      <w:tabs>
        <w:tab w:val="center" w:pos="4819"/>
        <w:tab w:val="right" w:pos="9639"/>
      </w:tabs>
    </w:pPr>
    <w:rPr>
      <w:szCs w:val="21"/>
    </w:rPr>
  </w:style>
  <w:style w:type="character" w:customStyle="1" w:styleId="ad">
    <w:name w:val="Нижний колонтитул Знак"/>
    <w:basedOn w:val="a0"/>
    <w:link w:val="ac"/>
    <w:uiPriority w:val="99"/>
    <w:rsid w:val="00AD0059"/>
    <w:rPr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1429</Words>
  <Characters>816</Characters>
  <Application>Microsoft Office Word</Application>
  <DocSecurity>0</DocSecurity>
  <Lines>6</Lines>
  <Paragraphs>4</Paragraphs>
  <ScaleCrop>false</ScaleCrop>
  <Company/>
  <LinksUpToDate>false</LinksUpToDate>
  <CharactersWithSpaces>2241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8</cp:revision>
  <cp:lastPrinted>2021-11-10T15:07:00Z</cp:lastPrinted>
  <dcterms:created xsi:type="dcterms:W3CDTF">2017-10-20T23:40:00Z</dcterms:created>
  <dcterms:modified xsi:type="dcterms:W3CDTF">2021-11-12T07:09:00Z</dcterms:modified>
  <dc:language>uk-UA</dc:language>
</cp:coreProperties>
</file>