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DE" w:rsidRDefault="004A7FDE" w:rsidP="008F49DD">
      <w:pPr>
        <w:spacing w:after="0" w:line="240" w:lineRule="auto"/>
        <w:ind w:left="5529"/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4A7FDE" w:rsidRDefault="004A7FDE" w:rsidP="008F49DD">
      <w:pPr>
        <w:spacing w:after="0" w:line="240" w:lineRule="auto"/>
        <w:ind w:left="5529"/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4A7FDE" w:rsidRDefault="004A7FDE" w:rsidP="008F49DD">
      <w:pPr>
        <w:spacing w:after="0" w:line="240" w:lineRule="auto"/>
        <w:ind w:left="5529"/>
      </w:pPr>
      <w:r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4A7FDE" w:rsidRDefault="004A7FD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53535"/>
          <w:sz w:val="28"/>
          <w:szCs w:val="28"/>
          <w:lang w:eastAsia="uk-UA"/>
        </w:rPr>
      </w:pPr>
    </w:p>
    <w:p w:rsidR="004A7FDE" w:rsidRDefault="004A7FDE" w:rsidP="00D561AD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561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Народним депутатам України</w:t>
      </w:r>
    </w:p>
    <w:p w:rsidR="004A7FDE" w:rsidRDefault="004A7FDE" w:rsidP="0092333B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ПАЛИЦІ І.П.</w:t>
      </w:r>
    </w:p>
    <w:p w:rsidR="004A7FDE" w:rsidRDefault="004A7FDE" w:rsidP="0092333B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РУБЛЬОВУ В.В.</w:t>
      </w:r>
    </w:p>
    <w:p w:rsidR="004A7FDE" w:rsidRDefault="004A7FDE" w:rsidP="0092333B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КОНСТАНКЕВИЧ І.М.</w:t>
      </w:r>
    </w:p>
    <w:p w:rsidR="004A7FDE" w:rsidRDefault="004A7FDE" w:rsidP="0092333B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ІВАХІВУ С.П.</w:t>
      </w:r>
    </w:p>
    <w:p w:rsidR="004A7FDE" w:rsidRDefault="004A7FDE" w:rsidP="0092333B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ГУЗЮ І.В.</w:t>
      </w:r>
    </w:p>
    <w:p w:rsidR="004A7FDE" w:rsidRDefault="004A7FDE" w:rsidP="0092333B">
      <w:pPr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СТЕРНІЙЧУКУ В.О.</w:t>
      </w:r>
    </w:p>
    <w:p w:rsidR="004A7FDE" w:rsidRDefault="004A7FDE" w:rsidP="00D561A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7FDE" w:rsidRDefault="004A7FDE" w:rsidP="004F6A4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4A7FDE" w:rsidRDefault="004A7FDE" w:rsidP="00A32A28">
      <w:pPr>
        <w:pStyle w:val="Heading1"/>
        <w:numPr>
          <w:ilvl w:val="0"/>
          <w:numId w:val="3"/>
        </w:numPr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r w:rsidRPr="00D561AD">
        <w:rPr>
          <w:color w:val="000000"/>
          <w:sz w:val="28"/>
          <w:szCs w:val="28"/>
        </w:rPr>
        <w:t xml:space="preserve">народних депутатів України від Волині </w:t>
      </w:r>
      <w:r w:rsidRPr="00EE427C">
        <w:rPr>
          <w:sz w:val="28"/>
          <w:szCs w:val="28"/>
        </w:rPr>
        <w:t xml:space="preserve">щодо </w:t>
      </w:r>
      <w:r>
        <w:rPr>
          <w:sz w:val="28"/>
          <w:szCs w:val="28"/>
        </w:rPr>
        <w:t>внесення змін</w:t>
      </w:r>
    </w:p>
    <w:p w:rsidR="004A7FDE" w:rsidRDefault="004A7FDE" w:rsidP="00A32A28">
      <w:pPr>
        <w:pStyle w:val="Heading1"/>
        <w:numPr>
          <w:ilvl w:val="0"/>
          <w:numId w:val="3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 Податкового кодексу України стосовно відтермінування</w:t>
      </w:r>
    </w:p>
    <w:p w:rsidR="004A7FDE" w:rsidRDefault="004A7FDE" w:rsidP="00A32A28">
      <w:pPr>
        <w:pStyle w:val="Heading1"/>
        <w:numPr>
          <w:ilvl w:val="0"/>
          <w:numId w:val="3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застосування реєстраторів розрахункових операцій</w:t>
      </w:r>
    </w:p>
    <w:p w:rsidR="004A7FDE" w:rsidRDefault="004A7FDE" w:rsidP="00A32A28">
      <w:pPr>
        <w:pStyle w:val="Heading1"/>
        <w:numPr>
          <w:ilvl w:val="0"/>
          <w:numId w:val="3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окремих платників податків</w:t>
      </w:r>
    </w:p>
    <w:p w:rsidR="004A7FDE" w:rsidRPr="00EE427C" w:rsidRDefault="004A7FDE" w:rsidP="00EE427C">
      <w:pPr>
        <w:pStyle w:val="BodyText"/>
        <w:rPr>
          <w:lang w:eastAsia="uk-UA"/>
        </w:rPr>
      </w:pPr>
    </w:p>
    <w:p w:rsidR="004A7FDE" w:rsidRDefault="004A7FDE" w:rsidP="00A018F7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 зв</w:t>
      </w:r>
      <w:r w:rsidRPr="007479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язку з поширенням коронавірусної інфекції та запровадженням на території України карантину в умовах глобальної економічної кризи, спричиненої низкою факторів, надважливо своєчасно вжити дієвих заходів для зменшення її негативного впливу на стан економіки та її основу – малий і середній бізнес (включаючи мікробізнес). Оголошення карантину вже змусило бізнес-спільноту знизити заробітні плати працівникам, скоротити персонал та частково закрити свої підприємства, не кажучи вже про колосальні збитки.</w:t>
      </w:r>
      <w:r w:rsidRPr="00A018F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552C27">
        <w:rPr>
          <w:rFonts w:ascii="Times New Roman" w:hAnsi="Times New Roman" w:cs="Times New Roman"/>
          <w:sz w:val="28"/>
          <w:szCs w:val="28"/>
          <w:lang w:eastAsia="uk-UA"/>
        </w:rPr>
        <w:t xml:space="preserve">етоди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влади щодо </w:t>
      </w:r>
      <w:r w:rsidRPr="00552C27">
        <w:rPr>
          <w:rFonts w:ascii="Times New Roman" w:hAnsi="Times New Roman" w:cs="Times New Roman"/>
          <w:sz w:val="28"/>
          <w:szCs w:val="28"/>
          <w:lang w:eastAsia="uk-UA"/>
        </w:rPr>
        <w:t>посилення фінансової дисципліни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 бізнес-середовищі 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>знівел</w:t>
      </w:r>
      <w:r>
        <w:rPr>
          <w:rFonts w:ascii="Times New Roman" w:hAnsi="Times New Roman" w:cs="Times New Roman"/>
          <w:sz w:val="28"/>
          <w:szCs w:val="28"/>
          <w:lang w:eastAsia="uk-UA"/>
        </w:rPr>
        <w:t>ьовують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спрощену систему оподаткування, </w:t>
      </w:r>
      <w:r>
        <w:rPr>
          <w:rFonts w:ascii="Times New Roman" w:hAnsi="Times New Roman" w:cs="Times New Roman"/>
          <w:sz w:val="28"/>
          <w:szCs w:val="28"/>
          <w:lang w:eastAsia="uk-UA"/>
        </w:rPr>
        <w:t>ведуть до зростання витрат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малого бізнесу, збіл</w:t>
      </w:r>
      <w:r>
        <w:rPr>
          <w:rFonts w:ascii="Times New Roman" w:hAnsi="Times New Roman" w:cs="Times New Roman"/>
          <w:sz w:val="28"/>
          <w:szCs w:val="28"/>
          <w:lang w:eastAsia="uk-UA"/>
        </w:rPr>
        <w:t>ьшують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потік бізнес-еміграції у країни з більш сприятливою податковою системою, що в свою чергу знищить дух підприємництва та віру в стабільність відносин держави та малого бізнесу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4A7FDE" w:rsidRPr="003E5DB4" w:rsidRDefault="004A7FDE" w:rsidP="00A018F7">
      <w:pPr>
        <w:spacing w:after="0" w:line="240" w:lineRule="auto"/>
        <w:ind w:firstLine="9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Саме тому ми, депутати Луцької міської ради, як представники інтересів громадян Луцької міської територіальної громади, зокрема суб</w:t>
      </w:r>
      <w:r w:rsidRPr="00335EAD">
        <w:rPr>
          <w:rFonts w:ascii="Times New Roman" w:hAnsi="Times New Roman" w:cs="Times New Roman"/>
          <w:color w:val="212529"/>
          <w:sz w:val="28"/>
          <w:szCs w:val="28"/>
        </w:rPr>
        <w:t>’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єктів малого  підприємництва, враховуючи звернення до Луцької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Волинської обласної організації приватних роботодавців торгівлі і комерційної сфери щодо проблемних питань підприємництва, які склались внаслідок пандемії і економічної кризи, просимо внести відповідні зміни до </w:t>
      </w:r>
      <w:r w:rsidRPr="004F6A43">
        <w:rPr>
          <w:rFonts w:ascii="Times New Roman" w:hAnsi="Times New Roman" w:cs="Times New Roman"/>
          <w:sz w:val="28"/>
          <w:szCs w:val="28"/>
        </w:rPr>
        <w:t>Податкового кодексу України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4B7">
        <w:rPr>
          <w:rFonts w:ascii="Times New Roman" w:hAnsi="Times New Roman" w:cs="Times New Roman"/>
          <w:sz w:val="28"/>
          <w:szCs w:val="28"/>
        </w:rPr>
        <w:t xml:space="preserve">відтермінування </w:t>
      </w:r>
      <w:r>
        <w:rPr>
          <w:rFonts w:ascii="Times New Roman" w:hAnsi="Times New Roman" w:cs="Times New Roman"/>
          <w:sz w:val="28"/>
          <w:szCs w:val="28"/>
        </w:rPr>
        <w:t xml:space="preserve">застосування реєстраторів </w:t>
      </w:r>
      <w:r w:rsidRPr="004F6A43">
        <w:rPr>
          <w:rFonts w:ascii="Times New Roman" w:hAnsi="Times New Roman" w:cs="Times New Roman"/>
          <w:sz w:val="28"/>
          <w:szCs w:val="28"/>
        </w:rPr>
        <w:t>розрахункових операцій</w:t>
      </w:r>
      <w:r>
        <w:rPr>
          <w:rFonts w:ascii="Times New Roman" w:hAnsi="Times New Roman" w:cs="Times New Roman"/>
          <w:sz w:val="28"/>
          <w:szCs w:val="28"/>
        </w:rPr>
        <w:t xml:space="preserve"> та/або програмних реєстраторів </w:t>
      </w:r>
      <w:r w:rsidRPr="004F6A43">
        <w:rPr>
          <w:rFonts w:ascii="Times New Roman" w:hAnsi="Times New Roman" w:cs="Times New Roman"/>
          <w:sz w:val="28"/>
          <w:szCs w:val="28"/>
        </w:rPr>
        <w:t>розрахункових операцій</w:t>
      </w:r>
      <w:r>
        <w:rPr>
          <w:rFonts w:ascii="Times New Roman" w:hAnsi="Times New Roman" w:cs="Times New Roman"/>
          <w:sz w:val="28"/>
          <w:szCs w:val="28"/>
        </w:rPr>
        <w:t xml:space="preserve"> для  платників єдиного податку  другої- четвертої груп (фізичних осіб- підприємців), замінивши у відповідних пунктах цифри і слова «1 січня 2022 року» на цифри і слова «1 січня 2023 року», а також внести відповідні зміни до Закону України «Про застосування реєстраторів розрахункових операцій у сфері торгівлі, громадського харчування та послуг» щодо зазначеного питання.</w:t>
      </w:r>
    </w:p>
    <w:p w:rsidR="004A7FDE" w:rsidRDefault="004A7FDE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Переконані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– це саме той час, коли необхідно мобілізуватися, зібрати всі сили та допомогти бізнесу. Успішний досвід інших країн показує, що держава може і повинна підтримувати своїх громадян та бізнес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-спільноту.</w:t>
      </w:r>
    </w:p>
    <w:p w:rsidR="004A7FDE" w:rsidRDefault="004A7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FDE" w:rsidRDefault="004A7FD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Юрій БЕЗПЯТКО </w:t>
      </w:r>
    </w:p>
    <w:sectPr w:rsidR="004A7FDE" w:rsidSect="0092333B">
      <w:pgSz w:w="11906" w:h="16838"/>
      <w:pgMar w:top="426" w:right="567" w:bottom="709" w:left="1701" w:header="709" w:footer="709" w:gutter="0"/>
      <w:cols w:space="72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793BB3"/>
    <w:multiLevelType w:val="hybridMultilevel"/>
    <w:tmpl w:val="E67CCC34"/>
    <w:lvl w:ilvl="0" w:tplc="88D4C910">
      <w:start w:val="1"/>
      <w:numFmt w:val="decimal"/>
      <w:lvlText w:val="%1."/>
      <w:lvlJc w:val="left"/>
      <w:pPr>
        <w:ind w:left="126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">
    <w:nsid w:val="6D220D68"/>
    <w:multiLevelType w:val="hybridMultilevel"/>
    <w:tmpl w:val="BC429FEA"/>
    <w:lvl w:ilvl="0" w:tplc="E504878E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EAD"/>
    <w:rsid w:val="0001058D"/>
    <w:rsid w:val="000314B9"/>
    <w:rsid w:val="00042231"/>
    <w:rsid w:val="00074E92"/>
    <w:rsid w:val="000D3B1D"/>
    <w:rsid w:val="000E2AFE"/>
    <w:rsid w:val="000F3150"/>
    <w:rsid w:val="00101A1A"/>
    <w:rsid w:val="00112064"/>
    <w:rsid w:val="001624E1"/>
    <w:rsid w:val="00163121"/>
    <w:rsid w:val="001C0B83"/>
    <w:rsid w:val="00255126"/>
    <w:rsid w:val="00256746"/>
    <w:rsid w:val="00267802"/>
    <w:rsid w:val="002A6590"/>
    <w:rsid w:val="002E25BF"/>
    <w:rsid w:val="002E5C11"/>
    <w:rsid w:val="003079F6"/>
    <w:rsid w:val="00335EAD"/>
    <w:rsid w:val="003476B8"/>
    <w:rsid w:val="003769C1"/>
    <w:rsid w:val="00386B6F"/>
    <w:rsid w:val="00387127"/>
    <w:rsid w:val="00397A90"/>
    <w:rsid w:val="003A5FDA"/>
    <w:rsid w:val="003E5DB4"/>
    <w:rsid w:val="003F59E5"/>
    <w:rsid w:val="00452268"/>
    <w:rsid w:val="004572D0"/>
    <w:rsid w:val="00487687"/>
    <w:rsid w:val="00496017"/>
    <w:rsid w:val="004A7FDE"/>
    <w:rsid w:val="004F6A43"/>
    <w:rsid w:val="00520B49"/>
    <w:rsid w:val="00526050"/>
    <w:rsid w:val="005358B4"/>
    <w:rsid w:val="00552C27"/>
    <w:rsid w:val="00586960"/>
    <w:rsid w:val="00595F6D"/>
    <w:rsid w:val="005C2389"/>
    <w:rsid w:val="005C772B"/>
    <w:rsid w:val="00676526"/>
    <w:rsid w:val="006E12DD"/>
    <w:rsid w:val="006E7E91"/>
    <w:rsid w:val="00705F7E"/>
    <w:rsid w:val="00706DF5"/>
    <w:rsid w:val="007338DF"/>
    <w:rsid w:val="0074794B"/>
    <w:rsid w:val="007D315D"/>
    <w:rsid w:val="007E10B2"/>
    <w:rsid w:val="007F626E"/>
    <w:rsid w:val="008243BB"/>
    <w:rsid w:val="008C06FF"/>
    <w:rsid w:val="008C4118"/>
    <w:rsid w:val="008E26C2"/>
    <w:rsid w:val="008F49DD"/>
    <w:rsid w:val="009008FC"/>
    <w:rsid w:val="009012EE"/>
    <w:rsid w:val="00903FFE"/>
    <w:rsid w:val="00906931"/>
    <w:rsid w:val="00921F9A"/>
    <w:rsid w:val="0092333B"/>
    <w:rsid w:val="00926419"/>
    <w:rsid w:val="0094717E"/>
    <w:rsid w:val="009940B3"/>
    <w:rsid w:val="009978B6"/>
    <w:rsid w:val="009A14B7"/>
    <w:rsid w:val="009B16C5"/>
    <w:rsid w:val="009B3A84"/>
    <w:rsid w:val="009D0D7F"/>
    <w:rsid w:val="009D63DC"/>
    <w:rsid w:val="00A018F7"/>
    <w:rsid w:val="00A26223"/>
    <w:rsid w:val="00A32A28"/>
    <w:rsid w:val="00A65290"/>
    <w:rsid w:val="00AB5E8F"/>
    <w:rsid w:val="00AC2B5B"/>
    <w:rsid w:val="00AF7275"/>
    <w:rsid w:val="00B406B1"/>
    <w:rsid w:val="00B410BA"/>
    <w:rsid w:val="00B6533E"/>
    <w:rsid w:val="00B929DE"/>
    <w:rsid w:val="00BA6A8C"/>
    <w:rsid w:val="00BC25F4"/>
    <w:rsid w:val="00BD2DD9"/>
    <w:rsid w:val="00BE7BBD"/>
    <w:rsid w:val="00C13D7B"/>
    <w:rsid w:val="00C41EB6"/>
    <w:rsid w:val="00C95175"/>
    <w:rsid w:val="00CC0CD7"/>
    <w:rsid w:val="00D059BC"/>
    <w:rsid w:val="00D13003"/>
    <w:rsid w:val="00D32780"/>
    <w:rsid w:val="00D561AD"/>
    <w:rsid w:val="00D72719"/>
    <w:rsid w:val="00D91C31"/>
    <w:rsid w:val="00D94D36"/>
    <w:rsid w:val="00DA7788"/>
    <w:rsid w:val="00E17020"/>
    <w:rsid w:val="00E3202D"/>
    <w:rsid w:val="00E61E56"/>
    <w:rsid w:val="00EA11DF"/>
    <w:rsid w:val="00EE427C"/>
    <w:rsid w:val="00EF2778"/>
    <w:rsid w:val="00EF55D4"/>
    <w:rsid w:val="00F0409C"/>
    <w:rsid w:val="00F1521B"/>
    <w:rsid w:val="00F26EE0"/>
    <w:rsid w:val="00FA78B5"/>
    <w:rsid w:val="00FB0A67"/>
    <w:rsid w:val="00FB15F0"/>
    <w:rsid w:val="00FD2B83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87"/>
    <w:pPr>
      <w:suppressAutoHyphens/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487687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7687"/>
    <w:rPr>
      <w:rFonts w:ascii="Times New Roman" w:hAnsi="Times New Roman" w:cs="Times New Roman"/>
      <w:b/>
      <w:kern w:val="2"/>
      <w:sz w:val="48"/>
      <w:lang w:eastAsia="uk-UA"/>
    </w:rPr>
  </w:style>
  <w:style w:type="character" w:customStyle="1" w:styleId="WW8Num1z0">
    <w:name w:val="WW8Num1z0"/>
    <w:uiPriority w:val="99"/>
    <w:rsid w:val="00487687"/>
  </w:style>
  <w:style w:type="character" w:customStyle="1" w:styleId="WW8Num1z1">
    <w:name w:val="WW8Num1z1"/>
    <w:uiPriority w:val="99"/>
    <w:rsid w:val="00487687"/>
  </w:style>
  <w:style w:type="character" w:customStyle="1" w:styleId="WW8Num1z2">
    <w:name w:val="WW8Num1z2"/>
    <w:uiPriority w:val="99"/>
    <w:rsid w:val="00487687"/>
  </w:style>
  <w:style w:type="character" w:customStyle="1" w:styleId="WW8Num1z3">
    <w:name w:val="WW8Num1z3"/>
    <w:uiPriority w:val="99"/>
    <w:rsid w:val="00487687"/>
  </w:style>
  <w:style w:type="character" w:customStyle="1" w:styleId="WW8Num1z4">
    <w:name w:val="WW8Num1z4"/>
    <w:uiPriority w:val="99"/>
    <w:rsid w:val="00487687"/>
  </w:style>
  <w:style w:type="character" w:customStyle="1" w:styleId="WW8Num1z5">
    <w:name w:val="WW8Num1z5"/>
    <w:uiPriority w:val="99"/>
    <w:rsid w:val="00487687"/>
  </w:style>
  <w:style w:type="character" w:customStyle="1" w:styleId="WW8Num1z6">
    <w:name w:val="WW8Num1z6"/>
    <w:uiPriority w:val="99"/>
    <w:rsid w:val="00487687"/>
  </w:style>
  <w:style w:type="character" w:customStyle="1" w:styleId="WW8Num1z7">
    <w:name w:val="WW8Num1z7"/>
    <w:uiPriority w:val="99"/>
    <w:rsid w:val="00487687"/>
  </w:style>
  <w:style w:type="character" w:customStyle="1" w:styleId="WW8Num1z8">
    <w:name w:val="WW8Num1z8"/>
    <w:uiPriority w:val="99"/>
    <w:rsid w:val="00487687"/>
  </w:style>
  <w:style w:type="character" w:customStyle="1" w:styleId="1">
    <w:name w:val="Основной шрифт абзаца1"/>
    <w:uiPriority w:val="99"/>
    <w:rsid w:val="00487687"/>
  </w:style>
  <w:style w:type="character" w:customStyle="1" w:styleId="10">
    <w:name w:val="Строгий1"/>
    <w:uiPriority w:val="99"/>
    <w:rsid w:val="00487687"/>
    <w:rPr>
      <w:b/>
    </w:rPr>
  </w:style>
  <w:style w:type="character" w:customStyle="1" w:styleId="rvts0">
    <w:name w:val="rvts0"/>
    <w:basedOn w:val="1"/>
    <w:uiPriority w:val="99"/>
    <w:rsid w:val="00487687"/>
    <w:rPr>
      <w:rFonts w:cs="Times New Roman"/>
    </w:rPr>
  </w:style>
  <w:style w:type="character" w:customStyle="1" w:styleId="BodyTextChar">
    <w:name w:val="Body Text Char"/>
    <w:uiPriority w:val="99"/>
    <w:rsid w:val="00487687"/>
    <w:rPr>
      <w:lang w:val="uk-UA" w:eastAsia="en-US"/>
    </w:rPr>
  </w:style>
  <w:style w:type="character" w:customStyle="1" w:styleId="BalloonTextChar">
    <w:name w:val="Balloon Text Char"/>
    <w:uiPriority w:val="99"/>
    <w:rsid w:val="00487687"/>
    <w:rPr>
      <w:rFonts w:ascii="Times New Roman" w:hAnsi="Times New Roman"/>
      <w:sz w:val="2"/>
      <w:lang w:val="uk-UA" w:eastAsia="en-US"/>
    </w:rPr>
  </w:style>
  <w:style w:type="character" w:customStyle="1" w:styleId="BodyTextChar1">
    <w:name w:val="Body Text Char1"/>
    <w:uiPriority w:val="99"/>
    <w:rsid w:val="00487687"/>
    <w:rPr>
      <w:lang w:val="uk-UA" w:eastAsia="en-US"/>
    </w:rPr>
  </w:style>
  <w:style w:type="character" w:customStyle="1" w:styleId="BalloonTextChar1">
    <w:name w:val="Balloon Text Char1"/>
    <w:uiPriority w:val="99"/>
    <w:rsid w:val="00487687"/>
    <w:rPr>
      <w:rFonts w:ascii="Times New Roman" w:hAnsi="Times New Roman"/>
      <w:sz w:val="2"/>
      <w:lang w:val="uk-UA" w:eastAsia="en-US"/>
    </w:rPr>
  </w:style>
  <w:style w:type="character" w:styleId="Hyperlink">
    <w:name w:val="Hyperlink"/>
    <w:basedOn w:val="DefaultParagraphFont"/>
    <w:uiPriority w:val="99"/>
    <w:rsid w:val="00487687"/>
    <w:rPr>
      <w:rFonts w:cs="Times New Roman"/>
      <w:color w:val="000080"/>
      <w:u w:val="single"/>
    </w:rPr>
  </w:style>
  <w:style w:type="paragraph" w:customStyle="1" w:styleId="11">
    <w:name w:val="Заголовок1"/>
    <w:basedOn w:val="Normal"/>
    <w:next w:val="BodyText"/>
    <w:uiPriority w:val="99"/>
    <w:rsid w:val="0048768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487687"/>
    <w:pPr>
      <w:spacing w:after="140"/>
    </w:pPr>
    <w:rPr>
      <w:rFonts w:cs="Times New Roman"/>
    </w:rPr>
  </w:style>
  <w:style w:type="character" w:customStyle="1" w:styleId="BodyTextChar2">
    <w:name w:val="Body Text Char2"/>
    <w:basedOn w:val="DefaultParagraphFont"/>
    <w:link w:val="BodyText"/>
    <w:uiPriority w:val="99"/>
    <w:locked/>
    <w:rsid w:val="004F6A43"/>
    <w:rPr>
      <w:rFonts w:ascii="Calibri" w:hAnsi="Calibri" w:cs="Times New Roman"/>
      <w:sz w:val="22"/>
      <w:lang w:eastAsia="en-US"/>
    </w:rPr>
  </w:style>
  <w:style w:type="paragraph" w:styleId="List">
    <w:name w:val="List"/>
    <w:basedOn w:val="BodyText"/>
    <w:uiPriority w:val="99"/>
    <w:rsid w:val="00487687"/>
  </w:style>
  <w:style w:type="paragraph" w:styleId="Caption">
    <w:name w:val="caption"/>
    <w:basedOn w:val="Normal"/>
    <w:uiPriority w:val="99"/>
    <w:qFormat/>
    <w:rsid w:val="004876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">
    <w:name w:val="Покажчик"/>
    <w:basedOn w:val="Normal"/>
    <w:uiPriority w:val="99"/>
    <w:rsid w:val="00487687"/>
    <w:pPr>
      <w:suppressLineNumbers/>
    </w:pPr>
  </w:style>
  <w:style w:type="paragraph" w:customStyle="1" w:styleId="12">
    <w:name w:val="Название объекта1"/>
    <w:basedOn w:val="Normal"/>
    <w:uiPriority w:val="99"/>
    <w:rsid w:val="0048768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Обычный (веб)1"/>
    <w:basedOn w:val="Normal"/>
    <w:uiPriority w:val="99"/>
    <w:rsid w:val="00487687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Normal"/>
    <w:uiPriority w:val="99"/>
    <w:rsid w:val="00487687"/>
    <w:pPr>
      <w:ind w:left="720"/>
    </w:pPr>
  </w:style>
  <w:style w:type="paragraph" w:customStyle="1" w:styleId="15">
    <w:name w:val="Текст выноски1"/>
    <w:basedOn w:val="Normal"/>
    <w:uiPriority w:val="99"/>
    <w:rsid w:val="00487687"/>
    <w:rPr>
      <w:rFonts w:ascii="Tahoma" w:hAnsi="Tahoma" w:cs="Tahoma"/>
      <w:sz w:val="16"/>
      <w:szCs w:val="16"/>
    </w:rPr>
  </w:style>
  <w:style w:type="paragraph" w:customStyle="1" w:styleId="2">
    <w:name w:val="Обычный2"/>
    <w:uiPriority w:val="99"/>
    <w:rsid w:val="00E17020"/>
    <w:pPr>
      <w:spacing w:line="276" w:lineRule="auto"/>
    </w:pPr>
    <w:rPr>
      <w:rFonts w:ascii="Arial" w:hAnsi="Arial" w:cs="Arial"/>
    </w:rPr>
  </w:style>
  <w:style w:type="paragraph" w:customStyle="1" w:styleId="rvps2">
    <w:name w:val="rvps2"/>
    <w:basedOn w:val="Normal"/>
    <w:uiPriority w:val="99"/>
    <w:rsid w:val="001624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2"/>
    <w:uiPriority w:val="99"/>
    <w:semiHidden/>
    <w:rsid w:val="00FD2B8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FD2B83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1582</Words>
  <Characters>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Koziupa</dc:creator>
  <cp:keywords/>
  <dc:description/>
  <cp:lastModifiedBy>sheremeta</cp:lastModifiedBy>
  <cp:revision>33</cp:revision>
  <cp:lastPrinted>2021-11-23T09:07:00Z</cp:lastPrinted>
  <dcterms:created xsi:type="dcterms:W3CDTF">2021-09-27T09:08:00Z</dcterms:created>
  <dcterms:modified xsi:type="dcterms:W3CDTF">2021-11-23T11:43:00Z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ДЖКГ Луцької Міської Ради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