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6.8pt;height:58.6pt" o:ole="">
            <v:imagedata r:id="rId3" o:title=""/>
          </v:shape>
          <o:OLEObject Type="Embed" ProgID="" ShapeID="ole_rId2" DrawAspect="Content" ObjectID="_782691963" r:id="rId2"/>
        </w:object>
      </w:r>
    </w:p>
    <w:p>
      <w:pPr>
        <w:pStyle w:val="Normal"/>
        <w:jc w:val="center"/>
        <w:rPr>
          <w:b/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 </w:t>
      </w:r>
      <w:r>
        <w:rPr>
          <w:sz w:val="24"/>
          <w:lang w:val="uk-UA"/>
        </w:rPr>
        <w:t xml:space="preserve">_________________ </w:t>
        <w:tab/>
        <w:tab/>
        <w:tab/>
        <w:t>м.Луцьк</w:t>
        <w:tab/>
        <w:tab/>
        <w:t xml:space="preserve">           </w:t>
        <w:tab/>
        <w:t>№_____________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</w:t>
      </w:r>
    </w:p>
    <w:p>
      <w:pPr>
        <w:pStyle w:val="Normal"/>
        <w:jc w:val="both"/>
        <w:rPr/>
      </w:pPr>
      <w:r>
        <w:rPr>
          <w:szCs w:val="28"/>
          <w:lang w:val="uk-UA"/>
        </w:rPr>
        <w:t>Про прийняття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bookmarkStart w:id="0" w:name="__DdeLink__184_4098265054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Г.Косендюк</w:t>
      </w:r>
      <w:bookmarkEnd w:id="0"/>
    </w:p>
    <w:p>
      <w:pPr>
        <w:pStyle w:val="Normal"/>
        <w:tabs>
          <w:tab w:val="clear" w:pos="708"/>
          <w:tab w:val="left" w:pos="3471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3471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ab/>
      </w:r>
      <w:r>
        <w:rPr/>
        <w:t>Відповідно до стат</w:t>
      </w:r>
      <w:r>
        <w:rPr>
          <w:lang w:val="uk-UA"/>
        </w:rPr>
        <w:t>ей</w:t>
      </w:r>
      <w:r>
        <w:rPr/>
        <w:t xml:space="preserve"> 21, </w:t>
      </w:r>
      <w:r>
        <w:rPr>
          <w:lang w:val="uk-UA"/>
        </w:rPr>
        <w:t>23</w:t>
      </w:r>
      <w:r>
        <w:rPr/>
        <w:t xml:space="preserve"> КЗпП України:</w:t>
      </w:r>
    </w:p>
    <w:p>
      <w:pPr>
        <w:pStyle w:val="Normal"/>
        <w:ind w:left="0" w:right="0" w:firstLine="560"/>
        <w:jc w:val="both"/>
        <w:rPr/>
      </w:pPr>
      <w:r>
        <w:rPr/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ab/>
        <w:t xml:space="preserve"> ПРИЙНЯТИ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КОСЕНДЮК Ганну Олегівну</w:t>
      </w:r>
      <w:r>
        <w:rPr>
          <w:szCs w:val="28"/>
          <w:lang w:val="uk-UA"/>
        </w:rPr>
        <w:t xml:space="preserve"> з </w:t>
      </w:r>
      <w:bookmarkStart w:id="1" w:name="__DdeLink__48_4098265054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06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грудня</w:t>
      </w:r>
      <w:r>
        <w:rPr>
          <w:szCs w:val="28"/>
          <w:lang w:val="uk-UA"/>
        </w:rPr>
        <w:t xml:space="preserve"> 2021 року</w:t>
      </w:r>
      <w:bookmarkEnd w:id="1"/>
      <w:r>
        <w:rPr>
          <w:szCs w:val="28"/>
          <w:lang w:val="uk-UA"/>
        </w:rPr>
        <w:t xml:space="preserve"> на посаду старшого інспектора відділу проектної діяльності управління міжнародного співробітництва та проектної діяльності Луцької міської ради  за строковим трудовим договором (0,5 ставки) на умовах неповного робочого часу та УСТАНОВИТИ, що:</w:t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>- в середу робочий час починається - о 12год. 45хв., закінчення робочого дня о 17год. 30хв.;</w:t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>- в четвер робочий час починається - о 8год. 30хв., перерва для відпочинку та харчування з 13год. 00хв. до 13год. 45хв., закінчення робочого дня о 17год. 30хв.;</w:t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>- в п’ятницю робочий час починається - о 8год. 30хв., перерва для відпочинку та харчування з 13год. 00хв. до 13год. 45хв., закінчення робочого дня о 16год. 15хв.</w:t>
      </w:r>
    </w:p>
    <w:p>
      <w:pPr>
        <w:pStyle w:val="Normal"/>
        <w:ind w:left="0" w:right="0" w:firstLine="56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560"/>
        <w:jc w:val="both"/>
        <w:rPr>
          <w:color w:val="000000"/>
        </w:rPr>
      </w:pPr>
      <w:r>
        <w:rPr>
          <w:color w:val="000000"/>
          <w:szCs w:val="28"/>
          <w:lang w:val="uk-UA"/>
        </w:rPr>
        <w:t xml:space="preserve">Підстава: заява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Г.Косендюк</w:t>
      </w:r>
      <w:r>
        <w:rPr>
          <w:color w:val="000000"/>
          <w:szCs w:val="28"/>
          <w:lang w:val="uk-UA"/>
        </w:rPr>
        <w:t xml:space="preserve">, трудовий договір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грудня</w:t>
      </w:r>
      <w:r>
        <w:rPr>
          <w:color w:val="000000"/>
          <w:szCs w:val="28"/>
          <w:lang w:val="uk-UA"/>
        </w:rPr>
        <w:t xml:space="preserve"> 2021 року</w:t>
      </w:r>
      <w:r>
        <w:rPr>
          <w:color w:val="000000"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>№22/2.1-5/21.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       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</w:t>
        <w:tab/>
        <w:t xml:space="preserve">      </w:t>
        <w:tab/>
        <w:t xml:space="preserve">   Ігор ПОЛІЩУК</w:t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rPr/>
      </w:pPr>
      <w:r>
        <w:rPr>
          <w:sz w:val="24"/>
          <w:szCs w:val="24"/>
        </w:rPr>
        <w:t>Гудима 7</w:t>
      </w:r>
      <w:r>
        <w:rPr>
          <w:sz w:val="24"/>
          <w:szCs w:val="24"/>
          <w:lang w:val="uk-UA"/>
        </w:rPr>
        <w:t>77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942</w:t>
      </w:r>
    </w:p>
    <w:p>
      <w:pPr>
        <w:pStyle w:val="Normal"/>
        <w:tabs>
          <w:tab w:val="clear" w:pos="708"/>
          <w:tab w:val="left" w:pos="6090" w:leader="none"/>
        </w:tabs>
        <w:rPr/>
      </w:pPr>
      <w:r>
        <w:rPr>
          <w:sz w:val="24"/>
          <w:szCs w:val="24"/>
          <w:lang w:val="uk-UA"/>
        </w:rPr>
        <w:t>Богдан 741 080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148" w:footer="0" w:bottom="1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Application>LibreOffice/6.3.3.2$Windows_X86_64 LibreOffice_project/a64200df03143b798afd1ec74a12ab50359878ed</Application>
  <Pages>1</Pages>
  <Words>147</Words>
  <Characters>852</Characters>
  <CharactersWithSpaces>1051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2018-12-18T12:39:00Z</dcterms:created>
  <dc:creator>Kostjuk</dc:creator>
  <dc:description/>
  <dc:language>uk-UA</dc:language>
  <cp:lastModifiedBy/>
  <dcterms:modified xsi:type="dcterms:W3CDTF">2021-12-02T17:14:31Z</dcterms:modified>
  <cp:revision>24</cp:revision>
  <dc:subject/>
  <dc:title/>
</cp:coreProperties>
</file>