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FF1" w:rsidRDefault="00025C30" w:rsidP="00424FF1">
      <w:pPr>
        <w:widowControl/>
        <w:shd w:val="clear" w:color="auto" w:fill="FFFFFF"/>
        <w:tabs>
          <w:tab w:val="left" w:pos="5103"/>
        </w:tabs>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 xml:space="preserve">Додаток </w:t>
      </w:r>
    </w:p>
    <w:p w:rsidR="002B22BE" w:rsidRPr="00424FF1" w:rsidRDefault="00025C30" w:rsidP="00424FF1">
      <w:pPr>
        <w:widowControl/>
        <w:shd w:val="clear" w:color="auto" w:fill="FFFFFF"/>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до рішення</w:t>
      </w:r>
      <w:r w:rsid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Луцької</w:t>
      </w:r>
      <w:r w:rsidR="002B22BE" w:rsidRP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міської ради</w:t>
      </w:r>
    </w:p>
    <w:p w:rsidR="00025C30" w:rsidRPr="00424FF1" w:rsidRDefault="00AE4732" w:rsidP="00424FF1">
      <w:pPr>
        <w:widowControl/>
        <w:shd w:val="clear" w:color="auto" w:fill="FFFFFF"/>
        <w:ind w:left="5529" w:hanging="42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від ______</w:t>
      </w:r>
      <w:r w:rsidR="00025C30" w:rsidRPr="00025C30">
        <w:rPr>
          <w:rFonts w:ascii="Times New Roman" w:eastAsia="Times New Roman" w:hAnsi="Times New Roman" w:cs="Times New Roman"/>
          <w:bCs/>
          <w:sz w:val="28"/>
          <w:szCs w:val="28"/>
        </w:rPr>
        <w:t xml:space="preserve">___№ </w:t>
      </w:r>
      <w:r w:rsidR="00025C30">
        <w:rPr>
          <w:rFonts w:ascii="Times New Roman" w:eastAsia="Times New Roman" w:hAnsi="Times New Roman" w:cs="Times New Roman"/>
          <w:bCs/>
          <w:sz w:val="28"/>
          <w:szCs w:val="28"/>
        </w:rPr>
        <w:t>___</w:t>
      </w:r>
      <w:r>
        <w:rPr>
          <w:rFonts w:ascii="Times New Roman" w:eastAsia="Times New Roman" w:hAnsi="Times New Roman" w:cs="Times New Roman"/>
          <w:bCs/>
          <w:sz w:val="28"/>
          <w:szCs w:val="28"/>
        </w:rPr>
        <w:t>___</w:t>
      </w:r>
    </w:p>
    <w:p w:rsidR="00025C30" w:rsidRDefault="00025C30" w:rsidP="00424FF1">
      <w:pPr>
        <w:widowControl/>
        <w:autoSpaceDE w:val="0"/>
        <w:autoSpaceDN w:val="0"/>
        <w:adjustRightInd w:val="0"/>
        <w:ind w:left="5529" w:right="-285"/>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1B130C" w:rsidRPr="001104DA" w:rsidRDefault="0075403E" w:rsidP="00110C7D">
      <w:pPr>
        <w:pStyle w:val="30"/>
        <w:shd w:val="clear" w:color="auto" w:fill="auto"/>
        <w:spacing w:before="0" w:after="144" w:line="240" w:lineRule="auto"/>
        <w:rPr>
          <w:sz w:val="40"/>
          <w:szCs w:val="40"/>
        </w:rPr>
      </w:pPr>
      <w:r>
        <w:rPr>
          <w:sz w:val="40"/>
          <w:szCs w:val="40"/>
        </w:rPr>
        <w:t>СТАТУТ</w:t>
      </w:r>
    </w:p>
    <w:p w:rsidR="001B130C" w:rsidRPr="00621AF8" w:rsidRDefault="00943D60" w:rsidP="00110C7D">
      <w:pPr>
        <w:pStyle w:val="30"/>
        <w:shd w:val="clear" w:color="auto" w:fill="auto"/>
        <w:spacing w:before="0" w:after="19" w:line="240" w:lineRule="auto"/>
        <w:rPr>
          <w:sz w:val="36"/>
          <w:szCs w:val="36"/>
        </w:rPr>
      </w:pPr>
      <w:r w:rsidRPr="00621AF8">
        <w:rPr>
          <w:sz w:val="36"/>
          <w:szCs w:val="36"/>
        </w:rPr>
        <w:t>к</w:t>
      </w:r>
      <w:r w:rsidR="001A2F7B" w:rsidRPr="00621AF8">
        <w:rPr>
          <w:sz w:val="36"/>
          <w:szCs w:val="36"/>
        </w:rPr>
        <w:t xml:space="preserve">омунального </w:t>
      </w:r>
      <w:r w:rsidR="0088182B" w:rsidRPr="00621AF8">
        <w:rPr>
          <w:sz w:val="36"/>
          <w:szCs w:val="36"/>
        </w:rPr>
        <w:t>закладу загальної середньої освіти</w:t>
      </w:r>
    </w:p>
    <w:p w:rsidR="002A7588" w:rsidRPr="00621AF8" w:rsidRDefault="004117C0" w:rsidP="00E41E9F">
      <w:pPr>
        <w:pStyle w:val="30"/>
        <w:shd w:val="clear" w:color="auto" w:fill="auto"/>
        <w:spacing w:before="0" w:after="19" w:line="240" w:lineRule="auto"/>
        <w:rPr>
          <w:sz w:val="36"/>
          <w:szCs w:val="36"/>
        </w:rPr>
      </w:pPr>
      <w:r w:rsidRPr="00621AF8">
        <w:rPr>
          <w:sz w:val="36"/>
          <w:szCs w:val="36"/>
        </w:rPr>
        <w:t>«</w:t>
      </w:r>
      <w:r w:rsidR="00E41E9F">
        <w:rPr>
          <w:sz w:val="36"/>
          <w:szCs w:val="36"/>
        </w:rPr>
        <w:t>Луцький</w:t>
      </w:r>
      <w:r w:rsidR="00167177" w:rsidRPr="00621AF8">
        <w:rPr>
          <w:sz w:val="36"/>
          <w:szCs w:val="36"/>
        </w:rPr>
        <w:t xml:space="preserve"> </w:t>
      </w:r>
      <w:r w:rsidRPr="00621AF8">
        <w:rPr>
          <w:sz w:val="36"/>
          <w:szCs w:val="36"/>
        </w:rPr>
        <w:t xml:space="preserve">ліцей № </w:t>
      </w:r>
      <w:r w:rsidR="00E41E9F">
        <w:rPr>
          <w:sz w:val="36"/>
          <w:szCs w:val="36"/>
        </w:rPr>
        <w:t>1</w:t>
      </w:r>
      <w:r w:rsidR="00CC3557" w:rsidRPr="00621AF8">
        <w:rPr>
          <w:sz w:val="36"/>
          <w:szCs w:val="36"/>
        </w:rPr>
        <w:t>4</w:t>
      </w:r>
      <w:r w:rsidR="00F84B88" w:rsidRPr="00621AF8">
        <w:rPr>
          <w:sz w:val="36"/>
          <w:szCs w:val="36"/>
        </w:rPr>
        <w:t xml:space="preserve"> </w:t>
      </w:r>
      <w:r w:rsidR="00E41E9F" w:rsidRPr="00E41E9F">
        <w:rPr>
          <w:sz w:val="36"/>
          <w:szCs w:val="36"/>
        </w:rPr>
        <w:t>імені Василя Сухомлинського</w:t>
      </w:r>
      <w:r w:rsidR="00E41E9F" w:rsidRPr="00621AF8">
        <w:rPr>
          <w:sz w:val="36"/>
          <w:szCs w:val="36"/>
        </w:rPr>
        <w:t xml:space="preserve"> </w:t>
      </w:r>
      <w:r w:rsidR="00110C7D" w:rsidRPr="00621AF8">
        <w:rPr>
          <w:sz w:val="36"/>
          <w:szCs w:val="36"/>
        </w:rPr>
        <w:t>Луцької міської ради</w:t>
      </w:r>
      <w:r w:rsidR="009159B4" w:rsidRPr="00621AF8">
        <w:rPr>
          <w:sz w:val="36"/>
          <w:szCs w:val="36"/>
        </w:rPr>
        <w:t>»</w:t>
      </w:r>
    </w:p>
    <w:p w:rsidR="0075403E" w:rsidRPr="00621AF8" w:rsidRDefault="0075403E" w:rsidP="00E41E9F">
      <w:pPr>
        <w:pStyle w:val="30"/>
        <w:shd w:val="clear" w:color="auto" w:fill="auto"/>
        <w:spacing w:before="0" w:after="19" w:line="240" w:lineRule="auto"/>
        <w:rPr>
          <w:sz w:val="36"/>
          <w:szCs w:val="36"/>
        </w:rPr>
      </w:pPr>
      <w:r w:rsidRPr="00621AF8">
        <w:rPr>
          <w:sz w:val="36"/>
          <w:szCs w:val="36"/>
        </w:rPr>
        <w:t>(нова редакція)</w:t>
      </w:r>
    </w:p>
    <w:p w:rsidR="002A7588" w:rsidRPr="00621AF8" w:rsidRDefault="002A7588" w:rsidP="002A7588">
      <w:pPr>
        <w:pStyle w:val="30"/>
        <w:shd w:val="clear" w:color="auto" w:fill="auto"/>
        <w:spacing w:before="0" w:after="0" w:line="240" w:lineRule="auto"/>
        <w:ind w:left="500"/>
        <w:rPr>
          <w:sz w:val="36"/>
          <w:szCs w:val="36"/>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621AF8" w:rsidRPr="00E3208D" w:rsidRDefault="00621AF8" w:rsidP="00110C7D">
      <w:pPr>
        <w:pStyle w:val="22"/>
        <w:shd w:val="clear" w:color="auto" w:fill="auto"/>
        <w:spacing w:after="0" w:line="240" w:lineRule="auto"/>
        <w:ind w:left="500"/>
        <w:jc w:val="center"/>
        <w:rPr>
          <w:b/>
          <w:sz w:val="32"/>
          <w:szCs w:val="32"/>
        </w:rPr>
      </w:pPr>
      <w:r>
        <w:rPr>
          <w:b/>
          <w:sz w:val="28"/>
          <w:szCs w:val="28"/>
        </w:rPr>
        <w:t xml:space="preserve"> </w:t>
      </w:r>
      <w:r w:rsidRPr="00621AF8">
        <w:rPr>
          <w:b/>
          <w:sz w:val="32"/>
          <w:szCs w:val="32"/>
        </w:rPr>
        <w:t>Луцьк 2021</w:t>
      </w:r>
      <w:bookmarkStart w:id="0" w:name="_GoBack"/>
      <w:bookmarkEnd w:id="0"/>
    </w:p>
    <w:p w:rsidR="00FC0742" w:rsidRPr="00FC0742" w:rsidRDefault="008D4EEC" w:rsidP="00572FD7">
      <w:pPr>
        <w:pStyle w:val="310"/>
        <w:keepNext/>
        <w:keepLines/>
        <w:shd w:val="clear" w:color="auto" w:fill="auto"/>
        <w:tabs>
          <w:tab w:val="left" w:pos="3846"/>
        </w:tabs>
        <w:spacing w:after="270" w:line="240" w:lineRule="auto"/>
        <w:jc w:val="center"/>
        <w:rPr>
          <w:sz w:val="28"/>
          <w:szCs w:val="28"/>
        </w:rPr>
      </w:pPr>
      <w:bookmarkStart w:id="1" w:name="bookmark2"/>
      <w:r>
        <w:rPr>
          <w:sz w:val="28"/>
          <w:szCs w:val="28"/>
        </w:rPr>
        <w:lastRenderedPageBreak/>
        <w:t>І</w:t>
      </w:r>
      <w:r w:rsidR="00572FD7">
        <w:rPr>
          <w:sz w:val="28"/>
          <w:szCs w:val="28"/>
        </w:rPr>
        <w:t>.</w:t>
      </w:r>
      <w:r>
        <w:rPr>
          <w:sz w:val="28"/>
          <w:szCs w:val="28"/>
        </w:rPr>
        <w:t xml:space="preserve"> </w:t>
      </w:r>
      <w:bookmarkEnd w:id="1"/>
      <w:r>
        <w:rPr>
          <w:sz w:val="28"/>
          <w:szCs w:val="28"/>
        </w:rPr>
        <w:t>ЗАГАЛЬНІ ПОЛОЖЕННЯ</w:t>
      </w:r>
    </w:p>
    <w:p w:rsidR="00E41E9F" w:rsidRDefault="00E41E9F" w:rsidP="00E41E9F">
      <w:pPr>
        <w:pStyle w:val="af2"/>
        <w:tabs>
          <w:tab w:val="left" w:pos="0"/>
        </w:tabs>
        <w:ind w:left="-142" w:firstLine="851"/>
        <w:rPr>
          <w:color w:val="000000"/>
          <w:spacing w:val="-1"/>
          <w:szCs w:val="28"/>
        </w:rPr>
      </w:pPr>
      <w:r>
        <w:rPr>
          <w:bCs/>
          <w:color w:val="000000"/>
          <w:szCs w:val="28"/>
        </w:rPr>
        <w:t xml:space="preserve">1.1. Комунальний заклад «Луцький навчально-виховний комплекс «Гімназія №14 імені Василя Сухомлинського» Луцької міської ради Волинської області» перейменований </w:t>
      </w:r>
      <w:r w:rsidRPr="00586E6D">
        <w:rPr>
          <w:bCs/>
          <w:color w:val="000000"/>
          <w:szCs w:val="28"/>
        </w:rPr>
        <w:t>у комунальний заклад загальної середньої освіти «</w:t>
      </w:r>
      <w:r>
        <w:rPr>
          <w:bCs/>
          <w:color w:val="000000"/>
          <w:szCs w:val="28"/>
        </w:rPr>
        <w:t>Луцький ліцей №14 імені Василя Сухомлинського</w:t>
      </w:r>
      <w:r w:rsidR="006F3046">
        <w:rPr>
          <w:bCs/>
          <w:color w:val="000000"/>
          <w:szCs w:val="28"/>
        </w:rPr>
        <w:t xml:space="preserve"> </w:t>
      </w:r>
      <w:r w:rsidRPr="00586E6D">
        <w:rPr>
          <w:bCs/>
          <w:color w:val="000000"/>
          <w:szCs w:val="28"/>
        </w:rPr>
        <w:t>Луцької міської ради</w:t>
      </w:r>
      <w:r>
        <w:rPr>
          <w:bCs/>
          <w:color w:val="000000"/>
          <w:szCs w:val="28"/>
        </w:rPr>
        <w:t>» та</w:t>
      </w:r>
      <w:r w:rsidRPr="008F6C41">
        <w:rPr>
          <w:color w:val="000000"/>
          <w:spacing w:val="-1"/>
          <w:szCs w:val="28"/>
        </w:rPr>
        <w:t xml:space="preserve"> </w:t>
      </w:r>
      <w:r w:rsidRPr="00502596">
        <w:rPr>
          <w:color w:val="000000"/>
          <w:spacing w:val="-1"/>
          <w:szCs w:val="28"/>
        </w:rPr>
        <w:t>є комунальною</w:t>
      </w:r>
      <w:r>
        <w:rPr>
          <w:color w:val="000000"/>
          <w:spacing w:val="-1"/>
          <w:szCs w:val="28"/>
        </w:rPr>
        <w:t xml:space="preserve"> власністю Луцької міської територіальної громади в особі Луцької міської ради.</w:t>
      </w:r>
    </w:p>
    <w:p w:rsidR="00E41E9F" w:rsidRDefault="00E41E9F" w:rsidP="00E41E9F">
      <w:pPr>
        <w:pStyle w:val="af2"/>
        <w:tabs>
          <w:tab w:val="left" w:pos="0"/>
        </w:tabs>
        <w:ind w:left="-142" w:firstLine="851"/>
        <w:rPr>
          <w:bCs/>
          <w:color w:val="000000"/>
          <w:szCs w:val="28"/>
        </w:rPr>
      </w:pPr>
      <w:r>
        <w:rPr>
          <w:szCs w:val="28"/>
        </w:rPr>
        <w:t>1.2. </w:t>
      </w:r>
      <w:r>
        <w:rPr>
          <w:bCs/>
          <w:color w:val="000000"/>
          <w:szCs w:val="28"/>
        </w:rPr>
        <w:t>К</w:t>
      </w:r>
      <w:r w:rsidRPr="00586E6D">
        <w:rPr>
          <w:bCs/>
          <w:color w:val="000000"/>
          <w:szCs w:val="28"/>
        </w:rPr>
        <w:t>омунальний заклад загальної середньої освіти «</w:t>
      </w:r>
      <w:r>
        <w:rPr>
          <w:bCs/>
          <w:color w:val="000000"/>
          <w:szCs w:val="28"/>
        </w:rPr>
        <w:t>Луцький ліцей №14 імені Василя Сухомлинського</w:t>
      </w:r>
      <w:r w:rsidRPr="00586E6D">
        <w:rPr>
          <w:bCs/>
          <w:color w:val="000000"/>
          <w:szCs w:val="28"/>
        </w:rPr>
        <w:t xml:space="preserve"> Луцької міської ради</w:t>
      </w:r>
      <w:r>
        <w:rPr>
          <w:bCs/>
          <w:color w:val="000000"/>
          <w:szCs w:val="28"/>
        </w:rPr>
        <w:t>»</w:t>
      </w:r>
      <w:r w:rsidRPr="00996A68">
        <w:rPr>
          <w:bCs/>
          <w:color w:val="000000"/>
          <w:szCs w:val="28"/>
        </w:rPr>
        <w:t xml:space="preserve"> </w:t>
      </w:r>
      <w:r>
        <w:rPr>
          <w:bCs/>
          <w:color w:val="000000"/>
          <w:szCs w:val="28"/>
        </w:rPr>
        <w:t>є правонаступником комунального закладу «Луцький навчально-виховний комплекс «Гімназія №14 імені Василя Сухомлинського» Луцької міської ради Волинської області».</w:t>
      </w:r>
    </w:p>
    <w:p w:rsidR="001B130C" w:rsidRPr="00E41E9F" w:rsidRDefault="00AC6403" w:rsidP="00E41E9F">
      <w:pPr>
        <w:pStyle w:val="af2"/>
        <w:tabs>
          <w:tab w:val="left" w:pos="0"/>
        </w:tabs>
        <w:ind w:left="-142" w:firstLine="851"/>
        <w:rPr>
          <w:color w:val="000000"/>
          <w:spacing w:val="-1"/>
          <w:szCs w:val="28"/>
        </w:rPr>
      </w:pPr>
      <w:r>
        <w:rPr>
          <w:szCs w:val="28"/>
        </w:rPr>
        <w:t>1.3. </w:t>
      </w:r>
      <w:r w:rsidR="0088182B" w:rsidRPr="00966C4D">
        <w:rPr>
          <w:szCs w:val="28"/>
        </w:rPr>
        <w:t xml:space="preserve">Засновником </w:t>
      </w:r>
      <w:r w:rsidR="00F76A74">
        <w:rPr>
          <w:szCs w:val="28"/>
        </w:rPr>
        <w:t>Ліцею</w:t>
      </w:r>
      <w:r w:rsidR="0088182B" w:rsidRPr="00966C4D">
        <w:rPr>
          <w:szCs w:val="28"/>
        </w:rPr>
        <w:t xml:space="preserve"> є </w:t>
      </w:r>
      <w:r w:rsidR="00F77DE2" w:rsidRPr="00966C4D">
        <w:rPr>
          <w:szCs w:val="28"/>
        </w:rPr>
        <w:t xml:space="preserve">Луцька міська </w:t>
      </w:r>
      <w:r w:rsidR="00D36AB1" w:rsidRPr="00966C4D">
        <w:rPr>
          <w:szCs w:val="28"/>
        </w:rPr>
        <w:t>рада.</w:t>
      </w:r>
      <w:r w:rsidR="00966C4D">
        <w:rPr>
          <w:szCs w:val="28"/>
        </w:rPr>
        <w:t xml:space="preserve"> </w:t>
      </w:r>
      <w:r w:rsidR="0069306D" w:rsidRPr="00966C4D">
        <w:rPr>
          <w:szCs w:val="28"/>
        </w:rPr>
        <w:t>Уповноваженим органом засновника у сфері освіти</w:t>
      </w:r>
      <w:r w:rsidR="0088182B" w:rsidRPr="00966C4D">
        <w:rPr>
          <w:szCs w:val="28"/>
        </w:rPr>
        <w:t xml:space="preserve"> є </w:t>
      </w:r>
      <w:r w:rsidR="006C2E6C">
        <w:rPr>
          <w:szCs w:val="28"/>
        </w:rPr>
        <w:t>департамент</w:t>
      </w:r>
      <w:r w:rsidR="0088182B" w:rsidRPr="00966C4D">
        <w:rPr>
          <w:szCs w:val="28"/>
        </w:rPr>
        <w:t xml:space="preserve"> освіти </w:t>
      </w:r>
      <w:r w:rsidR="00110C7D" w:rsidRPr="00966C4D">
        <w:rPr>
          <w:szCs w:val="28"/>
        </w:rPr>
        <w:t>Луцької</w:t>
      </w:r>
      <w:r w:rsidR="0088182B" w:rsidRPr="00966C4D">
        <w:rPr>
          <w:szCs w:val="28"/>
        </w:rPr>
        <w:t xml:space="preserve"> міської ради.</w:t>
      </w:r>
    </w:p>
    <w:p w:rsidR="001B130C" w:rsidRDefault="00F76A74" w:rsidP="00AE7AE1">
      <w:pPr>
        <w:pStyle w:val="12"/>
        <w:shd w:val="clear" w:color="auto" w:fill="auto"/>
        <w:tabs>
          <w:tab w:val="left" w:pos="1418"/>
        </w:tabs>
        <w:spacing w:before="0" w:line="240" w:lineRule="auto"/>
        <w:ind w:left="20" w:firstLine="689"/>
        <w:rPr>
          <w:sz w:val="28"/>
          <w:szCs w:val="28"/>
        </w:rPr>
      </w:pPr>
      <w:r>
        <w:rPr>
          <w:sz w:val="28"/>
          <w:szCs w:val="28"/>
        </w:rPr>
        <w:t>Ліцей</w:t>
      </w:r>
      <w:r w:rsidR="00034960" w:rsidRPr="00D81D58">
        <w:rPr>
          <w:sz w:val="28"/>
          <w:szCs w:val="28"/>
        </w:rPr>
        <w:t xml:space="preserve"> знаходиться </w:t>
      </w:r>
      <w:r w:rsidR="000D5077">
        <w:rPr>
          <w:sz w:val="28"/>
          <w:szCs w:val="28"/>
        </w:rPr>
        <w:t>в</w:t>
      </w:r>
      <w:r w:rsidR="00034960" w:rsidRPr="00D81D58">
        <w:rPr>
          <w:sz w:val="28"/>
          <w:szCs w:val="28"/>
        </w:rPr>
        <w:t xml:space="preserve"> комунальній власності </w:t>
      </w:r>
      <w:r w:rsidR="00034960">
        <w:rPr>
          <w:sz w:val="28"/>
          <w:szCs w:val="28"/>
        </w:rPr>
        <w:t>Луцької міської територіальн</w:t>
      </w:r>
      <w:r w:rsidR="00034960" w:rsidRPr="004574A1">
        <w:rPr>
          <w:sz w:val="28"/>
          <w:szCs w:val="28"/>
        </w:rPr>
        <w:t>ої</w:t>
      </w:r>
      <w:r w:rsidR="00034960">
        <w:rPr>
          <w:sz w:val="28"/>
          <w:szCs w:val="28"/>
        </w:rPr>
        <w:t xml:space="preserve"> громад</w:t>
      </w:r>
      <w:r w:rsidR="00034960" w:rsidRPr="004574A1">
        <w:rPr>
          <w:sz w:val="28"/>
          <w:szCs w:val="28"/>
        </w:rPr>
        <w:t>и</w:t>
      </w:r>
      <w:r w:rsidR="00034960">
        <w:rPr>
          <w:sz w:val="28"/>
          <w:szCs w:val="28"/>
        </w:rPr>
        <w:t xml:space="preserve">. </w:t>
      </w:r>
      <w:r w:rsidR="002333C0" w:rsidRPr="00110C7D">
        <w:rPr>
          <w:sz w:val="28"/>
          <w:szCs w:val="28"/>
        </w:rPr>
        <w:t xml:space="preserve">Майно </w:t>
      </w:r>
      <w:r w:rsidR="002333C0">
        <w:rPr>
          <w:sz w:val="28"/>
          <w:szCs w:val="28"/>
        </w:rPr>
        <w:t>Ліцею</w:t>
      </w:r>
      <w:r w:rsidR="002333C0" w:rsidRPr="00110C7D">
        <w:rPr>
          <w:sz w:val="28"/>
          <w:szCs w:val="28"/>
        </w:rPr>
        <w:t xml:space="preserve"> перебуває в його опер</w:t>
      </w:r>
      <w:r w:rsidR="002333C0">
        <w:rPr>
          <w:sz w:val="28"/>
          <w:szCs w:val="28"/>
        </w:rPr>
        <w:t>ативному управлінні</w:t>
      </w:r>
      <w:r w:rsidR="00110C7D">
        <w:rPr>
          <w:sz w:val="28"/>
          <w:szCs w:val="28"/>
        </w:rPr>
        <w:t>.</w:t>
      </w:r>
    </w:p>
    <w:p w:rsidR="00821F97" w:rsidRPr="005F17FA" w:rsidRDefault="00BF37C9" w:rsidP="00AE7AE1">
      <w:pPr>
        <w:widowControl/>
        <w:tabs>
          <w:tab w:val="left" w:pos="1418"/>
        </w:tabs>
        <w:ind w:firstLine="689"/>
        <w:jc w:val="both"/>
        <w:rPr>
          <w:rFonts w:ascii="Times New Roman" w:eastAsia="Times New Roman" w:hAnsi="Times New Roman" w:cs="Times New Roman"/>
          <w:sz w:val="28"/>
          <w:szCs w:val="28"/>
        </w:rPr>
      </w:pPr>
      <w:r>
        <w:rPr>
          <w:rFonts w:ascii="Times New Roman" w:eastAsia="Times New Roman" w:hAnsi="Times New Roman" w:cs="Times New Roman"/>
          <w:color w:val="auto"/>
          <w:sz w:val="28"/>
          <w:szCs w:val="28"/>
        </w:rPr>
        <w:t>1.</w:t>
      </w:r>
      <w:r w:rsidR="00AC6403">
        <w:rPr>
          <w:rFonts w:ascii="Times New Roman" w:eastAsia="Times New Roman" w:hAnsi="Times New Roman" w:cs="Times New Roman"/>
          <w:color w:val="auto"/>
          <w:sz w:val="28"/>
          <w:szCs w:val="28"/>
        </w:rPr>
        <w:t>4</w:t>
      </w:r>
      <w:r w:rsidR="00821F97" w:rsidRPr="00DA1C8E">
        <w:rPr>
          <w:rFonts w:ascii="Times New Roman" w:eastAsia="Times New Roman" w:hAnsi="Times New Roman" w:cs="Times New Roman"/>
          <w:color w:val="auto"/>
          <w:sz w:val="28"/>
          <w:szCs w:val="28"/>
        </w:rPr>
        <w:t>.</w:t>
      </w:r>
      <w:r w:rsidR="00AC6403">
        <w:rPr>
          <w:color w:val="auto"/>
          <w:sz w:val="28"/>
          <w:szCs w:val="28"/>
        </w:rPr>
        <w:t> </w:t>
      </w:r>
      <w:r w:rsidR="00821F97" w:rsidRPr="005F17FA">
        <w:rPr>
          <w:rFonts w:ascii="Times New Roman" w:eastAsia="Times New Roman" w:hAnsi="Times New Roman" w:cs="Times New Roman"/>
          <w:sz w:val="28"/>
          <w:szCs w:val="28"/>
        </w:rPr>
        <w:t xml:space="preserve">За своїм правовим статусом </w:t>
      </w:r>
      <w:r w:rsidR="00F76A74" w:rsidRPr="00F76A74">
        <w:rPr>
          <w:rFonts w:ascii="Times New Roman" w:eastAsia="Times New Roman" w:hAnsi="Times New Roman" w:cs="Times New Roman"/>
          <w:sz w:val="28"/>
          <w:szCs w:val="28"/>
        </w:rPr>
        <w:t>Ліцей</w:t>
      </w:r>
      <w:r w:rsidR="00F76A74" w:rsidRPr="005F17FA">
        <w:rPr>
          <w:rFonts w:ascii="Times New Roman" w:eastAsia="Times New Roman" w:hAnsi="Times New Roman" w:cs="Times New Roman"/>
          <w:sz w:val="28"/>
          <w:szCs w:val="28"/>
        </w:rPr>
        <w:t xml:space="preserve"> </w:t>
      </w:r>
      <w:r w:rsidR="00821F97" w:rsidRPr="005F17FA">
        <w:rPr>
          <w:rFonts w:ascii="Times New Roman" w:eastAsia="Times New Roman" w:hAnsi="Times New Roman" w:cs="Times New Roman"/>
          <w:sz w:val="28"/>
          <w:szCs w:val="28"/>
        </w:rPr>
        <w:t>є комунальним закладом, що утримується за рахунок кошті</w:t>
      </w:r>
      <w:r w:rsidR="00F838CC" w:rsidRPr="005F17FA">
        <w:rPr>
          <w:rFonts w:ascii="Times New Roman" w:eastAsia="Times New Roman" w:hAnsi="Times New Roman" w:cs="Times New Roman"/>
          <w:sz w:val="28"/>
          <w:szCs w:val="28"/>
        </w:rPr>
        <w:t>в освітньої субвенції та коштів</w:t>
      </w:r>
      <w:r w:rsidR="00821F97" w:rsidRPr="005F17FA">
        <w:rPr>
          <w:rFonts w:ascii="Times New Roman" w:eastAsia="Times New Roman" w:hAnsi="Times New Roman" w:cs="Times New Roman"/>
          <w:sz w:val="28"/>
          <w:szCs w:val="28"/>
        </w:rPr>
        <w:t xml:space="preserve"> </w:t>
      </w:r>
      <w:r w:rsidR="00E941EB" w:rsidRPr="00E941EB">
        <w:rPr>
          <w:rFonts w:ascii="Times New Roman" w:eastAsia="Times New Roman" w:hAnsi="Times New Roman" w:cs="Times New Roman"/>
          <w:sz w:val="28"/>
          <w:szCs w:val="28"/>
        </w:rPr>
        <w:t>бюджету Луцької міської територіальної громади.</w:t>
      </w:r>
    </w:p>
    <w:p w:rsidR="00821F97" w:rsidRPr="00DA1C8E" w:rsidRDefault="00BF37C9" w:rsidP="00AE7AE1">
      <w:pPr>
        <w:widowControl/>
        <w:numPr>
          <w:ilvl w:val="12"/>
          <w:numId w:val="0"/>
        </w:numPr>
        <w:tabs>
          <w:tab w:val="left" w:pos="1418"/>
        </w:tabs>
        <w:ind w:firstLine="689"/>
        <w:jc w:val="both"/>
        <w:rPr>
          <w:rFonts w:ascii="Times New Roman" w:hAnsi="Times New Roman"/>
          <w:color w:val="auto"/>
          <w:sz w:val="28"/>
          <w:szCs w:val="28"/>
        </w:rPr>
      </w:pPr>
      <w:r>
        <w:rPr>
          <w:rFonts w:ascii="Times New Roman" w:eastAsia="Times New Roman" w:hAnsi="Times New Roman" w:cs="Times New Roman"/>
          <w:color w:val="auto"/>
          <w:sz w:val="28"/>
          <w:szCs w:val="28"/>
        </w:rPr>
        <w:t>1.</w:t>
      </w:r>
      <w:r w:rsidR="00AC6403">
        <w:rPr>
          <w:rFonts w:ascii="Times New Roman" w:eastAsia="Times New Roman" w:hAnsi="Times New Roman" w:cs="Times New Roman"/>
          <w:color w:val="auto"/>
          <w:sz w:val="28"/>
          <w:szCs w:val="28"/>
        </w:rPr>
        <w:t>5</w:t>
      </w:r>
      <w:r w:rsidR="00821F97" w:rsidRPr="00DA1C8E">
        <w:rPr>
          <w:rFonts w:ascii="Times New Roman" w:eastAsia="Times New Roman" w:hAnsi="Times New Roman" w:cs="Times New Roman"/>
          <w:color w:val="auto"/>
          <w:sz w:val="28"/>
          <w:szCs w:val="28"/>
        </w:rPr>
        <w:t>.</w:t>
      </w:r>
      <w:r w:rsidR="00AC6403">
        <w:rPr>
          <w:rFonts w:ascii="Times New Roman" w:eastAsia="Times New Roman" w:hAnsi="Times New Roman" w:cs="Times New Roman"/>
          <w:color w:val="auto"/>
          <w:sz w:val="28"/>
          <w:szCs w:val="28"/>
        </w:rPr>
        <w:t> </w:t>
      </w:r>
      <w:r w:rsidR="00821F97" w:rsidRPr="00DA1C8E">
        <w:rPr>
          <w:rFonts w:ascii="Times New Roman" w:hAnsi="Times New Roman"/>
          <w:color w:val="auto"/>
          <w:sz w:val="28"/>
          <w:szCs w:val="28"/>
        </w:rPr>
        <w:t xml:space="preserve">Засновник здійснює фінансування </w:t>
      </w:r>
      <w:r w:rsidR="00635290">
        <w:rPr>
          <w:rFonts w:ascii="Times New Roman" w:hAnsi="Times New Roman"/>
          <w:color w:val="auto"/>
          <w:sz w:val="28"/>
          <w:szCs w:val="28"/>
        </w:rPr>
        <w:t>закладу освіти</w:t>
      </w:r>
      <w:r w:rsidR="00821F97" w:rsidRPr="00DA1C8E">
        <w:rPr>
          <w:rFonts w:ascii="Times New Roman" w:hAnsi="Times New Roman"/>
          <w:color w:val="auto"/>
          <w:sz w:val="28"/>
          <w:szCs w:val="28"/>
        </w:rPr>
        <w:t xml:space="preserve">, його матеріально-технічного забезпечення, </w:t>
      </w:r>
      <w:r w:rsidR="00EC5FFB" w:rsidRPr="00DA1C8E">
        <w:rPr>
          <w:rFonts w:ascii="Times New Roman" w:hAnsi="Times New Roman"/>
          <w:color w:val="auto"/>
          <w:sz w:val="28"/>
          <w:szCs w:val="28"/>
        </w:rPr>
        <w:t xml:space="preserve">ремонту будівлі й приміщень, господарського обслуговування, </w:t>
      </w:r>
      <w:r w:rsidR="00821F97" w:rsidRPr="00DA1C8E">
        <w:rPr>
          <w:rFonts w:ascii="Times New Roman" w:hAnsi="Times New Roman"/>
          <w:color w:val="auto"/>
          <w:sz w:val="28"/>
          <w:szCs w:val="28"/>
        </w:rPr>
        <w:t xml:space="preserve">надає інженерні </w:t>
      </w:r>
      <w:r w:rsidR="00EC5FFB" w:rsidRPr="00DA1C8E">
        <w:rPr>
          <w:rFonts w:ascii="Times New Roman" w:hAnsi="Times New Roman"/>
          <w:color w:val="auto"/>
          <w:sz w:val="28"/>
          <w:szCs w:val="28"/>
        </w:rPr>
        <w:t>комунікації й</w:t>
      </w:r>
      <w:r w:rsidR="00821F97" w:rsidRPr="00DA1C8E">
        <w:rPr>
          <w:rFonts w:ascii="Times New Roman" w:hAnsi="Times New Roman"/>
          <w:color w:val="auto"/>
          <w:sz w:val="28"/>
          <w:szCs w:val="28"/>
        </w:rPr>
        <w:t xml:space="preserve"> обладнання.</w:t>
      </w:r>
    </w:p>
    <w:p w:rsidR="00AC6403" w:rsidRDefault="00BF37C9" w:rsidP="00AC6403">
      <w:pPr>
        <w:pStyle w:val="af2"/>
        <w:tabs>
          <w:tab w:val="left" w:pos="0"/>
        </w:tabs>
        <w:ind w:firstLine="709"/>
        <w:rPr>
          <w:szCs w:val="28"/>
        </w:rPr>
      </w:pPr>
      <w:r>
        <w:rPr>
          <w:szCs w:val="28"/>
        </w:rPr>
        <w:t>1.</w:t>
      </w:r>
      <w:r w:rsidR="00AC6403">
        <w:rPr>
          <w:szCs w:val="28"/>
        </w:rPr>
        <w:t>6</w:t>
      </w:r>
      <w:r w:rsidR="00EC5FFB">
        <w:rPr>
          <w:szCs w:val="28"/>
        </w:rPr>
        <w:t>.</w:t>
      </w:r>
      <w:r w:rsidR="00AC6403">
        <w:rPr>
          <w:szCs w:val="28"/>
        </w:rPr>
        <w:t> </w:t>
      </w:r>
      <w:r w:rsidR="00D978B5">
        <w:rPr>
          <w:szCs w:val="28"/>
        </w:rPr>
        <w:t>Повна назва закладу –</w:t>
      </w:r>
      <w:r w:rsidR="00EC5FFB">
        <w:rPr>
          <w:szCs w:val="28"/>
        </w:rPr>
        <w:t xml:space="preserve"> </w:t>
      </w:r>
      <w:bookmarkStart w:id="2" w:name="_Hlk89616970"/>
      <w:r w:rsidR="00AC6403">
        <w:rPr>
          <w:szCs w:val="28"/>
        </w:rPr>
        <w:t>к</w:t>
      </w:r>
      <w:r w:rsidR="00AC6403" w:rsidRPr="003417D4">
        <w:rPr>
          <w:bCs/>
          <w:color w:val="000000"/>
          <w:szCs w:val="28"/>
        </w:rPr>
        <w:t xml:space="preserve">омунальний заклад  загальної середньої освіти </w:t>
      </w:r>
      <w:r w:rsidR="00AC6403" w:rsidRPr="00586E6D">
        <w:rPr>
          <w:bCs/>
          <w:color w:val="000000"/>
          <w:szCs w:val="28"/>
        </w:rPr>
        <w:t>«</w:t>
      </w:r>
      <w:r w:rsidR="00AC6403">
        <w:rPr>
          <w:bCs/>
          <w:color w:val="000000"/>
          <w:szCs w:val="28"/>
        </w:rPr>
        <w:t>Луцький ліцей №14 імені Василя Сухомлинського</w:t>
      </w:r>
      <w:r w:rsidR="00AC6403" w:rsidRPr="00586E6D">
        <w:rPr>
          <w:bCs/>
          <w:color w:val="000000"/>
          <w:szCs w:val="28"/>
        </w:rPr>
        <w:t xml:space="preserve"> Луцької міської ради</w:t>
      </w:r>
      <w:bookmarkEnd w:id="2"/>
      <w:r w:rsidR="006F3046">
        <w:rPr>
          <w:bCs/>
          <w:color w:val="000000"/>
          <w:szCs w:val="28"/>
        </w:rPr>
        <w:t>»</w:t>
      </w:r>
      <w:r w:rsidR="00AC6403" w:rsidRPr="003417D4">
        <w:rPr>
          <w:szCs w:val="28"/>
        </w:rPr>
        <w:t xml:space="preserve">. Скорочене найменування: </w:t>
      </w:r>
      <w:r w:rsidR="00AC6403">
        <w:rPr>
          <w:szCs w:val="28"/>
        </w:rPr>
        <w:t>ЗЗСО</w:t>
      </w:r>
      <w:r w:rsidR="00AC6403" w:rsidRPr="003417D4">
        <w:rPr>
          <w:szCs w:val="28"/>
        </w:rPr>
        <w:t xml:space="preserve"> </w:t>
      </w:r>
      <w:r w:rsidR="00AC6403">
        <w:rPr>
          <w:szCs w:val="28"/>
        </w:rPr>
        <w:t>№14 ім. </w:t>
      </w:r>
      <w:proofErr w:type="spellStart"/>
      <w:r w:rsidR="00AC6403">
        <w:rPr>
          <w:szCs w:val="28"/>
        </w:rPr>
        <w:t>В.Сухомлинського</w:t>
      </w:r>
      <w:proofErr w:type="spellEnd"/>
      <w:r w:rsidR="00AC6403" w:rsidRPr="003417D4">
        <w:rPr>
          <w:szCs w:val="28"/>
        </w:rPr>
        <w:t>.</w:t>
      </w:r>
    </w:p>
    <w:p w:rsidR="005F17FA" w:rsidRPr="00EC5FFB" w:rsidRDefault="005F17FA" w:rsidP="00AC6403">
      <w:pPr>
        <w:pStyle w:val="af2"/>
        <w:tabs>
          <w:tab w:val="left" w:pos="0"/>
        </w:tabs>
        <w:ind w:firstLine="709"/>
        <w:rPr>
          <w:szCs w:val="28"/>
        </w:rPr>
      </w:pPr>
      <w:r>
        <w:rPr>
          <w:szCs w:val="28"/>
        </w:rPr>
        <w:t>1.</w:t>
      </w:r>
      <w:r w:rsidR="00AC6403">
        <w:rPr>
          <w:szCs w:val="28"/>
        </w:rPr>
        <w:t>7</w:t>
      </w:r>
      <w:r w:rsidR="00EF1B1B">
        <w:rPr>
          <w:szCs w:val="28"/>
        </w:rPr>
        <w:t>.</w:t>
      </w:r>
      <w:r w:rsidRPr="005F17FA">
        <w:rPr>
          <w:szCs w:val="28"/>
        </w:rPr>
        <w:t xml:space="preserve"> </w:t>
      </w:r>
      <w:r w:rsidR="00AC6403">
        <w:rPr>
          <w:szCs w:val="28"/>
        </w:rPr>
        <w:t>К</w:t>
      </w:r>
      <w:r w:rsidR="00AC6403" w:rsidRPr="00AC6403">
        <w:rPr>
          <w:szCs w:val="28"/>
        </w:rPr>
        <w:t>омунальний заклад  загальної середньої освіти «Луцький ліцей №14 імені Василя Сухомлинського Луцької міської ради</w:t>
      </w:r>
      <w:r w:rsidR="006F3046">
        <w:rPr>
          <w:szCs w:val="28"/>
        </w:rPr>
        <w:t>»</w:t>
      </w:r>
      <w:r w:rsidR="00AC6403">
        <w:rPr>
          <w:szCs w:val="28"/>
        </w:rPr>
        <w:t xml:space="preserve"> </w:t>
      </w:r>
      <w:r w:rsidR="00AC6403">
        <w:rPr>
          <w:bCs/>
          <w:color w:val="000000"/>
          <w:szCs w:val="28"/>
        </w:rPr>
        <w:t>(далі – Ліцей)</w:t>
      </w:r>
      <w:r w:rsidR="00AC6403" w:rsidRPr="003417D4">
        <w:rPr>
          <w:szCs w:val="28"/>
        </w:rPr>
        <w:t xml:space="preserve"> </w:t>
      </w:r>
      <w:r w:rsidRPr="003417D4">
        <w:rPr>
          <w:szCs w:val="28"/>
        </w:rPr>
        <w:t xml:space="preserve">є юридичною особою, </w:t>
      </w:r>
      <w:r w:rsidRPr="00AC6403">
        <w:t xml:space="preserve">має печатку, штамп, ідентифікаційний номер, має самостійний баланс, рахунки </w:t>
      </w:r>
      <w:r w:rsidR="00A367B5" w:rsidRPr="00AC6403">
        <w:rPr>
          <w:szCs w:val="28"/>
        </w:rPr>
        <w:t xml:space="preserve">в </w:t>
      </w:r>
      <w:r w:rsidR="00E666C0" w:rsidRPr="00AC6403">
        <w:rPr>
          <w:szCs w:val="28"/>
        </w:rPr>
        <w:t>Головному управлінні Державної казначейської служби України</w:t>
      </w:r>
      <w:r w:rsidRPr="003417D4">
        <w:rPr>
          <w:szCs w:val="28"/>
        </w:rPr>
        <w:t>.</w:t>
      </w:r>
    </w:p>
    <w:p w:rsidR="0050345F" w:rsidRPr="00AC6403" w:rsidRDefault="00BF37C9" w:rsidP="00AC6403">
      <w:pPr>
        <w:pStyle w:val="af2"/>
        <w:tabs>
          <w:tab w:val="left" w:pos="0"/>
        </w:tabs>
        <w:ind w:firstLine="709"/>
        <w:rPr>
          <w:bCs/>
          <w:szCs w:val="28"/>
        </w:rPr>
      </w:pPr>
      <w:bookmarkStart w:id="3" w:name="bookmark4"/>
      <w:r w:rsidRPr="00C83B07">
        <w:rPr>
          <w:szCs w:val="28"/>
        </w:rPr>
        <w:t>1.</w:t>
      </w:r>
      <w:r w:rsidR="00AC6403">
        <w:rPr>
          <w:szCs w:val="28"/>
        </w:rPr>
        <w:t>8</w:t>
      </w:r>
      <w:r w:rsidR="00AC6403" w:rsidRPr="00AC6403">
        <w:rPr>
          <w:szCs w:val="28"/>
        </w:rPr>
        <w:t>. </w:t>
      </w:r>
      <w:r w:rsidR="00AC6403" w:rsidRPr="00F46853">
        <w:rPr>
          <w:szCs w:val="28"/>
        </w:rPr>
        <w:t xml:space="preserve">Юридична адреса </w:t>
      </w:r>
      <w:r w:rsidR="00AC6403" w:rsidRPr="00AC6403">
        <w:rPr>
          <w:szCs w:val="28"/>
        </w:rPr>
        <w:t>Ліцею</w:t>
      </w:r>
      <w:r w:rsidR="00AC6403" w:rsidRPr="00F46853">
        <w:rPr>
          <w:szCs w:val="28"/>
        </w:rPr>
        <w:t xml:space="preserve">: </w:t>
      </w:r>
      <w:r w:rsidR="00AC6403" w:rsidRPr="00E963E7">
        <w:rPr>
          <w:bCs/>
          <w:szCs w:val="28"/>
        </w:rPr>
        <w:t>вул</w:t>
      </w:r>
      <w:r w:rsidR="00AC6403">
        <w:rPr>
          <w:bCs/>
          <w:szCs w:val="28"/>
        </w:rPr>
        <w:t xml:space="preserve">иця </w:t>
      </w:r>
      <w:r w:rsidR="00AC6403" w:rsidRPr="00E963E7">
        <w:rPr>
          <w:bCs/>
          <w:szCs w:val="28"/>
        </w:rPr>
        <w:t xml:space="preserve">Черняховського, 8, місто Луцьк, Волинська область, 43003, телефон </w:t>
      </w:r>
      <w:r w:rsidR="00AC6403">
        <w:rPr>
          <w:bCs/>
          <w:szCs w:val="28"/>
        </w:rPr>
        <w:t>(0332)</w:t>
      </w:r>
      <w:r w:rsidR="00AC6403" w:rsidRPr="00E963E7">
        <w:rPr>
          <w:bCs/>
          <w:szCs w:val="28"/>
        </w:rPr>
        <w:t>26-35-09.</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AC6403">
        <w:rPr>
          <w:rFonts w:ascii="Times New Roman" w:hAnsi="Times New Roman"/>
          <w:color w:val="auto"/>
          <w:sz w:val="28"/>
          <w:szCs w:val="28"/>
        </w:rPr>
        <w:t>9</w:t>
      </w:r>
      <w:r>
        <w:rPr>
          <w:rFonts w:ascii="Times New Roman" w:hAnsi="Times New Roman"/>
          <w:color w:val="auto"/>
          <w:sz w:val="28"/>
          <w:szCs w:val="28"/>
        </w:rPr>
        <w:t>. </w:t>
      </w:r>
      <w:bookmarkStart w:id="4" w:name="_Hlk89606770"/>
      <w:r w:rsidR="00E666C0">
        <w:rPr>
          <w:rFonts w:ascii="Times New Roman" w:hAnsi="Times New Roman"/>
          <w:color w:val="auto"/>
          <w:sz w:val="28"/>
          <w:szCs w:val="28"/>
        </w:rPr>
        <w:t>Ліцей</w:t>
      </w:r>
      <w:bookmarkEnd w:id="4"/>
      <w:r w:rsidR="0050345F" w:rsidRPr="0050345F">
        <w:rPr>
          <w:rFonts w:ascii="Times New Roman" w:hAnsi="Times New Roman"/>
          <w:color w:val="auto"/>
          <w:sz w:val="28"/>
          <w:szCs w:val="28"/>
        </w:rPr>
        <w:t xml:space="preserve"> є закладом загальної середньої освіти І-ІІІ ступенів та провадить</w:t>
      </w:r>
      <w:r>
        <w:rPr>
          <w:rFonts w:ascii="Times New Roman" w:hAnsi="Times New Roman"/>
          <w:color w:val="auto"/>
          <w:sz w:val="28"/>
          <w:szCs w:val="28"/>
        </w:rPr>
        <w:t xml:space="preserve"> </w:t>
      </w:r>
      <w:r w:rsidR="0050345F" w:rsidRPr="0050345F">
        <w:rPr>
          <w:rFonts w:ascii="Times New Roman" w:hAnsi="Times New Roman"/>
          <w:color w:val="auto"/>
          <w:sz w:val="28"/>
          <w:szCs w:val="28"/>
        </w:rPr>
        <w:t>освітню діяльність відповідно</w:t>
      </w:r>
      <w:r w:rsidR="0050345F" w:rsidRPr="0050345F">
        <w:rPr>
          <w:rFonts w:ascii="Times New Roman" w:hAnsi="Times New Roman"/>
          <w:color w:val="auto"/>
          <w:sz w:val="28"/>
          <w:szCs w:val="28"/>
        </w:rPr>
        <w:tab/>
        <w:t>до ліцензії (ліцензій).</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AC6403">
        <w:rPr>
          <w:rFonts w:ascii="Times New Roman" w:hAnsi="Times New Roman"/>
          <w:color w:val="auto"/>
          <w:sz w:val="28"/>
          <w:szCs w:val="28"/>
        </w:rPr>
        <w:t>10</w:t>
      </w:r>
      <w:r>
        <w:rPr>
          <w:rFonts w:ascii="Times New Roman" w:hAnsi="Times New Roman"/>
          <w:color w:val="auto"/>
          <w:sz w:val="28"/>
          <w:szCs w:val="28"/>
        </w:rPr>
        <w:t>. </w:t>
      </w:r>
      <w:r w:rsidR="00E666C0">
        <w:rPr>
          <w:rFonts w:ascii="Times New Roman" w:hAnsi="Times New Roman"/>
          <w:color w:val="auto"/>
          <w:sz w:val="28"/>
          <w:szCs w:val="28"/>
        </w:rPr>
        <w:t>Ліцей</w:t>
      </w:r>
      <w:r w:rsidR="00E666C0" w:rsidRPr="0050345F">
        <w:rPr>
          <w:rFonts w:ascii="Times New Roman" w:hAnsi="Times New Roman"/>
          <w:color w:val="auto"/>
          <w:sz w:val="28"/>
          <w:szCs w:val="28"/>
        </w:rPr>
        <w:t xml:space="preserve"> </w:t>
      </w:r>
      <w:r w:rsidR="0050345F" w:rsidRPr="0050345F">
        <w:rPr>
          <w:rFonts w:ascii="Times New Roman" w:hAnsi="Times New Roman"/>
          <w:color w:val="auto"/>
          <w:sz w:val="28"/>
          <w:szCs w:val="28"/>
        </w:rPr>
        <w:t>забезпечує здобуття початкової, базової та профільної середньої освіти.</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A367B5">
        <w:rPr>
          <w:rFonts w:ascii="Times New Roman" w:hAnsi="Times New Roman"/>
          <w:color w:val="auto"/>
          <w:sz w:val="28"/>
          <w:szCs w:val="28"/>
        </w:rPr>
        <w:t>1</w:t>
      </w:r>
      <w:r w:rsidR="00AC6403">
        <w:rPr>
          <w:rFonts w:ascii="Times New Roman" w:hAnsi="Times New Roman"/>
          <w:color w:val="auto"/>
          <w:sz w:val="28"/>
          <w:szCs w:val="28"/>
        </w:rPr>
        <w:t>1</w:t>
      </w:r>
      <w:r>
        <w:rPr>
          <w:rFonts w:ascii="Times New Roman" w:hAnsi="Times New Roman"/>
          <w:color w:val="auto"/>
          <w:sz w:val="28"/>
          <w:szCs w:val="28"/>
        </w:rPr>
        <w:t>. </w:t>
      </w:r>
      <w:r w:rsidR="00E666C0">
        <w:rPr>
          <w:rFonts w:ascii="Times New Roman" w:hAnsi="Times New Roman"/>
          <w:color w:val="auto"/>
          <w:sz w:val="28"/>
          <w:szCs w:val="28"/>
        </w:rPr>
        <w:t>Ліцей</w:t>
      </w:r>
      <w:r w:rsidR="00E666C0" w:rsidRPr="0050345F">
        <w:rPr>
          <w:rFonts w:ascii="Times New Roman" w:hAnsi="Times New Roman"/>
          <w:color w:val="auto"/>
          <w:sz w:val="28"/>
          <w:szCs w:val="28"/>
        </w:rPr>
        <w:t xml:space="preserve"> </w:t>
      </w:r>
      <w:r w:rsidR="0050345F" w:rsidRPr="0050345F">
        <w:rPr>
          <w:rFonts w:ascii="Times New Roman" w:hAnsi="Times New Roman"/>
          <w:color w:val="auto"/>
          <w:sz w:val="28"/>
          <w:szCs w:val="28"/>
        </w:rPr>
        <w:t>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AC6403">
        <w:rPr>
          <w:rFonts w:ascii="Times New Roman" w:hAnsi="Times New Roman"/>
          <w:color w:val="auto"/>
          <w:sz w:val="28"/>
          <w:szCs w:val="28"/>
        </w:rPr>
        <w:t>2</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може організовувати такі форми здобуття освіти як екстернат та педагогічний патронаж.</w:t>
      </w:r>
    </w:p>
    <w:p w:rsidR="00E41E9F" w:rsidRPr="00AC6403" w:rsidRDefault="00792749" w:rsidP="00AC6403">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170A7F">
        <w:rPr>
          <w:rFonts w:ascii="Times New Roman" w:hAnsi="Times New Roman"/>
          <w:color w:val="auto"/>
          <w:sz w:val="28"/>
          <w:szCs w:val="28"/>
        </w:rPr>
        <w:t>3</w:t>
      </w:r>
      <w:r>
        <w:rPr>
          <w:rFonts w:ascii="Times New Roman" w:hAnsi="Times New Roman"/>
          <w:color w:val="auto"/>
          <w:sz w:val="28"/>
          <w:szCs w:val="28"/>
        </w:rPr>
        <w:t>. </w:t>
      </w:r>
      <w:r w:rsidR="0050345F" w:rsidRPr="0050345F">
        <w:rPr>
          <w:rFonts w:ascii="Times New Roman" w:hAnsi="Times New Roman"/>
          <w:color w:val="auto"/>
          <w:sz w:val="28"/>
          <w:szCs w:val="28"/>
        </w:rPr>
        <w:t xml:space="preserve">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 xml:space="preserve">-наукові, наукові,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-виробничі та інші об’єднання, кожен із учасників якого зберігає статус юридичної особи.</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170A7F">
        <w:rPr>
          <w:rFonts w:ascii="Times New Roman" w:hAnsi="Times New Roman"/>
          <w:color w:val="auto"/>
          <w:sz w:val="28"/>
          <w:szCs w:val="28"/>
        </w:rPr>
        <w:t>4</w:t>
      </w:r>
      <w:r>
        <w:rPr>
          <w:rFonts w:ascii="Times New Roman" w:hAnsi="Times New Roman"/>
          <w:color w:val="auto"/>
          <w:sz w:val="28"/>
          <w:szCs w:val="28"/>
        </w:rPr>
        <w:t>. </w:t>
      </w:r>
      <w:r w:rsidR="0050345F" w:rsidRPr="0050345F">
        <w:rPr>
          <w:rFonts w:ascii="Times New Roman" w:hAnsi="Times New Roman"/>
          <w:color w:val="auto"/>
          <w:sz w:val="28"/>
          <w:szCs w:val="28"/>
        </w:rPr>
        <w:t xml:space="preserve">Зміни до Статуту розробляються </w:t>
      </w:r>
      <w:r w:rsidR="00722EDE">
        <w:rPr>
          <w:rFonts w:ascii="Times New Roman" w:hAnsi="Times New Roman"/>
          <w:color w:val="auto"/>
          <w:sz w:val="28"/>
          <w:szCs w:val="28"/>
        </w:rPr>
        <w:t>департаменто</w:t>
      </w:r>
      <w:r w:rsidR="00635290">
        <w:rPr>
          <w:rFonts w:ascii="Times New Roman" w:hAnsi="Times New Roman"/>
          <w:color w:val="auto"/>
          <w:sz w:val="28"/>
          <w:szCs w:val="28"/>
        </w:rPr>
        <w:t>м освіти Луцької міської ради</w:t>
      </w:r>
      <w:r w:rsidR="00DE5EBE">
        <w:rPr>
          <w:rFonts w:ascii="Times New Roman" w:hAnsi="Times New Roman"/>
          <w:color w:val="auto"/>
          <w:sz w:val="28"/>
          <w:szCs w:val="28"/>
        </w:rPr>
        <w:t>, погоджуються з</w:t>
      </w:r>
      <w:r w:rsidR="0050345F" w:rsidRPr="0050345F">
        <w:rPr>
          <w:rFonts w:ascii="Times New Roman" w:hAnsi="Times New Roman"/>
          <w:color w:val="auto"/>
          <w:sz w:val="28"/>
          <w:szCs w:val="28"/>
        </w:rPr>
        <w:t xml:space="preserve"> </w:t>
      </w:r>
      <w:r w:rsidR="00DE5EBE" w:rsidRPr="0050345F">
        <w:rPr>
          <w:rFonts w:ascii="Times New Roman" w:hAnsi="Times New Roman"/>
          <w:color w:val="auto"/>
          <w:sz w:val="28"/>
          <w:szCs w:val="28"/>
        </w:rPr>
        <w:t xml:space="preserve">керівником </w:t>
      </w:r>
      <w:r w:rsidR="00DE5EBE">
        <w:rPr>
          <w:rFonts w:ascii="Times New Roman" w:hAnsi="Times New Roman"/>
          <w:color w:val="auto"/>
          <w:sz w:val="28"/>
          <w:szCs w:val="28"/>
        </w:rPr>
        <w:t xml:space="preserve">Ліцею, </w:t>
      </w:r>
      <w:r w:rsidR="0050345F" w:rsidRPr="0050345F">
        <w:rPr>
          <w:rFonts w:ascii="Times New Roman" w:hAnsi="Times New Roman"/>
          <w:color w:val="auto"/>
          <w:sz w:val="28"/>
          <w:szCs w:val="28"/>
        </w:rPr>
        <w:t>та подаються на затвердження</w:t>
      </w:r>
      <w:r>
        <w:rPr>
          <w:rFonts w:ascii="Times New Roman" w:hAnsi="Times New Roman"/>
          <w:color w:val="auto"/>
          <w:sz w:val="28"/>
          <w:szCs w:val="28"/>
        </w:rPr>
        <w:t xml:space="preserve"> </w:t>
      </w:r>
      <w:r w:rsidR="0050345F" w:rsidRPr="0050345F">
        <w:rPr>
          <w:rFonts w:ascii="Times New Roman" w:hAnsi="Times New Roman"/>
          <w:color w:val="auto"/>
          <w:sz w:val="28"/>
          <w:szCs w:val="28"/>
        </w:rPr>
        <w:t>Луцькій міській раді.</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170A7F">
        <w:rPr>
          <w:rFonts w:ascii="Times New Roman" w:hAnsi="Times New Roman"/>
          <w:color w:val="auto"/>
          <w:sz w:val="28"/>
          <w:szCs w:val="28"/>
        </w:rPr>
        <w:t>5</w:t>
      </w:r>
      <w:r w:rsidR="0050345F" w:rsidRPr="0050345F">
        <w:rPr>
          <w:rFonts w:ascii="Times New Roman" w:hAnsi="Times New Roman"/>
          <w:color w:val="auto"/>
          <w:sz w:val="28"/>
          <w:szCs w:val="28"/>
        </w:rPr>
        <w:t xml:space="preserve">. </w:t>
      </w:r>
      <w:r w:rsidR="0050345F" w:rsidRPr="00792749">
        <w:rPr>
          <w:rFonts w:ascii="Times New Roman" w:hAnsi="Times New Roman"/>
          <w:color w:val="auto"/>
          <w:sz w:val="28"/>
          <w:szCs w:val="28"/>
        </w:rPr>
        <w:t xml:space="preserve">Головною метою </w:t>
      </w:r>
      <w:r w:rsidR="0018325E">
        <w:rPr>
          <w:rFonts w:ascii="Times New Roman" w:hAnsi="Times New Roman"/>
          <w:color w:val="auto"/>
          <w:sz w:val="28"/>
          <w:szCs w:val="28"/>
        </w:rPr>
        <w:t>Ліцею</w:t>
      </w:r>
      <w:r w:rsidR="0050345F" w:rsidRPr="00792749">
        <w:rPr>
          <w:rFonts w:ascii="Times New Roman" w:hAnsi="Times New Roman"/>
          <w:color w:val="auto"/>
          <w:sz w:val="28"/>
          <w:szCs w:val="28"/>
        </w:rPr>
        <w:t xml:space="preserve"> є</w:t>
      </w:r>
      <w:r>
        <w:rPr>
          <w:rFonts w:ascii="Times New Roman" w:hAnsi="Times New Roman"/>
          <w:color w:val="auto"/>
          <w:sz w:val="28"/>
          <w:szCs w:val="28"/>
        </w:rPr>
        <w:t xml:space="preserve"> </w:t>
      </w:r>
      <w:r w:rsidR="0050345F" w:rsidRPr="0050345F">
        <w:rPr>
          <w:rFonts w:ascii="Times New Roman" w:hAnsi="Times New Roman"/>
          <w:color w:val="auto"/>
          <w:sz w:val="28"/>
          <w:szCs w:val="28"/>
        </w:rPr>
        <w:t>забезпечення реалізації права громадян на здобуття повної загальної середньої освіти.</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170A7F">
        <w:rPr>
          <w:rFonts w:ascii="Times New Roman" w:hAnsi="Times New Roman"/>
          <w:color w:val="auto"/>
          <w:sz w:val="28"/>
          <w:szCs w:val="28"/>
        </w:rPr>
        <w:t>6</w:t>
      </w:r>
      <w:r w:rsidR="0050345F" w:rsidRPr="0050345F">
        <w:rPr>
          <w:rFonts w:ascii="Times New Roman" w:hAnsi="Times New Roman"/>
          <w:color w:val="auto"/>
          <w:sz w:val="28"/>
          <w:szCs w:val="28"/>
        </w:rPr>
        <w:t xml:space="preserve">. Головними завданнями </w:t>
      </w:r>
      <w:r w:rsidR="0018325E">
        <w:rPr>
          <w:rFonts w:ascii="Times New Roman" w:hAnsi="Times New Roman"/>
          <w:color w:val="auto"/>
          <w:sz w:val="28"/>
          <w:szCs w:val="28"/>
        </w:rPr>
        <w:t>Ліцею</w:t>
      </w:r>
      <w:r w:rsidR="0018325E" w:rsidRPr="0050345F">
        <w:rPr>
          <w:rFonts w:ascii="Times New Roman" w:hAnsi="Times New Roman"/>
          <w:color w:val="auto"/>
          <w:sz w:val="28"/>
          <w:szCs w:val="28"/>
        </w:rPr>
        <w:t xml:space="preserve"> </w:t>
      </w:r>
      <w:r w:rsidR="0050345F" w:rsidRPr="0050345F">
        <w:rPr>
          <w:rFonts w:ascii="Times New Roman" w:hAnsi="Times New Roman"/>
          <w:color w:val="auto"/>
          <w:sz w:val="28"/>
          <w:szCs w:val="28"/>
        </w:rPr>
        <w:t>є:</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виховання громадянина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t> </w:t>
      </w:r>
      <w:r w:rsidRPr="0050345F">
        <w:rPr>
          <w:rFonts w:ascii="Times New Roman" w:hAnsi="Times New Roman"/>
          <w:color w:val="auto"/>
          <w:sz w:val="28"/>
          <w:szCs w:val="28"/>
        </w:rPr>
        <w:t>формування особистості здобувача освіти, розвиток його здібностей та обдарувань, наукового світогляду;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забезпечення виконання вимог Державних стандартів загальної середньої освіти, підготовка здобувачів освіти до подальшої освіти і трудової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00D978B5">
        <w:rPr>
          <w:rFonts w:ascii="Times New Roman" w:hAnsi="Times New Roman"/>
          <w:color w:val="auto"/>
          <w:sz w:val="28"/>
          <w:szCs w:val="28"/>
        </w:rPr>
        <w:t>виховання у</w:t>
      </w:r>
      <w:r w:rsidRPr="0050345F">
        <w:rPr>
          <w:rFonts w:ascii="Times New Roman" w:hAnsi="Times New Roman"/>
          <w:color w:val="auto"/>
          <w:sz w:val="28"/>
          <w:szCs w:val="28"/>
        </w:rPr>
        <w:t xml:space="preserve"> здобувачів освіти поваги до Конституції України, державних символів України, прав,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00FA2A3F">
        <w:rPr>
          <w:rFonts w:ascii="Times New Roman" w:hAnsi="Times New Roman"/>
          <w:color w:val="auto"/>
          <w:sz w:val="28"/>
          <w:szCs w:val="28"/>
        </w:rPr>
        <w:t>забезпечення реалізації</w:t>
      </w:r>
      <w:r w:rsidRPr="0050345F">
        <w:rPr>
          <w:rFonts w:ascii="Times New Roman" w:hAnsi="Times New Roman"/>
          <w:color w:val="auto"/>
          <w:sz w:val="28"/>
          <w:szCs w:val="28"/>
        </w:rPr>
        <w:t xml:space="preserve"> права здобувачів освіти на вільне формування політичних і світоглядних переконань;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50345F" w:rsidRPr="0050345F" w:rsidRDefault="0050345F" w:rsidP="00792749">
      <w:pPr>
        <w:widowControl/>
        <w:numPr>
          <w:ilvl w:val="12"/>
          <w:numId w:val="0"/>
        </w:numPr>
        <w:tabs>
          <w:tab w:val="left" w:pos="1418"/>
        </w:tabs>
        <w:ind w:firstLine="70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 xml:space="preserve">забезпечення соціального захисту здобувачів освіти, сприяння </w:t>
      </w:r>
      <w:r w:rsidR="00D978B5">
        <w:rPr>
          <w:rFonts w:ascii="Times New Roman" w:hAnsi="Times New Roman"/>
          <w:color w:val="auto"/>
          <w:sz w:val="28"/>
          <w:szCs w:val="28"/>
        </w:rPr>
        <w:t>у встановленні</w:t>
      </w:r>
      <w:r w:rsidRPr="0050345F">
        <w:rPr>
          <w:rFonts w:ascii="Times New Roman" w:hAnsi="Times New Roman"/>
          <w:color w:val="auto"/>
          <w:sz w:val="28"/>
          <w:szCs w:val="28"/>
        </w:rPr>
        <w:t xml:space="preserve"> рівного доступу до повноцінної освіти різних категорій </w:t>
      </w:r>
      <w:r w:rsidR="00FA2A3F">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відповідно до їх індивідуальних нахилів, потреб, інтересів;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реалізація права осіб з особливими освітніми потребами на здобуття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створення передумов для соціальної адаптації, подальшої інтеграції в суспільство осіб з особливими освітніми потребами;</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w:t>
      </w:r>
    </w:p>
    <w:p w:rsidR="00426CB6" w:rsidRPr="00426CB6" w:rsidRDefault="00426CB6" w:rsidP="00426CB6">
      <w:pPr>
        <w:pStyle w:val="af1"/>
        <w:spacing w:before="0" w:beforeAutospacing="0" w:after="0" w:afterAutospacing="0"/>
        <w:ind w:firstLine="709"/>
        <w:jc w:val="both"/>
        <w:rPr>
          <w:sz w:val="28"/>
          <w:szCs w:val="28"/>
          <w:lang w:val="uk-UA"/>
        </w:rPr>
      </w:pPr>
      <w:r w:rsidRPr="00426CB6">
        <w:rPr>
          <w:sz w:val="28"/>
          <w:szCs w:val="28"/>
          <w:lang w:val="uk-UA"/>
        </w:rPr>
        <w:t>–</w:t>
      </w:r>
      <w:r>
        <w:rPr>
          <w:sz w:val="28"/>
          <w:szCs w:val="28"/>
        </w:rPr>
        <w:t> </w:t>
      </w:r>
      <w:r w:rsidRPr="00426CB6">
        <w:rPr>
          <w:sz w:val="28"/>
          <w:szCs w:val="28"/>
          <w:lang w:val="uk-UA"/>
        </w:rPr>
        <w:t>реалізація авторської виховної системи з формування  національної свідомості та самосвідомості учнів.</w:t>
      </w:r>
    </w:p>
    <w:p w:rsidR="00426CB6" w:rsidRPr="0050345F" w:rsidRDefault="00426CB6" w:rsidP="0050345F">
      <w:pPr>
        <w:widowControl/>
        <w:numPr>
          <w:ilvl w:val="12"/>
          <w:numId w:val="0"/>
        </w:numPr>
        <w:tabs>
          <w:tab w:val="left" w:pos="1418"/>
        </w:tabs>
        <w:ind w:firstLine="689"/>
        <w:jc w:val="both"/>
        <w:rPr>
          <w:rFonts w:ascii="Times New Roman" w:hAnsi="Times New Roman"/>
          <w:color w:val="auto"/>
          <w:sz w:val="28"/>
          <w:szCs w:val="28"/>
        </w:rPr>
      </w:pP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170A7F">
        <w:rPr>
          <w:rFonts w:ascii="Times New Roman" w:hAnsi="Times New Roman"/>
          <w:color w:val="auto"/>
          <w:sz w:val="28"/>
          <w:szCs w:val="28"/>
        </w:rPr>
        <w:t>7</w:t>
      </w:r>
      <w:r w:rsidR="0050345F" w:rsidRPr="0050345F">
        <w:rPr>
          <w:rFonts w:ascii="Times New Roman" w:hAnsi="Times New Roman"/>
          <w:color w:val="auto"/>
          <w:sz w:val="28"/>
          <w:szCs w:val="28"/>
        </w:rPr>
        <w:t xml:space="preserve">. </w:t>
      </w:r>
      <w:r w:rsidR="0018325E">
        <w:rPr>
          <w:rFonts w:ascii="Times New Roman" w:hAnsi="Times New Roman"/>
          <w:color w:val="auto"/>
          <w:sz w:val="28"/>
          <w:szCs w:val="28"/>
        </w:rPr>
        <w:t xml:space="preserve">Ліцей </w:t>
      </w:r>
      <w:r w:rsidR="0050345F" w:rsidRPr="0050345F">
        <w:rPr>
          <w:rFonts w:ascii="Times New Roman" w:hAnsi="Times New Roman"/>
          <w:color w:val="auto"/>
          <w:sz w:val="28"/>
          <w:szCs w:val="28"/>
        </w:rPr>
        <w:t xml:space="preserve">у своїй діяльності керується Конституцією України,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 xml:space="preserve">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w:t>
      </w:r>
      <w:r w:rsidR="00722EDE" w:rsidRPr="00722EDE">
        <w:rPr>
          <w:rFonts w:ascii="Times New Roman" w:hAnsi="Times New Roman"/>
          <w:color w:val="auto"/>
          <w:sz w:val="28"/>
          <w:szCs w:val="28"/>
        </w:rPr>
        <w:t>директора департаменту освіти</w:t>
      </w:r>
      <w:r w:rsidR="0050345F" w:rsidRPr="0050345F">
        <w:rPr>
          <w:rFonts w:ascii="Times New Roman" w:hAnsi="Times New Roman"/>
          <w:color w:val="auto"/>
          <w:sz w:val="28"/>
          <w:szCs w:val="28"/>
        </w:rPr>
        <w:t>,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170A7F">
        <w:rPr>
          <w:rFonts w:ascii="Times New Roman" w:hAnsi="Times New Roman"/>
          <w:color w:val="auto"/>
          <w:sz w:val="28"/>
          <w:szCs w:val="28"/>
        </w:rPr>
        <w:t>8</w:t>
      </w:r>
      <w:r w:rsidRPr="0050345F">
        <w:rPr>
          <w:rFonts w:ascii="Times New Roman" w:hAnsi="Times New Roman"/>
          <w:color w:val="auto"/>
          <w:sz w:val="28"/>
          <w:szCs w:val="28"/>
        </w:rPr>
        <w:t xml:space="preserve">. </w:t>
      </w:r>
      <w:bookmarkStart w:id="5" w:name="_Hlk89607238"/>
      <w:r w:rsidR="0018325E">
        <w:rPr>
          <w:rFonts w:ascii="Times New Roman" w:hAnsi="Times New Roman"/>
          <w:color w:val="auto"/>
          <w:sz w:val="28"/>
          <w:szCs w:val="28"/>
        </w:rPr>
        <w:t>Ліцей</w:t>
      </w:r>
      <w:bookmarkEnd w:id="5"/>
      <w:r w:rsidR="0018325E">
        <w:rPr>
          <w:rFonts w:ascii="Times New Roman" w:hAnsi="Times New Roman"/>
          <w:color w:val="auto"/>
          <w:sz w:val="28"/>
          <w:szCs w:val="28"/>
        </w:rPr>
        <w:t xml:space="preserve"> </w:t>
      </w:r>
      <w:r w:rsidRPr="0050345F">
        <w:rPr>
          <w:rFonts w:ascii="Times New Roman" w:hAnsi="Times New Roman"/>
          <w:color w:val="auto"/>
          <w:sz w:val="28"/>
          <w:szCs w:val="28"/>
        </w:rPr>
        <w:t xml:space="preserve">самостійно приймає рішення </w:t>
      </w:r>
      <w:r w:rsidR="00FA2A3F">
        <w:rPr>
          <w:rFonts w:ascii="Times New Roman" w:hAnsi="Times New Roman"/>
          <w:color w:val="auto"/>
          <w:sz w:val="28"/>
          <w:szCs w:val="28"/>
        </w:rPr>
        <w:t>та здійснює освітню діяльність у</w:t>
      </w:r>
      <w:r w:rsidRPr="0050345F">
        <w:rPr>
          <w:rFonts w:ascii="Times New Roman" w:hAnsi="Times New Roman"/>
          <w:color w:val="auto"/>
          <w:sz w:val="28"/>
          <w:szCs w:val="28"/>
        </w:rPr>
        <w:t xml:space="preserve"> межах наданої автономії, обсяг якої визначається </w:t>
      </w:r>
      <w:r w:rsidR="00722EDE">
        <w:rPr>
          <w:rFonts w:ascii="Times New Roman" w:hAnsi="Times New Roman"/>
          <w:color w:val="auto"/>
          <w:sz w:val="28"/>
          <w:szCs w:val="28"/>
        </w:rPr>
        <w:t>з</w:t>
      </w:r>
      <w:r w:rsidRPr="0050345F">
        <w:rPr>
          <w:rFonts w:ascii="Times New Roman" w:hAnsi="Times New Roman"/>
          <w:color w:val="auto"/>
          <w:sz w:val="28"/>
          <w:szCs w:val="28"/>
        </w:rPr>
        <w:t>акон</w:t>
      </w:r>
      <w:r w:rsidR="00722EDE">
        <w:rPr>
          <w:rFonts w:ascii="Times New Roman" w:hAnsi="Times New Roman"/>
          <w:color w:val="auto"/>
          <w:sz w:val="28"/>
          <w:szCs w:val="28"/>
        </w:rPr>
        <w:t>а</w:t>
      </w:r>
      <w:r w:rsidRPr="0050345F">
        <w:rPr>
          <w:rFonts w:ascii="Times New Roman" w:hAnsi="Times New Roman"/>
          <w:color w:val="auto"/>
          <w:sz w:val="28"/>
          <w:szCs w:val="28"/>
        </w:rPr>
        <w:t>м</w:t>
      </w:r>
      <w:r w:rsidR="00722EDE">
        <w:rPr>
          <w:rFonts w:ascii="Times New Roman" w:hAnsi="Times New Roman"/>
          <w:color w:val="auto"/>
          <w:sz w:val="28"/>
          <w:szCs w:val="28"/>
        </w:rPr>
        <w:t>и</w:t>
      </w:r>
      <w:r w:rsidRPr="0050345F">
        <w:rPr>
          <w:rFonts w:ascii="Times New Roman" w:hAnsi="Times New Roman"/>
          <w:color w:val="auto"/>
          <w:sz w:val="28"/>
          <w:szCs w:val="28"/>
        </w:rPr>
        <w:t xml:space="preserve"> України «Про освіту»,</w:t>
      </w:r>
      <w:r w:rsidR="00722EDE" w:rsidRPr="00722EDE">
        <w:rPr>
          <w:rFonts w:ascii="Times New Roman" w:hAnsi="Times New Roman"/>
          <w:color w:val="auto"/>
          <w:sz w:val="28"/>
          <w:szCs w:val="28"/>
        </w:rPr>
        <w:t xml:space="preserve"> </w:t>
      </w:r>
      <w:r w:rsidR="00722EDE" w:rsidRPr="0050345F">
        <w:rPr>
          <w:rFonts w:ascii="Times New Roman" w:hAnsi="Times New Roman"/>
          <w:color w:val="auto"/>
          <w:sz w:val="28"/>
          <w:szCs w:val="28"/>
        </w:rPr>
        <w:t xml:space="preserve">«Про </w:t>
      </w:r>
      <w:r w:rsidR="00722EDE">
        <w:rPr>
          <w:rFonts w:ascii="Times New Roman" w:hAnsi="Times New Roman"/>
          <w:color w:val="auto"/>
          <w:sz w:val="28"/>
          <w:szCs w:val="28"/>
        </w:rPr>
        <w:t xml:space="preserve">повну </w:t>
      </w:r>
      <w:r w:rsidR="00722EDE" w:rsidRPr="0050345F">
        <w:rPr>
          <w:rFonts w:ascii="Times New Roman" w:hAnsi="Times New Roman"/>
          <w:color w:val="auto"/>
          <w:sz w:val="28"/>
          <w:szCs w:val="28"/>
        </w:rPr>
        <w:t>загальну середню освіту»</w:t>
      </w:r>
      <w:r w:rsidR="00722EDE">
        <w:rPr>
          <w:rFonts w:ascii="Times New Roman" w:hAnsi="Times New Roman"/>
          <w:color w:val="auto"/>
          <w:sz w:val="28"/>
          <w:szCs w:val="28"/>
        </w:rPr>
        <w:t>,</w:t>
      </w:r>
      <w:r w:rsidRPr="0050345F">
        <w:rPr>
          <w:rFonts w:ascii="Times New Roman" w:hAnsi="Times New Roman"/>
          <w:color w:val="auto"/>
          <w:sz w:val="28"/>
          <w:szCs w:val="28"/>
        </w:rPr>
        <w:t xml:space="preserve"> спеціальними законами та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170A7F">
        <w:rPr>
          <w:rFonts w:ascii="Times New Roman" w:hAnsi="Times New Roman"/>
          <w:color w:val="auto"/>
          <w:sz w:val="28"/>
          <w:szCs w:val="28"/>
        </w:rPr>
        <w:t>9</w:t>
      </w:r>
      <w:r w:rsidRPr="0050345F">
        <w:rPr>
          <w:rFonts w:ascii="Times New Roman" w:hAnsi="Times New Roman"/>
          <w:color w:val="auto"/>
          <w:sz w:val="28"/>
          <w:szCs w:val="28"/>
        </w:rPr>
        <w:t xml:space="preserve">. </w:t>
      </w:r>
      <w:r w:rsidR="0018325E">
        <w:rPr>
          <w:rFonts w:ascii="Times New Roman" w:hAnsi="Times New Roman"/>
          <w:color w:val="auto"/>
          <w:sz w:val="28"/>
          <w:szCs w:val="28"/>
        </w:rPr>
        <w:t>Ліцей</w:t>
      </w:r>
      <w:r w:rsidR="0018325E" w:rsidRPr="0050345F">
        <w:rPr>
          <w:rFonts w:ascii="Times New Roman" w:hAnsi="Times New Roman"/>
          <w:color w:val="auto"/>
          <w:sz w:val="28"/>
          <w:szCs w:val="28"/>
        </w:rPr>
        <w:t xml:space="preserve"> </w:t>
      </w:r>
      <w:r w:rsidRPr="0050345F">
        <w:rPr>
          <w:rFonts w:ascii="Times New Roman" w:hAnsi="Times New Roman"/>
          <w:color w:val="auto"/>
          <w:sz w:val="28"/>
          <w:szCs w:val="28"/>
        </w:rPr>
        <w:t xml:space="preserve">несе відповідальність перед здобувачами освіти, </w:t>
      </w:r>
      <w:r w:rsidR="00722EDE">
        <w:rPr>
          <w:rFonts w:ascii="Times New Roman" w:hAnsi="Times New Roman"/>
          <w:color w:val="auto"/>
          <w:sz w:val="28"/>
          <w:szCs w:val="28"/>
        </w:rPr>
        <w:t>Луцькою міською територіальною громадою</w:t>
      </w:r>
      <w:r w:rsidRPr="0050345F">
        <w:rPr>
          <w:rFonts w:ascii="Times New Roman" w:hAnsi="Times New Roman"/>
          <w:color w:val="auto"/>
          <w:sz w:val="28"/>
          <w:szCs w:val="28"/>
        </w:rPr>
        <w:t>, суспільством і державою за: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безпечні умови освітньої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дотримання Державних стандартів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дотримання фінансової дисципліни;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прозорість, інформаційну відкритість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1.</w:t>
      </w:r>
      <w:r w:rsidR="00170A7F">
        <w:rPr>
          <w:rFonts w:ascii="Times New Roman" w:hAnsi="Times New Roman"/>
          <w:color w:val="auto"/>
          <w:sz w:val="28"/>
          <w:szCs w:val="28"/>
        </w:rPr>
        <w:t>20</w:t>
      </w:r>
      <w:r w:rsidRPr="0050345F">
        <w:rPr>
          <w:rFonts w:ascii="Times New Roman" w:hAnsi="Times New Roman"/>
          <w:color w:val="auto"/>
          <w:sz w:val="28"/>
          <w:szCs w:val="28"/>
        </w:rPr>
        <w:t xml:space="preserve">. Мовою навчання і виховання у </w:t>
      </w:r>
      <w:r w:rsidR="0018325E">
        <w:rPr>
          <w:rFonts w:ascii="Times New Roman" w:hAnsi="Times New Roman"/>
          <w:color w:val="auto"/>
          <w:sz w:val="28"/>
          <w:szCs w:val="28"/>
        </w:rPr>
        <w:t>Ліцеї</w:t>
      </w:r>
      <w:r w:rsidRPr="0050345F">
        <w:rPr>
          <w:rFonts w:ascii="Times New Roman" w:hAnsi="Times New Roman"/>
          <w:color w:val="auto"/>
          <w:sz w:val="28"/>
          <w:szCs w:val="28"/>
        </w:rPr>
        <w:t xml:space="preserve"> є державна мова</w:t>
      </w:r>
      <w:r w:rsidR="00D978B5">
        <w:rPr>
          <w:rFonts w:ascii="Times New Roman" w:hAnsi="Times New Roman"/>
          <w:color w:val="auto"/>
          <w:sz w:val="28"/>
          <w:szCs w:val="28"/>
        </w:rPr>
        <w:t>: офіційно українська мова</w:t>
      </w:r>
      <w:r w:rsidRPr="0050345F">
        <w:rPr>
          <w:rFonts w:ascii="Times New Roman" w:hAnsi="Times New Roman"/>
          <w:color w:val="auto"/>
          <w:sz w:val="28"/>
          <w:szCs w:val="28"/>
        </w:rPr>
        <w:t>.</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A367B5">
        <w:rPr>
          <w:rFonts w:ascii="Times New Roman" w:hAnsi="Times New Roman"/>
          <w:color w:val="auto"/>
          <w:sz w:val="28"/>
          <w:szCs w:val="28"/>
        </w:rPr>
        <w:t>2</w:t>
      </w:r>
      <w:r w:rsidR="00170A7F">
        <w:rPr>
          <w:rFonts w:ascii="Times New Roman" w:hAnsi="Times New Roman"/>
          <w:color w:val="auto"/>
          <w:sz w:val="28"/>
          <w:szCs w:val="28"/>
        </w:rPr>
        <w:t>1</w:t>
      </w:r>
      <w:r w:rsidR="0050345F" w:rsidRPr="0050345F">
        <w:rPr>
          <w:rFonts w:ascii="Times New Roman" w:hAnsi="Times New Roman"/>
          <w:color w:val="auto"/>
          <w:sz w:val="28"/>
          <w:szCs w:val="28"/>
        </w:rPr>
        <w:t xml:space="preserve">. Автономія </w:t>
      </w:r>
      <w:r w:rsidR="0018325E">
        <w:rPr>
          <w:rFonts w:ascii="Times New Roman" w:hAnsi="Times New Roman"/>
          <w:color w:val="auto"/>
          <w:sz w:val="28"/>
          <w:szCs w:val="28"/>
        </w:rPr>
        <w:t>Ліцею</w:t>
      </w:r>
      <w:r w:rsidR="0050345F" w:rsidRPr="0050345F">
        <w:rPr>
          <w:rFonts w:ascii="Times New Roman" w:hAnsi="Times New Roman"/>
          <w:color w:val="auto"/>
          <w:sz w:val="28"/>
          <w:szCs w:val="28"/>
        </w:rPr>
        <w:t xml:space="preserve"> визначається його правом: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00C83B07">
        <w:rPr>
          <w:rFonts w:ascii="Times New Roman" w:hAnsi="Times New Roman"/>
          <w:color w:val="auto"/>
          <w:sz w:val="28"/>
          <w:szCs w:val="28"/>
        </w:rPr>
        <w:t>брати участь у моніторингу</w:t>
      </w:r>
      <w:r w:rsidRPr="0050345F">
        <w:rPr>
          <w:rFonts w:ascii="Times New Roman" w:hAnsi="Times New Roman"/>
          <w:color w:val="auto"/>
          <w:sz w:val="28"/>
          <w:szCs w:val="28"/>
        </w:rPr>
        <w:t xml:space="preserve"> якості освіти</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проходити громадську акредитацію закладу</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самостійно визначати форми, методи і засоби організації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самостійно формувати освітню програму;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планувати власну діяльність та формувати стратегію розвитку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спільно з вищими закладами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визначеному чинним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на правах</w:t>
      </w:r>
      <w:r w:rsidR="00792749">
        <w:rPr>
          <w:rFonts w:ascii="Times New Roman" w:hAnsi="Times New Roman"/>
          <w:color w:val="auto"/>
          <w:sz w:val="28"/>
          <w:szCs w:val="28"/>
        </w:rPr>
        <w:t xml:space="preserve"> </w:t>
      </w:r>
      <w:r w:rsidRPr="0050345F">
        <w:rPr>
          <w:rFonts w:ascii="Times New Roman" w:hAnsi="Times New Roman"/>
          <w:color w:val="auto"/>
          <w:sz w:val="28"/>
          <w:szCs w:val="28"/>
        </w:rPr>
        <w:t>оперативного управління розпоряджатися рухомим і нерухомим майном</w:t>
      </w:r>
      <w:r w:rsidR="00792749">
        <w:rPr>
          <w:rFonts w:ascii="Times New Roman" w:hAnsi="Times New Roman"/>
          <w:color w:val="auto"/>
          <w:sz w:val="28"/>
          <w:szCs w:val="28"/>
        </w:rPr>
        <w:t xml:space="preserve"> </w:t>
      </w:r>
      <w:r w:rsidRPr="0050345F">
        <w:rPr>
          <w:rFonts w:ascii="Times New Roman" w:hAnsi="Times New Roman"/>
          <w:color w:val="auto"/>
          <w:sz w:val="28"/>
          <w:szCs w:val="28"/>
        </w:rPr>
        <w:t xml:space="preserve">згідно </w:t>
      </w:r>
      <w:r w:rsidR="000A1520">
        <w:rPr>
          <w:rFonts w:ascii="Times New Roman" w:hAnsi="Times New Roman"/>
          <w:color w:val="auto"/>
          <w:sz w:val="28"/>
          <w:szCs w:val="28"/>
        </w:rPr>
        <w:t>і</w:t>
      </w:r>
      <w:r w:rsidRPr="0050345F">
        <w:rPr>
          <w:rFonts w:ascii="Times New Roman" w:hAnsi="Times New Roman"/>
          <w:color w:val="auto"/>
          <w:sz w:val="28"/>
          <w:szCs w:val="28"/>
        </w:rPr>
        <w:t>з законодавством України та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залишати у своєму розпорядженні і використовувати власні надходження у порядку, визначеному законодавством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розвивати власну матеріально-технічну базу та соціальну базу (спортивно-оздоровчих, лікувально-профілактичних і культурних підрозділів);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запроваджувати експериментальні програми;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B6EC8">
        <w:rPr>
          <w:rFonts w:ascii="Times New Roman" w:hAnsi="Times New Roman"/>
          <w:color w:val="auto"/>
          <w:sz w:val="28"/>
          <w:szCs w:val="28"/>
        </w:rPr>
        <w:t xml:space="preserve"> </w:t>
      </w:r>
      <w:r w:rsidRPr="0050345F">
        <w:rPr>
          <w:rFonts w:ascii="Times New Roman" w:hAnsi="Times New Roman"/>
          <w:color w:val="auto"/>
          <w:sz w:val="28"/>
          <w:szCs w:val="28"/>
        </w:rPr>
        <w:t>самостійно забезпечувати добір і розстановку кадрів;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B6EC8">
        <w:rPr>
          <w:rFonts w:ascii="Times New Roman" w:hAnsi="Times New Roman"/>
          <w:color w:val="auto"/>
          <w:sz w:val="28"/>
          <w:szCs w:val="28"/>
        </w:rPr>
        <w:t xml:space="preserve"> </w:t>
      </w:r>
      <w:r w:rsidRPr="0050345F">
        <w:rPr>
          <w:rFonts w:ascii="Times New Roman" w:hAnsi="Times New Roman"/>
          <w:color w:val="auto"/>
          <w:sz w:val="28"/>
          <w:szCs w:val="28"/>
        </w:rPr>
        <w:t>відповідного до власного Статуту утворювати, реорганізовувати та ліквідовувати структурні підрозділи;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B6EC8">
        <w:rPr>
          <w:rFonts w:ascii="Times New Roman" w:hAnsi="Times New Roman"/>
          <w:color w:val="auto"/>
          <w:sz w:val="28"/>
          <w:szCs w:val="28"/>
        </w:rPr>
        <w:t xml:space="preserve"> </w:t>
      </w:r>
      <w:r w:rsidR="009977EF">
        <w:rPr>
          <w:rFonts w:ascii="Times New Roman" w:hAnsi="Times New Roman"/>
          <w:color w:val="auto"/>
          <w:sz w:val="28"/>
          <w:szCs w:val="28"/>
        </w:rPr>
        <w:t>у</w:t>
      </w:r>
      <w:r w:rsidRPr="0050345F">
        <w:rPr>
          <w:rFonts w:ascii="Times New Roman" w:hAnsi="Times New Roman"/>
          <w:color w:val="auto"/>
          <w:sz w:val="28"/>
          <w:szCs w:val="28"/>
        </w:rPr>
        <w:t>становлювати власну символіку та атрибути, форму для учнів;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B6EC8">
        <w:rPr>
          <w:rFonts w:ascii="Times New Roman" w:hAnsi="Times New Roman"/>
          <w:color w:val="auto"/>
          <w:sz w:val="28"/>
          <w:szCs w:val="28"/>
        </w:rPr>
        <w:t xml:space="preserve"> </w:t>
      </w:r>
      <w:r w:rsidR="000A1520">
        <w:rPr>
          <w:rFonts w:ascii="Times New Roman" w:hAnsi="Times New Roman"/>
          <w:color w:val="auto"/>
          <w:sz w:val="28"/>
          <w:szCs w:val="28"/>
        </w:rPr>
        <w:t>користуватися</w:t>
      </w:r>
      <w:r w:rsidRPr="0050345F">
        <w:rPr>
          <w:rFonts w:ascii="Times New Roman" w:hAnsi="Times New Roman"/>
          <w:color w:val="auto"/>
          <w:sz w:val="28"/>
          <w:szCs w:val="28"/>
        </w:rPr>
        <w:t xml:space="preserve"> пільгами, передбаченими державою;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брати участь у роботі міжнародних організацій, асоціацій і рухів</w:t>
      </w:r>
      <w:r w:rsidR="00FA2A3F">
        <w:rPr>
          <w:rFonts w:ascii="Times New Roman" w:hAnsi="Times New Roman"/>
          <w:color w:val="auto"/>
          <w:sz w:val="28"/>
          <w:szCs w:val="28"/>
        </w:rPr>
        <w:t>,</w:t>
      </w:r>
      <w:r w:rsidRPr="0050345F">
        <w:rPr>
          <w:rFonts w:ascii="Times New Roman" w:hAnsi="Times New Roman"/>
          <w:color w:val="auto"/>
          <w:sz w:val="28"/>
          <w:szCs w:val="28"/>
        </w:rPr>
        <w:t xml:space="preserve"> у проведенні науково-дослідницької, експериментальної, пошукової, просвітницької роботи;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здійснювати інші дії, що не суперечать чинному законодавству.</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w:t>
      </w:r>
      <w:r w:rsidR="00517104">
        <w:rPr>
          <w:rFonts w:ascii="Times New Roman" w:hAnsi="Times New Roman"/>
          <w:color w:val="auto"/>
          <w:sz w:val="28"/>
          <w:szCs w:val="28"/>
        </w:rPr>
        <w:t>2</w:t>
      </w:r>
      <w:r w:rsidR="0050345F" w:rsidRPr="0050345F">
        <w:rPr>
          <w:rFonts w:ascii="Times New Roman" w:hAnsi="Times New Roman"/>
          <w:color w:val="auto"/>
          <w:sz w:val="28"/>
          <w:szCs w:val="28"/>
        </w:rPr>
        <w:t xml:space="preserve">. </w:t>
      </w:r>
      <w:r w:rsidR="0018325E">
        <w:rPr>
          <w:rFonts w:ascii="Times New Roman" w:hAnsi="Times New Roman"/>
          <w:color w:val="auto"/>
          <w:sz w:val="28"/>
          <w:szCs w:val="28"/>
        </w:rPr>
        <w:t>Ліцей</w:t>
      </w:r>
      <w:r w:rsidR="0050345F" w:rsidRPr="0050345F">
        <w:rPr>
          <w:rFonts w:ascii="Times New Roman" w:hAnsi="Times New Roman"/>
          <w:color w:val="auto"/>
          <w:sz w:val="28"/>
          <w:szCs w:val="28"/>
        </w:rPr>
        <w:t xml:space="preserve"> зобов’язаний: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 xml:space="preserve">реалізовувати положення Конституції України, законів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інших нормативно-правових актів у галузі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здійснювати освітню діяльність на підставі ліцензії, отриманої у встановленому законодавством порядку;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задовільняти</w:t>
      </w:r>
      <w:proofErr w:type="spellEnd"/>
      <w:r w:rsidRPr="0050345F">
        <w:rPr>
          <w:rFonts w:ascii="Times New Roman" w:hAnsi="Times New Roman"/>
          <w:color w:val="auto"/>
          <w:sz w:val="28"/>
          <w:szCs w:val="28"/>
        </w:rPr>
        <w:t xml:space="preserve"> потреби громадян, що проживають на території обслуговування закладу освіти, в здобутті повної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за потреби створювати інклю</w:t>
      </w:r>
      <w:r w:rsidR="00FA2A3F">
        <w:rPr>
          <w:rFonts w:ascii="Times New Roman" w:hAnsi="Times New Roman"/>
          <w:color w:val="auto"/>
          <w:sz w:val="28"/>
          <w:szCs w:val="28"/>
        </w:rPr>
        <w:t>зивні та/або спеціальні групи і</w:t>
      </w:r>
      <w:r w:rsidRPr="0050345F">
        <w:rPr>
          <w:rFonts w:ascii="Times New Roman" w:hAnsi="Times New Roman"/>
          <w:color w:val="auto"/>
          <w:sz w:val="28"/>
          <w:szCs w:val="28"/>
        </w:rPr>
        <w:t xml:space="preserve"> класи для навчання осіб з особливими освітніми потребами;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забезпечувати єдність навчання та виховання;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створювати власну науково-методичну і матеріально-технічну базу;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проходити плановий інституційний аудит у терміни та в порядку, визначеним спеціальним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забезпечувати відповідність рівня загальної середньої освіти Державним стандартам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охороняти життя і здоров’я здобувачів освіти, педагогічних та інших працівників закладу освіти;</w:t>
      </w:r>
    </w:p>
    <w:p w:rsidR="0050345F" w:rsidRPr="0050345F" w:rsidRDefault="000A1520"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додержуватися</w:t>
      </w:r>
      <w:r w:rsidR="0050345F" w:rsidRPr="0050345F">
        <w:rPr>
          <w:rFonts w:ascii="Times New Roman" w:hAnsi="Times New Roman"/>
          <w:color w:val="auto"/>
          <w:sz w:val="28"/>
          <w:szCs w:val="28"/>
        </w:rPr>
        <w:t xml:space="preserve"> фінансової дисципліни, зберігати матеріальну базу;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забезпечувати видачу здобувачам освіти документів про освіту встановленого зразка;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здійснювати інші повноваження, делеговані засновником або уповноваженим ним органом управління освітою.</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w:t>
      </w:r>
      <w:r w:rsidR="00517104">
        <w:rPr>
          <w:rFonts w:ascii="Times New Roman" w:hAnsi="Times New Roman"/>
          <w:color w:val="auto"/>
          <w:sz w:val="28"/>
          <w:szCs w:val="28"/>
        </w:rPr>
        <w:t>3</w:t>
      </w:r>
      <w:r w:rsidR="0050345F" w:rsidRPr="0050345F">
        <w:rPr>
          <w:rFonts w:ascii="Times New Roman" w:hAnsi="Times New Roman"/>
          <w:color w:val="auto"/>
          <w:sz w:val="28"/>
          <w:szCs w:val="28"/>
        </w:rPr>
        <w:t xml:space="preserve">. У </w:t>
      </w:r>
      <w:r w:rsidR="0018325E">
        <w:rPr>
          <w:rFonts w:ascii="Times New Roman" w:hAnsi="Times New Roman"/>
          <w:color w:val="auto"/>
          <w:sz w:val="28"/>
          <w:szCs w:val="28"/>
        </w:rPr>
        <w:t>Ліцеї</w:t>
      </w:r>
      <w:r w:rsidR="004D0809">
        <w:rPr>
          <w:rFonts w:ascii="Times New Roman" w:hAnsi="Times New Roman"/>
          <w:color w:val="auto"/>
          <w:sz w:val="28"/>
          <w:szCs w:val="28"/>
        </w:rPr>
        <w:t xml:space="preserve"> можуть створюватися</w:t>
      </w:r>
      <w:r w:rsidR="0050345F" w:rsidRPr="0050345F">
        <w:rPr>
          <w:rFonts w:ascii="Times New Roman" w:hAnsi="Times New Roman"/>
          <w:color w:val="auto"/>
          <w:sz w:val="28"/>
          <w:szCs w:val="28"/>
        </w:rPr>
        <w:t xml:space="preserve"> та функціонувати: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w:t>
      </w:r>
      <w:r w:rsidR="00517104">
        <w:rPr>
          <w:rFonts w:ascii="Times New Roman" w:hAnsi="Times New Roman"/>
          <w:color w:val="auto"/>
          <w:sz w:val="28"/>
          <w:szCs w:val="28"/>
        </w:rPr>
        <w:t>3</w:t>
      </w:r>
      <w:r w:rsidR="0050345F" w:rsidRPr="0050345F">
        <w:rPr>
          <w:rFonts w:ascii="Times New Roman" w:hAnsi="Times New Roman"/>
          <w:color w:val="auto"/>
          <w:sz w:val="28"/>
          <w:szCs w:val="28"/>
        </w:rPr>
        <w:t>.1 структурні підрозділи;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w:t>
      </w:r>
      <w:r w:rsidR="00517104">
        <w:rPr>
          <w:rFonts w:ascii="Times New Roman" w:hAnsi="Times New Roman"/>
          <w:color w:val="auto"/>
          <w:sz w:val="28"/>
          <w:szCs w:val="28"/>
        </w:rPr>
        <w:t>3</w:t>
      </w:r>
      <w:r w:rsidR="0050345F" w:rsidRPr="0050345F">
        <w:rPr>
          <w:rFonts w:ascii="Times New Roman" w:hAnsi="Times New Roman"/>
          <w:color w:val="auto"/>
          <w:sz w:val="28"/>
          <w:szCs w:val="28"/>
        </w:rPr>
        <w:t xml:space="preserve">.2 методичні </w:t>
      </w:r>
      <w:r w:rsidR="009977EF">
        <w:rPr>
          <w:rFonts w:ascii="Times New Roman" w:hAnsi="Times New Roman"/>
          <w:color w:val="auto"/>
          <w:sz w:val="28"/>
          <w:szCs w:val="28"/>
        </w:rPr>
        <w:t>спільноти</w:t>
      </w:r>
      <w:r w:rsidR="0050345F" w:rsidRPr="0050345F">
        <w:rPr>
          <w:rFonts w:ascii="Times New Roman" w:hAnsi="Times New Roman"/>
          <w:color w:val="auto"/>
          <w:sz w:val="28"/>
          <w:szCs w:val="28"/>
        </w:rPr>
        <w:t xml:space="preserve"> педагогічних працівників: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початкови</w:t>
      </w:r>
      <w:r w:rsidR="000A1520">
        <w:rPr>
          <w:rFonts w:ascii="Times New Roman" w:hAnsi="Times New Roman"/>
          <w:color w:val="auto"/>
          <w:sz w:val="28"/>
          <w:szCs w:val="28"/>
        </w:rPr>
        <w:t>х класів та вихователів групи п</w:t>
      </w:r>
      <w:r w:rsidRPr="0050345F">
        <w:rPr>
          <w:rFonts w:ascii="Times New Roman" w:hAnsi="Times New Roman"/>
          <w:color w:val="auto"/>
          <w:sz w:val="28"/>
          <w:szCs w:val="28"/>
        </w:rPr>
        <w:t>одовженого дня;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іноземних мов;</w:t>
      </w:r>
    </w:p>
    <w:p w:rsidR="0050345F" w:rsidRPr="0050345F" w:rsidRDefault="0050345F" w:rsidP="00634DA6">
      <w:pPr>
        <w:widowControl/>
        <w:numPr>
          <w:ilvl w:val="12"/>
          <w:numId w:val="0"/>
        </w:numPr>
        <w:ind w:firstLine="70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9977EF">
        <w:rPr>
          <w:rFonts w:ascii="Times New Roman" w:hAnsi="Times New Roman"/>
          <w:color w:val="auto"/>
          <w:sz w:val="28"/>
          <w:szCs w:val="28"/>
        </w:rPr>
        <w:t xml:space="preserve">предметів </w:t>
      </w:r>
      <w:r w:rsidRPr="0050345F">
        <w:rPr>
          <w:rFonts w:ascii="Times New Roman" w:hAnsi="Times New Roman"/>
          <w:color w:val="auto"/>
          <w:sz w:val="28"/>
          <w:szCs w:val="28"/>
        </w:rPr>
        <w:t>гуманітарного циклу (українська мова, література,</w:t>
      </w:r>
      <w:r w:rsidRPr="0050345F">
        <w:rPr>
          <w:rFonts w:ascii="Times New Roman" w:hAnsi="Times New Roman"/>
          <w:color w:val="auto"/>
          <w:sz w:val="28"/>
          <w:szCs w:val="28"/>
        </w:rPr>
        <w:tab/>
        <w:t>зарубіжна</w:t>
      </w:r>
      <w:r w:rsidR="00634DA6">
        <w:rPr>
          <w:rFonts w:ascii="Times New Roman" w:hAnsi="Times New Roman"/>
          <w:color w:val="auto"/>
          <w:sz w:val="28"/>
          <w:szCs w:val="28"/>
        </w:rPr>
        <w:t> </w:t>
      </w:r>
      <w:r w:rsidRPr="0050345F">
        <w:rPr>
          <w:rFonts w:ascii="Times New Roman" w:hAnsi="Times New Roman"/>
          <w:color w:val="auto"/>
          <w:sz w:val="28"/>
          <w:szCs w:val="28"/>
        </w:rPr>
        <w:t>література);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9977EF">
        <w:rPr>
          <w:rFonts w:ascii="Times New Roman" w:hAnsi="Times New Roman"/>
          <w:color w:val="auto"/>
          <w:sz w:val="28"/>
          <w:szCs w:val="28"/>
        </w:rPr>
        <w:t>предметів</w:t>
      </w:r>
      <w:r w:rsidR="009977EF" w:rsidRPr="0050345F">
        <w:rPr>
          <w:rFonts w:ascii="Times New Roman" w:hAnsi="Times New Roman"/>
          <w:color w:val="auto"/>
          <w:sz w:val="28"/>
          <w:szCs w:val="28"/>
        </w:rPr>
        <w:t xml:space="preserve"> </w:t>
      </w:r>
      <w:r w:rsidR="009977EF">
        <w:rPr>
          <w:rFonts w:ascii="Times New Roman" w:hAnsi="Times New Roman"/>
          <w:color w:val="auto"/>
          <w:sz w:val="28"/>
          <w:szCs w:val="28"/>
        </w:rPr>
        <w:t>природничого циклу</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9977EF">
        <w:rPr>
          <w:rFonts w:ascii="Times New Roman" w:hAnsi="Times New Roman"/>
          <w:color w:val="auto"/>
          <w:sz w:val="28"/>
          <w:szCs w:val="28"/>
        </w:rPr>
        <w:t>предметів</w:t>
      </w:r>
      <w:r w:rsidR="009977EF" w:rsidRPr="0050345F">
        <w:rPr>
          <w:rFonts w:ascii="Times New Roman" w:hAnsi="Times New Roman"/>
          <w:color w:val="auto"/>
          <w:sz w:val="28"/>
          <w:szCs w:val="28"/>
        </w:rPr>
        <w:t xml:space="preserve"> </w:t>
      </w:r>
      <w:r w:rsidR="009977EF">
        <w:rPr>
          <w:rFonts w:ascii="Times New Roman" w:hAnsi="Times New Roman"/>
          <w:color w:val="auto"/>
          <w:sz w:val="28"/>
          <w:szCs w:val="28"/>
        </w:rPr>
        <w:t>математичного циклу</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9977EF">
        <w:rPr>
          <w:rFonts w:ascii="Times New Roman" w:hAnsi="Times New Roman"/>
          <w:color w:val="auto"/>
          <w:sz w:val="28"/>
          <w:szCs w:val="28"/>
        </w:rPr>
        <w:t>предметів</w:t>
      </w:r>
      <w:r w:rsidR="009977EF" w:rsidRPr="0050345F">
        <w:rPr>
          <w:rFonts w:ascii="Times New Roman" w:hAnsi="Times New Roman"/>
          <w:color w:val="auto"/>
          <w:sz w:val="28"/>
          <w:szCs w:val="28"/>
        </w:rPr>
        <w:t xml:space="preserve"> </w:t>
      </w:r>
      <w:r w:rsidRPr="0050345F">
        <w:rPr>
          <w:rFonts w:ascii="Times New Roman" w:hAnsi="Times New Roman"/>
          <w:color w:val="auto"/>
          <w:sz w:val="28"/>
          <w:szCs w:val="28"/>
        </w:rPr>
        <w:t>іс</w:t>
      </w:r>
      <w:r w:rsidR="009977EF">
        <w:rPr>
          <w:rFonts w:ascii="Times New Roman" w:hAnsi="Times New Roman"/>
          <w:color w:val="auto"/>
          <w:sz w:val="28"/>
          <w:szCs w:val="28"/>
        </w:rPr>
        <w:t>торико-правового циклу</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9977EF">
        <w:rPr>
          <w:rFonts w:ascii="Times New Roman" w:hAnsi="Times New Roman"/>
          <w:color w:val="auto"/>
          <w:sz w:val="28"/>
          <w:szCs w:val="28"/>
        </w:rPr>
        <w:t>предметів</w:t>
      </w:r>
      <w:r w:rsidR="009977EF" w:rsidRPr="0050345F">
        <w:rPr>
          <w:rFonts w:ascii="Times New Roman" w:hAnsi="Times New Roman"/>
          <w:color w:val="auto"/>
          <w:sz w:val="28"/>
          <w:szCs w:val="28"/>
        </w:rPr>
        <w:t xml:space="preserve"> </w:t>
      </w:r>
      <w:r w:rsidRPr="0050345F">
        <w:rPr>
          <w:rFonts w:ascii="Times New Roman" w:hAnsi="Times New Roman"/>
          <w:color w:val="auto"/>
          <w:sz w:val="28"/>
          <w:szCs w:val="28"/>
        </w:rPr>
        <w:t>спорт</w:t>
      </w:r>
      <w:r w:rsidR="009977EF">
        <w:rPr>
          <w:rFonts w:ascii="Times New Roman" w:hAnsi="Times New Roman"/>
          <w:color w:val="auto"/>
          <w:sz w:val="28"/>
          <w:szCs w:val="28"/>
        </w:rPr>
        <w:t>ивно-оздоровчого циклу</w:t>
      </w:r>
      <w:r w:rsidRPr="0050345F">
        <w:rPr>
          <w:rFonts w:ascii="Times New Roman" w:hAnsi="Times New Roman"/>
          <w:color w:val="auto"/>
          <w:sz w:val="28"/>
          <w:szCs w:val="28"/>
        </w:rPr>
        <w:t>;</w:t>
      </w:r>
    </w:p>
    <w:p w:rsidR="0050345F" w:rsidRPr="0050345F" w:rsidRDefault="0050345F" w:rsidP="004C5F20">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9977EF">
        <w:rPr>
          <w:rFonts w:ascii="Times New Roman" w:hAnsi="Times New Roman"/>
          <w:color w:val="auto"/>
          <w:sz w:val="28"/>
          <w:szCs w:val="28"/>
        </w:rPr>
        <w:t>предметів</w:t>
      </w:r>
      <w:r w:rsidR="009977EF" w:rsidRPr="0050345F">
        <w:rPr>
          <w:rFonts w:ascii="Times New Roman" w:hAnsi="Times New Roman"/>
          <w:color w:val="auto"/>
          <w:sz w:val="28"/>
          <w:szCs w:val="28"/>
        </w:rPr>
        <w:t xml:space="preserve"> </w:t>
      </w:r>
      <w:r w:rsidRPr="0050345F">
        <w:rPr>
          <w:rFonts w:ascii="Times New Roman" w:hAnsi="Times New Roman"/>
          <w:color w:val="auto"/>
          <w:sz w:val="28"/>
          <w:szCs w:val="28"/>
        </w:rPr>
        <w:t>художньо-естетичного циклу; класних керівників та керівників</w:t>
      </w:r>
      <w:r w:rsidRPr="0050345F">
        <w:rPr>
          <w:rFonts w:ascii="Times New Roman" w:hAnsi="Times New Roman"/>
          <w:color w:val="auto"/>
          <w:sz w:val="28"/>
          <w:szCs w:val="28"/>
        </w:rPr>
        <w:tab/>
      </w:r>
      <w:r w:rsidR="004C5F20">
        <w:rPr>
          <w:rFonts w:ascii="Times New Roman" w:hAnsi="Times New Roman"/>
          <w:color w:val="auto"/>
          <w:sz w:val="28"/>
          <w:szCs w:val="28"/>
        </w:rPr>
        <w:t xml:space="preserve"> </w:t>
      </w:r>
      <w:r w:rsidRPr="0050345F">
        <w:rPr>
          <w:rFonts w:ascii="Times New Roman" w:hAnsi="Times New Roman"/>
          <w:color w:val="auto"/>
          <w:sz w:val="28"/>
          <w:szCs w:val="28"/>
        </w:rPr>
        <w:t>гуртків;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0A1520">
        <w:rPr>
          <w:rFonts w:ascii="Times New Roman" w:hAnsi="Times New Roman"/>
          <w:color w:val="auto"/>
          <w:sz w:val="28"/>
          <w:szCs w:val="28"/>
        </w:rPr>
        <w:t>інші у разі потреби;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w:t>
      </w:r>
      <w:r w:rsidR="00517104">
        <w:rPr>
          <w:rFonts w:ascii="Times New Roman" w:hAnsi="Times New Roman"/>
          <w:color w:val="auto"/>
          <w:sz w:val="28"/>
          <w:szCs w:val="28"/>
        </w:rPr>
        <w:t>3</w:t>
      </w:r>
      <w:r w:rsidR="0050345F" w:rsidRPr="0050345F">
        <w:rPr>
          <w:rFonts w:ascii="Times New Roman" w:hAnsi="Times New Roman"/>
          <w:color w:val="auto"/>
          <w:sz w:val="28"/>
          <w:szCs w:val="28"/>
        </w:rPr>
        <w:t>.3 спортивні секції, методична рада закладу, творчі групи;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w:t>
      </w:r>
      <w:r w:rsidR="00517104">
        <w:rPr>
          <w:rFonts w:ascii="Times New Roman" w:hAnsi="Times New Roman"/>
          <w:color w:val="auto"/>
          <w:sz w:val="28"/>
          <w:szCs w:val="28"/>
        </w:rPr>
        <w:t>3</w:t>
      </w:r>
      <w:r w:rsidR="0050345F" w:rsidRPr="0050345F">
        <w:rPr>
          <w:rFonts w:ascii="Times New Roman" w:hAnsi="Times New Roman"/>
          <w:color w:val="auto"/>
          <w:sz w:val="28"/>
          <w:szCs w:val="28"/>
        </w:rPr>
        <w:t>.4 психологічна служба;</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w:t>
      </w:r>
      <w:r w:rsidR="00517104">
        <w:rPr>
          <w:rFonts w:ascii="Times New Roman" w:hAnsi="Times New Roman"/>
          <w:color w:val="auto"/>
          <w:sz w:val="28"/>
          <w:szCs w:val="28"/>
        </w:rPr>
        <w:t>3</w:t>
      </w:r>
      <w:r w:rsidR="0050345F" w:rsidRPr="0050345F">
        <w:rPr>
          <w:rFonts w:ascii="Times New Roman" w:hAnsi="Times New Roman"/>
          <w:color w:val="auto"/>
          <w:sz w:val="28"/>
          <w:szCs w:val="28"/>
        </w:rPr>
        <w:t>.5 інші – у разі потреби, або якщо це передбачено чинним законодавство</w:t>
      </w:r>
      <w:r w:rsidR="000A1520">
        <w:rPr>
          <w:rFonts w:ascii="Times New Roman" w:hAnsi="Times New Roman"/>
          <w:color w:val="auto"/>
          <w:sz w:val="28"/>
          <w:szCs w:val="28"/>
        </w:rPr>
        <w:t>м</w:t>
      </w:r>
      <w:r w:rsidR="0050345F" w:rsidRPr="0050345F">
        <w:rPr>
          <w:rFonts w:ascii="Times New Roman" w:hAnsi="Times New Roman"/>
          <w:color w:val="auto"/>
          <w:sz w:val="28"/>
          <w:szCs w:val="28"/>
        </w:rPr>
        <w:t>.</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w:t>
      </w:r>
      <w:r w:rsidR="00517104">
        <w:rPr>
          <w:rFonts w:ascii="Times New Roman" w:hAnsi="Times New Roman"/>
          <w:color w:val="auto"/>
          <w:sz w:val="28"/>
          <w:szCs w:val="28"/>
        </w:rPr>
        <w:t>4</w:t>
      </w:r>
      <w:r w:rsidR="0050345F" w:rsidRPr="0050345F">
        <w:rPr>
          <w:rFonts w:ascii="Times New Roman" w:hAnsi="Times New Roman"/>
          <w:color w:val="auto"/>
          <w:sz w:val="28"/>
          <w:szCs w:val="28"/>
        </w:rPr>
        <w:t xml:space="preserve">. Медичне обслуговування здобувачів освіти здійснюється медичними працівниками, які входять до штату </w:t>
      </w:r>
      <w:r w:rsidR="0018325E">
        <w:rPr>
          <w:rFonts w:ascii="Times New Roman" w:hAnsi="Times New Roman"/>
          <w:color w:val="auto"/>
          <w:sz w:val="28"/>
          <w:szCs w:val="28"/>
        </w:rPr>
        <w:t>Ліцею</w:t>
      </w:r>
      <w:r w:rsidR="0050345F" w:rsidRPr="0050345F">
        <w:rPr>
          <w:rFonts w:ascii="Times New Roman" w:hAnsi="Times New Roman"/>
          <w:color w:val="auto"/>
          <w:sz w:val="28"/>
          <w:szCs w:val="28"/>
        </w:rPr>
        <w:t xml:space="preserve"> у порядку, встановленому Кабінетом Міністрів України.</w:t>
      </w:r>
    </w:p>
    <w:p w:rsid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w:t>
      </w:r>
      <w:r w:rsidR="00517104">
        <w:rPr>
          <w:rFonts w:ascii="Times New Roman" w:hAnsi="Times New Roman"/>
          <w:color w:val="auto"/>
          <w:sz w:val="28"/>
          <w:szCs w:val="28"/>
        </w:rPr>
        <w:t>5</w:t>
      </w:r>
      <w:r w:rsidR="0050345F" w:rsidRPr="0050345F">
        <w:rPr>
          <w:rFonts w:ascii="Times New Roman" w:hAnsi="Times New Roman"/>
          <w:color w:val="auto"/>
          <w:sz w:val="28"/>
          <w:szCs w:val="28"/>
        </w:rPr>
        <w:t xml:space="preserve">. Взаємовідносини </w:t>
      </w:r>
      <w:r w:rsidR="0018325E">
        <w:rPr>
          <w:rFonts w:ascii="Times New Roman" w:hAnsi="Times New Roman"/>
          <w:color w:val="auto"/>
          <w:sz w:val="28"/>
          <w:szCs w:val="28"/>
        </w:rPr>
        <w:t xml:space="preserve">Ліцею </w:t>
      </w:r>
      <w:r w:rsidR="0050345F" w:rsidRPr="0050345F">
        <w:rPr>
          <w:rFonts w:ascii="Times New Roman" w:hAnsi="Times New Roman"/>
          <w:color w:val="auto"/>
          <w:sz w:val="28"/>
          <w:szCs w:val="28"/>
        </w:rPr>
        <w:t>з юридичними і фізичними особами визначаються угодами, що укладені між ними.</w:t>
      </w:r>
    </w:p>
    <w:p w:rsidR="00BF37C9"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p>
    <w:p w:rsidR="001C50A9" w:rsidRDefault="001C50A9" w:rsidP="001C50A9">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ІІ. ОРГАНІЗАЦІЯ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 </w:t>
      </w:r>
      <w:bookmarkStart w:id="6" w:name="_Hlk89607503"/>
      <w:r w:rsidR="0018325E">
        <w:rPr>
          <w:rFonts w:ascii="Times New Roman" w:hAnsi="Times New Roman"/>
          <w:color w:val="auto"/>
          <w:sz w:val="28"/>
          <w:szCs w:val="28"/>
        </w:rPr>
        <w:t>Ліцей</w:t>
      </w:r>
      <w:bookmarkEnd w:id="6"/>
      <w:r w:rsidRPr="0050345F">
        <w:rPr>
          <w:rFonts w:ascii="Times New Roman" w:hAnsi="Times New Roman"/>
          <w:color w:val="auto"/>
          <w:sz w:val="28"/>
          <w:szCs w:val="28"/>
        </w:rPr>
        <w:t xml:space="preserve"> здійснює свою діяльність на рівні </w:t>
      </w:r>
      <w:r w:rsidR="00B7378C">
        <w:rPr>
          <w:rFonts w:ascii="Times New Roman" w:hAnsi="Times New Roman"/>
          <w:color w:val="auto"/>
          <w:sz w:val="28"/>
          <w:szCs w:val="28"/>
        </w:rPr>
        <w:t xml:space="preserve">повної </w:t>
      </w:r>
      <w:r w:rsidRPr="0050345F">
        <w:rPr>
          <w:rFonts w:ascii="Times New Roman" w:hAnsi="Times New Roman"/>
          <w:color w:val="auto"/>
          <w:sz w:val="28"/>
          <w:szCs w:val="28"/>
        </w:rPr>
        <w:t>загальної середньої освіти за умови наявності відповідної ліцензії, виданої в установленому порядку.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2.2. </w:t>
      </w:r>
      <w:r w:rsidR="00423373">
        <w:rPr>
          <w:rFonts w:ascii="Times New Roman" w:hAnsi="Times New Roman"/>
          <w:color w:val="auto"/>
          <w:sz w:val="28"/>
          <w:szCs w:val="28"/>
        </w:rPr>
        <w:t>Ліцей</w:t>
      </w:r>
      <w:r w:rsidR="00423373" w:rsidRPr="0050345F">
        <w:rPr>
          <w:rFonts w:ascii="Times New Roman" w:hAnsi="Times New Roman"/>
          <w:color w:val="auto"/>
          <w:sz w:val="28"/>
          <w:szCs w:val="28"/>
        </w:rPr>
        <w:t xml:space="preserve"> </w:t>
      </w:r>
      <w:r w:rsidRPr="0050345F">
        <w:rPr>
          <w:rFonts w:ascii="Times New Roman" w:hAnsi="Times New Roman"/>
          <w:color w:val="auto"/>
          <w:sz w:val="28"/>
          <w:szCs w:val="28"/>
        </w:rPr>
        <w:t xml:space="preserve">планує свою роботу самостійно, відповідно до перспективного та річного планів. Плани роботи затверджуються </w:t>
      </w:r>
      <w:r w:rsidRPr="001D2F1D">
        <w:rPr>
          <w:rFonts w:ascii="Times New Roman" w:hAnsi="Times New Roman"/>
          <w:color w:val="auto"/>
          <w:sz w:val="28"/>
          <w:szCs w:val="28"/>
        </w:rPr>
        <w:t>педагогічною радою</w:t>
      </w:r>
      <w:r w:rsidRPr="0050345F">
        <w:rPr>
          <w:rFonts w:ascii="Times New Roman" w:hAnsi="Times New Roman"/>
          <w:color w:val="auto"/>
          <w:sz w:val="28"/>
          <w:szCs w:val="28"/>
        </w:rPr>
        <w:t xml:space="preserve">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2.3. Освітній процес у </w:t>
      </w:r>
      <w:r w:rsidR="00423373">
        <w:rPr>
          <w:rFonts w:ascii="Times New Roman" w:hAnsi="Times New Roman"/>
          <w:color w:val="auto"/>
          <w:sz w:val="28"/>
          <w:szCs w:val="28"/>
        </w:rPr>
        <w:t xml:space="preserve">Ліцеї </w:t>
      </w:r>
      <w:r w:rsidRPr="0050345F">
        <w:rPr>
          <w:rFonts w:ascii="Times New Roman" w:hAnsi="Times New Roman"/>
          <w:color w:val="auto"/>
          <w:sz w:val="28"/>
          <w:szCs w:val="28"/>
        </w:rPr>
        <w:t>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Освітня програма схвалюється педагогічною радою </w:t>
      </w:r>
      <w:r w:rsidR="00423373">
        <w:rPr>
          <w:rFonts w:ascii="Times New Roman" w:hAnsi="Times New Roman"/>
          <w:color w:val="auto"/>
          <w:sz w:val="28"/>
          <w:szCs w:val="28"/>
        </w:rPr>
        <w:t xml:space="preserve">Ліцею </w:t>
      </w:r>
      <w:r w:rsidRPr="0050345F">
        <w:rPr>
          <w:rFonts w:ascii="Times New Roman" w:hAnsi="Times New Roman"/>
          <w:color w:val="auto"/>
          <w:sz w:val="28"/>
          <w:szCs w:val="28"/>
        </w:rPr>
        <w:t xml:space="preserve">та затверджується керівником. На основі освітньої програми </w:t>
      </w:r>
      <w:r w:rsidR="00423373">
        <w:rPr>
          <w:rFonts w:ascii="Times New Roman" w:hAnsi="Times New Roman"/>
          <w:color w:val="auto"/>
          <w:sz w:val="28"/>
          <w:szCs w:val="28"/>
        </w:rPr>
        <w:t>Ліцей</w:t>
      </w:r>
      <w:r w:rsidR="00423373" w:rsidRPr="0050345F">
        <w:rPr>
          <w:rFonts w:ascii="Times New Roman" w:hAnsi="Times New Roman"/>
          <w:color w:val="auto"/>
          <w:sz w:val="28"/>
          <w:szCs w:val="28"/>
        </w:rPr>
        <w:t xml:space="preserve"> </w:t>
      </w:r>
      <w:r w:rsidRPr="0050345F">
        <w:rPr>
          <w:rFonts w:ascii="Times New Roman" w:hAnsi="Times New Roman"/>
          <w:color w:val="auto"/>
          <w:sz w:val="28"/>
          <w:szCs w:val="28"/>
        </w:rPr>
        <w:t>складає та затверджує навчальний план, що конкретизує організацію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2.4. </w:t>
      </w:r>
      <w:r w:rsidR="00423373">
        <w:rPr>
          <w:rFonts w:ascii="Times New Roman" w:hAnsi="Times New Roman"/>
          <w:color w:val="auto"/>
          <w:sz w:val="28"/>
          <w:szCs w:val="28"/>
        </w:rPr>
        <w:t>Ліцей</w:t>
      </w:r>
      <w:r w:rsidR="00423373" w:rsidRPr="0050345F">
        <w:rPr>
          <w:rFonts w:ascii="Times New Roman" w:hAnsi="Times New Roman"/>
          <w:color w:val="auto"/>
          <w:sz w:val="28"/>
          <w:szCs w:val="28"/>
        </w:rPr>
        <w:t xml:space="preserve"> </w:t>
      </w:r>
      <w:r w:rsidRPr="0050345F">
        <w:rPr>
          <w:rFonts w:ascii="Times New Roman" w:hAnsi="Times New Roman"/>
          <w:color w:val="auto"/>
          <w:sz w:val="28"/>
          <w:szCs w:val="28"/>
        </w:rPr>
        <w:t>забезпечує відповідність рівня загальної середньої освіти Державним стандартам освіти, єдність навчання і виховання.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2.5. </w:t>
      </w:r>
      <w:r w:rsidR="00423373">
        <w:rPr>
          <w:rFonts w:ascii="Times New Roman" w:hAnsi="Times New Roman"/>
          <w:color w:val="auto"/>
          <w:sz w:val="28"/>
          <w:szCs w:val="28"/>
        </w:rPr>
        <w:t>Ліцей</w:t>
      </w:r>
      <w:r w:rsidR="00423373" w:rsidRPr="0050345F">
        <w:rPr>
          <w:rFonts w:ascii="Times New Roman" w:hAnsi="Times New Roman"/>
          <w:color w:val="auto"/>
          <w:sz w:val="28"/>
          <w:szCs w:val="28"/>
        </w:rPr>
        <w:t xml:space="preserve"> </w:t>
      </w:r>
      <w:r w:rsidRPr="0050345F">
        <w:rPr>
          <w:rFonts w:ascii="Times New Roman" w:hAnsi="Times New Roman"/>
          <w:color w:val="auto"/>
          <w:sz w:val="28"/>
          <w:szCs w:val="28"/>
        </w:rPr>
        <w:t>працює за навчальними програмами, підручниками, посібниками, що мають відповідний гриф Міністерств</w:t>
      </w:r>
      <w:r w:rsidR="001D2F1D">
        <w:rPr>
          <w:rFonts w:ascii="Times New Roman" w:hAnsi="Times New Roman"/>
          <w:color w:val="auto"/>
          <w:sz w:val="28"/>
          <w:szCs w:val="28"/>
        </w:rPr>
        <w:t>а освіти і науки України (далі –</w:t>
      </w:r>
      <w:r w:rsidRPr="0050345F">
        <w:rPr>
          <w:rFonts w:ascii="Times New Roman" w:hAnsi="Times New Roman"/>
          <w:color w:val="auto"/>
          <w:sz w:val="28"/>
          <w:szCs w:val="28"/>
        </w:rPr>
        <w:t xml:space="preserve">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2.6. </w:t>
      </w:r>
      <w:r w:rsidR="00423373">
        <w:rPr>
          <w:rFonts w:ascii="Times New Roman" w:hAnsi="Times New Roman"/>
          <w:color w:val="auto"/>
          <w:sz w:val="28"/>
          <w:szCs w:val="28"/>
        </w:rPr>
        <w:t>Ліцей</w:t>
      </w:r>
      <w:r w:rsidR="00423373" w:rsidRPr="0050345F">
        <w:rPr>
          <w:rFonts w:ascii="Times New Roman" w:hAnsi="Times New Roman"/>
          <w:color w:val="auto"/>
          <w:sz w:val="28"/>
          <w:szCs w:val="28"/>
        </w:rPr>
        <w:t xml:space="preserve"> </w:t>
      </w:r>
      <w:r w:rsidRPr="0050345F">
        <w:rPr>
          <w:rFonts w:ascii="Times New Roman" w:hAnsi="Times New Roman"/>
          <w:color w:val="auto"/>
          <w:sz w:val="28"/>
          <w:szCs w:val="28"/>
        </w:rPr>
        <w:t>обирає форми, засоби і методи навчання та виховання відповідно до Закону України «Про</w:t>
      </w:r>
      <w:r w:rsidR="00524A1A">
        <w:rPr>
          <w:rFonts w:ascii="Times New Roman" w:hAnsi="Times New Roman"/>
          <w:color w:val="auto"/>
          <w:sz w:val="28"/>
          <w:szCs w:val="28"/>
        </w:rPr>
        <w:t xml:space="preserve"> повну </w:t>
      </w:r>
      <w:r w:rsidRPr="0050345F">
        <w:rPr>
          <w:rFonts w:ascii="Times New Roman" w:hAnsi="Times New Roman"/>
          <w:color w:val="auto"/>
          <w:sz w:val="28"/>
          <w:szCs w:val="28"/>
        </w:rPr>
        <w:t>загальну середню освіту» та цього Статуту з урахуванням специфіки, профілю та інших особливостей організації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2.7. </w:t>
      </w:r>
      <w:r w:rsidR="00423373">
        <w:rPr>
          <w:rFonts w:ascii="Times New Roman" w:hAnsi="Times New Roman"/>
          <w:color w:val="auto"/>
          <w:sz w:val="28"/>
          <w:szCs w:val="28"/>
        </w:rPr>
        <w:t>Ліцей</w:t>
      </w:r>
      <w:r w:rsidR="00423373" w:rsidRPr="0050345F">
        <w:rPr>
          <w:rFonts w:ascii="Times New Roman" w:hAnsi="Times New Roman"/>
          <w:color w:val="auto"/>
          <w:sz w:val="28"/>
          <w:szCs w:val="28"/>
        </w:rPr>
        <w:t xml:space="preserve"> </w:t>
      </w:r>
      <w:r w:rsidRPr="0050345F">
        <w:rPr>
          <w:rFonts w:ascii="Times New Roman" w:hAnsi="Times New Roman"/>
          <w:color w:val="auto"/>
          <w:sz w:val="28"/>
          <w:szCs w:val="28"/>
        </w:rPr>
        <w:t>здійснює освітній процес за денною формою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2.8. Освітній процес у </w:t>
      </w:r>
      <w:r w:rsidR="00423373">
        <w:rPr>
          <w:rFonts w:ascii="Times New Roman" w:hAnsi="Times New Roman"/>
          <w:color w:val="auto"/>
          <w:sz w:val="28"/>
          <w:szCs w:val="28"/>
        </w:rPr>
        <w:t xml:space="preserve">Ліцеї </w:t>
      </w:r>
      <w:r w:rsidRPr="0050345F">
        <w:rPr>
          <w:rFonts w:ascii="Times New Roman" w:hAnsi="Times New Roman"/>
          <w:color w:val="auto"/>
          <w:sz w:val="28"/>
          <w:szCs w:val="28"/>
        </w:rPr>
        <w:t>може здійснюватися за груповою, індивідуальною (екстернат, сімейна (домашня), педагогічни</w:t>
      </w:r>
      <w:r w:rsidR="00FA2A3F">
        <w:rPr>
          <w:rFonts w:ascii="Times New Roman" w:hAnsi="Times New Roman"/>
          <w:color w:val="auto"/>
          <w:sz w:val="28"/>
          <w:szCs w:val="28"/>
        </w:rPr>
        <w:t>й патронаж) формами навчання, при потребі –</w:t>
      </w:r>
      <w:r w:rsidRPr="0050345F">
        <w:rPr>
          <w:rFonts w:ascii="Times New Roman" w:hAnsi="Times New Roman"/>
          <w:color w:val="auto"/>
          <w:sz w:val="28"/>
          <w:szCs w:val="28"/>
        </w:rPr>
        <w:t xml:space="preserve"> організовується інклюзивне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2.9. Класи у </w:t>
      </w:r>
      <w:r w:rsidR="00423373">
        <w:rPr>
          <w:rFonts w:ascii="Times New Roman" w:hAnsi="Times New Roman"/>
          <w:color w:val="auto"/>
          <w:sz w:val="28"/>
          <w:szCs w:val="28"/>
        </w:rPr>
        <w:t>Ліцеї</w:t>
      </w:r>
      <w:r w:rsidR="00423373" w:rsidRPr="0050345F">
        <w:rPr>
          <w:rFonts w:ascii="Times New Roman" w:hAnsi="Times New Roman"/>
          <w:color w:val="auto"/>
          <w:sz w:val="28"/>
          <w:szCs w:val="28"/>
        </w:rPr>
        <w:t xml:space="preserve"> </w:t>
      </w:r>
      <w:r w:rsidRPr="0050345F">
        <w:rPr>
          <w:rFonts w:ascii="Times New Roman" w:hAnsi="Times New Roman"/>
          <w:color w:val="auto"/>
          <w:sz w:val="28"/>
          <w:szCs w:val="28"/>
        </w:rPr>
        <w:t xml:space="preserve">формуються за погодженням із засновником або уповноваженим ним органом </w:t>
      </w:r>
      <w:r w:rsidR="00FA2A3F">
        <w:rPr>
          <w:rFonts w:ascii="Times New Roman" w:hAnsi="Times New Roman"/>
          <w:color w:val="auto"/>
          <w:sz w:val="28"/>
          <w:szCs w:val="28"/>
        </w:rPr>
        <w:t>і</w:t>
      </w:r>
      <w:r w:rsidRPr="0050345F">
        <w:rPr>
          <w:rFonts w:ascii="Times New Roman" w:hAnsi="Times New Roman"/>
          <w:color w:val="auto"/>
          <w:sz w:val="28"/>
          <w:szCs w:val="28"/>
        </w:rPr>
        <w:t xml:space="preserve">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w:t>
      </w:r>
      <w:r w:rsidR="00423373">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2.10. Поділ класів на групи для вивчення окремих предметів у </w:t>
      </w:r>
      <w:r w:rsidR="00423373">
        <w:rPr>
          <w:rFonts w:ascii="Times New Roman" w:hAnsi="Times New Roman"/>
          <w:color w:val="auto"/>
          <w:sz w:val="28"/>
          <w:szCs w:val="28"/>
        </w:rPr>
        <w:t>Ліцеї</w:t>
      </w:r>
      <w:r w:rsidR="00423373" w:rsidRPr="0050345F">
        <w:rPr>
          <w:rFonts w:ascii="Times New Roman" w:hAnsi="Times New Roman"/>
          <w:color w:val="auto"/>
          <w:sz w:val="28"/>
          <w:szCs w:val="28"/>
        </w:rPr>
        <w:t xml:space="preserve"> </w:t>
      </w:r>
      <w:r w:rsidRPr="0050345F">
        <w:rPr>
          <w:rFonts w:ascii="Times New Roman" w:hAnsi="Times New Roman"/>
          <w:color w:val="auto"/>
          <w:sz w:val="28"/>
          <w:szCs w:val="28"/>
        </w:rPr>
        <w:t>здійснюється згідно з нормативами, встановленими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2.11. У </w:t>
      </w:r>
      <w:r w:rsidR="00423373">
        <w:rPr>
          <w:rFonts w:ascii="Times New Roman" w:hAnsi="Times New Roman"/>
          <w:color w:val="auto"/>
          <w:sz w:val="28"/>
          <w:szCs w:val="28"/>
        </w:rPr>
        <w:t xml:space="preserve">Ліцеї </w:t>
      </w:r>
      <w:r w:rsidRPr="0050345F">
        <w:rPr>
          <w:rFonts w:ascii="Times New Roman" w:hAnsi="Times New Roman"/>
          <w:color w:val="auto"/>
          <w:sz w:val="28"/>
          <w:szCs w:val="28"/>
        </w:rPr>
        <w:t>для здобувачів освіти 1-4 класів за бажанням їх батьків або осіб, які їх замінюють, при наявності відповідного фі</w:t>
      </w:r>
      <w:r w:rsidR="000A1520">
        <w:rPr>
          <w:rFonts w:ascii="Times New Roman" w:hAnsi="Times New Roman"/>
          <w:color w:val="auto"/>
          <w:sz w:val="28"/>
          <w:szCs w:val="28"/>
        </w:rPr>
        <w:t>нансування, створюються групи п</w:t>
      </w:r>
      <w:r w:rsidRPr="0050345F">
        <w:rPr>
          <w:rFonts w:ascii="Times New Roman" w:hAnsi="Times New Roman"/>
          <w:color w:val="auto"/>
          <w:sz w:val="28"/>
          <w:szCs w:val="28"/>
        </w:rPr>
        <w:t>одовже</w:t>
      </w:r>
      <w:r w:rsidR="000A1520">
        <w:rPr>
          <w:rFonts w:ascii="Times New Roman" w:hAnsi="Times New Roman"/>
          <w:color w:val="auto"/>
          <w:sz w:val="28"/>
          <w:szCs w:val="28"/>
        </w:rPr>
        <w:t>ного дня. Зарахування до груп п</w:t>
      </w:r>
      <w:r w:rsidRPr="0050345F">
        <w:rPr>
          <w:rFonts w:ascii="Times New Roman" w:hAnsi="Times New Roman"/>
          <w:color w:val="auto"/>
          <w:sz w:val="28"/>
          <w:szCs w:val="28"/>
        </w:rPr>
        <w:t xml:space="preserve">одовженого дня і відрахування здобувачів освіти із них </w:t>
      </w:r>
      <w:r w:rsidRPr="007C2A99">
        <w:rPr>
          <w:rFonts w:ascii="Times New Roman" w:hAnsi="Times New Roman"/>
          <w:color w:val="auto"/>
          <w:sz w:val="28"/>
          <w:szCs w:val="28"/>
        </w:rPr>
        <w:t xml:space="preserve">здійснюється наказом директора </w:t>
      </w:r>
      <w:r w:rsidR="00423373">
        <w:rPr>
          <w:rFonts w:ascii="Times New Roman" w:hAnsi="Times New Roman"/>
          <w:color w:val="auto"/>
          <w:sz w:val="28"/>
          <w:szCs w:val="28"/>
        </w:rPr>
        <w:t xml:space="preserve">Ліцею </w:t>
      </w:r>
      <w:r w:rsidRPr="007C2A99">
        <w:rPr>
          <w:rFonts w:ascii="Times New Roman" w:hAnsi="Times New Roman"/>
          <w:color w:val="auto"/>
          <w:sz w:val="28"/>
          <w:szCs w:val="28"/>
        </w:rPr>
        <w:t>на підставі заяв батьків та осіб, які їх замінюють.</w:t>
      </w:r>
    </w:p>
    <w:p w:rsidR="00DC37D2" w:rsidRDefault="000A1520"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2.11.1. </w:t>
      </w:r>
      <w:r w:rsidR="00DC37D2">
        <w:rPr>
          <w:rFonts w:ascii="Times New Roman" w:hAnsi="Times New Roman"/>
          <w:color w:val="auto"/>
          <w:sz w:val="28"/>
          <w:szCs w:val="28"/>
        </w:rPr>
        <w:t>Функціонування г</w:t>
      </w:r>
      <w:r>
        <w:rPr>
          <w:rFonts w:ascii="Times New Roman" w:hAnsi="Times New Roman"/>
          <w:color w:val="auto"/>
          <w:sz w:val="28"/>
          <w:szCs w:val="28"/>
        </w:rPr>
        <w:t>руп п</w:t>
      </w:r>
      <w:r w:rsidR="0050345F" w:rsidRPr="0050345F">
        <w:rPr>
          <w:rFonts w:ascii="Times New Roman" w:hAnsi="Times New Roman"/>
          <w:color w:val="auto"/>
          <w:sz w:val="28"/>
          <w:szCs w:val="28"/>
        </w:rPr>
        <w:t>одовж</w:t>
      </w:r>
      <w:r w:rsidR="00FA2A3F">
        <w:rPr>
          <w:rFonts w:ascii="Times New Roman" w:hAnsi="Times New Roman"/>
          <w:color w:val="auto"/>
          <w:sz w:val="28"/>
          <w:szCs w:val="28"/>
        </w:rPr>
        <w:t xml:space="preserve">еного дня </w:t>
      </w:r>
      <w:r w:rsidR="00DC37D2">
        <w:rPr>
          <w:rFonts w:ascii="Times New Roman" w:hAnsi="Times New Roman"/>
          <w:color w:val="auto"/>
          <w:sz w:val="28"/>
          <w:szCs w:val="28"/>
        </w:rPr>
        <w:t>здійснюється відповідно до Порядку створення груп подовженого дня у державних і комунальних закладах загальної середньої освіти, затвердженого МОН України.</w:t>
      </w:r>
    </w:p>
    <w:p w:rsidR="00A52ADC" w:rsidRDefault="00DC37D2"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Різниця у віці учнів, зарахованих до групи подовженого дня, не </w:t>
      </w:r>
      <w:r w:rsidR="00FA2A3F">
        <w:rPr>
          <w:rFonts w:ascii="Times New Roman" w:hAnsi="Times New Roman"/>
          <w:color w:val="auto"/>
          <w:sz w:val="28"/>
          <w:szCs w:val="28"/>
        </w:rPr>
        <w:t xml:space="preserve">може </w:t>
      </w:r>
      <w:r>
        <w:rPr>
          <w:rFonts w:ascii="Times New Roman" w:hAnsi="Times New Roman"/>
          <w:color w:val="auto"/>
          <w:sz w:val="28"/>
          <w:szCs w:val="28"/>
        </w:rPr>
        <w:t xml:space="preserve">перевищувати двох років. </w:t>
      </w:r>
    </w:p>
    <w:p w:rsidR="0050345F" w:rsidRPr="0050345F" w:rsidRDefault="009F28AB"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2.11.2. Тривалість перебува</w:t>
      </w:r>
      <w:r>
        <w:rPr>
          <w:rFonts w:ascii="Times New Roman" w:hAnsi="Times New Roman"/>
          <w:color w:val="auto"/>
          <w:sz w:val="28"/>
          <w:szCs w:val="28"/>
        </w:rPr>
        <w:t>ння здобувачів освіти у групі п</w:t>
      </w:r>
      <w:r w:rsidRPr="0050345F">
        <w:rPr>
          <w:rFonts w:ascii="Times New Roman" w:hAnsi="Times New Roman"/>
          <w:color w:val="auto"/>
          <w:sz w:val="28"/>
          <w:szCs w:val="28"/>
        </w:rPr>
        <w:t>одовженого дня становить</w:t>
      </w:r>
      <w:r>
        <w:rPr>
          <w:rFonts w:ascii="Times New Roman" w:hAnsi="Times New Roman"/>
          <w:color w:val="auto"/>
          <w:sz w:val="28"/>
          <w:szCs w:val="28"/>
        </w:rPr>
        <w:t xml:space="preserve"> не більше</w:t>
      </w:r>
      <w:r w:rsidRPr="0050345F">
        <w:rPr>
          <w:rFonts w:ascii="Times New Roman" w:hAnsi="Times New Roman"/>
          <w:color w:val="auto"/>
          <w:sz w:val="28"/>
          <w:szCs w:val="28"/>
        </w:rPr>
        <w:t xml:space="preserve"> ш</w:t>
      </w:r>
      <w:r>
        <w:rPr>
          <w:rFonts w:ascii="Times New Roman" w:hAnsi="Times New Roman"/>
          <w:color w:val="auto"/>
          <w:sz w:val="28"/>
          <w:szCs w:val="28"/>
        </w:rPr>
        <w:t>ести</w:t>
      </w:r>
      <w:r w:rsidRPr="0050345F">
        <w:rPr>
          <w:rFonts w:ascii="Times New Roman" w:hAnsi="Times New Roman"/>
          <w:color w:val="auto"/>
          <w:sz w:val="28"/>
          <w:szCs w:val="28"/>
        </w:rPr>
        <w:t xml:space="preserve"> годин на день, а за наявності відповідної заяви батьків або осіб, які їх замінюють, може зменшуватися</w:t>
      </w:r>
      <w:r w:rsidR="0050345F" w:rsidRPr="0050345F">
        <w:rPr>
          <w:rFonts w:ascii="Times New Roman" w:hAnsi="Times New Roman"/>
          <w:color w:val="auto"/>
          <w:sz w:val="28"/>
          <w:szCs w:val="28"/>
        </w:rPr>
        <w:t>.</w:t>
      </w:r>
    </w:p>
    <w:p w:rsidR="0050345F" w:rsidRPr="0050345F" w:rsidRDefault="007C2A9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2.11.3. </w:t>
      </w:r>
      <w:r w:rsidR="0050345F" w:rsidRPr="0050345F">
        <w:rPr>
          <w:rFonts w:ascii="Times New Roman" w:hAnsi="Times New Roman"/>
          <w:color w:val="auto"/>
          <w:sz w:val="28"/>
          <w:szCs w:val="28"/>
        </w:rPr>
        <w:t>Відповідальність за збереження навчального обладнання покладається на вихователя та інших п</w:t>
      </w:r>
      <w:r w:rsidR="000A1520">
        <w:rPr>
          <w:rFonts w:ascii="Times New Roman" w:hAnsi="Times New Roman"/>
          <w:color w:val="auto"/>
          <w:sz w:val="28"/>
          <w:szCs w:val="28"/>
        </w:rPr>
        <w:t>едагогічних працівників групи п</w:t>
      </w:r>
      <w:r w:rsidR="0050345F" w:rsidRPr="0050345F">
        <w:rPr>
          <w:rFonts w:ascii="Times New Roman" w:hAnsi="Times New Roman"/>
          <w:color w:val="auto"/>
          <w:sz w:val="28"/>
          <w:szCs w:val="28"/>
        </w:rPr>
        <w:t>одовженого дня.</w:t>
      </w:r>
    </w:p>
    <w:p w:rsidR="0050345F" w:rsidRPr="0050345F" w:rsidRDefault="007C2A9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2.11.4. </w:t>
      </w:r>
      <w:r w:rsidR="000A1520">
        <w:rPr>
          <w:rFonts w:ascii="Times New Roman" w:hAnsi="Times New Roman"/>
          <w:color w:val="auto"/>
          <w:sz w:val="28"/>
          <w:szCs w:val="28"/>
        </w:rPr>
        <w:t>План роботи вихователя групи п</w:t>
      </w:r>
      <w:r w:rsidR="0050345F" w:rsidRPr="0050345F">
        <w:rPr>
          <w:rFonts w:ascii="Times New Roman" w:hAnsi="Times New Roman"/>
          <w:color w:val="auto"/>
          <w:sz w:val="28"/>
          <w:szCs w:val="28"/>
        </w:rPr>
        <w:t xml:space="preserve">одовженого дня погоджується із заступником директора і </w:t>
      </w:r>
      <w:r w:rsidR="0050345F" w:rsidRPr="007C2A99">
        <w:rPr>
          <w:rFonts w:ascii="Times New Roman" w:hAnsi="Times New Roman"/>
          <w:color w:val="auto"/>
          <w:sz w:val="28"/>
          <w:szCs w:val="28"/>
        </w:rPr>
        <w:t xml:space="preserve">затверджується директором </w:t>
      </w:r>
      <w:r w:rsidR="00423373">
        <w:rPr>
          <w:rFonts w:ascii="Times New Roman" w:hAnsi="Times New Roman"/>
          <w:color w:val="auto"/>
          <w:sz w:val="28"/>
          <w:szCs w:val="28"/>
        </w:rPr>
        <w:t>Ліцею</w:t>
      </w:r>
      <w:r w:rsidR="0050345F" w:rsidRPr="007C2A99">
        <w:rPr>
          <w:rFonts w:ascii="Times New Roman" w:hAnsi="Times New Roman"/>
          <w:color w:val="auto"/>
          <w:sz w:val="28"/>
          <w:szCs w:val="28"/>
        </w:rPr>
        <w:t>.</w:t>
      </w:r>
    </w:p>
    <w:p w:rsidR="00EF0A7E" w:rsidRDefault="0050345F" w:rsidP="00EF0A7E">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2.12. Зарахування </w:t>
      </w:r>
      <w:r w:rsidR="00EF0A7E">
        <w:rPr>
          <w:rFonts w:ascii="Times New Roman" w:hAnsi="Times New Roman"/>
          <w:color w:val="auto"/>
          <w:sz w:val="28"/>
          <w:szCs w:val="28"/>
        </w:rPr>
        <w:t>дітей</w:t>
      </w:r>
      <w:r w:rsidRPr="0050345F">
        <w:rPr>
          <w:rFonts w:ascii="Times New Roman" w:hAnsi="Times New Roman"/>
          <w:color w:val="auto"/>
          <w:sz w:val="28"/>
          <w:szCs w:val="28"/>
        </w:rPr>
        <w:t xml:space="preserve"> до початкової школи здійснюється без проведення конкурсу відповідно до території обслуговування. </w:t>
      </w:r>
      <w:r w:rsidRPr="007C2A99">
        <w:rPr>
          <w:rFonts w:ascii="Times New Roman" w:hAnsi="Times New Roman"/>
          <w:color w:val="auto"/>
          <w:sz w:val="28"/>
          <w:szCs w:val="28"/>
        </w:rPr>
        <w:t>Здобувачі освіти, які не проживають на</w:t>
      </w:r>
      <w:r w:rsidR="007C2A99">
        <w:rPr>
          <w:rFonts w:ascii="Times New Roman" w:hAnsi="Times New Roman"/>
          <w:color w:val="auto"/>
          <w:sz w:val="28"/>
          <w:szCs w:val="28"/>
        </w:rPr>
        <w:t xml:space="preserve"> </w:t>
      </w:r>
      <w:r w:rsidRPr="007C2A99">
        <w:rPr>
          <w:rFonts w:ascii="Times New Roman" w:hAnsi="Times New Roman"/>
          <w:color w:val="auto"/>
          <w:sz w:val="28"/>
          <w:szCs w:val="28"/>
        </w:rPr>
        <w:t>території обслуговування, можуть бути зараховані до закладу освіти за наявністю вільних</w:t>
      </w:r>
      <w:r w:rsidR="007C2A99">
        <w:rPr>
          <w:rFonts w:ascii="Times New Roman" w:hAnsi="Times New Roman"/>
          <w:color w:val="auto"/>
          <w:sz w:val="28"/>
          <w:szCs w:val="28"/>
        </w:rPr>
        <w:t xml:space="preserve"> </w:t>
      </w:r>
      <w:r w:rsidRPr="007C2A99">
        <w:rPr>
          <w:rFonts w:ascii="Times New Roman" w:hAnsi="Times New Roman"/>
          <w:color w:val="auto"/>
          <w:sz w:val="28"/>
          <w:szCs w:val="28"/>
        </w:rPr>
        <w:t>місць у відповідному закладі.</w:t>
      </w:r>
    </w:p>
    <w:p w:rsidR="00EF0A7E" w:rsidRPr="00EF0A7E" w:rsidRDefault="00EF0A7E" w:rsidP="00EF0A7E">
      <w:pPr>
        <w:widowControl/>
        <w:numPr>
          <w:ilvl w:val="12"/>
          <w:numId w:val="0"/>
        </w:numPr>
        <w:tabs>
          <w:tab w:val="left" w:pos="1418"/>
        </w:tabs>
        <w:ind w:firstLine="689"/>
        <w:jc w:val="both"/>
        <w:rPr>
          <w:rFonts w:ascii="Times New Roman" w:hAnsi="Times New Roman"/>
          <w:color w:val="auto"/>
          <w:sz w:val="28"/>
          <w:szCs w:val="28"/>
        </w:rPr>
      </w:pPr>
      <w:r w:rsidRPr="00EF0A7E">
        <w:rPr>
          <w:rFonts w:ascii="Times New Roman" w:hAnsi="Times New Roman"/>
          <w:color w:val="auto"/>
          <w:sz w:val="28"/>
          <w:szCs w:val="28"/>
        </w:rPr>
        <w:t xml:space="preserve">Зарахування дітей для здобуття профільної середньої освіти (до </w:t>
      </w:r>
      <w:r w:rsidR="00423373">
        <w:rPr>
          <w:rFonts w:ascii="Times New Roman" w:hAnsi="Times New Roman"/>
          <w:color w:val="auto"/>
          <w:sz w:val="28"/>
          <w:szCs w:val="28"/>
        </w:rPr>
        <w:t>10</w:t>
      </w:r>
      <w:r w:rsidRPr="00EF0A7E">
        <w:rPr>
          <w:rFonts w:ascii="Times New Roman" w:hAnsi="Times New Roman"/>
          <w:color w:val="auto"/>
          <w:sz w:val="28"/>
          <w:szCs w:val="28"/>
        </w:rPr>
        <w:t>-11 (12) класів)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EF0A7E" w:rsidRDefault="00EF0A7E" w:rsidP="0050345F">
      <w:pPr>
        <w:widowControl/>
        <w:numPr>
          <w:ilvl w:val="12"/>
          <w:numId w:val="0"/>
        </w:numPr>
        <w:tabs>
          <w:tab w:val="left" w:pos="1418"/>
        </w:tabs>
        <w:ind w:firstLine="689"/>
        <w:jc w:val="both"/>
        <w:rPr>
          <w:rFonts w:ascii="Times New Roman" w:hAnsi="Times New Roman"/>
          <w:color w:val="auto"/>
          <w:sz w:val="28"/>
          <w:szCs w:val="28"/>
        </w:rPr>
      </w:pPr>
      <w:bookmarkStart w:id="7" w:name="n32"/>
      <w:bookmarkEnd w:id="7"/>
      <w:r w:rsidRPr="00EF0A7E">
        <w:rPr>
          <w:rFonts w:ascii="Times New Roman" w:hAnsi="Times New Roman"/>
          <w:color w:val="auto"/>
          <w:sz w:val="28"/>
          <w:szCs w:val="28"/>
        </w:rPr>
        <w:t xml:space="preserve">Зарахування дітей до </w:t>
      </w:r>
      <w:r w:rsidR="00423373">
        <w:rPr>
          <w:rFonts w:ascii="Times New Roman" w:hAnsi="Times New Roman"/>
          <w:color w:val="auto"/>
          <w:sz w:val="28"/>
          <w:szCs w:val="28"/>
        </w:rPr>
        <w:t>Л</w:t>
      </w:r>
      <w:r w:rsidRPr="00EF0A7E">
        <w:rPr>
          <w:rFonts w:ascii="Times New Roman" w:hAnsi="Times New Roman"/>
          <w:color w:val="auto"/>
          <w:sz w:val="28"/>
          <w:szCs w:val="28"/>
        </w:rPr>
        <w:t>іцею для здобуття базової середньої освіти (до 5-9 класів) здійснюється на конкурсних засадах, якщо це не порушує право учнів, які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rsidR="00EF0A7E" w:rsidRPr="00EF0A7E" w:rsidRDefault="00EF0A7E"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Положення про умови конкурсу для зарахування дітей для здобуття базової та профільної середньої освіти затверджується наказом директора </w:t>
      </w:r>
      <w:r w:rsidR="00423373">
        <w:rPr>
          <w:rFonts w:ascii="Times New Roman" w:hAnsi="Times New Roman"/>
          <w:color w:val="auto"/>
          <w:sz w:val="28"/>
          <w:szCs w:val="28"/>
        </w:rPr>
        <w:t>Ліцею</w:t>
      </w:r>
      <w:r>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7C2A99">
        <w:rPr>
          <w:rFonts w:ascii="Times New Roman" w:hAnsi="Times New Roman"/>
          <w:color w:val="auto"/>
          <w:sz w:val="28"/>
          <w:szCs w:val="28"/>
        </w:rPr>
        <w:t xml:space="preserve">Зарахування здобувачів освіти до </w:t>
      </w:r>
      <w:r w:rsidR="00423373">
        <w:rPr>
          <w:rFonts w:ascii="Times New Roman" w:hAnsi="Times New Roman"/>
          <w:color w:val="auto"/>
          <w:sz w:val="28"/>
          <w:szCs w:val="28"/>
        </w:rPr>
        <w:t xml:space="preserve">Ліцею </w:t>
      </w:r>
      <w:r w:rsidRPr="007C2A99">
        <w:rPr>
          <w:rFonts w:ascii="Times New Roman" w:hAnsi="Times New Roman"/>
          <w:color w:val="auto"/>
          <w:sz w:val="28"/>
          <w:szCs w:val="28"/>
        </w:rPr>
        <w:t>проводиться наказом директора</w:t>
      </w:r>
      <w:r w:rsidR="00801E8A">
        <w:rPr>
          <w:rFonts w:ascii="Times New Roman" w:hAnsi="Times New Roman"/>
          <w:color w:val="auto"/>
          <w:sz w:val="28"/>
          <w:szCs w:val="28"/>
        </w:rPr>
        <w:t xml:space="preserve"> </w:t>
      </w:r>
      <w:r w:rsidRPr="007C2A99">
        <w:rPr>
          <w:rFonts w:ascii="Times New Roman" w:hAnsi="Times New Roman"/>
          <w:color w:val="auto"/>
          <w:sz w:val="28"/>
          <w:szCs w:val="28"/>
        </w:rPr>
        <w:t>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до закладу освіти ІІ та ІІІ ступеня – документ про відповідний рівень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До першого класу зараховуються, як правило, діти </w:t>
      </w:r>
      <w:r w:rsidR="009977EF">
        <w:rPr>
          <w:rFonts w:ascii="Times New Roman" w:hAnsi="Times New Roman"/>
          <w:color w:val="auto"/>
          <w:sz w:val="28"/>
          <w:szCs w:val="28"/>
        </w:rPr>
        <w:t>віком і</w:t>
      </w:r>
      <w:r w:rsidRPr="0050345F">
        <w:rPr>
          <w:rFonts w:ascii="Times New Roman" w:hAnsi="Times New Roman"/>
          <w:color w:val="auto"/>
          <w:sz w:val="28"/>
          <w:szCs w:val="28"/>
        </w:rPr>
        <w:t>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50345F">
        <w:rPr>
          <w:rFonts w:ascii="Times New Roman" w:hAnsi="Times New Roman"/>
          <w:color w:val="auto"/>
          <w:sz w:val="28"/>
          <w:szCs w:val="28"/>
        </w:rPr>
        <w:t>розвитковим</w:t>
      </w:r>
      <w:proofErr w:type="spellEnd"/>
      <w:r w:rsidRPr="0050345F">
        <w:rPr>
          <w:rFonts w:ascii="Times New Roman" w:hAnsi="Times New Roman"/>
          <w:color w:val="auto"/>
          <w:sz w:val="28"/>
          <w:szCs w:val="28"/>
        </w:rPr>
        <w:t xml:space="preserve"> складником.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2.13. Переведення здобувачів освіти до наступного класу здійснюється у порядку, встановленому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2.14.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2.15. У разі вибуття здобувача освіти на постійне місце проживання за межі України батьки або особи, які їх замінюють, подають до </w:t>
      </w:r>
      <w:r w:rsidR="00423373">
        <w:rPr>
          <w:rFonts w:ascii="Times New Roman" w:hAnsi="Times New Roman"/>
          <w:color w:val="auto"/>
          <w:sz w:val="28"/>
          <w:szCs w:val="28"/>
        </w:rPr>
        <w:t xml:space="preserve">Ліцею </w:t>
      </w:r>
      <w:r w:rsidRPr="0050345F">
        <w:rPr>
          <w:rFonts w:ascii="Times New Roman" w:hAnsi="Times New Roman"/>
          <w:color w:val="auto"/>
          <w:sz w:val="28"/>
          <w:szCs w:val="28"/>
        </w:rPr>
        <w:t>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2.16. Навчальний рік у </w:t>
      </w:r>
      <w:r w:rsidR="00423373">
        <w:rPr>
          <w:rFonts w:ascii="Times New Roman" w:hAnsi="Times New Roman"/>
          <w:color w:val="auto"/>
          <w:sz w:val="28"/>
          <w:szCs w:val="28"/>
        </w:rPr>
        <w:t xml:space="preserve">Ліцеї </w:t>
      </w:r>
      <w:r w:rsidRPr="0050345F">
        <w:rPr>
          <w:rFonts w:ascii="Times New Roman" w:hAnsi="Times New Roman"/>
          <w:color w:val="auto"/>
          <w:sz w:val="28"/>
          <w:szCs w:val="28"/>
        </w:rPr>
        <w:t xml:space="preserve">розпочинається у День знань – </w:t>
      </w:r>
      <w:r w:rsidR="009052BC">
        <w:rPr>
          <w:rFonts w:ascii="Times New Roman" w:hAnsi="Times New Roman"/>
          <w:color w:val="auto"/>
          <w:sz w:val="28"/>
          <w:szCs w:val="28"/>
        </w:rPr>
        <w:t>0</w:t>
      </w:r>
      <w:r w:rsidRPr="0050345F">
        <w:rPr>
          <w:rFonts w:ascii="Times New Roman" w:hAnsi="Times New Roman"/>
          <w:color w:val="auto"/>
          <w:sz w:val="28"/>
          <w:szCs w:val="28"/>
        </w:rPr>
        <w:t xml:space="preserve">1 вересня і закінчується не пізніше </w:t>
      </w:r>
      <w:r w:rsidR="009052BC">
        <w:rPr>
          <w:rFonts w:ascii="Times New Roman" w:hAnsi="Times New Roman"/>
          <w:color w:val="auto"/>
          <w:sz w:val="28"/>
          <w:szCs w:val="28"/>
        </w:rPr>
        <w:t>0</w:t>
      </w:r>
      <w:r w:rsidRPr="0050345F">
        <w:rPr>
          <w:rFonts w:ascii="Times New Roman" w:hAnsi="Times New Roman"/>
          <w:color w:val="auto"/>
          <w:sz w:val="28"/>
          <w:szCs w:val="28"/>
        </w:rPr>
        <w:t>1 липня наступного року.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w:t>
      </w:r>
      <w:r w:rsidR="00423373">
        <w:rPr>
          <w:rFonts w:ascii="Times New Roman" w:hAnsi="Times New Roman"/>
          <w:color w:val="auto"/>
          <w:sz w:val="28"/>
          <w:szCs w:val="28"/>
        </w:rPr>
        <w:t>Ліцеєм</w:t>
      </w:r>
      <w:r w:rsidRPr="0050345F">
        <w:rPr>
          <w:rFonts w:ascii="Times New Roman" w:hAnsi="Times New Roman"/>
          <w:color w:val="auto"/>
          <w:sz w:val="28"/>
          <w:szCs w:val="28"/>
        </w:rPr>
        <w:t xml:space="preserve"> у межах часу, що передбачений освітньою програмою.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2.17. Тривалість канікул протягом навчального року повинна становити не менше як 30 календарних днів.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2.18. Тривалість уроків у </w:t>
      </w:r>
      <w:r w:rsidR="00423373">
        <w:rPr>
          <w:rFonts w:ascii="Times New Roman" w:hAnsi="Times New Roman"/>
          <w:color w:val="auto"/>
          <w:sz w:val="28"/>
          <w:szCs w:val="28"/>
        </w:rPr>
        <w:t xml:space="preserve">Ліцеї </w:t>
      </w:r>
      <w:r w:rsidRPr="0050345F">
        <w:rPr>
          <w:rFonts w:ascii="Times New Roman" w:hAnsi="Times New Roman"/>
          <w:color w:val="auto"/>
          <w:sz w:val="28"/>
          <w:szCs w:val="28"/>
        </w:rPr>
        <w:t xml:space="preserve"> становить: у 1-х класах – 35 хвилин, у 2- 4-х класах – 40 хвилин, у 5-11-х – 45 хвилин. Заклад освіти може обрати інші, крім уроку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форми організації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Різниця</w:t>
      </w:r>
      <w:r w:rsidR="00D248F7">
        <w:rPr>
          <w:rFonts w:ascii="Times New Roman" w:hAnsi="Times New Roman"/>
          <w:color w:val="auto"/>
          <w:sz w:val="28"/>
          <w:szCs w:val="28"/>
        </w:rPr>
        <w:t xml:space="preserve"> в часі навчальних годин </w:t>
      </w:r>
      <w:r w:rsidR="00AF30F5">
        <w:rPr>
          <w:rFonts w:ascii="Times New Roman" w:hAnsi="Times New Roman"/>
          <w:color w:val="auto"/>
          <w:sz w:val="28"/>
          <w:szCs w:val="28"/>
        </w:rPr>
        <w:t>1-4</w:t>
      </w:r>
      <w:r w:rsidRPr="0050345F">
        <w:rPr>
          <w:rFonts w:ascii="Times New Roman" w:hAnsi="Times New Roman"/>
          <w:color w:val="auto"/>
          <w:sz w:val="28"/>
          <w:szCs w:val="28"/>
        </w:rPr>
        <w:t xml:space="preserve"> класів обов’язково обліковується і компенсується проведенням додаткових, індивідуальних занять та консультацій з учнями.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Зміна тривалості уроків допускається за погодженням із засновником або уповноваженим ним органом управління освіти та територіальними установами </w:t>
      </w:r>
      <w:proofErr w:type="spellStart"/>
      <w:r w:rsidRPr="0050345F">
        <w:rPr>
          <w:rFonts w:ascii="Times New Roman" w:hAnsi="Times New Roman"/>
          <w:color w:val="auto"/>
          <w:sz w:val="28"/>
          <w:szCs w:val="28"/>
        </w:rPr>
        <w:t>Держпродспоживслужби</w:t>
      </w:r>
      <w:proofErr w:type="spellEnd"/>
      <w:r w:rsidRPr="0050345F">
        <w:rPr>
          <w:rFonts w:ascii="Times New Roman" w:hAnsi="Times New Roman"/>
          <w:color w:val="auto"/>
          <w:sz w:val="28"/>
          <w:szCs w:val="28"/>
        </w:rPr>
        <w:t xml:space="preserve">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Для </w:t>
      </w:r>
      <w:r w:rsidR="00D248F7">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8-9 класів (поглиблене вивчення) допускається проведення підряд двох уроків під час лабораторних і контрольних робіт, написання творів, а також уроків трудового навчання для учнів 5-6 класів.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У 10-11</w:t>
      </w:r>
      <w:r w:rsidR="00423373">
        <w:rPr>
          <w:rFonts w:ascii="Times New Roman" w:hAnsi="Times New Roman"/>
          <w:color w:val="auto"/>
          <w:sz w:val="28"/>
          <w:szCs w:val="28"/>
        </w:rPr>
        <w:t>(12)</w:t>
      </w:r>
      <w:r w:rsidRPr="0050345F">
        <w:rPr>
          <w:rFonts w:ascii="Times New Roman" w:hAnsi="Times New Roman"/>
          <w:color w:val="auto"/>
          <w:sz w:val="28"/>
          <w:szCs w:val="28"/>
        </w:rPr>
        <w:t xml:space="preserve"> класах допускається проведення двох уроків із </w:t>
      </w:r>
      <w:r w:rsidR="00AF30F5">
        <w:rPr>
          <w:rFonts w:ascii="Times New Roman" w:hAnsi="Times New Roman"/>
          <w:color w:val="auto"/>
          <w:sz w:val="28"/>
          <w:szCs w:val="28"/>
        </w:rPr>
        <w:t>одного</w:t>
      </w:r>
      <w:r w:rsidRPr="0050345F">
        <w:rPr>
          <w:rFonts w:ascii="Times New Roman" w:hAnsi="Times New Roman"/>
          <w:color w:val="auto"/>
          <w:sz w:val="28"/>
          <w:szCs w:val="28"/>
        </w:rPr>
        <w:t xml:space="preserve"> предмета інваріантної та варіативної частини робочого навчального плану профільних дисциплін (предметів).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2.19. 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2.20. Зміст, обсяг і характер домашніх завдань визначаються вчителем відповідно до педагогічних і санітарно-г</w:t>
      </w:r>
      <w:r w:rsidR="00AF30F5">
        <w:rPr>
          <w:rFonts w:ascii="Times New Roman" w:hAnsi="Times New Roman"/>
          <w:color w:val="auto"/>
          <w:sz w:val="28"/>
          <w:szCs w:val="28"/>
        </w:rPr>
        <w:t xml:space="preserve">ігієнічних вимог з урахуванням </w:t>
      </w:r>
      <w:r w:rsidRPr="0050345F">
        <w:rPr>
          <w:rFonts w:ascii="Times New Roman" w:hAnsi="Times New Roman"/>
          <w:color w:val="auto"/>
          <w:sz w:val="28"/>
          <w:szCs w:val="28"/>
        </w:rPr>
        <w:t xml:space="preserve"> навчальних програм та індивідуальних особливостей здобувачів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2.21. Крім різних форм</w:t>
      </w:r>
      <w:r w:rsidR="00AF30F5">
        <w:rPr>
          <w:rFonts w:ascii="Times New Roman" w:hAnsi="Times New Roman"/>
          <w:color w:val="auto"/>
          <w:sz w:val="28"/>
          <w:szCs w:val="28"/>
        </w:rPr>
        <w:t xml:space="preserve"> обов</w:t>
      </w:r>
      <w:r w:rsidR="00423373">
        <w:rPr>
          <w:rFonts w:ascii="Times New Roman" w:hAnsi="Times New Roman"/>
          <w:color w:val="auto"/>
          <w:sz w:val="28"/>
          <w:szCs w:val="28"/>
        </w:rPr>
        <w:t>’</w:t>
      </w:r>
      <w:r w:rsidR="00AF30F5">
        <w:rPr>
          <w:rFonts w:ascii="Times New Roman" w:hAnsi="Times New Roman"/>
          <w:color w:val="auto"/>
          <w:sz w:val="28"/>
          <w:szCs w:val="28"/>
        </w:rPr>
        <w:t>язкових навчальних занять</w:t>
      </w:r>
      <w:r w:rsidRPr="0050345F">
        <w:rPr>
          <w:rFonts w:ascii="Times New Roman" w:hAnsi="Times New Roman"/>
          <w:color w:val="auto"/>
          <w:sz w:val="28"/>
          <w:szCs w:val="28"/>
        </w:rPr>
        <w:t xml:space="preserve"> у </w:t>
      </w:r>
      <w:r w:rsidR="00423373">
        <w:rPr>
          <w:rFonts w:ascii="Times New Roman" w:hAnsi="Times New Roman"/>
          <w:color w:val="auto"/>
          <w:sz w:val="28"/>
          <w:szCs w:val="28"/>
        </w:rPr>
        <w:t xml:space="preserve">Ліцеї </w:t>
      </w:r>
      <w:r w:rsidRPr="0050345F">
        <w:rPr>
          <w:rFonts w:ascii="Times New Roman" w:hAnsi="Times New Roman"/>
          <w:color w:val="auto"/>
          <w:sz w:val="28"/>
          <w:szCs w:val="28"/>
        </w:rPr>
        <w:t>проводяться індивіду</w:t>
      </w:r>
      <w:r w:rsidR="00AF30F5">
        <w:rPr>
          <w:rFonts w:ascii="Times New Roman" w:hAnsi="Times New Roman"/>
          <w:color w:val="auto"/>
          <w:sz w:val="28"/>
          <w:szCs w:val="28"/>
        </w:rPr>
        <w:t>альні, групові, факультативні,</w:t>
      </w:r>
      <w:r w:rsidRPr="0050345F">
        <w:rPr>
          <w:rFonts w:ascii="Times New Roman" w:hAnsi="Times New Roman"/>
          <w:color w:val="auto"/>
          <w:sz w:val="28"/>
          <w:szCs w:val="28"/>
        </w:rPr>
        <w:t xml:space="preserve"> позакласні зан</w:t>
      </w:r>
      <w:r w:rsidR="00AF30F5">
        <w:rPr>
          <w:rFonts w:ascii="Times New Roman" w:hAnsi="Times New Roman"/>
          <w:color w:val="auto"/>
          <w:sz w:val="28"/>
          <w:szCs w:val="28"/>
        </w:rPr>
        <w:t>яття й</w:t>
      </w:r>
      <w:r w:rsidRPr="0050345F">
        <w:rPr>
          <w:rFonts w:ascii="Times New Roman" w:hAnsi="Times New Roman"/>
          <w:color w:val="auto"/>
          <w:sz w:val="28"/>
          <w:szCs w:val="28"/>
        </w:rPr>
        <w:t xml:space="preserve"> заходи, щ</w:t>
      </w:r>
      <w:r w:rsidR="00AF30F5">
        <w:rPr>
          <w:rFonts w:ascii="Times New Roman" w:hAnsi="Times New Roman"/>
          <w:color w:val="auto"/>
          <w:sz w:val="28"/>
          <w:szCs w:val="28"/>
        </w:rPr>
        <w:t>о передбачені окремим розкладом,</w:t>
      </w:r>
      <w:r w:rsidRPr="0050345F">
        <w:rPr>
          <w:rFonts w:ascii="Times New Roman" w:hAnsi="Times New Roman"/>
          <w:color w:val="auto"/>
          <w:sz w:val="28"/>
          <w:szCs w:val="28"/>
        </w:rPr>
        <w:t xml:space="preserve"> планом роботи і спрямовані на задоволення освітніх інтересів здобувачів освіти та на розвиток їх творчих здібностей, нахилів і обдарувань.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2.24. Критерії оцінювання навчальних досягнень здобувачів освіти закладу освіти визначаються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2.26. </w:t>
      </w:r>
      <w:r w:rsidRPr="00801E8A">
        <w:rPr>
          <w:rFonts w:ascii="Times New Roman" w:hAnsi="Times New Roman"/>
          <w:color w:val="auto"/>
          <w:sz w:val="28"/>
          <w:szCs w:val="28"/>
        </w:rPr>
        <w:t>У першому класі оцінювання навчальних досягнень здобувачів освіти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здійснюється вербально.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У наступних класах оцінювання здійснюється відповідно до вимог щодо оцінювання навчальних досягнень здобувачів освіти, затверджених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2.27.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2.28. Здобувачі початкової освіти, які протягом одного року навчання не засвоїли</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програмний матеріал, за поданням педагогічної ради та згодою батьків (осіб, які їх замінюють) направляються для об</w:t>
      </w:r>
      <w:r w:rsidR="00801E8A">
        <w:rPr>
          <w:rFonts w:ascii="Times New Roman" w:hAnsi="Times New Roman"/>
          <w:color w:val="auto"/>
          <w:sz w:val="28"/>
          <w:szCs w:val="28"/>
        </w:rPr>
        <w:t xml:space="preserve">стеження фахівцями відповідного </w:t>
      </w:r>
      <w:proofErr w:type="spellStart"/>
      <w:r w:rsidRPr="0050345F">
        <w:rPr>
          <w:rFonts w:ascii="Times New Roman" w:hAnsi="Times New Roman"/>
          <w:color w:val="auto"/>
          <w:sz w:val="28"/>
          <w:szCs w:val="28"/>
        </w:rPr>
        <w:t>інклюзивно</w:t>
      </w:r>
      <w:proofErr w:type="spellEnd"/>
      <w:r w:rsidRPr="0050345F">
        <w:rPr>
          <w:rFonts w:ascii="Times New Roman" w:hAnsi="Times New Roman"/>
          <w:color w:val="auto"/>
          <w:sz w:val="28"/>
          <w:szCs w:val="28"/>
        </w:rPr>
        <w:t>-ресурсного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2.29. 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2.30.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3C1D75" w:rsidRPr="0050345F" w:rsidRDefault="0050345F" w:rsidP="003C1D75">
      <w:pPr>
        <w:widowControl/>
        <w:numPr>
          <w:ilvl w:val="12"/>
          <w:numId w:val="0"/>
        </w:numPr>
        <w:tabs>
          <w:tab w:val="left" w:pos="1418"/>
        </w:tabs>
        <w:ind w:firstLine="689"/>
        <w:jc w:val="both"/>
        <w:rPr>
          <w:rFonts w:ascii="Times New Roman" w:hAnsi="Times New Roman"/>
          <w:color w:val="auto"/>
          <w:sz w:val="28"/>
          <w:szCs w:val="28"/>
        </w:rPr>
      </w:pPr>
      <w:r w:rsidRPr="003C1D75">
        <w:rPr>
          <w:rFonts w:ascii="Times New Roman" w:hAnsi="Times New Roman"/>
          <w:color w:val="auto"/>
          <w:sz w:val="28"/>
          <w:szCs w:val="28"/>
        </w:rPr>
        <w:t xml:space="preserve">2.31. </w:t>
      </w:r>
      <w:r w:rsidR="003C1D75" w:rsidRPr="003C1D75">
        <w:rPr>
          <w:rFonts w:ascii="Times New Roman" w:hAnsi="Times New Roman"/>
          <w:color w:val="auto"/>
          <w:sz w:val="28"/>
          <w:szCs w:val="28"/>
        </w:rPr>
        <w:t>За</w:t>
      </w:r>
      <w:r w:rsidR="003C1D75" w:rsidRPr="0050345F">
        <w:rPr>
          <w:rFonts w:ascii="Times New Roman" w:hAnsi="Times New Roman"/>
          <w:color w:val="auto"/>
          <w:sz w:val="28"/>
          <w:szCs w:val="28"/>
        </w:rPr>
        <w:t xml:space="preserve"> результатами навчання здобувачам освіти або випускникам видається відповідний документ: табель, </w:t>
      </w:r>
      <w:r w:rsidR="003C1D75">
        <w:rPr>
          <w:rFonts w:ascii="Times New Roman" w:hAnsi="Times New Roman"/>
          <w:color w:val="auto"/>
          <w:sz w:val="28"/>
          <w:szCs w:val="28"/>
        </w:rPr>
        <w:t xml:space="preserve">свідоцтво досягнень, </w:t>
      </w:r>
      <w:r w:rsidR="003C1D75" w:rsidRPr="0050345F">
        <w:rPr>
          <w:rFonts w:ascii="Times New Roman" w:hAnsi="Times New Roman"/>
          <w:color w:val="auto"/>
          <w:sz w:val="28"/>
          <w:szCs w:val="28"/>
        </w:rPr>
        <w:t xml:space="preserve">свідоцтво про базову </w:t>
      </w:r>
      <w:r w:rsidR="003C1D75">
        <w:rPr>
          <w:rFonts w:ascii="Times New Roman" w:hAnsi="Times New Roman"/>
          <w:color w:val="auto"/>
          <w:sz w:val="28"/>
          <w:szCs w:val="28"/>
        </w:rPr>
        <w:t>загальну середню освіту, свідоцтво</w:t>
      </w:r>
      <w:r w:rsidR="003C1D75" w:rsidRPr="0050345F">
        <w:rPr>
          <w:rFonts w:ascii="Times New Roman" w:hAnsi="Times New Roman"/>
          <w:color w:val="auto"/>
          <w:sz w:val="28"/>
          <w:szCs w:val="28"/>
        </w:rPr>
        <w:t xml:space="preserve"> про повну загальну середню освіту. Зразки документів про базову та повну загальну середню освіту затверджуються Кабінетом Міністрів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2.32. Випускникам закладу освіти II та III ступенів, які не атестовані хоча б з одного предмета, видається табель успішності.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Здобувачі освіти, які не отримали документи про освіту, можуть продовжити навчання екстерном.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2.33. 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III, IV етапів Всеукраїнських предметних конкурсів, олімпіад, змагань, можуть нагороджуватися похвальним листом «За високі досягнення у навчанні» або похвальною грамотою «За особливі досягнення у вивченні окремих предметів», медалями – золотою «За високі досягнення у навчанні» або срібною «За досягнення у навчанні» у порядку, визначеним Міністерством освіти та науки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2.34. Свідоцтва про </w:t>
      </w:r>
      <w:r w:rsidR="009977EF">
        <w:rPr>
          <w:rFonts w:ascii="Times New Roman" w:hAnsi="Times New Roman"/>
          <w:color w:val="auto"/>
          <w:sz w:val="28"/>
          <w:szCs w:val="28"/>
        </w:rPr>
        <w:t>здобуття базової загальної середньої освіти</w:t>
      </w:r>
      <w:r w:rsidRPr="0050345F">
        <w:rPr>
          <w:rFonts w:ascii="Times New Roman" w:hAnsi="Times New Roman"/>
          <w:color w:val="auto"/>
          <w:sz w:val="28"/>
          <w:szCs w:val="28"/>
        </w:rPr>
        <w:t xml:space="preserve">, </w:t>
      </w:r>
      <w:r w:rsidR="009977EF">
        <w:rPr>
          <w:rFonts w:ascii="Times New Roman" w:hAnsi="Times New Roman"/>
          <w:color w:val="auto"/>
          <w:sz w:val="28"/>
          <w:szCs w:val="28"/>
        </w:rPr>
        <w:t>свідоцтва</w:t>
      </w:r>
      <w:r w:rsidRPr="0050345F">
        <w:rPr>
          <w:rFonts w:ascii="Times New Roman" w:hAnsi="Times New Roman"/>
          <w:color w:val="auto"/>
          <w:sz w:val="28"/>
          <w:szCs w:val="28"/>
        </w:rPr>
        <w:t xml:space="preserve"> про</w:t>
      </w:r>
      <w:r w:rsidR="009977EF">
        <w:rPr>
          <w:rFonts w:ascii="Times New Roman" w:hAnsi="Times New Roman"/>
          <w:color w:val="auto"/>
          <w:sz w:val="28"/>
          <w:szCs w:val="28"/>
        </w:rPr>
        <w:t xml:space="preserve"> здобуття повної</w:t>
      </w:r>
      <w:r w:rsidRPr="0050345F">
        <w:rPr>
          <w:rFonts w:ascii="Times New Roman" w:hAnsi="Times New Roman"/>
          <w:color w:val="auto"/>
          <w:sz w:val="28"/>
          <w:szCs w:val="28"/>
        </w:rPr>
        <w:t xml:space="preserve"> з</w:t>
      </w:r>
      <w:r w:rsidR="009977EF">
        <w:rPr>
          <w:rFonts w:ascii="Times New Roman" w:hAnsi="Times New Roman"/>
          <w:color w:val="auto"/>
          <w:sz w:val="28"/>
          <w:szCs w:val="28"/>
        </w:rPr>
        <w:t>агальної середньої освіти</w:t>
      </w:r>
      <w:r w:rsidRPr="0050345F">
        <w:rPr>
          <w:rFonts w:ascii="Times New Roman" w:hAnsi="Times New Roman"/>
          <w:color w:val="auto"/>
          <w:sz w:val="28"/>
          <w:szCs w:val="28"/>
        </w:rPr>
        <w:t xml:space="preserve"> та відповідні додатки до них</w:t>
      </w:r>
      <w:r w:rsidR="00AF30F5">
        <w:rPr>
          <w:rFonts w:ascii="Times New Roman" w:hAnsi="Times New Roman"/>
          <w:color w:val="auto"/>
          <w:sz w:val="28"/>
          <w:szCs w:val="28"/>
        </w:rPr>
        <w:t xml:space="preserve"> реєструються у книгах обліку й</w:t>
      </w:r>
      <w:r w:rsidRPr="0050345F">
        <w:rPr>
          <w:rFonts w:ascii="Times New Roman" w:hAnsi="Times New Roman"/>
          <w:color w:val="auto"/>
          <w:sz w:val="28"/>
          <w:szCs w:val="28"/>
        </w:rPr>
        <w:t xml:space="preserve"> видачі зазначених документів.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2.35. Виховання здобувачів освіти у </w:t>
      </w:r>
      <w:r w:rsidR="008A37A3">
        <w:rPr>
          <w:rFonts w:ascii="Times New Roman" w:hAnsi="Times New Roman"/>
          <w:color w:val="auto"/>
          <w:sz w:val="28"/>
          <w:szCs w:val="28"/>
        </w:rPr>
        <w:t>Ліцеї</w:t>
      </w:r>
      <w:r w:rsidRPr="0050345F">
        <w:rPr>
          <w:rFonts w:ascii="Times New Roman" w:hAnsi="Times New Roman"/>
          <w:color w:val="auto"/>
          <w:sz w:val="28"/>
          <w:szCs w:val="28"/>
        </w:rPr>
        <w:t xml:space="preserve"> здійснюється під час проведення уроків, у процесі позаурочної та позашкільної роботи.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2.36. Цілі виховного процесу в </w:t>
      </w:r>
      <w:r w:rsidR="008A37A3">
        <w:rPr>
          <w:rFonts w:ascii="Times New Roman" w:hAnsi="Times New Roman"/>
          <w:color w:val="auto"/>
          <w:sz w:val="28"/>
          <w:szCs w:val="28"/>
        </w:rPr>
        <w:t>Ліцеї</w:t>
      </w:r>
      <w:r w:rsidRPr="0050345F">
        <w:rPr>
          <w:rFonts w:ascii="Times New Roman" w:hAnsi="Times New Roman"/>
          <w:color w:val="auto"/>
          <w:sz w:val="28"/>
          <w:szCs w:val="28"/>
        </w:rPr>
        <w:t xml:space="preserve"> визначаються на основі принципів, закладених у Конституції та законах України, інших нормативно-правових актах.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2.37. </w:t>
      </w:r>
      <w:r w:rsidR="008A37A3">
        <w:rPr>
          <w:rFonts w:ascii="Times New Roman" w:hAnsi="Times New Roman"/>
          <w:color w:val="auto"/>
          <w:sz w:val="28"/>
          <w:szCs w:val="28"/>
        </w:rPr>
        <w:t>Ліцей</w:t>
      </w:r>
      <w:r w:rsidR="008A37A3" w:rsidRPr="0050345F">
        <w:rPr>
          <w:rFonts w:ascii="Times New Roman" w:hAnsi="Times New Roman"/>
          <w:color w:val="auto"/>
          <w:sz w:val="28"/>
          <w:szCs w:val="28"/>
        </w:rPr>
        <w:t xml:space="preserve"> </w:t>
      </w:r>
      <w:r w:rsidRPr="0050345F">
        <w:rPr>
          <w:rFonts w:ascii="Times New Roman" w:hAnsi="Times New Roman"/>
          <w:color w:val="auto"/>
          <w:sz w:val="28"/>
          <w:szCs w:val="28"/>
        </w:rPr>
        <w:t>відокремлений від церкви (релігійних організацій), має світський хар</w:t>
      </w:r>
      <w:r w:rsidR="00AF30F5">
        <w:rPr>
          <w:rFonts w:ascii="Times New Roman" w:hAnsi="Times New Roman"/>
          <w:color w:val="auto"/>
          <w:sz w:val="28"/>
          <w:szCs w:val="28"/>
        </w:rPr>
        <w:t>актер</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Політичні партії (об’єднання) не мають права втручатися в освітню діяльність </w:t>
      </w:r>
      <w:r w:rsidR="008A37A3">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У </w:t>
      </w:r>
      <w:r w:rsidR="008A37A3">
        <w:rPr>
          <w:rFonts w:ascii="Times New Roman" w:hAnsi="Times New Roman"/>
          <w:color w:val="auto"/>
          <w:sz w:val="28"/>
          <w:szCs w:val="28"/>
        </w:rPr>
        <w:t>Ліцеї</w:t>
      </w:r>
      <w:r w:rsidRPr="0050345F">
        <w:rPr>
          <w:rFonts w:ascii="Times New Roman" w:hAnsi="Times New Roman"/>
          <w:color w:val="auto"/>
          <w:sz w:val="28"/>
          <w:szCs w:val="28"/>
        </w:rPr>
        <w:t xml:space="preserve"> забороняється створення осередків політичних партій та функціонування будь-яких політичних об’єднань.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Керівництву </w:t>
      </w:r>
      <w:r w:rsidR="008A37A3">
        <w:rPr>
          <w:rFonts w:ascii="Times New Roman" w:hAnsi="Times New Roman"/>
          <w:color w:val="auto"/>
          <w:sz w:val="28"/>
          <w:szCs w:val="28"/>
        </w:rPr>
        <w:t>Ліцею</w:t>
      </w:r>
      <w:r w:rsidRPr="0050345F">
        <w:rPr>
          <w:rFonts w:ascii="Times New Roman" w:hAnsi="Times New Roman"/>
          <w:color w:val="auto"/>
          <w:sz w:val="28"/>
          <w:szCs w:val="28"/>
        </w:rPr>
        <w:t>, педагогічним працівникам, органам державної влади та органам місцевого самоврядування, їх посадовим особам забороняється залучати здобувачі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Керівництву </w:t>
      </w:r>
      <w:r w:rsidR="008A37A3">
        <w:rPr>
          <w:rFonts w:ascii="Times New Roman" w:hAnsi="Times New Roman"/>
          <w:color w:val="auto"/>
          <w:sz w:val="28"/>
          <w:szCs w:val="28"/>
        </w:rPr>
        <w:t>Ліцею</w:t>
      </w:r>
      <w:r w:rsidRPr="0050345F">
        <w:rPr>
          <w:rFonts w:ascii="Times New Roman" w:hAnsi="Times New Roman"/>
          <w:color w:val="auto"/>
          <w:sz w:val="28"/>
          <w:szCs w:val="28"/>
        </w:rPr>
        <w:t>,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2.38. Дисципліна в </w:t>
      </w:r>
      <w:r w:rsidR="008A37A3">
        <w:rPr>
          <w:rFonts w:ascii="Times New Roman" w:hAnsi="Times New Roman"/>
          <w:color w:val="auto"/>
          <w:sz w:val="28"/>
          <w:szCs w:val="28"/>
        </w:rPr>
        <w:t>Ліцеї</w:t>
      </w:r>
      <w:r w:rsidRPr="0050345F">
        <w:rPr>
          <w:rFonts w:ascii="Times New Roman" w:hAnsi="Times New Roman"/>
          <w:color w:val="auto"/>
          <w:sz w:val="28"/>
          <w:szCs w:val="28"/>
        </w:rPr>
        <w:t xml:space="preserve"> дотримується на основі взаємоповаги усіх учасників освітнього процесу, дотримання правил внутрішнього розпорядку та цього Статуту.</w:t>
      </w:r>
    </w:p>
    <w:p w:rsidR="00BF37C9"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Застосування методів фізичного та психічного насильства до здобувачів освіти забороняється.</w:t>
      </w:r>
    </w:p>
    <w:p w:rsidR="001C50A9" w:rsidRDefault="001C50A9" w:rsidP="0050345F">
      <w:pPr>
        <w:widowControl/>
        <w:numPr>
          <w:ilvl w:val="12"/>
          <w:numId w:val="0"/>
        </w:numPr>
        <w:tabs>
          <w:tab w:val="left" w:pos="1418"/>
        </w:tabs>
        <w:ind w:firstLine="689"/>
        <w:jc w:val="both"/>
        <w:rPr>
          <w:rFonts w:ascii="Times New Roman" w:hAnsi="Times New Roman"/>
          <w:color w:val="auto"/>
          <w:sz w:val="28"/>
          <w:szCs w:val="28"/>
        </w:rPr>
      </w:pPr>
    </w:p>
    <w:p w:rsidR="001C50A9" w:rsidRDefault="001C50A9" w:rsidP="001C50A9">
      <w:pPr>
        <w:widowControl/>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ІІІ. УЧАСНИКИ ОСВІТНЬОГО ПРОЦЕСУ</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3.1. </w:t>
      </w:r>
      <w:r w:rsidR="0050345F" w:rsidRPr="0050345F">
        <w:rPr>
          <w:rFonts w:ascii="Times New Roman" w:hAnsi="Times New Roman"/>
          <w:color w:val="auto"/>
          <w:sz w:val="28"/>
          <w:szCs w:val="28"/>
        </w:rPr>
        <w:t xml:space="preserve">Учасниками освітнього процесу </w:t>
      </w:r>
      <w:r w:rsidR="008A37A3">
        <w:rPr>
          <w:rFonts w:ascii="Times New Roman" w:hAnsi="Times New Roman"/>
          <w:color w:val="auto"/>
          <w:sz w:val="28"/>
          <w:szCs w:val="28"/>
        </w:rPr>
        <w:t>Ліцею</w:t>
      </w:r>
      <w:r w:rsidR="0050345F" w:rsidRPr="0050345F">
        <w:rPr>
          <w:rFonts w:ascii="Times New Roman" w:hAnsi="Times New Roman"/>
          <w:color w:val="auto"/>
          <w:sz w:val="28"/>
          <w:szCs w:val="28"/>
        </w:rPr>
        <w:t xml:space="preserve"> є:</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здобувачі освіти (учні та вихованці);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педагогічні працівники;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00AF30F5">
        <w:rPr>
          <w:rFonts w:ascii="Times New Roman" w:hAnsi="Times New Roman"/>
          <w:color w:val="auto"/>
          <w:sz w:val="28"/>
          <w:szCs w:val="28"/>
        </w:rPr>
        <w:t xml:space="preserve">батьки здобувачів освіти </w:t>
      </w:r>
      <w:r w:rsidRPr="0050345F">
        <w:rPr>
          <w:rFonts w:ascii="Times New Roman" w:hAnsi="Times New Roman"/>
          <w:color w:val="auto"/>
          <w:sz w:val="28"/>
          <w:szCs w:val="28"/>
        </w:rPr>
        <w:t>або особи, які їх замінюють;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фізичні особи, які провадять освітню діяльність;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3.2. </w:t>
      </w:r>
      <w:r w:rsidR="0050345F" w:rsidRPr="0050345F">
        <w:rPr>
          <w:rFonts w:ascii="Times New Roman" w:hAnsi="Times New Roman"/>
          <w:color w:val="auto"/>
          <w:sz w:val="28"/>
          <w:szCs w:val="28"/>
        </w:rPr>
        <w:t xml:space="preserve">Статус, права та обов’язки учасників освітнього процесу визначаються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загальну середню освіту», іншими законодавчими актами, цим Статутом, правилами внутрішнього розпорядку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801E8A">
        <w:rPr>
          <w:rFonts w:ascii="Times New Roman" w:hAnsi="Times New Roman"/>
          <w:color w:val="auto"/>
          <w:sz w:val="28"/>
          <w:szCs w:val="28"/>
        </w:rPr>
        <w:t>3.3. Здобувачі освіти мають право на: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навчання впродовж життя та академічну мобільність;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якісні освітні послуги;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справедливе та об’єктивне оцінювання результатів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відзначення успіхів у своїй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свободу творчої, спортивної, оздоровчої, культурної, просвітницької, наукової і науково-технічної діяльності тощо;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безпечні та нешкідливі умови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повагу людської гідності;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захист під час освітнього процесу від приниження честі та гіднос</w:t>
      </w:r>
      <w:r w:rsidR="00AF30F5">
        <w:rPr>
          <w:rFonts w:ascii="Times New Roman" w:hAnsi="Times New Roman"/>
          <w:color w:val="auto"/>
          <w:sz w:val="28"/>
          <w:szCs w:val="28"/>
        </w:rPr>
        <w:t>ті, будь-яких форм насильства й</w:t>
      </w:r>
      <w:r w:rsidRPr="0050345F">
        <w:rPr>
          <w:rFonts w:ascii="Times New Roman" w:hAnsi="Times New Roman"/>
          <w:color w:val="auto"/>
          <w:sz w:val="28"/>
          <w:szCs w:val="28"/>
        </w:rPr>
        <w:t xml:space="preserve"> експлуатації, дискримінації за будь-якою ознакою, пропаганди та агітації, що завдають шкоди здоров’ю здобувача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особисту або через своїх законних представників участь у громадському самоврядуванні та управлінні закладом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участь у різних видах навчальної, науково-практичної діяльності, конференціях, олімпіадах, виставках, конкурсах тощо;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отримання додаткових, у тому числі платних, навчальних послуг;</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перегляд результатів оцінювання навчальних досягнень з усіх предметів інваріантної та варіативної частини.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801E8A">
        <w:rPr>
          <w:rFonts w:ascii="Times New Roman" w:hAnsi="Times New Roman"/>
          <w:color w:val="auto"/>
          <w:sz w:val="28"/>
          <w:szCs w:val="28"/>
        </w:rPr>
        <w:t>3.4. Здобувачі освіти зобов’язані: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00381B6B">
        <w:rPr>
          <w:rFonts w:ascii="Times New Roman" w:hAnsi="Times New Roman"/>
          <w:color w:val="auto"/>
          <w:sz w:val="28"/>
          <w:szCs w:val="28"/>
        </w:rPr>
        <w:t>бережливо ставитися</w:t>
      </w:r>
      <w:r w:rsidRPr="0050345F">
        <w:rPr>
          <w:rFonts w:ascii="Times New Roman" w:hAnsi="Times New Roman"/>
          <w:color w:val="auto"/>
          <w:sz w:val="28"/>
          <w:szCs w:val="28"/>
        </w:rPr>
        <w:t xml:space="preserve"> до державного, громадського та особистого майна;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поважати гідність, права, свободи та законні інтереси всіх учасників освітнього процесу, дотримуватися етичних норм;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відповідально</w:t>
      </w:r>
      <w:proofErr w:type="spellEnd"/>
      <w:r w:rsidRPr="0050345F">
        <w:rPr>
          <w:rFonts w:ascii="Times New Roman" w:hAnsi="Times New Roman"/>
          <w:color w:val="auto"/>
          <w:sz w:val="28"/>
          <w:szCs w:val="28"/>
        </w:rPr>
        <w:t xml:space="preserve"> та дбайливо ставитися до власного здоров’я, здоров’я оточуючих, довкілля;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Здобувачі освіти мають також інші права та обов’язки, передбачені законодавством та установчими документами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3.4.1.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3.5.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w:t>
      </w:r>
      <w:r w:rsidR="00AF30F5">
        <w:rPr>
          <w:rFonts w:ascii="Times New Roman" w:hAnsi="Times New Roman"/>
          <w:color w:val="auto"/>
          <w:sz w:val="28"/>
          <w:szCs w:val="28"/>
        </w:rPr>
        <w:t>одавства та Порядку виявлення і</w:t>
      </w:r>
      <w:r w:rsidRPr="0050345F">
        <w:rPr>
          <w:rFonts w:ascii="Times New Roman" w:hAnsi="Times New Roman"/>
          <w:color w:val="auto"/>
          <w:sz w:val="28"/>
          <w:szCs w:val="28"/>
        </w:rPr>
        <w:t xml:space="preserve"> встановлення фактів академічної доброчесності.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3.6. </w:t>
      </w:r>
      <w:r w:rsidRPr="00801E8A">
        <w:rPr>
          <w:rFonts w:ascii="Times New Roman" w:hAnsi="Times New Roman"/>
          <w:color w:val="auto"/>
          <w:sz w:val="28"/>
          <w:szCs w:val="28"/>
        </w:rPr>
        <w:t>Педагогічним працівником повинна бути особа з високими моральними якостями,</w:t>
      </w:r>
      <w:r w:rsidR="00AF30F5">
        <w:rPr>
          <w:rFonts w:ascii="Times New Roman" w:hAnsi="Times New Roman"/>
          <w:color w:val="auto"/>
          <w:sz w:val="28"/>
          <w:szCs w:val="28"/>
        </w:rPr>
        <w:t xml:space="preserve"> </w:t>
      </w:r>
      <w:r w:rsidRPr="00801E8A">
        <w:rPr>
          <w:rFonts w:ascii="Times New Roman" w:hAnsi="Times New Roman"/>
          <w:color w:val="auto"/>
          <w:sz w:val="28"/>
          <w:szCs w:val="28"/>
        </w:rPr>
        <w:t>яка має вищу освіту, належний рівень професійної підготовки, забезпечує результативність</w:t>
      </w:r>
      <w:r w:rsidR="00801E8A">
        <w:rPr>
          <w:rFonts w:ascii="Times New Roman" w:hAnsi="Times New Roman"/>
          <w:color w:val="auto"/>
          <w:sz w:val="28"/>
          <w:szCs w:val="28"/>
        </w:rPr>
        <w:t xml:space="preserve"> </w:t>
      </w:r>
      <w:r w:rsidRPr="00801E8A">
        <w:rPr>
          <w:rFonts w:ascii="Times New Roman" w:hAnsi="Times New Roman"/>
          <w:color w:val="auto"/>
          <w:sz w:val="28"/>
          <w:szCs w:val="28"/>
        </w:rPr>
        <w:t xml:space="preserve">та </w:t>
      </w:r>
      <w:r w:rsidR="00AF30F5">
        <w:rPr>
          <w:rFonts w:ascii="Times New Roman" w:hAnsi="Times New Roman"/>
          <w:color w:val="auto"/>
          <w:sz w:val="28"/>
          <w:szCs w:val="28"/>
        </w:rPr>
        <w:t>якість своєї роботи, фізичний і</w:t>
      </w:r>
      <w:r w:rsidRPr="00801E8A">
        <w:rPr>
          <w:rFonts w:ascii="Times New Roman" w:hAnsi="Times New Roman"/>
          <w:color w:val="auto"/>
          <w:sz w:val="28"/>
          <w:szCs w:val="28"/>
        </w:rPr>
        <w:t xml:space="preserve"> психічний стан здоров’я якої дає змогу виконувати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професійні обов’язки в закладах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3.7. До педагогічної діяльності у </w:t>
      </w:r>
      <w:r w:rsidR="00320AB0">
        <w:rPr>
          <w:rFonts w:ascii="Times New Roman" w:hAnsi="Times New Roman"/>
          <w:color w:val="auto"/>
          <w:sz w:val="28"/>
          <w:szCs w:val="28"/>
        </w:rPr>
        <w:t>Ліцеї</w:t>
      </w:r>
      <w:r w:rsidRPr="0050345F">
        <w:rPr>
          <w:rFonts w:ascii="Times New Roman" w:hAnsi="Times New Roman"/>
          <w:color w:val="auto"/>
          <w:sz w:val="28"/>
          <w:szCs w:val="28"/>
        </w:rPr>
        <w:t xml:space="preserve"> не допускаються особи, яким вона заборонена за медичними показами, за </w:t>
      </w:r>
      <w:proofErr w:type="spellStart"/>
      <w:r w:rsidRPr="0050345F">
        <w:rPr>
          <w:rFonts w:ascii="Times New Roman" w:hAnsi="Times New Roman"/>
          <w:color w:val="auto"/>
          <w:sz w:val="28"/>
          <w:szCs w:val="28"/>
        </w:rPr>
        <w:t>вироком</w:t>
      </w:r>
      <w:proofErr w:type="spellEnd"/>
      <w:r w:rsidRPr="0050345F">
        <w:rPr>
          <w:rFonts w:ascii="Times New Roman" w:hAnsi="Times New Roman"/>
          <w:color w:val="auto"/>
          <w:sz w:val="28"/>
          <w:szCs w:val="28"/>
        </w:rPr>
        <w:t xml:space="preserve"> суду. Перелік медичних </w:t>
      </w:r>
      <w:proofErr w:type="spellStart"/>
      <w:r w:rsidRPr="0050345F">
        <w:rPr>
          <w:rFonts w:ascii="Times New Roman" w:hAnsi="Times New Roman"/>
          <w:color w:val="auto"/>
          <w:sz w:val="28"/>
          <w:szCs w:val="28"/>
        </w:rPr>
        <w:t>протипоказів</w:t>
      </w:r>
      <w:proofErr w:type="spellEnd"/>
      <w:r w:rsidRPr="0050345F">
        <w:rPr>
          <w:rFonts w:ascii="Times New Roman" w:hAnsi="Times New Roman"/>
          <w:color w:val="auto"/>
          <w:sz w:val="28"/>
          <w:szCs w:val="28"/>
        </w:rPr>
        <w:t xml:space="preserve"> щодо провадження педагогічної діяльності встановлюється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3.8. 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 іншими законодавчими актами.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3.9. Розподіл педагогічного навантаження у </w:t>
      </w:r>
      <w:r w:rsidR="00320AB0">
        <w:rPr>
          <w:rFonts w:ascii="Times New Roman" w:hAnsi="Times New Roman"/>
          <w:color w:val="auto"/>
          <w:sz w:val="28"/>
          <w:szCs w:val="28"/>
        </w:rPr>
        <w:t xml:space="preserve">Ліцеї </w:t>
      </w:r>
      <w:r w:rsidRPr="0050345F">
        <w:rPr>
          <w:rFonts w:ascii="Times New Roman" w:hAnsi="Times New Roman"/>
          <w:color w:val="auto"/>
          <w:sz w:val="28"/>
          <w:szCs w:val="28"/>
        </w:rPr>
        <w:t>затверджується директором.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3.10. Директор </w:t>
      </w:r>
      <w:r w:rsidR="00320AB0">
        <w:rPr>
          <w:rFonts w:ascii="Times New Roman" w:hAnsi="Times New Roman"/>
          <w:color w:val="auto"/>
          <w:sz w:val="28"/>
          <w:szCs w:val="28"/>
        </w:rPr>
        <w:t>Ліцею</w:t>
      </w:r>
      <w:r w:rsidRPr="0050345F">
        <w:rPr>
          <w:rFonts w:ascii="Times New Roman" w:hAnsi="Times New Roman"/>
          <w:color w:val="auto"/>
          <w:sz w:val="28"/>
          <w:szCs w:val="28"/>
        </w:rPr>
        <w:t xml:space="preserve">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3.11. Не допускається відволікання педагогічних працівників від виконання професійних обов’язків крім випадків, передбачених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Педагогічні працівники </w:t>
      </w:r>
      <w:r w:rsidR="00320AB0">
        <w:rPr>
          <w:rFonts w:ascii="Times New Roman" w:hAnsi="Times New Roman"/>
          <w:color w:val="auto"/>
          <w:sz w:val="28"/>
          <w:szCs w:val="28"/>
        </w:rPr>
        <w:t>Ліцею</w:t>
      </w:r>
      <w:r w:rsidRPr="0050345F">
        <w:rPr>
          <w:rFonts w:ascii="Times New Roman" w:hAnsi="Times New Roman"/>
          <w:color w:val="auto"/>
          <w:sz w:val="28"/>
          <w:szCs w:val="28"/>
        </w:rPr>
        <w:t xml:space="preserve"> підлягають атестації відповідно до порядку, встановленого МОН України.</w:t>
      </w:r>
    </w:p>
    <w:p w:rsidR="0050345F" w:rsidRPr="00D958DC" w:rsidRDefault="0050345F" w:rsidP="00D958DC">
      <w:pPr>
        <w:ind w:firstLine="851"/>
        <w:jc w:val="both"/>
        <w:rPr>
          <w:rFonts w:ascii="Times New Roman" w:hAnsi="Times New Roman"/>
          <w:color w:val="auto"/>
          <w:sz w:val="28"/>
          <w:szCs w:val="28"/>
        </w:rPr>
      </w:pPr>
      <w:r w:rsidRPr="0050345F">
        <w:rPr>
          <w:rFonts w:ascii="Times New Roman" w:hAnsi="Times New Roman"/>
          <w:color w:val="auto"/>
          <w:sz w:val="28"/>
          <w:szCs w:val="28"/>
        </w:rPr>
        <w:t>За результатами атестації визначається</w:t>
      </w:r>
      <w:r w:rsidRPr="0050345F">
        <w:rPr>
          <w:rFonts w:ascii="Times New Roman" w:hAnsi="Times New Roman"/>
          <w:color w:val="auto"/>
          <w:sz w:val="28"/>
          <w:szCs w:val="28"/>
        </w:rPr>
        <w:tab/>
        <w:t>відповідність педагогічного</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працівника</w:t>
      </w:r>
      <w:r w:rsidR="00904D05">
        <w:rPr>
          <w:rFonts w:ascii="Times New Roman" w:hAnsi="Times New Roman"/>
          <w:color w:val="auto"/>
          <w:sz w:val="28"/>
          <w:szCs w:val="28"/>
        </w:rPr>
        <w:t xml:space="preserve"> </w:t>
      </w:r>
      <w:r w:rsidRPr="0050345F">
        <w:rPr>
          <w:rFonts w:ascii="Times New Roman" w:hAnsi="Times New Roman"/>
          <w:color w:val="auto"/>
          <w:sz w:val="28"/>
          <w:szCs w:val="28"/>
        </w:rPr>
        <w:t>займаній посаді, присвоюються кваліфікаційні</w:t>
      </w:r>
      <w:r w:rsidR="00353D5C">
        <w:rPr>
          <w:rFonts w:ascii="Times New Roman" w:hAnsi="Times New Roman"/>
          <w:color w:val="auto"/>
          <w:sz w:val="28"/>
          <w:szCs w:val="28"/>
        </w:rPr>
        <w:t xml:space="preserve"> </w:t>
      </w:r>
      <w:r w:rsidRPr="0050345F">
        <w:rPr>
          <w:rFonts w:ascii="Times New Roman" w:hAnsi="Times New Roman"/>
          <w:color w:val="auto"/>
          <w:sz w:val="28"/>
          <w:szCs w:val="28"/>
        </w:rPr>
        <w:tab/>
        <w:t>категорії,</w:t>
      </w:r>
      <w:r w:rsidR="00353D5C">
        <w:rPr>
          <w:rFonts w:ascii="Times New Roman" w:hAnsi="Times New Roman"/>
          <w:color w:val="auto"/>
          <w:sz w:val="28"/>
          <w:szCs w:val="28"/>
        </w:rPr>
        <w:t xml:space="preserve"> </w:t>
      </w:r>
      <w:r w:rsidRPr="0050345F">
        <w:rPr>
          <w:rFonts w:ascii="Times New Roman" w:hAnsi="Times New Roman"/>
          <w:color w:val="auto"/>
          <w:sz w:val="28"/>
          <w:szCs w:val="28"/>
        </w:rPr>
        <w:t>звання. Перелік</w:t>
      </w:r>
      <w:r w:rsidR="00904D05">
        <w:rPr>
          <w:rFonts w:ascii="Times New Roman" w:hAnsi="Times New Roman"/>
          <w:color w:val="auto"/>
          <w:sz w:val="28"/>
          <w:szCs w:val="28"/>
        </w:rPr>
        <w:t xml:space="preserve"> </w:t>
      </w:r>
      <w:r w:rsidRPr="0050345F">
        <w:rPr>
          <w:rFonts w:ascii="Times New Roman" w:hAnsi="Times New Roman"/>
          <w:color w:val="auto"/>
          <w:sz w:val="28"/>
          <w:szCs w:val="28"/>
        </w:rPr>
        <w:t>категорій і педагогічних звань педагогічних працівників визначається Кабінетом Міністрів України.</w:t>
      </w:r>
      <w:r w:rsidR="00D958DC" w:rsidRPr="00D958DC">
        <w:rPr>
          <w:sz w:val="28"/>
          <w:szCs w:val="28"/>
          <w:lang w:eastAsia="uk-UA"/>
        </w:rPr>
        <w:t xml:space="preserve"> </w:t>
      </w:r>
      <w:r w:rsidR="00D958DC" w:rsidRPr="00D958DC">
        <w:rPr>
          <w:rFonts w:ascii="Times New Roman" w:hAnsi="Times New Roman"/>
          <w:color w:val="auto"/>
          <w:sz w:val="28"/>
          <w:szCs w:val="28"/>
        </w:rPr>
        <w:t>Сертифікація педагогічного працівника відбувається на добровільних засадах виключно за його ініціативою.</w:t>
      </w:r>
    </w:p>
    <w:p w:rsidR="0050345F" w:rsidRPr="00353D5C"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3.12. </w:t>
      </w:r>
      <w:r w:rsidRPr="00353D5C">
        <w:rPr>
          <w:rFonts w:ascii="Times New Roman" w:hAnsi="Times New Roman"/>
          <w:color w:val="auto"/>
          <w:sz w:val="28"/>
          <w:szCs w:val="28"/>
        </w:rPr>
        <w:t xml:space="preserve">Педагогічні працівники </w:t>
      </w:r>
      <w:r w:rsidR="00320AB0">
        <w:rPr>
          <w:rFonts w:ascii="Times New Roman" w:hAnsi="Times New Roman"/>
          <w:color w:val="auto"/>
          <w:sz w:val="28"/>
          <w:szCs w:val="28"/>
        </w:rPr>
        <w:t>Ліцею</w:t>
      </w:r>
      <w:r w:rsidRPr="00353D5C">
        <w:rPr>
          <w:rFonts w:ascii="Times New Roman" w:hAnsi="Times New Roman"/>
          <w:color w:val="auto"/>
          <w:sz w:val="28"/>
          <w:szCs w:val="28"/>
        </w:rPr>
        <w:t xml:space="preserve"> мають право на: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53D5C">
        <w:rPr>
          <w:rFonts w:ascii="Times New Roman" w:hAnsi="Times New Roman"/>
          <w:color w:val="auto"/>
          <w:sz w:val="28"/>
          <w:szCs w:val="28"/>
        </w:rPr>
        <w:t xml:space="preserve"> </w:t>
      </w:r>
      <w:r w:rsidRPr="0050345F">
        <w:rPr>
          <w:rFonts w:ascii="Times New Roman" w:hAnsi="Times New Roman"/>
          <w:color w:val="auto"/>
          <w:sz w:val="28"/>
          <w:szCs w:val="28"/>
        </w:rPr>
        <w:t>академічну свободу, включаючи свободу викладання, свободу від втручання в</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педагогічну, науково-педагогічну та наукову діяльність, вільний вибір форм, методів і засобів навчання, що відповідають освітній програмі;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педагогічну ініціативу;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53D5C">
        <w:rPr>
          <w:rFonts w:ascii="Times New Roman" w:hAnsi="Times New Roman"/>
          <w:color w:val="auto"/>
          <w:sz w:val="28"/>
          <w:szCs w:val="28"/>
        </w:rPr>
        <w:t xml:space="preserve"> </w:t>
      </w:r>
      <w:r w:rsidRPr="0050345F">
        <w:rPr>
          <w:rFonts w:ascii="Times New Roman" w:hAnsi="Times New Roman"/>
          <w:color w:val="auto"/>
          <w:sz w:val="28"/>
          <w:szCs w:val="28"/>
        </w:rPr>
        <w:t>розробл</w:t>
      </w:r>
      <w:r w:rsidR="00353D5C">
        <w:rPr>
          <w:rFonts w:ascii="Times New Roman" w:hAnsi="Times New Roman"/>
          <w:color w:val="auto"/>
          <w:sz w:val="28"/>
          <w:szCs w:val="28"/>
        </w:rPr>
        <w:t xml:space="preserve">ення та впровадження авторських </w:t>
      </w:r>
      <w:r w:rsidRPr="0050345F">
        <w:rPr>
          <w:rFonts w:ascii="Times New Roman" w:hAnsi="Times New Roman"/>
          <w:color w:val="auto"/>
          <w:sz w:val="28"/>
          <w:szCs w:val="28"/>
        </w:rPr>
        <w:t>навчальн</w:t>
      </w:r>
      <w:r w:rsidR="009977EF">
        <w:rPr>
          <w:rFonts w:ascii="Times New Roman" w:hAnsi="Times New Roman"/>
          <w:color w:val="auto"/>
          <w:sz w:val="28"/>
          <w:szCs w:val="28"/>
        </w:rPr>
        <w:t xml:space="preserve">их програм, </w:t>
      </w:r>
      <w:proofErr w:type="spellStart"/>
      <w:r w:rsidR="009977EF">
        <w:rPr>
          <w:rFonts w:ascii="Times New Roman" w:hAnsi="Times New Roman"/>
          <w:color w:val="auto"/>
          <w:sz w:val="28"/>
          <w:szCs w:val="28"/>
        </w:rPr>
        <w:t>проє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xml:space="preserve">, </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освітніх</w:t>
      </w:r>
      <w:r w:rsidR="00353D5C">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r w:rsidR="00C95FED">
        <w:rPr>
          <w:rFonts w:ascii="Times New Roman" w:hAnsi="Times New Roman"/>
          <w:color w:val="auto"/>
          <w:sz w:val="28"/>
          <w:szCs w:val="28"/>
        </w:rPr>
        <w:t>і технологій, методів і засобів</w:t>
      </w:r>
      <w:r w:rsidRPr="0050345F">
        <w:rPr>
          <w:rFonts w:ascii="Times New Roman" w:hAnsi="Times New Roman"/>
          <w:color w:val="auto"/>
          <w:sz w:val="28"/>
          <w:szCs w:val="28"/>
        </w:rPr>
        <w:t xml:space="preserve"> насамперед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компетентісного</w:t>
      </w:r>
      <w:proofErr w:type="spellEnd"/>
      <w:r w:rsidRPr="0050345F">
        <w:rPr>
          <w:rFonts w:ascii="Times New Roman" w:hAnsi="Times New Roman"/>
          <w:color w:val="auto"/>
          <w:sz w:val="28"/>
          <w:szCs w:val="28"/>
        </w:rPr>
        <w:t xml:space="preserve">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користування бібліотекою, навчальною, науковою,</w:t>
      </w:r>
      <w:r w:rsidR="00C95FED">
        <w:rPr>
          <w:rFonts w:ascii="Times New Roman" w:hAnsi="Times New Roman"/>
          <w:color w:val="auto"/>
          <w:sz w:val="28"/>
          <w:szCs w:val="28"/>
        </w:rPr>
        <w:t xml:space="preserve"> </w:t>
      </w:r>
      <w:r w:rsidRPr="0050345F">
        <w:rPr>
          <w:rFonts w:ascii="Times New Roman" w:hAnsi="Times New Roman"/>
          <w:color w:val="auto"/>
          <w:sz w:val="28"/>
          <w:szCs w:val="28"/>
        </w:rPr>
        <w:t>виробничою, культурною літературою;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спортивною, побутовою, оздоровчою інфраструктурою закладу освіти та послугами його структурних підрозділів у порядку, встановленому закладом освіти</w:t>
      </w:r>
      <w:r w:rsidR="00C95FED">
        <w:rPr>
          <w:rFonts w:ascii="Times New Roman" w:hAnsi="Times New Roman"/>
          <w:color w:val="auto"/>
          <w:sz w:val="28"/>
          <w:szCs w:val="28"/>
        </w:rPr>
        <w:t>,</w:t>
      </w:r>
      <w:r w:rsidRPr="0050345F">
        <w:rPr>
          <w:rFonts w:ascii="Times New Roman" w:hAnsi="Times New Roman"/>
          <w:color w:val="auto"/>
          <w:sz w:val="28"/>
          <w:szCs w:val="28"/>
        </w:rPr>
        <w:t xml:space="preserve"> відповідно до спеціальних законів;</w:t>
      </w:r>
    </w:p>
    <w:p w:rsidR="0050345F" w:rsidRPr="0050345F" w:rsidRDefault="00353D5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w:t>
      </w:r>
      <w:r w:rsidR="0050345F" w:rsidRPr="0050345F">
        <w:rPr>
          <w:rFonts w:ascii="Times New Roman" w:hAnsi="Times New Roman"/>
          <w:color w:val="auto"/>
          <w:sz w:val="28"/>
          <w:szCs w:val="28"/>
        </w:rPr>
        <w:t>підвищення кваліфікації, перепідготовку;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проходження сертифікації на добровільних засадах;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вільний вибір освітніх програм, форм навч</w:t>
      </w:r>
      <w:r w:rsidR="00C95FED">
        <w:rPr>
          <w:rFonts w:ascii="Times New Roman" w:hAnsi="Times New Roman"/>
          <w:color w:val="auto"/>
          <w:sz w:val="28"/>
          <w:szCs w:val="28"/>
        </w:rPr>
        <w:t>ання, закладів освіти, установ та</w:t>
      </w:r>
      <w:r w:rsidRPr="0050345F">
        <w:rPr>
          <w:rFonts w:ascii="Times New Roman" w:hAnsi="Times New Roman"/>
          <w:color w:val="auto"/>
          <w:sz w:val="28"/>
          <w:szCs w:val="28"/>
        </w:rPr>
        <w:t xml:space="preserve"> організацій,</w:t>
      </w:r>
      <w:r w:rsidR="00C95FED">
        <w:rPr>
          <w:rFonts w:ascii="Times New Roman" w:hAnsi="Times New Roman"/>
          <w:color w:val="auto"/>
          <w:sz w:val="28"/>
          <w:szCs w:val="28"/>
        </w:rPr>
        <w:t xml:space="preserve"> </w:t>
      </w:r>
      <w:r w:rsidRPr="0050345F">
        <w:rPr>
          <w:rFonts w:ascii="Times New Roman" w:hAnsi="Times New Roman"/>
          <w:color w:val="auto"/>
          <w:sz w:val="28"/>
          <w:szCs w:val="28"/>
        </w:rPr>
        <w:t>інших суб’єктів освітньої діяльності, що</w:t>
      </w:r>
      <w:r w:rsidRPr="0050345F">
        <w:rPr>
          <w:rFonts w:ascii="Times New Roman" w:hAnsi="Times New Roman"/>
          <w:color w:val="auto"/>
          <w:sz w:val="28"/>
          <w:szCs w:val="28"/>
        </w:rPr>
        <w:tab/>
        <w:t>здійс</w:t>
      </w:r>
      <w:r w:rsidR="00C95FED">
        <w:rPr>
          <w:rFonts w:ascii="Times New Roman" w:hAnsi="Times New Roman"/>
          <w:color w:val="auto"/>
          <w:sz w:val="28"/>
          <w:szCs w:val="28"/>
        </w:rPr>
        <w:t>нюють підвищення кваліфікації й</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перепідготовку педагогічних працівників;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відзначення успіхів у своїй професійній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справедливе та об’єктивне оцінювання своєї професійної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захист професійної честі та гідності;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індивідуальну освітню (наукову, творчу, мистецьку та іншу) діяльність за межами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отримання пільгових довгострокових кредитів на будівництво (реконструкцію) чи придбання житла у порядку, передбаченому Кабінетом Міністрів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безпечні і нешкідливі умови праці;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участь у громадському самоврядуванні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участь у роботі колегіальних органів управління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проходження атестації для здобуття відповідної кваліфікаційної категорії та отримувати її в разі успішного проходження атестації;</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об’єднання у професійні спілки та бути членами інших об’єднань громадян, діяльність яких не заборонена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B118D5">
        <w:rPr>
          <w:rFonts w:ascii="Times New Roman" w:hAnsi="Times New Roman"/>
          <w:color w:val="auto"/>
          <w:sz w:val="28"/>
          <w:szCs w:val="28"/>
        </w:rPr>
        <w:t xml:space="preserve"> </w:t>
      </w:r>
      <w:r w:rsidRPr="0050345F">
        <w:rPr>
          <w:rFonts w:ascii="Times New Roman" w:hAnsi="Times New Roman"/>
          <w:color w:val="auto"/>
          <w:sz w:val="28"/>
          <w:szCs w:val="28"/>
        </w:rPr>
        <w:t>порушення питання щодо захисту прав, професійної та людської честі й гідності.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3.13.</w:t>
      </w:r>
      <w:r w:rsidR="00353D5C">
        <w:rPr>
          <w:rFonts w:ascii="Times New Roman" w:hAnsi="Times New Roman"/>
          <w:color w:val="auto"/>
          <w:sz w:val="28"/>
          <w:szCs w:val="28"/>
        </w:rPr>
        <w:t> </w:t>
      </w:r>
      <w:r w:rsidRPr="00353D5C">
        <w:rPr>
          <w:rFonts w:ascii="Times New Roman" w:hAnsi="Times New Roman"/>
          <w:color w:val="auto"/>
          <w:sz w:val="28"/>
          <w:szCs w:val="28"/>
        </w:rPr>
        <w:t xml:space="preserve">Педагогічні працівники </w:t>
      </w:r>
      <w:r w:rsidR="00320AB0">
        <w:rPr>
          <w:rFonts w:ascii="Times New Roman" w:hAnsi="Times New Roman"/>
          <w:color w:val="auto"/>
          <w:sz w:val="28"/>
          <w:szCs w:val="28"/>
        </w:rPr>
        <w:t>Ліцею</w:t>
      </w:r>
      <w:r w:rsidRPr="00353D5C">
        <w:rPr>
          <w:rFonts w:ascii="Times New Roman" w:hAnsi="Times New Roman"/>
          <w:color w:val="auto"/>
          <w:sz w:val="28"/>
          <w:szCs w:val="28"/>
        </w:rPr>
        <w:t xml:space="preserve"> зобов'язані: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постійно підвищувати свій професійний і загальнокультурний рівні та педагогічну майстерність;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виконувати освітню програму для досягнення здобувачами освіти передбачених нею результатів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сприяти розвитку здібностей здобувачів освіти, формуванню навичок здорового способу життя, дбати про їхнє фізичне і психічне здоров’я;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дотримуватися академічної доброчесності та забезпечувати її дотримання здобувачами освіти в освітньому процесі та науковій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дотримуватися педагогічної етики;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поважати гідність, права, свободи і законні інтереси всіх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формувати у здобувачів освіти прагнення до взаєморозуміння, миру, злагоди між усіма народами, етнічними, національними, релігійними групами;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захищати здобувачів освіти під час освітнього процесу від будь-яких форм фізичного та психічного</w:t>
      </w:r>
      <w:r w:rsidR="00C95FED">
        <w:rPr>
          <w:rFonts w:ascii="Times New Roman" w:hAnsi="Times New Roman"/>
          <w:color w:val="auto"/>
          <w:sz w:val="28"/>
          <w:szCs w:val="28"/>
        </w:rPr>
        <w:t xml:space="preserve"> насильства, приниження честі й</w:t>
      </w:r>
      <w:r w:rsidRPr="0050345F">
        <w:rPr>
          <w:rFonts w:ascii="Times New Roman" w:hAnsi="Times New Roman"/>
          <w:color w:val="auto"/>
          <w:sz w:val="28"/>
          <w:szCs w:val="28"/>
        </w:rPr>
        <w:t xml:space="preserve">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додержуватися установчих документів та правил внутрішнього розпорядку закладу</w:t>
      </w:r>
      <w:r w:rsidR="00353D5C">
        <w:rPr>
          <w:rFonts w:ascii="Times New Roman" w:hAnsi="Times New Roman"/>
          <w:color w:val="auto"/>
          <w:sz w:val="28"/>
          <w:szCs w:val="28"/>
        </w:rPr>
        <w:t xml:space="preserve"> </w:t>
      </w:r>
      <w:r w:rsidRPr="0050345F">
        <w:rPr>
          <w:rFonts w:ascii="Times New Roman" w:hAnsi="Times New Roman"/>
          <w:color w:val="auto"/>
          <w:sz w:val="28"/>
          <w:szCs w:val="28"/>
        </w:rPr>
        <w:t>освіти, виконувати свої посадові обов’язки;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брати участь у роботі педагогічної ради, у засіданнях методичних об’єднань, нарадах,</w:t>
      </w:r>
      <w:r w:rsidR="0030256C">
        <w:rPr>
          <w:rFonts w:ascii="Times New Roman" w:hAnsi="Times New Roman"/>
          <w:color w:val="auto"/>
          <w:sz w:val="28"/>
          <w:szCs w:val="28"/>
        </w:rPr>
        <w:t xml:space="preserve"> </w:t>
      </w:r>
      <w:r w:rsidRPr="0050345F">
        <w:rPr>
          <w:rFonts w:ascii="Times New Roman" w:hAnsi="Times New Roman"/>
          <w:color w:val="auto"/>
          <w:sz w:val="28"/>
          <w:szCs w:val="28"/>
        </w:rPr>
        <w:t>зборах;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виконувати накази і розпорядження директора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вести відповідну документацію;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сприяти зростанню іміджу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3.14. </w:t>
      </w:r>
      <w:r w:rsidRPr="00353D5C">
        <w:rPr>
          <w:rFonts w:ascii="Times New Roman" w:hAnsi="Times New Roman"/>
          <w:color w:val="auto"/>
          <w:sz w:val="28"/>
          <w:szCs w:val="28"/>
        </w:rPr>
        <w:t>Педагогічні працівники, які систематично порушують цей Статут, правила</w:t>
      </w:r>
      <w:r w:rsidR="00B118D5">
        <w:rPr>
          <w:rFonts w:ascii="Times New Roman" w:hAnsi="Times New Roman"/>
          <w:color w:val="auto"/>
          <w:sz w:val="28"/>
          <w:szCs w:val="28"/>
        </w:rPr>
        <w:t xml:space="preserve"> </w:t>
      </w:r>
      <w:r w:rsidRPr="00353D5C">
        <w:rPr>
          <w:rFonts w:ascii="Times New Roman" w:hAnsi="Times New Roman"/>
          <w:color w:val="auto"/>
          <w:sz w:val="28"/>
          <w:szCs w:val="28"/>
        </w:rPr>
        <w:t>внутрішнього розпорядку закладу освіти, не виконують посадові обов’язки, умови</w:t>
      </w:r>
      <w:r w:rsidR="00B118D5">
        <w:rPr>
          <w:rFonts w:ascii="Times New Roman" w:hAnsi="Times New Roman"/>
          <w:color w:val="auto"/>
          <w:sz w:val="28"/>
          <w:szCs w:val="28"/>
        </w:rPr>
        <w:t xml:space="preserve"> </w:t>
      </w:r>
      <w:r w:rsidRPr="00353D5C">
        <w:rPr>
          <w:rFonts w:ascii="Times New Roman" w:hAnsi="Times New Roman"/>
          <w:color w:val="auto"/>
          <w:sz w:val="28"/>
          <w:szCs w:val="28"/>
        </w:rPr>
        <w:t>трудового договору або за результатами атестації не відповідають займаній посаді,</w:t>
      </w:r>
      <w:r w:rsidRPr="0050345F">
        <w:rPr>
          <w:rFonts w:ascii="Times New Roman" w:hAnsi="Times New Roman"/>
          <w:color w:val="auto"/>
          <w:sz w:val="28"/>
          <w:szCs w:val="28"/>
        </w:rPr>
        <w:t xml:space="preserve"> – </w:t>
      </w:r>
      <w:r w:rsidRPr="00353D5C">
        <w:rPr>
          <w:rFonts w:ascii="Times New Roman" w:hAnsi="Times New Roman"/>
          <w:color w:val="auto"/>
          <w:sz w:val="28"/>
          <w:szCs w:val="28"/>
        </w:rPr>
        <w:t>звільняються з роботи згідно із законодавством.</w:t>
      </w:r>
    </w:p>
    <w:p w:rsidR="0050345F" w:rsidRPr="0050345F" w:rsidRDefault="009977EF"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3.15. Права й</w:t>
      </w:r>
      <w:r w:rsidR="0050345F" w:rsidRPr="0050345F">
        <w:rPr>
          <w:rFonts w:ascii="Times New Roman" w:hAnsi="Times New Roman"/>
          <w:color w:val="auto"/>
          <w:sz w:val="28"/>
          <w:szCs w:val="28"/>
        </w:rPr>
        <w:t xml:space="preserve">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3.16. </w:t>
      </w:r>
      <w:r w:rsidRPr="00353D5C">
        <w:rPr>
          <w:rFonts w:ascii="Times New Roman" w:hAnsi="Times New Roman"/>
          <w:color w:val="auto"/>
          <w:sz w:val="28"/>
          <w:szCs w:val="28"/>
        </w:rPr>
        <w:t>Батьки здобувачів освіти та особи, які їх замінюють, мають право: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захищати відповідно до законодавства права та законні інтереси здобувачів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звертатися до закладів освіти, органів управління освітою з питань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обирати заклад освіти, вид і форму здобуття дітьми відповідної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брати участь у розробці індивідуальної програми розвитку дитини та/або індивідуального навчального плану;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3.17. </w:t>
      </w:r>
      <w:r w:rsidRPr="00353D5C">
        <w:rPr>
          <w:rFonts w:ascii="Times New Roman" w:hAnsi="Times New Roman"/>
          <w:color w:val="auto"/>
          <w:sz w:val="28"/>
          <w:szCs w:val="28"/>
        </w:rPr>
        <w:t>Батьки та особи, які їх замінюють, є відповідальними за здобуття дітьми повної</w:t>
      </w:r>
      <w:r w:rsidR="00353D5C">
        <w:rPr>
          <w:rFonts w:ascii="Times New Roman" w:hAnsi="Times New Roman"/>
          <w:color w:val="auto"/>
          <w:sz w:val="28"/>
          <w:szCs w:val="28"/>
        </w:rPr>
        <w:t xml:space="preserve"> </w:t>
      </w:r>
      <w:r w:rsidRPr="00353D5C">
        <w:rPr>
          <w:rFonts w:ascii="Times New Roman" w:hAnsi="Times New Roman"/>
          <w:color w:val="auto"/>
          <w:sz w:val="28"/>
          <w:szCs w:val="28"/>
        </w:rPr>
        <w:t>загальної середньої освіти, їх виховання і зобов’язані: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сприяти виконанню дитиною освітньої програми та досягненню передбачених нею результатів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поважати гідність, права, свободи і законні інтереси дитини та інших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дбати про фізичне і психічне здоров’я </w:t>
      </w:r>
      <w:r w:rsidR="00C95FED">
        <w:rPr>
          <w:rFonts w:ascii="Times New Roman" w:hAnsi="Times New Roman"/>
          <w:color w:val="auto"/>
          <w:sz w:val="28"/>
          <w:szCs w:val="28"/>
        </w:rPr>
        <w:t>дітей, сприяти розвитку їх</w:t>
      </w:r>
      <w:r w:rsidRPr="0050345F">
        <w:rPr>
          <w:rFonts w:ascii="Times New Roman" w:hAnsi="Times New Roman"/>
          <w:color w:val="auto"/>
          <w:sz w:val="28"/>
          <w:szCs w:val="28"/>
        </w:rPr>
        <w:t xml:space="preserve"> здібностей, формувати навички здорового способу життя;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формувати у д</w:t>
      </w:r>
      <w:r w:rsidR="00C95FED">
        <w:rPr>
          <w:rFonts w:ascii="Times New Roman" w:hAnsi="Times New Roman"/>
          <w:color w:val="auto"/>
          <w:sz w:val="28"/>
          <w:szCs w:val="28"/>
        </w:rPr>
        <w:t>ітей</w:t>
      </w:r>
      <w:r w:rsidRPr="0050345F">
        <w:rPr>
          <w:rFonts w:ascii="Times New Roman" w:hAnsi="Times New Roman"/>
          <w:color w:val="auto"/>
          <w:sz w:val="28"/>
          <w:szCs w:val="28"/>
        </w:rPr>
        <w:t xml:space="preserve">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353D5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w:t>
      </w:r>
      <w:r w:rsidR="0050345F" w:rsidRPr="0050345F">
        <w:rPr>
          <w:rFonts w:ascii="Times New Roman" w:hAnsi="Times New Roman"/>
          <w:color w:val="auto"/>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353D5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w:t>
      </w:r>
      <w:r w:rsidR="00C95FED">
        <w:rPr>
          <w:rFonts w:ascii="Times New Roman" w:hAnsi="Times New Roman"/>
          <w:color w:val="auto"/>
          <w:sz w:val="28"/>
          <w:szCs w:val="28"/>
        </w:rPr>
        <w:t>виховувати у дітей</w:t>
      </w:r>
      <w:r w:rsidR="0050345F" w:rsidRPr="0050345F">
        <w:rPr>
          <w:rFonts w:ascii="Times New Roman" w:hAnsi="Times New Roman"/>
          <w:color w:val="auto"/>
          <w:sz w:val="28"/>
          <w:szCs w:val="28"/>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0345F" w:rsidRPr="0050345F" w:rsidRDefault="00353D5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w:t>
      </w:r>
      <w:r w:rsidR="0050345F" w:rsidRPr="0050345F">
        <w:rPr>
          <w:rFonts w:ascii="Times New Roman" w:hAnsi="Times New Roman"/>
          <w:color w:val="auto"/>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3.18. У разі невиконання батьками та особами, які їх замінюють, обов’язків, передбачених законодавством, </w:t>
      </w:r>
      <w:r w:rsidR="00C95FED">
        <w:rPr>
          <w:rFonts w:ascii="Times New Roman" w:hAnsi="Times New Roman"/>
          <w:color w:val="auto"/>
          <w:sz w:val="28"/>
          <w:szCs w:val="28"/>
        </w:rPr>
        <w:t xml:space="preserve">– </w:t>
      </w:r>
      <w:r w:rsidRPr="0050345F">
        <w:rPr>
          <w:rFonts w:ascii="Times New Roman" w:hAnsi="Times New Roman"/>
          <w:color w:val="auto"/>
          <w:sz w:val="28"/>
          <w:szCs w:val="28"/>
        </w:rPr>
        <w:t>заклад освіти може порушувати в установленому порядку клопотання про відповідальність таких осіб, у тому числі позбавлення їх батьківських прав.</w:t>
      </w:r>
    </w:p>
    <w:p w:rsidR="00BF37C9"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p>
    <w:p w:rsidR="00156882" w:rsidRDefault="00156882" w:rsidP="00156882">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IV</w:t>
      </w:r>
      <w:r w:rsidRPr="00BF37C9">
        <w:rPr>
          <w:rFonts w:ascii="Times New Roman" w:hAnsi="Times New Roman"/>
          <w:b/>
          <w:color w:val="auto"/>
          <w:sz w:val="28"/>
          <w:szCs w:val="28"/>
        </w:rPr>
        <w:t xml:space="preserve">. </w:t>
      </w:r>
      <w:r>
        <w:rPr>
          <w:rFonts w:ascii="Times New Roman" w:hAnsi="Times New Roman"/>
          <w:b/>
          <w:color w:val="auto"/>
          <w:sz w:val="28"/>
          <w:szCs w:val="28"/>
        </w:rPr>
        <w:t xml:space="preserve">УПРАВЛІННЯ ТА ГРОМАДСЬКЕ САМОВРЯДУВАННЯ </w:t>
      </w:r>
      <w:r w:rsidR="000415B1">
        <w:rPr>
          <w:rFonts w:ascii="Times New Roman" w:hAnsi="Times New Roman"/>
          <w:b/>
          <w:color w:val="auto"/>
          <w:sz w:val="28"/>
          <w:szCs w:val="28"/>
        </w:rPr>
        <w:t>ЛІЦЕЮ</w:t>
      </w:r>
      <w:r>
        <w:rPr>
          <w:rFonts w:ascii="Times New Roman" w:hAnsi="Times New Roman"/>
          <w:b/>
          <w:color w:val="auto"/>
          <w:sz w:val="28"/>
          <w:szCs w:val="28"/>
        </w:rPr>
        <w:t xml:space="preserve"> </w:t>
      </w:r>
    </w:p>
    <w:p w:rsidR="00156882" w:rsidRDefault="00156882" w:rsidP="00156882">
      <w:pPr>
        <w:widowControl/>
        <w:numPr>
          <w:ilvl w:val="12"/>
          <w:numId w:val="0"/>
        </w:numPr>
        <w:tabs>
          <w:tab w:val="left" w:pos="1418"/>
        </w:tabs>
        <w:ind w:firstLine="689"/>
        <w:jc w:val="center"/>
        <w:rPr>
          <w:rFonts w:ascii="Times New Roman" w:hAnsi="Times New Roman"/>
          <w:b/>
          <w:color w:val="auto"/>
          <w:sz w:val="28"/>
          <w:szCs w:val="28"/>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4.1. Керівництво закладом освіти здійснює директор, повноваження якого визначаються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4.2. Керівник закладу загальної середньої освіти комунальної власності призначається на посаду на підставі наказу </w:t>
      </w:r>
      <w:r w:rsidR="00722EDE">
        <w:rPr>
          <w:rFonts w:ascii="Times New Roman" w:hAnsi="Times New Roman"/>
          <w:color w:val="auto"/>
          <w:sz w:val="28"/>
          <w:szCs w:val="28"/>
        </w:rPr>
        <w:t>директора департаменту</w:t>
      </w:r>
      <w:r w:rsidRPr="0050345F">
        <w:rPr>
          <w:rFonts w:ascii="Times New Roman" w:hAnsi="Times New Roman"/>
          <w:color w:val="auto"/>
          <w:sz w:val="28"/>
          <w:szCs w:val="28"/>
        </w:rPr>
        <w:t xml:space="preserve"> освіти Луцької міської ради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w:t>
      </w:r>
      <w:r w:rsidR="00722EDE">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4.3. 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w:t>
      </w:r>
      <w:r w:rsidR="00524A1A">
        <w:rPr>
          <w:rFonts w:ascii="Times New Roman" w:hAnsi="Times New Roman"/>
          <w:color w:val="auto"/>
          <w:sz w:val="28"/>
          <w:szCs w:val="28"/>
        </w:rPr>
        <w:t xml:space="preserve"> засновником</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D16547">
        <w:rPr>
          <w:rFonts w:ascii="Times New Roman" w:hAnsi="Times New Roman"/>
          <w:color w:val="auto"/>
          <w:sz w:val="28"/>
          <w:szCs w:val="28"/>
        </w:rPr>
        <w:t>Керівник закладу освіти в межах наданих йому повноважень: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організовує діяльність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сприяє вирішенню питань фінансово-господарської діяльності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забезпечує організацію освітнього процесу та здійснення контролю за виконанням освітніх програм;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забезпечує функціонування внутрішньої системи забезпечення якості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забезпечує умови для здійснення дієвого та відкритого громадського контролю за діяльністю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забезпечує своєчасне та якісне подання статистичної звітності;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DB6581">
        <w:rPr>
          <w:rFonts w:ascii="Times New Roman" w:hAnsi="Times New Roman"/>
          <w:color w:val="auto"/>
          <w:sz w:val="28"/>
          <w:szCs w:val="28"/>
        </w:rPr>
        <w:t> </w:t>
      </w:r>
      <w:r w:rsidRPr="0050345F">
        <w:rPr>
          <w:rFonts w:ascii="Times New Roman" w:hAnsi="Times New Roman"/>
          <w:color w:val="auto"/>
          <w:sz w:val="28"/>
          <w:szCs w:val="28"/>
        </w:rPr>
        <w:t xml:space="preserve">створює умови для діяльності органів самоврядування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здоровому способу життя здобувачів освіти та працівників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здійснює інші повноваження, що делеговані засновником закладу освіти або уповноваженим ним органом та/або передбачені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4.4. </w:t>
      </w:r>
      <w:r w:rsidRPr="00D16547">
        <w:rPr>
          <w:rFonts w:ascii="Times New Roman" w:hAnsi="Times New Roman"/>
          <w:color w:val="auto"/>
          <w:sz w:val="28"/>
          <w:szCs w:val="28"/>
        </w:rPr>
        <w:t xml:space="preserve">Директор </w:t>
      </w:r>
      <w:r w:rsidR="00320AB0">
        <w:rPr>
          <w:rFonts w:ascii="Times New Roman" w:hAnsi="Times New Roman"/>
          <w:color w:val="auto"/>
          <w:sz w:val="28"/>
          <w:szCs w:val="28"/>
        </w:rPr>
        <w:t>Ліцею</w:t>
      </w:r>
      <w:r w:rsidRPr="00D16547">
        <w:rPr>
          <w:rFonts w:ascii="Times New Roman" w:hAnsi="Times New Roman"/>
          <w:color w:val="auto"/>
          <w:sz w:val="28"/>
          <w:szCs w:val="28"/>
        </w:rPr>
        <w:t xml:space="preserve"> є головою педагогічної ради – постійно діючого</w:t>
      </w:r>
      <w:r w:rsidR="00B118D5">
        <w:rPr>
          <w:rFonts w:ascii="Times New Roman" w:hAnsi="Times New Roman"/>
          <w:color w:val="auto"/>
          <w:sz w:val="28"/>
          <w:szCs w:val="28"/>
        </w:rPr>
        <w:t xml:space="preserve"> </w:t>
      </w:r>
      <w:r w:rsidRPr="00D16547">
        <w:rPr>
          <w:rFonts w:ascii="Times New Roman" w:hAnsi="Times New Roman"/>
          <w:color w:val="auto"/>
          <w:sz w:val="28"/>
          <w:szCs w:val="28"/>
        </w:rPr>
        <w:t xml:space="preserve">колегіального органу управління закладу. Усі педагогічні працівники </w:t>
      </w:r>
      <w:r w:rsidR="00320AB0">
        <w:rPr>
          <w:rFonts w:ascii="Times New Roman" w:hAnsi="Times New Roman"/>
          <w:color w:val="auto"/>
          <w:sz w:val="28"/>
          <w:szCs w:val="28"/>
        </w:rPr>
        <w:t>Ліцею</w:t>
      </w:r>
      <w:r w:rsidRPr="00D16547">
        <w:rPr>
          <w:rFonts w:ascii="Times New Roman" w:hAnsi="Times New Roman"/>
          <w:color w:val="auto"/>
          <w:sz w:val="28"/>
          <w:szCs w:val="28"/>
        </w:rPr>
        <w:t xml:space="preserve"> беруть</w:t>
      </w:r>
      <w:r w:rsidR="00B118D5">
        <w:rPr>
          <w:rFonts w:ascii="Times New Roman" w:hAnsi="Times New Roman"/>
          <w:color w:val="auto"/>
          <w:sz w:val="28"/>
          <w:szCs w:val="28"/>
        </w:rPr>
        <w:t xml:space="preserve"> </w:t>
      </w:r>
      <w:r w:rsidRPr="00D16547">
        <w:rPr>
          <w:rFonts w:ascii="Times New Roman" w:hAnsi="Times New Roman"/>
          <w:color w:val="auto"/>
          <w:sz w:val="28"/>
          <w:szCs w:val="28"/>
        </w:rPr>
        <w:t>участь у засіданнях педагогічної 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4.5. Засідання педагогічної ради проводяться у міру потреби, але не менш як чотири рази на рік.</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4.6. </w:t>
      </w:r>
      <w:r w:rsidRPr="00D16547">
        <w:rPr>
          <w:rFonts w:ascii="Times New Roman" w:hAnsi="Times New Roman"/>
          <w:color w:val="auto"/>
          <w:sz w:val="28"/>
          <w:szCs w:val="28"/>
        </w:rPr>
        <w:t xml:space="preserve">Педагогічна рада </w:t>
      </w:r>
      <w:r w:rsidR="00320AB0">
        <w:rPr>
          <w:rFonts w:ascii="Times New Roman" w:hAnsi="Times New Roman"/>
          <w:color w:val="auto"/>
          <w:sz w:val="28"/>
          <w:szCs w:val="28"/>
        </w:rPr>
        <w:t>Ліцею</w:t>
      </w:r>
      <w:r w:rsidRPr="00D16547">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планує роботу закладу;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схвалює освітню (освітні) програму (програми) закладу та оцінює результативність її (їх) виконання;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розглядає питання щодо вдосконалення і методичного забезпечення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w:t>
      </w:r>
      <w:r w:rsidR="00C95FED">
        <w:rPr>
          <w:rFonts w:ascii="Times New Roman" w:hAnsi="Times New Roman"/>
          <w:color w:val="auto"/>
          <w:sz w:val="28"/>
          <w:szCs w:val="28"/>
        </w:rPr>
        <w:t>иймає рішення щодо переведення здобувачів освіти</w:t>
      </w:r>
      <w:r w:rsidRPr="0050345F">
        <w:rPr>
          <w:rFonts w:ascii="Times New Roman" w:hAnsi="Times New Roman"/>
          <w:color w:val="auto"/>
          <w:sz w:val="28"/>
          <w:szCs w:val="28"/>
        </w:rPr>
        <w:t xml:space="preserve"> (вихованців) до наступного класу і їх випуску, видачі документів про відповідний рівень освіти, нагородження за успіхи у навчанні;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обговорює питання підвищення кваліфікації педагогічних працівників, розвитку</w:t>
      </w:r>
      <w:r w:rsidR="00D16547">
        <w:rPr>
          <w:rFonts w:ascii="Times New Roman" w:hAnsi="Times New Roman"/>
          <w:color w:val="auto"/>
          <w:sz w:val="28"/>
          <w:szCs w:val="28"/>
        </w:rPr>
        <w:t xml:space="preserve"> </w:t>
      </w:r>
      <w:r w:rsidRPr="0050345F">
        <w:rPr>
          <w:rFonts w:ascii="Times New Roman" w:hAnsi="Times New Roman"/>
          <w:color w:val="auto"/>
          <w:sz w:val="28"/>
          <w:szCs w:val="28"/>
        </w:rPr>
        <w:t>їхньої</w:t>
      </w:r>
      <w:r w:rsidR="00D16547">
        <w:rPr>
          <w:rFonts w:ascii="Times New Roman" w:hAnsi="Times New Roman"/>
          <w:color w:val="auto"/>
          <w:sz w:val="28"/>
          <w:szCs w:val="28"/>
        </w:rPr>
        <w:t xml:space="preserve"> </w:t>
      </w:r>
      <w:r w:rsidRPr="0050345F">
        <w:rPr>
          <w:rFonts w:ascii="Times New Roman" w:hAnsi="Times New Roman"/>
          <w:color w:val="auto"/>
          <w:sz w:val="28"/>
          <w:szCs w:val="28"/>
        </w:rPr>
        <w:tab/>
        <w:t>творчої ініціативи, визначає заходи щодо підвищення кваліфікації педагогічних</w:t>
      </w:r>
      <w:r w:rsidR="00D16547">
        <w:rPr>
          <w:rFonts w:ascii="Times New Roman" w:hAnsi="Times New Roman"/>
          <w:color w:val="auto"/>
          <w:sz w:val="28"/>
          <w:szCs w:val="28"/>
        </w:rPr>
        <w:t xml:space="preserve"> </w:t>
      </w:r>
      <w:r w:rsidRPr="0050345F">
        <w:rPr>
          <w:rFonts w:ascii="Times New Roman" w:hAnsi="Times New Roman"/>
          <w:color w:val="auto"/>
          <w:sz w:val="28"/>
          <w:szCs w:val="28"/>
        </w:rPr>
        <w:t>працівників, затверджує щорічний план підвищення кваліфікації педагогічних працівників та розподіляє виділені на це кошти;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розглядає питання щодо відповідальності </w:t>
      </w:r>
      <w:r w:rsidR="00C95FED">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(вихованців), працівників закладу та інших учасників освітнього процесу за невиконання ними своїх обов’язків;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має право ініціювати проведення позапланового інституційного аудиту закладу та проведення громадської акредитації закладу;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розглядає інші питання, віднесені Законом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та/або цим Статутом до її повноважень.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Рішення педагогічної ради закладу освіти вводяться в дію наказом керівника закладу.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4.7. У </w:t>
      </w:r>
      <w:r w:rsidR="00320AB0">
        <w:rPr>
          <w:rFonts w:ascii="Times New Roman" w:hAnsi="Times New Roman"/>
          <w:color w:val="auto"/>
          <w:sz w:val="28"/>
          <w:szCs w:val="28"/>
        </w:rPr>
        <w:t>Ліцеї</w:t>
      </w:r>
      <w:r w:rsidRPr="0050345F">
        <w:rPr>
          <w:rFonts w:ascii="Times New Roman" w:hAnsi="Times New Roman"/>
          <w:color w:val="auto"/>
          <w:sz w:val="28"/>
          <w:szCs w:val="28"/>
        </w:rPr>
        <w:t xml:space="preserve"> можуть створюватися та діяти органи самоврядування: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органи самоврядування працівників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органи самоврядування здобувачів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органи батьківського самоврядування;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інші органи громадського самоврядування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4.8. </w:t>
      </w:r>
      <w:r w:rsidRPr="00D16547">
        <w:rPr>
          <w:rFonts w:ascii="Times New Roman" w:hAnsi="Times New Roman"/>
          <w:color w:val="auto"/>
          <w:sz w:val="28"/>
          <w:szCs w:val="28"/>
        </w:rPr>
        <w:t>Вищим колегіальним органом громадського самоврядування закладу освіти є</w:t>
      </w:r>
      <w:r w:rsidR="00D16547">
        <w:rPr>
          <w:rFonts w:ascii="Times New Roman" w:hAnsi="Times New Roman"/>
          <w:color w:val="auto"/>
          <w:sz w:val="28"/>
          <w:szCs w:val="28"/>
        </w:rPr>
        <w:t xml:space="preserve"> </w:t>
      </w:r>
      <w:r w:rsidRPr="00D16547">
        <w:rPr>
          <w:rFonts w:ascii="Times New Roman" w:hAnsi="Times New Roman"/>
          <w:color w:val="auto"/>
          <w:sz w:val="28"/>
          <w:szCs w:val="28"/>
        </w:rPr>
        <w:t xml:space="preserve">загальні збори (конференція) колективу </w:t>
      </w:r>
      <w:r w:rsidR="00320AB0">
        <w:rPr>
          <w:rFonts w:ascii="Times New Roman" w:hAnsi="Times New Roman"/>
          <w:color w:val="auto"/>
          <w:sz w:val="28"/>
          <w:szCs w:val="28"/>
        </w:rPr>
        <w:t>Ліцею</w:t>
      </w:r>
      <w:r w:rsidRPr="00D16547">
        <w:rPr>
          <w:rFonts w:ascii="Times New Roman" w:hAnsi="Times New Roman"/>
          <w:color w:val="auto"/>
          <w:sz w:val="28"/>
          <w:szCs w:val="28"/>
        </w:rPr>
        <w:t>, що скликаються не менш як один раз</w:t>
      </w:r>
      <w:r w:rsidR="00D16547">
        <w:rPr>
          <w:rFonts w:ascii="Times New Roman" w:hAnsi="Times New Roman"/>
          <w:color w:val="auto"/>
          <w:sz w:val="28"/>
          <w:szCs w:val="28"/>
        </w:rPr>
        <w:t xml:space="preserve"> </w:t>
      </w:r>
      <w:r w:rsidRPr="00D16547">
        <w:rPr>
          <w:rFonts w:ascii="Times New Roman" w:hAnsi="Times New Roman"/>
          <w:color w:val="auto"/>
          <w:sz w:val="28"/>
          <w:szCs w:val="28"/>
        </w:rPr>
        <w:t>на рік.</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Делегати загальних зборів </w:t>
      </w:r>
      <w:r w:rsidR="00C95FED">
        <w:rPr>
          <w:rFonts w:ascii="Times New Roman" w:hAnsi="Times New Roman"/>
          <w:color w:val="auto"/>
          <w:sz w:val="28"/>
          <w:szCs w:val="28"/>
        </w:rPr>
        <w:t>і</w:t>
      </w:r>
      <w:r w:rsidRPr="0050345F">
        <w:rPr>
          <w:rFonts w:ascii="Times New Roman" w:hAnsi="Times New Roman"/>
          <w:color w:val="auto"/>
          <w:sz w:val="28"/>
          <w:szCs w:val="28"/>
        </w:rPr>
        <w:t xml:space="preserve">з правом вирішального голосу обираються </w:t>
      </w:r>
      <w:proofErr w:type="spellStart"/>
      <w:r w:rsidRPr="0050345F">
        <w:rPr>
          <w:rFonts w:ascii="Times New Roman" w:hAnsi="Times New Roman"/>
          <w:color w:val="auto"/>
          <w:sz w:val="28"/>
          <w:szCs w:val="28"/>
        </w:rPr>
        <w:t>пропорційно</w:t>
      </w:r>
      <w:proofErr w:type="spellEnd"/>
      <w:r w:rsidRPr="0050345F">
        <w:rPr>
          <w:rFonts w:ascii="Times New Roman" w:hAnsi="Times New Roman"/>
          <w:color w:val="auto"/>
          <w:sz w:val="28"/>
          <w:szCs w:val="28"/>
        </w:rPr>
        <w:t xml:space="preserve"> від таких трьох категорій: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працівників </w:t>
      </w:r>
      <w:r w:rsidR="00320AB0">
        <w:rPr>
          <w:rFonts w:ascii="Times New Roman" w:hAnsi="Times New Roman"/>
          <w:color w:val="auto"/>
          <w:sz w:val="28"/>
          <w:szCs w:val="28"/>
        </w:rPr>
        <w:t>Ліцею</w:t>
      </w:r>
      <w:r w:rsidRPr="0050345F">
        <w:rPr>
          <w:rFonts w:ascii="Times New Roman" w:hAnsi="Times New Roman"/>
          <w:color w:val="auto"/>
          <w:sz w:val="28"/>
          <w:szCs w:val="28"/>
        </w:rPr>
        <w:t xml:space="preserve"> – зборами трудового колективу;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учнів </w:t>
      </w:r>
      <w:r w:rsidR="00320AB0">
        <w:rPr>
          <w:rFonts w:ascii="Times New Roman" w:hAnsi="Times New Roman"/>
          <w:color w:val="auto"/>
          <w:sz w:val="28"/>
          <w:szCs w:val="28"/>
        </w:rPr>
        <w:t>Ліцею</w:t>
      </w:r>
      <w:r w:rsidRPr="0050345F">
        <w:rPr>
          <w:rFonts w:ascii="Times New Roman" w:hAnsi="Times New Roman"/>
          <w:color w:val="auto"/>
          <w:sz w:val="28"/>
          <w:szCs w:val="28"/>
        </w:rPr>
        <w:t xml:space="preserve"> ІІ-ІІІ ступеня – класними зборами;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батьків – класними батьківськими зборами.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Кожна категорія обирає по 20 делегатів. Загальні збори (конференція) правочинні, якщо в їхній роботі бере участь не менше половини делегатів кожної </w:t>
      </w:r>
      <w:r w:rsidR="00102D27">
        <w:rPr>
          <w:rFonts w:ascii="Times New Roman" w:hAnsi="Times New Roman"/>
          <w:color w:val="auto"/>
          <w:sz w:val="28"/>
          <w:szCs w:val="28"/>
        </w:rPr>
        <w:t>і</w:t>
      </w:r>
      <w:r w:rsidRPr="0050345F">
        <w:rPr>
          <w:rFonts w:ascii="Times New Roman" w:hAnsi="Times New Roman"/>
          <w:color w:val="auto"/>
          <w:sz w:val="28"/>
          <w:szCs w:val="28"/>
        </w:rPr>
        <w:t>з трьох категорій. Рішення приймається простою більшістю голосів присутніх делегатів. Термін їх повноважень становить 1 рік.</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Загальні збори</w:t>
      </w:r>
      <w:r w:rsidR="00C95FED">
        <w:rPr>
          <w:rFonts w:ascii="Times New Roman" w:hAnsi="Times New Roman"/>
          <w:color w:val="auto"/>
          <w:sz w:val="28"/>
          <w:szCs w:val="28"/>
        </w:rPr>
        <w:t xml:space="preserve"> </w:t>
      </w:r>
      <w:r w:rsidRPr="0050345F">
        <w:rPr>
          <w:rFonts w:ascii="Times New Roman" w:hAnsi="Times New Roman"/>
          <w:color w:val="auto"/>
          <w:sz w:val="28"/>
          <w:szCs w:val="28"/>
        </w:rPr>
        <w:t xml:space="preserve">(конференція)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заслуховують звіт керівника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розглядають питання освітньої, методичної, фінансово-господарської діяльності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затверджують основні напрями вдосконалення освітнього процесу, розглядають інші найважливіші напрями діяльності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приймають рішення про стимулювання праці керівників та інших працівників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4.9. У </w:t>
      </w:r>
      <w:r w:rsidR="00320AB0">
        <w:rPr>
          <w:rFonts w:ascii="Times New Roman" w:hAnsi="Times New Roman"/>
          <w:color w:val="auto"/>
          <w:sz w:val="28"/>
          <w:szCs w:val="28"/>
        </w:rPr>
        <w:t>Ліцеї</w:t>
      </w:r>
      <w:r w:rsidRPr="0050345F">
        <w:rPr>
          <w:rFonts w:ascii="Times New Roman" w:hAnsi="Times New Roman"/>
          <w:color w:val="auto"/>
          <w:sz w:val="28"/>
          <w:szCs w:val="28"/>
        </w:rPr>
        <w:t xml:space="preserve"> створюється і діє піклувальна рада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Піклувальна рада </w:t>
      </w:r>
      <w:r w:rsidR="00320AB0">
        <w:rPr>
          <w:rFonts w:ascii="Times New Roman" w:hAnsi="Times New Roman"/>
          <w:color w:val="auto"/>
          <w:sz w:val="28"/>
          <w:szCs w:val="28"/>
        </w:rPr>
        <w:t>Ліцею</w:t>
      </w:r>
      <w:r w:rsidRPr="0050345F">
        <w:rPr>
          <w:rFonts w:ascii="Times New Roman" w:hAnsi="Times New Roman"/>
          <w:color w:val="auto"/>
          <w:sz w:val="28"/>
          <w:szCs w:val="28"/>
        </w:rPr>
        <w:t xml:space="preserve">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4.10. Порядок формування піклувальної ради, її відповідальність, перелік і строк повноважень, а також порядок її діяльності визначаються спеціальними законами та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До складу піклувальної ради </w:t>
      </w:r>
      <w:r w:rsidR="00906B85">
        <w:rPr>
          <w:rFonts w:ascii="Times New Roman" w:hAnsi="Times New Roman"/>
          <w:color w:val="auto"/>
          <w:sz w:val="28"/>
          <w:szCs w:val="28"/>
        </w:rPr>
        <w:t>Ліцею</w:t>
      </w:r>
      <w:r w:rsidRPr="0050345F">
        <w:rPr>
          <w:rFonts w:ascii="Times New Roman" w:hAnsi="Times New Roman"/>
          <w:color w:val="auto"/>
          <w:sz w:val="28"/>
          <w:szCs w:val="28"/>
        </w:rPr>
        <w:t xml:space="preserve"> не можуть входити здобувачі освіти та працівники цього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Члени піклувальної ради закладу освіти мають право брати участь у роботі колегіальних органів закладу освіти з правом дорадчого голосу.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Піклувальна рада формується у складі 9-11 осіб з батьків здобувачів освіти та інших осіб, які залучені до освітнього процесу, у порядку, що встановлюється закладом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Члени піклувальної ради обираються на загальних зборах (конференції) закладу освіти шляхом голосування простою більшістю голосів.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Члени піклувальної ради працюють на громадських засадах.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Не допускається втручання членів піклувальної ради в освітній процес (відвідування уроків тощо) без згоди керівника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4.11. Піклувальна рада має право: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брати участь у визначенні стратегії розвитку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сприяти залученню додаткових джерел фінансування;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аналізувати й оцінювати діяльність закладу освіти та його керівника;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вносити засновнику закладу освіти подання про заохочення або  відкликання керівника закладу освіти з підстав, визначених законом;</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здійснювати інші права, визначені спеціальними законами та установчими документами закладу освіти.</w:t>
      </w:r>
    </w:p>
    <w:p w:rsidR="00B118D5" w:rsidRPr="0050345F" w:rsidRDefault="00B118D5" w:rsidP="0050345F">
      <w:pPr>
        <w:widowControl/>
        <w:numPr>
          <w:ilvl w:val="12"/>
          <w:numId w:val="0"/>
        </w:numPr>
        <w:tabs>
          <w:tab w:val="left" w:pos="1418"/>
        </w:tabs>
        <w:ind w:firstLine="689"/>
        <w:jc w:val="both"/>
        <w:rPr>
          <w:rFonts w:ascii="Times New Roman" w:hAnsi="Times New Roman"/>
          <w:color w:val="auto"/>
          <w:sz w:val="28"/>
          <w:szCs w:val="28"/>
        </w:rPr>
      </w:pPr>
    </w:p>
    <w:p w:rsidR="00FE25A1" w:rsidRPr="00B118D5" w:rsidRDefault="00FE25A1" w:rsidP="00FE25A1">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w:t>
      </w:r>
      <w:r w:rsidRPr="00B118D5">
        <w:rPr>
          <w:rFonts w:ascii="Times New Roman" w:hAnsi="Times New Roman"/>
          <w:b/>
          <w:color w:val="auto"/>
          <w:sz w:val="28"/>
          <w:szCs w:val="28"/>
        </w:rPr>
        <w:t>.</w:t>
      </w:r>
      <w:r>
        <w:rPr>
          <w:rFonts w:ascii="Times New Roman" w:hAnsi="Times New Roman"/>
          <w:b/>
          <w:color w:val="auto"/>
          <w:sz w:val="28"/>
          <w:szCs w:val="28"/>
        </w:rPr>
        <w:t xml:space="preserve"> ПРОЗОРІСТЬ ТА ІНФОРМАЦІЙНА ВІДКРИТІСТЬ </w:t>
      </w:r>
      <w:r w:rsidR="00C90F49">
        <w:rPr>
          <w:rFonts w:ascii="Times New Roman" w:hAnsi="Times New Roman"/>
          <w:b/>
          <w:color w:val="auto"/>
          <w:sz w:val="28"/>
          <w:szCs w:val="28"/>
        </w:rPr>
        <w:t>ЛІЦЕЮ</w:t>
      </w:r>
    </w:p>
    <w:p w:rsidR="00B118D5" w:rsidRPr="0050345F" w:rsidRDefault="00B118D5" w:rsidP="0050345F">
      <w:pPr>
        <w:widowControl/>
        <w:numPr>
          <w:ilvl w:val="12"/>
          <w:numId w:val="0"/>
        </w:numPr>
        <w:tabs>
          <w:tab w:val="left" w:pos="1418"/>
        </w:tabs>
        <w:ind w:firstLine="689"/>
        <w:jc w:val="both"/>
        <w:rPr>
          <w:rFonts w:ascii="Times New Roman" w:hAnsi="Times New Roman"/>
          <w:color w:val="auto"/>
          <w:sz w:val="28"/>
          <w:szCs w:val="28"/>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5.1. </w:t>
      </w:r>
      <w:r w:rsidR="00C90F49">
        <w:rPr>
          <w:rFonts w:ascii="Times New Roman" w:hAnsi="Times New Roman"/>
          <w:color w:val="auto"/>
          <w:sz w:val="28"/>
          <w:szCs w:val="28"/>
        </w:rPr>
        <w:t>Ліцей</w:t>
      </w:r>
      <w:r w:rsidR="00E17055">
        <w:rPr>
          <w:rFonts w:ascii="Times New Roman" w:hAnsi="Times New Roman"/>
          <w:color w:val="auto"/>
          <w:sz w:val="28"/>
          <w:szCs w:val="28"/>
        </w:rPr>
        <w:t xml:space="preserve"> формує відкриті і</w:t>
      </w:r>
      <w:r w:rsidRPr="0050345F">
        <w:rPr>
          <w:rFonts w:ascii="Times New Roman" w:hAnsi="Times New Roman"/>
          <w:color w:val="auto"/>
          <w:sz w:val="28"/>
          <w:szCs w:val="28"/>
        </w:rPr>
        <w:t xml:space="preserve">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5.2</w:t>
      </w:r>
      <w:r w:rsidR="00CC2E42">
        <w:rPr>
          <w:rFonts w:ascii="Times New Roman" w:hAnsi="Times New Roman"/>
          <w:color w:val="auto"/>
          <w:sz w:val="28"/>
          <w:szCs w:val="28"/>
        </w:rPr>
        <w:t>. </w:t>
      </w:r>
      <w:r w:rsidR="00C90F49">
        <w:rPr>
          <w:rFonts w:ascii="Times New Roman" w:hAnsi="Times New Roman"/>
          <w:color w:val="auto"/>
          <w:sz w:val="28"/>
          <w:szCs w:val="28"/>
        </w:rPr>
        <w:t>Ліцей</w:t>
      </w:r>
      <w:r w:rsidRPr="00CC2E42">
        <w:rPr>
          <w:rFonts w:ascii="Times New Roman" w:hAnsi="Times New Roman"/>
          <w:color w:val="auto"/>
          <w:sz w:val="28"/>
          <w:szCs w:val="28"/>
        </w:rPr>
        <w:t xml:space="preserve"> забезпечує на офіційному веб-сайті закладу відкритий доступ</w:t>
      </w:r>
      <w:r w:rsidR="00CC2E42">
        <w:rPr>
          <w:rFonts w:ascii="Times New Roman" w:hAnsi="Times New Roman"/>
          <w:color w:val="auto"/>
          <w:sz w:val="28"/>
          <w:szCs w:val="28"/>
        </w:rPr>
        <w:t xml:space="preserve"> </w:t>
      </w:r>
      <w:r w:rsidRPr="00CC2E42">
        <w:rPr>
          <w:rFonts w:ascii="Times New Roman" w:hAnsi="Times New Roman"/>
          <w:color w:val="auto"/>
          <w:sz w:val="28"/>
          <w:szCs w:val="28"/>
        </w:rPr>
        <w:t>до такої інформації та документів: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Статут </w:t>
      </w:r>
      <w:r w:rsidR="00C90F49">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ліцензії на провадження освітньої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сертифікати про акредитацію освітніх програм;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структура та органи управління </w:t>
      </w:r>
      <w:r w:rsidR="00C90F49">
        <w:rPr>
          <w:rFonts w:ascii="Times New Roman" w:hAnsi="Times New Roman"/>
          <w:color w:val="auto"/>
          <w:sz w:val="28"/>
          <w:szCs w:val="28"/>
        </w:rPr>
        <w:t>Ліцеєм</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кадровий склад закладу освіти згідно з ліцензійними умовами;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освітні програми, що реалізуються в закладі освіти, та перелік освітніх компонентів, що передбачені відповідною освітньою програмою;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територія обслуговування, закріплена за </w:t>
      </w:r>
      <w:r w:rsidR="00C90F49">
        <w:rPr>
          <w:rFonts w:ascii="Times New Roman" w:hAnsi="Times New Roman"/>
          <w:color w:val="auto"/>
          <w:sz w:val="28"/>
          <w:szCs w:val="28"/>
        </w:rPr>
        <w:t>Ліцеєм</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фактична кількість осіб, які навчаються у </w:t>
      </w:r>
      <w:r w:rsidR="00C90F49">
        <w:rPr>
          <w:rFonts w:ascii="Times New Roman" w:hAnsi="Times New Roman"/>
          <w:color w:val="auto"/>
          <w:sz w:val="28"/>
          <w:szCs w:val="28"/>
        </w:rPr>
        <w:t>Ліцеї</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мова (мови)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наявність вакантних посад, порядок і умови проведення конкурсу на їх заміщення (у разі його проведення);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матеріально-технічне забезпечення закладу освіти (згідно з ліцензійними умовами);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результати моніторингу якості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річний звіт про діяльність </w:t>
      </w:r>
      <w:r w:rsidR="00C90F49">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правила прийому до </w:t>
      </w:r>
      <w:r w:rsidR="008D03B6">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умови доступності </w:t>
      </w:r>
      <w:r w:rsidR="008D03B6">
        <w:rPr>
          <w:rFonts w:ascii="Times New Roman" w:hAnsi="Times New Roman"/>
          <w:color w:val="auto"/>
          <w:sz w:val="28"/>
          <w:szCs w:val="28"/>
        </w:rPr>
        <w:t>Ліцею</w:t>
      </w:r>
      <w:r w:rsidRPr="0050345F">
        <w:rPr>
          <w:rFonts w:ascii="Times New Roman" w:hAnsi="Times New Roman"/>
          <w:color w:val="auto"/>
          <w:sz w:val="28"/>
          <w:szCs w:val="28"/>
        </w:rPr>
        <w:t xml:space="preserve"> для навчання осіб з особливими освітніми потребами;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перелік додаткових освітніх та інших послуг, їх вартість, порядок надання та оплати;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інша інформація, що оприлюднюється за рішенням закладу освіти або на вимогу законодавства.</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5.3. </w:t>
      </w:r>
      <w:r w:rsidR="008D03B6">
        <w:rPr>
          <w:rFonts w:ascii="Times New Roman" w:hAnsi="Times New Roman"/>
          <w:color w:val="auto"/>
          <w:sz w:val="28"/>
          <w:szCs w:val="28"/>
        </w:rPr>
        <w:t>Ліцей</w:t>
      </w:r>
      <w:r w:rsidRPr="0050345F">
        <w:rPr>
          <w:rFonts w:ascii="Times New Roman" w:hAnsi="Times New Roman"/>
          <w:color w:val="auto"/>
          <w:sz w:val="28"/>
          <w:szCs w:val="28"/>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B118D5" w:rsidRPr="004C2384" w:rsidRDefault="00B118D5" w:rsidP="0050345F">
      <w:pPr>
        <w:widowControl/>
        <w:numPr>
          <w:ilvl w:val="12"/>
          <w:numId w:val="0"/>
        </w:numPr>
        <w:tabs>
          <w:tab w:val="left" w:pos="1418"/>
        </w:tabs>
        <w:ind w:firstLine="689"/>
        <w:jc w:val="both"/>
        <w:rPr>
          <w:rFonts w:ascii="Times New Roman" w:hAnsi="Times New Roman"/>
          <w:color w:val="auto"/>
          <w:sz w:val="16"/>
          <w:szCs w:val="16"/>
        </w:rPr>
      </w:pPr>
    </w:p>
    <w:p w:rsidR="00B118D5" w:rsidRDefault="005F5520" w:rsidP="00B118D5">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w:t>
      </w:r>
      <w:r>
        <w:rPr>
          <w:rFonts w:ascii="Times New Roman" w:hAnsi="Times New Roman"/>
          <w:b/>
          <w:color w:val="auto"/>
          <w:sz w:val="28"/>
          <w:szCs w:val="28"/>
        </w:rPr>
        <w:t>І</w:t>
      </w:r>
      <w:r w:rsidRPr="00B118D5">
        <w:rPr>
          <w:rFonts w:ascii="Times New Roman" w:hAnsi="Times New Roman"/>
          <w:b/>
          <w:color w:val="auto"/>
          <w:sz w:val="28"/>
          <w:szCs w:val="28"/>
        </w:rPr>
        <w:t xml:space="preserve">. </w:t>
      </w:r>
      <w:r>
        <w:rPr>
          <w:rFonts w:ascii="Times New Roman" w:hAnsi="Times New Roman"/>
          <w:b/>
          <w:color w:val="auto"/>
          <w:sz w:val="28"/>
          <w:szCs w:val="28"/>
        </w:rPr>
        <w:t xml:space="preserve">МАТЕРІАЛЬНО-ТЕХНІЧНА БАЗА ТА ФІНАНСОВО-ГОСПОДАРСЬКА ДІЯЛЬНІСТЬ </w:t>
      </w:r>
      <w:r w:rsidR="000415B1">
        <w:rPr>
          <w:rFonts w:ascii="Times New Roman" w:hAnsi="Times New Roman"/>
          <w:b/>
          <w:color w:val="auto"/>
          <w:sz w:val="28"/>
          <w:szCs w:val="28"/>
        </w:rPr>
        <w:t>ЛІЦЕЮ</w:t>
      </w:r>
    </w:p>
    <w:p w:rsidR="005F5520" w:rsidRPr="004C2384" w:rsidRDefault="005F5520" w:rsidP="00B118D5">
      <w:pPr>
        <w:widowControl/>
        <w:numPr>
          <w:ilvl w:val="12"/>
          <w:numId w:val="0"/>
        </w:numPr>
        <w:tabs>
          <w:tab w:val="left" w:pos="1418"/>
        </w:tabs>
        <w:ind w:firstLine="689"/>
        <w:jc w:val="center"/>
        <w:rPr>
          <w:rFonts w:ascii="Times New Roman" w:hAnsi="Times New Roman"/>
          <w:color w:val="auto"/>
          <w:sz w:val="16"/>
          <w:szCs w:val="16"/>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6.1. Матеріально-технічна база </w:t>
      </w:r>
      <w:r w:rsidR="008D03B6">
        <w:rPr>
          <w:rFonts w:ascii="Times New Roman" w:hAnsi="Times New Roman"/>
          <w:color w:val="auto"/>
          <w:sz w:val="28"/>
          <w:szCs w:val="28"/>
        </w:rPr>
        <w:t>Ліцею</w:t>
      </w:r>
      <w:r w:rsidRPr="0050345F">
        <w:rPr>
          <w:rFonts w:ascii="Times New Roman" w:hAnsi="Times New Roman"/>
          <w:color w:val="auto"/>
          <w:sz w:val="28"/>
          <w:szCs w:val="28"/>
        </w:rPr>
        <w:t xml:space="preserve"> включає будівлі, споруди, </w:t>
      </w:r>
      <w:r w:rsidR="008D03B6">
        <w:rPr>
          <w:rFonts w:ascii="Times New Roman" w:hAnsi="Times New Roman"/>
          <w:color w:val="auto"/>
          <w:sz w:val="28"/>
          <w:szCs w:val="28"/>
        </w:rPr>
        <w:t>земельні ділянки</w:t>
      </w:r>
      <w:r w:rsidRPr="0050345F">
        <w:rPr>
          <w:rFonts w:ascii="Times New Roman" w:hAnsi="Times New Roman"/>
          <w:color w:val="auto"/>
          <w:sz w:val="28"/>
          <w:szCs w:val="28"/>
        </w:rPr>
        <w:t xml:space="preserve">, комунікації, обладнання, </w:t>
      </w:r>
      <w:r w:rsidR="008D03B6">
        <w:rPr>
          <w:rFonts w:ascii="Times New Roman" w:hAnsi="Times New Roman"/>
          <w:color w:val="auto"/>
          <w:sz w:val="28"/>
          <w:szCs w:val="28"/>
        </w:rPr>
        <w:t xml:space="preserve">транспортні засоби та </w:t>
      </w:r>
      <w:r w:rsidRPr="0050345F">
        <w:rPr>
          <w:rFonts w:ascii="Times New Roman" w:hAnsi="Times New Roman"/>
          <w:color w:val="auto"/>
          <w:sz w:val="28"/>
          <w:szCs w:val="28"/>
        </w:rPr>
        <w:t>інші матеріальні цінності, вартість яких відображено у балансі.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6.2. Майно </w:t>
      </w:r>
      <w:r w:rsidR="00E214AE">
        <w:rPr>
          <w:rFonts w:ascii="Times New Roman" w:hAnsi="Times New Roman"/>
          <w:color w:val="auto"/>
          <w:sz w:val="28"/>
          <w:szCs w:val="28"/>
        </w:rPr>
        <w:t>Ліцею</w:t>
      </w:r>
      <w:r w:rsidRPr="0050345F">
        <w:rPr>
          <w:rFonts w:ascii="Times New Roman" w:hAnsi="Times New Roman"/>
          <w:color w:val="auto"/>
          <w:sz w:val="28"/>
          <w:szCs w:val="28"/>
        </w:rPr>
        <w:t xml:space="preserve"> перебуває у комунальній власності Луцької міської територіальної громади і закріплене за ним на правах оперативного управління.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6.3. </w:t>
      </w:r>
      <w:r w:rsidR="00E214AE">
        <w:rPr>
          <w:rFonts w:ascii="Times New Roman" w:hAnsi="Times New Roman"/>
          <w:color w:val="auto"/>
          <w:sz w:val="28"/>
          <w:szCs w:val="28"/>
        </w:rPr>
        <w:t>Ліцей</w:t>
      </w:r>
      <w:r w:rsidRPr="0050345F">
        <w:rPr>
          <w:rFonts w:ascii="Times New Roman" w:hAnsi="Times New Roman"/>
          <w:color w:val="auto"/>
          <w:sz w:val="28"/>
          <w:szCs w:val="28"/>
        </w:rPr>
        <w:t xml:space="preserve">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w:t>
      </w:r>
      <w:r w:rsidR="00E17055">
        <w:rPr>
          <w:rFonts w:ascii="Times New Roman" w:hAnsi="Times New Roman"/>
          <w:color w:val="auto"/>
          <w:sz w:val="28"/>
          <w:szCs w:val="28"/>
        </w:rPr>
        <w:t>ду освіти внаслідок порушення його</w:t>
      </w:r>
      <w:r w:rsidRPr="0050345F">
        <w:rPr>
          <w:rFonts w:ascii="Times New Roman" w:hAnsi="Times New Roman"/>
          <w:color w:val="auto"/>
          <w:sz w:val="28"/>
          <w:szCs w:val="28"/>
        </w:rPr>
        <w:t xml:space="preserve"> майнових прав іншими юридичними та фізичними особами, відшкодовуються відповідно до чинного законодавства.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6.4. Об’єкти та майно закладу освіти не підлягають приватизації чи використанню не за освітнім призначенням.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6.5. Фінансування закладу освіти здійснюється відповідно до чинного законодавства.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6.6. Фінансово-господарська діяльність закладу освіти проводиться відповідно </w:t>
      </w:r>
      <w:r w:rsidR="00102D27">
        <w:rPr>
          <w:rFonts w:ascii="Times New Roman" w:hAnsi="Times New Roman"/>
          <w:color w:val="auto"/>
          <w:sz w:val="28"/>
          <w:szCs w:val="28"/>
        </w:rPr>
        <w:t>до Бюджетного кодексу України, з</w:t>
      </w:r>
      <w:r w:rsidRPr="0050345F">
        <w:rPr>
          <w:rFonts w:ascii="Times New Roman" w:hAnsi="Times New Roman"/>
          <w:color w:val="auto"/>
          <w:sz w:val="28"/>
          <w:szCs w:val="28"/>
        </w:rPr>
        <w:t xml:space="preserve">аконів України «Про освіту», «Про </w:t>
      </w:r>
      <w:r w:rsidR="00102D27">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«Про місцеве самоврядування в Україні» та інших нормативно-правових актів.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6.7. Джерелами фінансування закладу освіти є:</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softHyphen/>
        <w:t>– кошти, отримані за надання платних послуг;</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благодійні внески юридичних та фізичних осіб;</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інші джерела, не заборонені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6.8. </w:t>
      </w:r>
      <w:r w:rsidR="008325E5">
        <w:rPr>
          <w:rFonts w:ascii="Times New Roman" w:hAnsi="Times New Roman"/>
          <w:color w:val="auto"/>
          <w:sz w:val="28"/>
          <w:szCs w:val="28"/>
        </w:rPr>
        <w:t>Ліцей</w:t>
      </w:r>
      <w:r w:rsidRPr="0050345F">
        <w:rPr>
          <w:rFonts w:ascii="Times New Roman" w:hAnsi="Times New Roman"/>
          <w:color w:val="auto"/>
          <w:sz w:val="28"/>
          <w:szCs w:val="28"/>
        </w:rPr>
        <w:t xml:space="preserve">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6.9. Забороняється розподіл отриманих доходів (прибутків) або їх частини серед засновників </w:t>
      </w:r>
      <w:r w:rsidR="008325E5">
        <w:rPr>
          <w:rFonts w:ascii="Times New Roman" w:hAnsi="Times New Roman"/>
          <w:color w:val="auto"/>
          <w:sz w:val="28"/>
          <w:szCs w:val="28"/>
        </w:rPr>
        <w:t>Ліцею</w:t>
      </w:r>
      <w:r w:rsidRPr="0050345F">
        <w:rPr>
          <w:rFonts w:ascii="Times New Roman" w:hAnsi="Times New Roman"/>
          <w:color w:val="auto"/>
          <w:sz w:val="28"/>
          <w:szCs w:val="28"/>
        </w:rPr>
        <w:t>,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6.10. </w:t>
      </w:r>
      <w:r w:rsidRPr="003B454C">
        <w:rPr>
          <w:rFonts w:ascii="Times New Roman" w:hAnsi="Times New Roman"/>
          <w:color w:val="auto"/>
          <w:sz w:val="28"/>
          <w:szCs w:val="28"/>
        </w:rPr>
        <w:t xml:space="preserve">Порядок діловодства в </w:t>
      </w:r>
      <w:r w:rsidR="008325E5">
        <w:rPr>
          <w:rFonts w:ascii="Times New Roman" w:hAnsi="Times New Roman"/>
          <w:color w:val="auto"/>
          <w:sz w:val="28"/>
          <w:szCs w:val="28"/>
        </w:rPr>
        <w:t>Ліцеї</w:t>
      </w:r>
      <w:r w:rsidRPr="003B454C">
        <w:rPr>
          <w:rFonts w:ascii="Times New Roman" w:hAnsi="Times New Roman"/>
          <w:color w:val="auto"/>
          <w:sz w:val="28"/>
          <w:szCs w:val="28"/>
        </w:rPr>
        <w:t xml:space="preserve"> визначається</w:t>
      </w:r>
      <w:r w:rsidR="003B454C" w:rsidRPr="003B454C">
        <w:rPr>
          <w:rFonts w:ascii="Times New Roman" w:hAnsi="Times New Roman"/>
          <w:color w:val="auto"/>
          <w:sz w:val="28"/>
          <w:szCs w:val="28"/>
        </w:rPr>
        <w:t xml:space="preserve"> </w:t>
      </w:r>
      <w:r w:rsidRPr="003B454C">
        <w:rPr>
          <w:rFonts w:ascii="Times New Roman" w:hAnsi="Times New Roman"/>
          <w:color w:val="auto"/>
          <w:sz w:val="28"/>
          <w:szCs w:val="28"/>
        </w:rPr>
        <w:t>керівником закладу відповідно до законодавства України.</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6.11. </w:t>
      </w:r>
      <w:r w:rsidRPr="003B454C">
        <w:rPr>
          <w:rFonts w:ascii="Times New Roman" w:hAnsi="Times New Roman"/>
          <w:color w:val="auto"/>
          <w:sz w:val="28"/>
          <w:szCs w:val="28"/>
        </w:rPr>
        <w:t xml:space="preserve">Штатний розпис </w:t>
      </w:r>
      <w:r w:rsidR="008325E5">
        <w:rPr>
          <w:rFonts w:ascii="Times New Roman" w:hAnsi="Times New Roman"/>
          <w:color w:val="auto"/>
          <w:sz w:val="28"/>
          <w:szCs w:val="28"/>
        </w:rPr>
        <w:t>Ліцею</w:t>
      </w:r>
      <w:r w:rsidRPr="003B454C">
        <w:rPr>
          <w:rFonts w:ascii="Times New Roman" w:hAnsi="Times New Roman"/>
          <w:color w:val="auto"/>
          <w:sz w:val="28"/>
          <w:szCs w:val="28"/>
        </w:rPr>
        <w:t xml:space="preserve"> затверджуються керівником закладу на підставі</w:t>
      </w:r>
      <w:r w:rsidR="003B454C">
        <w:rPr>
          <w:rFonts w:ascii="Times New Roman" w:hAnsi="Times New Roman"/>
          <w:color w:val="auto"/>
          <w:sz w:val="28"/>
          <w:szCs w:val="28"/>
        </w:rPr>
        <w:t xml:space="preserve"> </w:t>
      </w:r>
      <w:r w:rsidRPr="003B454C">
        <w:rPr>
          <w:rFonts w:ascii="Times New Roman" w:hAnsi="Times New Roman"/>
          <w:color w:val="auto"/>
          <w:sz w:val="28"/>
          <w:szCs w:val="28"/>
        </w:rPr>
        <w:t>Типових штатних нормативів закладів загальної середньої освіти, затверджених центральним</w:t>
      </w:r>
      <w:r w:rsidR="003B454C">
        <w:rPr>
          <w:rFonts w:ascii="Times New Roman" w:hAnsi="Times New Roman"/>
          <w:color w:val="auto"/>
          <w:sz w:val="28"/>
          <w:szCs w:val="28"/>
        </w:rPr>
        <w:t xml:space="preserve"> </w:t>
      </w:r>
      <w:r w:rsidRPr="003B454C">
        <w:rPr>
          <w:rFonts w:ascii="Times New Roman" w:hAnsi="Times New Roman"/>
          <w:color w:val="auto"/>
          <w:sz w:val="28"/>
          <w:szCs w:val="28"/>
        </w:rPr>
        <w:t>органом виконавчої влади, що забезпечує формування та реалізує державну політику у сфері</w:t>
      </w:r>
      <w:r w:rsidR="003B454C">
        <w:rPr>
          <w:rFonts w:ascii="Times New Roman" w:hAnsi="Times New Roman"/>
          <w:color w:val="auto"/>
          <w:sz w:val="28"/>
          <w:szCs w:val="28"/>
        </w:rPr>
        <w:t xml:space="preserve"> </w:t>
      </w:r>
      <w:r w:rsidRPr="003B454C">
        <w:rPr>
          <w:rFonts w:ascii="Times New Roman" w:hAnsi="Times New Roman"/>
          <w:color w:val="auto"/>
          <w:sz w:val="28"/>
          <w:szCs w:val="28"/>
        </w:rPr>
        <w:t>освіти.</w:t>
      </w:r>
    </w:p>
    <w:p w:rsidR="004756C9" w:rsidRDefault="004756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6.12. </w:t>
      </w:r>
      <w:r w:rsidRPr="004756C9">
        <w:rPr>
          <w:rFonts w:ascii="Times New Roman" w:hAnsi="Times New Roman"/>
          <w:color w:val="auto"/>
          <w:sz w:val="28"/>
          <w:szCs w:val="28"/>
        </w:rPr>
        <w:t xml:space="preserve">Порядок ведення бухгалтерського обліку в Ліцеї здійснюється </w:t>
      </w:r>
      <w:r w:rsidR="00DB6581">
        <w:rPr>
          <w:rFonts w:ascii="Times New Roman" w:hAnsi="Times New Roman"/>
          <w:color w:val="auto"/>
          <w:sz w:val="28"/>
          <w:szCs w:val="28"/>
        </w:rPr>
        <w:t>відповідно до чинного законодавства</w:t>
      </w:r>
      <w:r w:rsidRPr="004756C9">
        <w:rPr>
          <w:rFonts w:ascii="Times New Roman" w:hAnsi="Times New Roman"/>
          <w:color w:val="auto"/>
          <w:sz w:val="28"/>
          <w:szCs w:val="28"/>
        </w:rPr>
        <w:t>.</w:t>
      </w:r>
    </w:p>
    <w:p w:rsidR="00B118D5" w:rsidRPr="004C2384" w:rsidRDefault="00B118D5" w:rsidP="0050345F">
      <w:pPr>
        <w:widowControl/>
        <w:numPr>
          <w:ilvl w:val="12"/>
          <w:numId w:val="0"/>
        </w:numPr>
        <w:tabs>
          <w:tab w:val="left" w:pos="1418"/>
        </w:tabs>
        <w:ind w:firstLine="689"/>
        <w:jc w:val="both"/>
        <w:rPr>
          <w:rFonts w:ascii="Times New Roman" w:hAnsi="Times New Roman"/>
          <w:color w:val="auto"/>
          <w:sz w:val="16"/>
          <w:szCs w:val="16"/>
        </w:rPr>
      </w:pPr>
    </w:p>
    <w:p w:rsidR="0042112F" w:rsidRDefault="0042112F" w:rsidP="0042112F">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w:t>
      </w:r>
      <w:r>
        <w:rPr>
          <w:rFonts w:ascii="Times New Roman" w:hAnsi="Times New Roman"/>
          <w:b/>
          <w:color w:val="auto"/>
          <w:sz w:val="28"/>
          <w:szCs w:val="28"/>
        </w:rPr>
        <w:t>ІІ</w:t>
      </w:r>
      <w:r w:rsidRPr="00B118D5">
        <w:rPr>
          <w:rFonts w:ascii="Times New Roman" w:hAnsi="Times New Roman"/>
          <w:b/>
          <w:color w:val="auto"/>
          <w:sz w:val="28"/>
          <w:szCs w:val="28"/>
        </w:rPr>
        <w:t xml:space="preserve">. </w:t>
      </w:r>
      <w:r>
        <w:rPr>
          <w:rFonts w:ascii="Times New Roman" w:hAnsi="Times New Roman"/>
          <w:b/>
          <w:color w:val="auto"/>
          <w:sz w:val="28"/>
          <w:szCs w:val="28"/>
        </w:rPr>
        <w:t>МІЖНАРОДНЕ СПІВРОБІТНИЦТВО</w:t>
      </w:r>
    </w:p>
    <w:p w:rsidR="00B118D5" w:rsidRPr="004C2384" w:rsidRDefault="00B118D5" w:rsidP="00B118D5">
      <w:pPr>
        <w:widowControl/>
        <w:numPr>
          <w:ilvl w:val="12"/>
          <w:numId w:val="0"/>
        </w:numPr>
        <w:tabs>
          <w:tab w:val="left" w:pos="1418"/>
        </w:tabs>
        <w:ind w:firstLine="689"/>
        <w:jc w:val="center"/>
        <w:rPr>
          <w:rFonts w:ascii="Times New Roman" w:hAnsi="Times New Roman"/>
          <w:b/>
          <w:color w:val="auto"/>
          <w:sz w:val="16"/>
          <w:szCs w:val="16"/>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7.1. </w:t>
      </w:r>
      <w:r w:rsidR="008325E5">
        <w:rPr>
          <w:rFonts w:ascii="Times New Roman" w:hAnsi="Times New Roman"/>
          <w:color w:val="auto"/>
          <w:sz w:val="28"/>
          <w:szCs w:val="28"/>
        </w:rPr>
        <w:t>Ліцей</w:t>
      </w:r>
      <w:r w:rsidRPr="0050345F">
        <w:rPr>
          <w:rFonts w:ascii="Times New Roman" w:hAnsi="Times New Roman"/>
          <w:color w:val="auto"/>
          <w:sz w:val="28"/>
          <w:szCs w:val="28"/>
        </w:rPr>
        <w:t xml:space="preserve"> має право укладати угоди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7.2. </w:t>
      </w:r>
      <w:r w:rsidR="008325E5">
        <w:rPr>
          <w:rFonts w:ascii="Times New Roman" w:hAnsi="Times New Roman"/>
          <w:color w:val="auto"/>
          <w:sz w:val="28"/>
          <w:szCs w:val="28"/>
        </w:rPr>
        <w:t>Ліцей</w:t>
      </w:r>
      <w:r w:rsidRPr="0050345F">
        <w:rPr>
          <w:rFonts w:ascii="Times New Roman" w:hAnsi="Times New Roman"/>
          <w:color w:val="auto"/>
          <w:sz w:val="28"/>
          <w:szCs w:val="28"/>
        </w:rPr>
        <w:t xml:space="preserve"> та педагогічні працівники, здобувачі освіти можуть брати участь у реалізації міжнародних </w:t>
      </w:r>
      <w:proofErr w:type="spellStart"/>
      <w:r w:rsidRPr="0050345F">
        <w:rPr>
          <w:rFonts w:ascii="Times New Roman" w:hAnsi="Times New Roman"/>
          <w:color w:val="auto"/>
          <w:sz w:val="28"/>
          <w:szCs w:val="28"/>
        </w:rPr>
        <w:t>про</w:t>
      </w:r>
      <w:r w:rsidR="00E17055">
        <w:rPr>
          <w:rFonts w:ascii="Times New Roman" w:hAnsi="Times New Roman"/>
          <w:color w:val="auto"/>
          <w:sz w:val="28"/>
          <w:szCs w:val="28"/>
        </w:rPr>
        <w:t>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xml:space="preserve"> та програм.</w:t>
      </w:r>
    </w:p>
    <w:p w:rsidR="00B118D5" w:rsidRPr="004C2384" w:rsidRDefault="00B118D5" w:rsidP="0050345F">
      <w:pPr>
        <w:widowControl/>
        <w:numPr>
          <w:ilvl w:val="12"/>
          <w:numId w:val="0"/>
        </w:numPr>
        <w:tabs>
          <w:tab w:val="left" w:pos="1418"/>
        </w:tabs>
        <w:ind w:firstLine="689"/>
        <w:jc w:val="both"/>
        <w:rPr>
          <w:rFonts w:ascii="Times New Roman" w:hAnsi="Times New Roman"/>
          <w:color w:val="auto"/>
          <w:sz w:val="16"/>
          <w:szCs w:val="16"/>
        </w:rPr>
      </w:pPr>
    </w:p>
    <w:p w:rsidR="00B118D5" w:rsidRDefault="0042112F" w:rsidP="000415B1">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w:t>
      </w:r>
      <w:r>
        <w:rPr>
          <w:rFonts w:ascii="Times New Roman" w:hAnsi="Times New Roman"/>
          <w:b/>
          <w:color w:val="auto"/>
          <w:sz w:val="28"/>
          <w:szCs w:val="28"/>
        </w:rPr>
        <w:t>ІІІ</w:t>
      </w:r>
      <w:r w:rsidRPr="00B118D5">
        <w:rPr>
          <w:rFonts w:ascii="Times New Roman" w:hAnsi="Times New Roman"/>
          <w:b/>
          <w:color w:val="auto"/>
          <w:sz w:val="28"/>
          <w:szCs w:val="28"/>
        </w:rPr>
        <w:t xml:space="preserve">. </w:t>
      </w:r>
      <w:r>
        <w:rPr>
          <w:rFonts w:ascii="Times New Roman" w:hAnsi="Times New Roman"/>
          <w:b/>
          <w:color w:val="auto"/>
          <w:sz w:val="28"/>
          <w:szCs w:val="28"/>
        </w:rPr>
        <w:t xml:space="preserve">КОНТРОЛЬ ЗА ДІЯЛЬНІСТЮ </w:t>
      </w:r>
      <w:r w:rsidR="000415B1">
        <w:rPr>
          <w:rFonts w:ascii="Times New Roman" w:hAnsi="Times New Roman"/>
          <w:b/>
          <w:color w:val="auto"/>
          <w:sz w:val="28"/>
          <w:szCs w:val="28"/>
        </w:rPr>
        <w:t>ЛІЦЕЮ</w:t>
      </w:r>
    </w:p>
    <w:p w:rsidR="0030256C" w:rsidRPr="004C2384" w:rsidRDefault="0030256C" w:rsidP="000415B1">
      <w:pPr>
        <w:widowControl/>
        <w:numPr>
          <w:ilvl w:val="12"/>
          <w:numId w:val="0"/>
        </w:numPr>
        <w:tabs>
          <w:tab w:val="left" w:pos="1418"/>
        </w:tabs>
        <w:ind w:firstLine="689"/>
        <w:jc w:val="center"/>
        <w:rPr>
          <w:rFonts w:ascii="Times New Roman" w:hAnsi="Times New Roman"/>
          <w:b/>
          <w:color w:val="auto"/>
          <w:sz w:val="16"/>
          <w:szCs w:val="16"/>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8.1. Державний нагляд (контроль) за освітньою діяльністю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8.2. Державний нагляд (контроль) за діяльністю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8.3. Центральний орган виконавчої влади із забезпечення якості освіти та його територіальні органи проводять інституційний аудит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8.4. Єдиним плановим заходом державного нагляду (контролю) за освітньою діяльністю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є інституційний аудит закладу, що проводиться один раз на 10 років центральним органом виконавчої влади із забезпечення якості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8.5. Інституційний аудит включає планову перевірку дотримання ліцензійних умов.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8.6. Позаплановий інституційний аудит може бути проведений за ініціативою засновника, керівника </w:t>
      </w:r>
      <w:r w:rsidR="008325E5">
        <w:rPr>
          <w:rFonts w:ascii="Times New Roman" w:hAnsi="Times New Roman"/>
          <w:color w:val="auto"/>
          <w:sz w:val="28"/>
          <w:szCs w:val="28"/>
        </w:rPr>
        <w:t>Ліцею</w:t>
      </w:r>
      <w:r w:rsidRPr="0050345F">
        <w:rPr>
          <w:rFonts w:ascii="Times New Roman" w:hAnsi="Times New Roman"/>
          <w:color w:val="auto"/>
          <w:sz w:val="28"/>
          <w:szCs w:val="28"/>
        </w:rPr>
        <w:t>,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8.7. Громадський нагляд (контроль) за освітньою діяльністю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здійснюється суб’єктами громадського нагляду (контролю) відповідно до Закону України «Про освіту».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8.8. Результати інституційного аудиту оприлюднюються на сайтах </w:t>
      </w:r>
      <w:r w:rsidR="008325E5">
        <w:rPr>
          <w:rFonts w:ascii="Times New Roman" w:hAnsi="Times New Roman"/>
          <w:color w:val="auto"/>
          <w:sz w:val="28"/>
          <w:szCs w:val="28"/>
        </w:rPr>
        <w:t>Ліцею</w:t>
      </w:r>
      <w:r w:rsidRPr="0050345F">
        <w:rPr>
          <w:rFonts w:ascii="Times New Roman" w:hAnsi="Times New Roman"/>
          <w:color w:val="auto"/>
          <w:sz w:val="28"/>
          <w:szCs w:val="28"/>
        </w:rPr>
        <w:t>, засновника та органу, що здійснював інституційний аудит.</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8.9.</w:t>
      </w:r>
      <w:r w:rsidR="00E17055">
        <w:rPr>
          <w:rFonts w:ascii="Times New Roman" w:hAnsi="Times New Roman"/>
          <w:color w:val="auto"/>
          <w:sz w:val="28"/>
          <w:szCs w:val="28"/>
        </w:rPr>
        <w:t> </w:t>
      </w:r>
      <w:r w:rsidR="008325E5">
        <w:rPr>
          <w:rFonts w:ascii="Times New Roman" w:hAnsi="Times New Roman"/>
          <w:color w:val="auto"/>
          <w:sz w:val="28"/>
          <w:szCs w:val="28"/>
        </w:rPr>
        <w:t>Ліцей</w:t>
      </w:r>
      <w:r w:rsidRPr="0050345F">
        <w:rPr>
          <w:rFonts w:ascii="Times New Roman" w:hAnsi="Times New Roman"/>
          <w:color w:val="auto"/>
          <w:sz w:val="28"/>
          <w:szCs w:val="28"/>
        </w:rPr>
        <w:t>, що має чинний сертифікат про громадську акредитацію, вважається таким, що успішно пройшов інституційний аудит у плановому порядку.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8.10. Засновник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або уповноважений ним орган (</w:t>
      </w:r>
      <w:r w:rsidR="008325E5">
        <w:rPr>
          <w:rFonts w:ascii="Times New Roman" w:hAnsi="Times New Roman"/>
          <w:color w:val="auto"/>
          <w:sz w:val="28"/>
          <w:szCs w:val="28"/>
        </w:rPr>
        <w:t>департамент</w:t>
      </w:r>
      <w:r w:rsidRPr="0050345F">
        <w:rPr>
          <w:rFonts w:ascii="Times New Roman" w:hAnsi="Times New Roman"/>
          <w:color w:val="auto"/>
          <w:sz w:val="28"/>
          <w:szCs w:val="28"/>
        </w:rPr>
        <w:t xml:space="preserve"> освіти):</w:t>
      </w:r>
    </w:p>
    <w:p w:rsidR="0050345F" w:rsidRPr="0050345F" w:rsidRDefault="003B454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softHyphen/>
        <w:t xml:space="preserve"> </w:t>
      </w:r>
      <w:r w:rsidR="0050345F" w:rsidRPr="0050345F">
        <w:rPr>
          <w:rFonts w:ascii="Times New Roman" w:hAnsi="Times New Roman"/>
          <w:color w:val="auto"/>
          <w:sz w:val="28"/>
          <w:szCs w:val="28"/>
        </w:rPr>
        <w:t>здійснює контроль за дотриманням установчих документів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здійснює контроль за фінансово-господарською діяльністю закладу освіти.</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50345F">
        <w:rPr>
          <w:rFonts w:ascii="Times New Roman" w:hAnsi="Times New Roman"/>
          <w:color w:val="auto"/>
          <w:sz w:val="28"/>
          <w:szCs w:val="28"/>
        </w:rPr>
        <w:t>мовними</w:t>
      </w:r>
      <w:proofErr w:type="spellEnd"/>
      <w:r w:rsidRPr="0050345F">
        <w:rPr>
          <w:rFonts w:ascii="Times New Roman" w:hAnsi="Times New Roman"/>
          <w:color w:val="auto"/>
          <w:sz w:val="28"/>
          <w:szCs w:val="28"/>
        </w:rPr>
        <w:t xml:space="preserve"> або іншими ознаками.</w:t>
      </w:r>
    </w:p>
    <w:p w:rsidR="00E3208D" w:rsidRPr="0050345F" w:rsidRDefault="00E3208D" w:rsidP="0050345F">
      <w:pPr>
        <w:widowControl/>
        <w:numPr>
          <w:ilvl w:val="12"/>
          <w:numId w:val="0"/>
        </w:numPr>
        <w:tabs>
          <w:tab w:val="left" w:pos="1418"/>
        </w:tabs>
        <w:ind w:firstLine="689"/>
        <w:jc w:val="both"/>
        <w:rPr>
          <w:rFonts w:ascii="Times New Roman" w:hAnsi="Times New Roman"/>
          <w:color w:val="auto"/>
          <w:sz w:val="28"/>
          <w:szCs w:val="28"/>
        </w:rPr>
      </w:pPr>
    </w:p>
    <w:p w:rsidR="00590E29" w:rsidRDefault="00590E29" w:rsidP="00590E29">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ІХ</w:t>
      </w:r>
      <w:r w:rsidRPr="00003CB1">
        <w:rPr>
          <w:rFonts w:ascii="Times New Roman" w:hAnsi="Times New Roman"/>
          <w:b/>
          <w:color w:val="auto"/>
          <w:sz w:val="28"/>
          <w:szCs w:val="28"/>
        </w:rPr>
        <w:t>.</w:t>
      </w:r>
      <w:r>
        <w:rPr>
          <w:rFonts w:ascii="Times New Roman" w:hAnsi="Times New Roman"/>
          <w:b/>
          <w:color w:val="auto"/>
          <w:sz w:val="28"/>
          <w:szCs w:val="28"/>
        </w:rPr>
        <w:t xml:space="preserve"> РЕОРГАНІЗАЦІЯ, ЛІКВІДАЦІЯ ЧИ ПЕРЕПРОФІЛЮВАННЯ (зміна типу)</w:t>
      </w:r>
      <w:r w:rsidRPr="00003CB1">
        <w:rPr>
          <w:rFonts w:ascii="Times New Roman" w:hAnsi="Times New Roman"/>
          <w:b/>
          <w:color w:val="auto"/>
          <w:sz w:val="28"/>
          <w:szCs w:val="28"/>
        </w:rPr>
        <w:t xml:space="preserve"> </w:t>
      </w:r>
      <w:r w:rsidR="008325E5">
        <w:rPr>
          <w:rFonts w:ascii="Times New Roman" w:hAnsi="Times New Roman"/>
          <w:b/>
          <w:color w:val="auto"/>
          <w:sz w:val="28"/>
          <w:szCs w:val="28"/>
        </w:rPr>
        <w:t>ЛІЦЕЮ</w:t>
      </w:r>
    </w:p>
    <w:p w:rsidR="00590E29" w:rsidRDefault="00590E29" w:rsidP="00590E29">
      <w:pPr>
        <w:widowControl/>
        <w:numPr>
          <w:ilvl w:val="12"/>
          <w:numId w:val="0"/>
        </w:numPr>
        <w:tabs>
          <w:tab w:val="left" w:pos="1418"/>
        </w:tabs>
        <w:ind w:firstLine="689"/>
        <w:jc w:val="center"/>
        <w:rPr>
          <w:rFonts w:ascii="Times New Roman" w:hAnsi="Times New Roman"/>
          <w:b/>
          <w:color w:val="auto"/>
          <w:sz w:val="28"/>
          <w:szCs w:val="28"/>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9.1. Рішення про реорганізацію, ліквідацію чи перепрофілювання (зміна типу)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приймається Луцькою міською радою у порядку, встановленому чинним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9.2. При реорганізації, ліквідації чи перепрофілюванні (зміні типу)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її працівникам, здобувачам освіти  гарантовано дотримання їх прав та інтересів відповідно до чинного законодавства з питань праці й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50345F" w:rsidRPr="0050345F" w:rsidRDefault="00A62FBD"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Із</w:t>
      </w:r>
      <w:r w:rsidR="0050345F" w:rsidRPr="0050345F">
        <w:rPr>
          <w:rFonts w:ascii="Times New Roman" w:hAnsi="Times New Roman"/>
          <w:color w:val="auto"/>
          <w:sz w:val="28"/>
          <w:szCs w:val="28"/>
        </w:rPr>
        <w:t xml:space="preserve"> часу призначення ліквідаційної комісії до неї переходять повноваження щодо управління навчальним закладом.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9.3. Ліквідаційна комісія оцінює наявне майно </w:t>
      </w:r>
      <w:r w:rsidR="008325E5">
        <w:rPr>
          <w:rFonts w:ascii="Times New Roman" w:hAnsi="Times New Roman"/>
          <w:color w:val="auto"/>
          <w:sz w:val="28"/>
          <w:szCs w:val="28"/>
        </w:rPr>
        <w:t>Ліцею</w:t>
      </w:r>
      <w:r w:rsidRPr="0050345F">
        <w:rPr>
          <w:rFonts w:ascii="Times New Roman" w:hAnsi="Times New Roman"/>
          <w:color w:val="auto"/>
          <w:sz w:val="28"/>
          <w:szCs w:val="28"/>
        </w:rPr>
        <w:t>, виявляє його дебіторів і кредиторів і розраховується з ними, складає ліквідаційний баланс і представляє його засновнику.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9.4. </w:t>
      </w:r>
      <w:r w:rsidR="008325E5">
        <w:rPr>
          <w:rFonts w:ascii="Times New Roman" w:hAnsi="Times New Roman"/>
          <w:color w:val="auto"/>
          <w:sz w:val="28"/>
          <w:szCs w:val="28"/>
        </w:rPr>
        <w:t>Ліцей</w:t>
      </w:r>
      <w:r w:rsidRPr="0050345F">
        <w:rPr>
          <w:rFonts w:ascii="Times New Roman" w:hAnsi="Times New Roman"/>
          <w:color w:val="auto"/>
          <w:sz w:val="28"/>
          <w:szCs w:val="28"/>
        </w:rPr>
        <w:t xml:space="preserve"> вважається таким, що припинив свою діяльність, з дня внесення до Єдиного державного реєстру юридичних осіб та</w:t>
      </w:r>
      <w:r w:rsidR="00A62FBD">
        <w:rPr>
          <w:rFonts w:ascii="Times New Roman" w:hAnsi="Times New Roman"/>
          <w:color w:val="auto"/>
          <w:sz w:val="28"/>
          <w:szCs w:val="28"/>
        </w:rPr>
        <w:t xml:space="preserve"> фізичних осіб-</w:t>
      </w:r>
      <w:r w:rsidRPr="0050345F">
        <w:rPr>
          <w:rFonts w:ascii="Times New Roman" w:hAnsi="Times New Roman"/>
          <w:color w:val="auto"/>
          <w:sz w:val="28"/>
          <w:szCs w:val="28"/>
        </w:rPr>
        <w:t xml:space="preserve">підприємців запису про державну реєстрацію його припинення. </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9.5. У випадку реорганізації права та зобов’язання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переходять до правонаступників відповідно до чинного законодавства або визначених закладів освіти.</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9.6. У випадку ліквідації або реорганізації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50345F">
        <w:rPr>
          <w:rFonts w:ascii="Times New Roman" w:hAnsi="Times New Roman"/>
          <w:color w:val="auto"/>
          <w:sz w:val="28"/>
          <w:szCs w:val="28"/>
        </w:rPr>
        <w:tab/>
      </w:r>
    </w:p>
    <w:p w:rsidR="00034960" w:rsidRPr="004C2384" w:rsidRDefault="00034960" w:rsidP="0050345F">
      <w:pPr>
        <w:widowControl/>
        <w:numPr>
          <w:ilvl w:val="12"/>
          <w:numId w:val="0"/>
        </w:numPr>
        <w:tabs>
          <w:tab w:val="left" w:pos="1418"/>
        </w:tabs>
        <w:ind w:firstLine="689"/>
        <w:jc w:val="both"/>
        <w:rPr>
          <w:rFonts w:ascii="Times New Roman" w:hAnsi="Times New Roman"/>
          <w:color w:val="auto"/>
          <w:sz w:val="16"/>
          <w:szCs w:val="16"/>
        </w:rPr>
      </w:pPr>
    </w:p>
    <w:p w:rsidR="00034960" w:rsidRDefault="00590E29" w:rsidP="00034960">
      <w:pPr>
        <w:widowControl/>
        <w:ind w:firstLine="708"/>
        <w:jc w:val="center"/>
        <w:rPr>
          <w:rFonts w:ascii="Times New Roman" w:hAnsi="Times New Roman"/>
          <w:b/>
          <w:sz w:val="28"/>
          <w:szCs w:val="28"/>
        </w:rPr>
      </w:pPr>
      <w:r>
        <w:rPr>
          <w:rFonts w:ascii="Times New Roman" w:hAnsi="Times New Roman"/>
          <w:b/>
          <w:sz w:val="28"/>
          <w:szCs w:val="28"/>
        </w:rPr>
        <w:t>Х</w:t>
      </w:r>
      <w:r w:rsidRPr="00270683">
        <w:rPr>
          <w:rFonts w:ascii="Times New Roman" w:hAnsi="Times New Roman"/>
          <w:b/>
          <w:sz w:val="28"/>
          <w:szCs w:val="28"/>
        </w:rPr>
        <w:t>.</w:t>
      </w:r>
      <w:r>
        <w:rPr>
          <w:rFonts w:ascii="Times New Roman" w:hAnsi="Times New Roman"/>
          <w:b/>
          <w:sz w:val="28"/>
          <w:szCs w:val="28"/>
        </w:rPr>
        <w:t xml:space="preserve"> ПРИКІНЦЕВІ ПОЛОЖЕННЯ</w:t>
      </w:r>
    </w:p>
    <w:p w:rsidR="00590E29" w:rsidRPr="004C2384" w:rsidRDefault="00590E29" w:rsidP="00034960">
      <w:pPr>
        <w:widowControl/>
        <w:ind w:firstLine="708"/>
        <w:jc w:val="center"/>
        <w:rPr>
          <w:rFonts w:ascii="Times New Roman" w:hAnsi="Times New Roman"/>
          <w:b/>
          <w:sz w:val="16"/>
          <w:szCs w:val="16"/>
        </w:rPr>
      </w:pPr>
    </w:p>
    <w:p w:rsidR="00034960" w:rsidRPr="00270683" w:rsidRDefault="00034960" w:rsidP="00034960">
      <w:pPr>
        <w:widowControl/>
        <w:tabs>
          <w:tab w:val="left" w:pos="1418"/>
        </w:tabs>
        <w:ind w:firstLine="708"/>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.1.</w:t>
      </w:r>
      <w:r>
        <w:rPr>
          <w:rFonts w:ascii="Times New Roman" w:hAnsi="Times New Roman"/>
          <w:sz w:val="28"/>
          <w:szCs w:val="28"/>
        </w:rPr>
        <w:t> </w:t>
      </w:r>
      <w:r w:rsidRPr="00270683">
        <w:rPr>
          <w:rFonts w:ascii="Times New Roman" w:hAnsi="Times New Roman"/>
          <w:sz w:val="28"/>
          <w:szCs w:val="28"/>
        </w:rPr>
        <w:t>Положення цього Статуту набирають чинності з моменту його державної реєстрації.</w:t>
      </w:r>
    </w:p>
    <w:p w:rsidR="00034960" w:rsidRPr="00270683" w:rsidRDefault="00034960" w:rsidP="00034960">
      <w:pPr>
        <w:widowControl/>
        <w:tabs>
          <w:tab w:val="left" w:pos="1418"/>
        </w:tabs>
        <w:ind w:firstLine="708"/>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.2.</w:t>
      </w:r>
      <w:r>
        <w:rPr>
          <w:rFonts w:ascii="Times New Roman" w:hAnsi="Times New Roman"/>
          <w:sz w:val="28"/>
          <w:szCs w:val="28"/>
        </w:rPr>
        <w:t> </w:t>
      </w:r>
      <w:r w:rsidRPr="00270683">
        <w:rPr>
          <w:rFonts w:ascii="Times New Roman" w:hAnsi="Times New Roman"/>
          <w:sz w:val="28"/>
          <w:szCs w:val="28"/>
        </w:rPr>
        <w:t xml:space="preserve">Питання, що не врегульовані цим Статутом, вирішуються у порядку, встановленому чинним законодавством України. </w:t>
      </w:r>
      <w:r>
        <w:rPr>
          <w:rFonts w:ascii="Times New Roman" w:hAnsi="Times New Roman"/>
          <w:sz w:val="28"/>
          <w:szCs w:val="28"/>
        </w:rPr>
        <w:t>За виникнення</w:t>
      </w:r>
      <w:r w:rsidRPr="00270683">
        <w:rPr>
          <w:rFonts w:ascii="Times New Roman" w:hAnsi="Times New Roman"/>
          <w:sz w:val="28"/>
          <w:szCs w:val="28"/>
        </w:rPr>
        <w:t xml:space="preserve"> розбіжностей цього Статуту з вимогами законодавства України діє останнє.</w:t>
      </w:r>
    </w:p>
    <w:p w:rsidR="00034960" w:rsidRPr="0050345F" w:rsidRDefault="00034960" w:rsidP="00034960">
      <w:pPr>
        <w:widowControl/>
        <w:numPr>
          <w:ilvl w:val="12"/>
          <w:numId w:val="0"/>
        </w:numPr>
        <w:tabs>
          <w:tab w:val="left" w:pos="1418"/>
        </w:tabs>
        <w:ind w:firstLine="689"/>
        <w:jc w:val="both"/>
        <w:rPr>
          <w:rFonts w:ascii="Times New Roman" w:hAnsi="Times New Roman"/>
          <w:color w:val="auto"/>
          <w:sz w:val="28"/>
          <w:szCs w:val="28"/>
        </w:rPr>
      </w:pPr>
      <w:r w:rsidRPr="00D81D58">
        <w:rPr>
          <w:rFonts w:ascii="Times New Roman" w:hAnsi="Times New Roman"/>
          <w:sz w:val="28"/>
          <w:szCs w:val="28"/>
        </w:rPr>
        <w:t>1</w:t>
      </w:r>
      <w:r>
        <w:rPr>
          <w:rFonts w:ascii="Times New Roman" w:hAnsi="Times New Roman"/>
          <w:sz w:val="28"/>
          <w:szCs w:val="28"/>
          <w:lang w:val="ru-RU"/>
        </w:rPr>
        <w:t>0</w:t>
      </w:r>
      <w:r w:rsidRPr="00D81D58">
        <w:rPr>
          <w:rFonts w:ascii="Times New Roman" w:hAnsi="Times New Roman"/>
          <w:sz w:val="28"/>
          <w:szCs w:val="28"/>
        </w:rPr>
        <w:t>.</w:t>
      </w:r>
      <w:r w:rsidRPr="00B81BCA">
        <w:rPr>
          <w:rFonts w:ascii="Times New Roman" w:hAnsi="Times New Roman"/>
          <w:sz w:val="28"/>
          <w:szCs w:val="28"/>
          <w:lang w:val="ru-RU"/>
        </w:rPr>
        <w:t>3</w:t>
      </w:r>
      <w:r w:rsidRPr="00D81D58">
        <w:rPr>
          <w:rFonts w:ascii="Times New Roman" w:hAnsi="Times New Roman"/>
          <w:sz w:val="28"/>
          <w:szCs w:val="28"/>
        </w:rPr>
        <w:t>.</w:t>
      </w:r>
      <w:r>
        <w:rPr>
          <w:rFonts w:ascii="Times New Roman" w:hAnsi="Times New Roman"/>
          <w:sz w:val="28"/>
          <w:szCs w:val="28"/>
        </w:rPr>
        <w:t> </w:t>
      </w:r>
      <w:r w:rsidRPr="00D81D58">
        <w:rPr>
          <w:rFonts w:ascii="Times New Roman" w:hAnsi="Times New Roman"/>
          <w:sz w:val="28"/>
          <w:szCs w:val="28"/>
        </w:rPr>
        <w:t>Зміни та доповнення до Статуту вносяться та затверджуються рішенням Луцької міської ради</w:t>
      </w:r>
      <w:r>
        <w:rPr>
          <w:rFonts w:ascii="Times New Roman" w:hAnsi="Times New Roman"/>
          <w:sz w:val="28"/>
          <w:szCs w:val="28"/>
        </w:rPr>
        <w:t xml:space="preserve"> шляхом затвердження його</w:t>
      </w:r>
      <w:r w:rsidR="004C2384">
        <w:rPr>
          <w:rFonts w:ascii="Times New Roman" w:hAnsi="Times New Roman"/>
          <w:sz w:val="28"/>
          <w:szCs w:val="28"/>
        </w:rPr>
        <w:t xml:space="preserve"> у новій редакції.</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p>
    <w:bookmarkEnd w:id="3"/>
    <w:p w:rsidR="006F0471" w:rsidRPr="00971C92" w:rsidRDefault="00455BBD" w:rsidP="00971C92">
      <w:pPr>
        <w:widowControl/>
        <w:numPr>
          <w:ilvl w:val="12"/>
          <w:numId w:val="0"/>
        </w:numPr>
        <w:tabs>
          <w:tab w:val="left" w:pos="1418"/>
        </w:tabs>
        <w:ind w:firstLine="689"/>
        <w:jc w:val="both"/>
        <w:rPr>
          <w:rFonts w:ascii="Times New Roman" w:hAnsi="Times New Roman"/>
          <w:sz w:val="28"/>
          <w:szCs w:val="28"/>
        </w:rPr>
      </w:pPr>
      <w:r w:rsidRPr="00971C92">
        <w:rPr>
          <w:rFonts w:ascii="Times New Roman" w:hAnsi="Times New Roman"/>
          <w:sz w:val="28"/>
          <w:szCs w:val="28"/>
        </w:rPr>
        <w:t>Статут склад</w:t>
      </w:r>
      <w:r w:rsidR="00034960" w:rsidRPr="00971C92">
        <w:rPr>
          <w:rFonts w:ascii="Times New Roman" w:hAnsi="Times New Roman"/>
          <w:sz w:val="28"/>
          <w:szCs w:val="28"/>
        </w:rPr>
        <w:t>ається із 10 розділів на 2</w:t>
      </w:r>
      <w:r w:rsidR="008325E5">
        <w:rPr>
          <w:rFonts w:ascii="Times New Roman" w:hAnsi="Times New Roman"/>
          <w:sz w:val="28"/>
          <w:szCs w:val="28"/>
        </w:rPr>
        <w:t>5</w:t>
      </w:r>
      <w:r w:rsidR="007F3AC4" w:rsidRPr="00971C92">
        <w:rPr>
          <w:rFonts w:ascii="Times New Roman" w:hAnsi="Times New Roman"/>
          <w:sz w:val="28"/>
          <w:szCs w:val="28"/>
        </w:rPr>
        <w:t xml:space="preserve"> сторінках</w:t>
      </w:r>
    </w:p>
    <w:p w:rsidR="00015EA3" w:rsidRPr="00971C92" w:rsidRDefault="00015EA3" w:rsidP="00971C92">
      <w:pPr>
        <w:widowControl/>
        <w:numPr>
          <w:ilvl w:val="12"/>
          <w:numId w:val="0"/>
        </w:numPr>
        <w:tabs>
          <w:tab w:val="left" w:pos="1418"/>
        </w:tabs>
        <w:ind w:firstLine="689"/>
        <w:jc w:val="both"/>
        <w:rPr>
          <w:rFonts w:ascii="Times New Roman" w:hAnsi="Times New Roman"/>
          <w:sz w:val="28"/>
          <w:szCs w:val="28"/>
        </w:rPr>
      </w:pPr>
    </w:p>
    <w:p w:rsidR="00E15705" w:rsidRDefault="00E15705" w:rsidP="00F0096A">
      <w:pPr>
        <w:widowControl/>
        <w:autoSpaceDE w:val="0"/>
        <w:autoSpaceDN w:val="0"/>
        <w:adjustRightInd w:val="0"/>
        <w:rPr>
          <w:rFonts w:ascii="Times New Roman" w:eastAsia="Times New Roman" w:hAnsi="Times New Roman" w:cs="Times New Roman"/>
          <w:color w:val="auto"/>
          <w:sz w:val="28"/>
        </w:rPr>
      </w:pPr>
    </w:p>
    <w:p w:rsidR="000B76FE" w:rsidRPr="00F0096A" w:rsidRDefault="00FF0493" w:rsidP="00F0096A">
      <w:pPr>
        <w:widowControl/>
        <w:autoSpaceDE w:val="0"/>
        <w:autoSpaceDN w:val="0"/>
        <w:adjustRightInd w:val="0"/>
        <w:rPr>
          <w:rFonts w:ascii="Times New Roman CYR" w:eastAsia="Times New Roman" w:hAnsi="Times New Roman CYR" w:cs="Times New Roman CYR"/>
          <w:sz w:val="28"/>
          <w:szCs w:val="28"/>
        </w:rPr>
      </w:pPr>
      <w:r>
        <w:rPr>
          <w:rFonts w:ascii="Times New Roman" w:eastAsia="Times New Roman" w:hAnsi="Times New Roman" w:cs="Times New Roman"/>
          <w:color w:val="auto"/>
          <w:sz w:val="28"/>
        </w:rPr>
        <w:t>Секретар міської ради</w:t>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sidR="007012B8">
        <w:rPr>
          <w:rFonts w:ascii="Times New Roman" w:eastAsia="Times New Roman" w:hAnsi="Times New Roman" w:cs="Times New Roman"/>
          <w:color w:val="auto"/>
          <w:sz w:val="28"/>
        </w:rPr>
        <w:t>Юрій БЕЗПЯТКО</w:t>
      </w:r>
    </w:p>
    <w:sectPr w:rsidR="000B76FE" w:rsidRPr="00F0096A" w:rsidSect="00067E9A">
      <w:headerReference w:type="default" r:id="rId8"/>
      <w:headerReference w:type="first" r:id="rId9"/>
      <w:pgSz w:w="11906" w:h="16838"/>
      <w:pgMar w:top="1134" w:right="567" w:bottom="1560" w:left="1985" w:header="284" w:footer="6" w:gutter="0"/>
      <w:pgNumType w:start="2"/>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3568" w:rsidRDefault="003F3568">
      <w:r>
        <w:separator/>
      </w:r>
    </w:p>
  </w:endnote>
  <w:endnote w:type="continuationSeparator" w:id="0">
    <w:p w:rsidR="003F3568" w:rsidRDefault="003F3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3568" w:rsidRDefault="003F3568"/>
  </w:footnote>
  <w:footnote w:type="continuationSeparator" w:id="0">
    <w:p w:rsidR="003F3568" w:rsidRDefault="003F35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434024"/>
      <w:docPartObj>
        <w:docPartGallery w:val="Page Numbers (Top of Page)"/>
        <w:docPartUnique/>
      </w:docPartObj>
    </w:sdtPr>
    <w:sdtEndPr>
      <w:rPr>
        <w:sz w:val="24"/>
        <w:szCs w:val="24"/>
      </w:rPr>
    </w:sdtEndPr>
    <w:sdtContent>
      <w:p w:rsidR="0018325E" w:rsidRDefault="0018325E">
        <w:pPr>
          <w:pStyle w:val="a8"/>
          <w:jc w:val="center"/>
        </w:pPr>
      </w:p>
      <w:p w:rsidR="0018325E" w:rsidRDefault="0018325E">
        <w:pPr>
          <w:pStyle w:val="a8"/>
          <w:jc w:val="center"/>
        </w:pPr>
      </w:p>
      <w:p w:rsidR="0018325E" w:rsidRPr="003B083D" w:rsidRDefault="0018325E">
        <w:pPr>
          <w:pStyle w:val="a8"/>
          <w:jc w:val="center"/>
          <w:rPr>
            <w:sz w:val="24"/>
            <w:szCs w:val="24"/>
          </w:rPr>
        </w:pPr>
        <w:r w:rsidRPr="003B083D">
          <w:rPr>
            <w:sz w:val="24"/>
            <w:szCs w:val="24"/>
          </w:rPr>
          <w:fldChar w:fldCharType="begin"/>
        </w:r>
        <w:r w:rsidRPr="003B083D">
          <w:rPr>
            <w:sz w:val="24"/>
            <w:szCs w:val="24"/>
          </w:rPr>
          <w:instrText>PAGE   \* MERGEFORMAT</w:instrText>
        </w:r>
        <w:r w:rsidRPr="003B083D">
          <w:rPr>
            <w:sz w:val="24"/>
            <w:szCs w:val="24"/>
          </w:rPr>
          <w:fldChar w:fldCharType="separate"/>
        </w:r>
        <w:r w:rsidRPr="003B083D">
          <w:rPr>
            <w:noProof/>
            <w:sz w:val="24"/>
            <w:szCs w:val="24"/>
            <w:lang w:val="ru-RU"/>
          </w:rPr>
          <w:t>25</w:t>
        </w:r>
        <w:r w:rsidRPr="003B083D">
          <w:rPr>
            <w:noProof/>
            <w:sz w:val="24"/>
            <w:szCs w:val="24"/>
            <w:lang w:val="ru-RU"/>
          </w:rPr>
          <w:fldChar w:fldCharType="end"/>
        </w:r>
      </w:p>
    </w:sdtContent>
  </w:sdt>
  <w:p w:rsidR="0018325E" w:rsidRDefault="0018325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25E" w:rsidRDefault="0018325E">
    <w:pPr>
      <w:pStyle w:val="a8"/>
      <w:jc w:val="center"/>
    </w:pPr>
  </w:p>
  <w:p w:rsidR="0018325E" w:rsidRDefault="0018325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3" w15:restartNumberingAfterBreak="0">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7" w15:restartNumberingAfterBreak="0">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3" w15:restartNumberingAfterBreak="0">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5"/>
  </w:num>
  <w:num w:numId="5">
    <w:abstractNumId w:val="9"/>
  </w:num>
  <w:num w:numId="6">
    <w:abstractNumId w:val="13"/>
  </w:num>
  <w:num w:numId="7">
    <w:abstractNumId w:val="0"/>
  </w:num>
  <w:num w:numId="8">
    <w:abstractNumId w:val="4"/>
  </w:num>
  <w:num w:numId="9">
    <w:abstractNumId w:val="11"/>
  </w:num>
  <w:num w:numId="10">
    <w:abstractNumId w:val="14"/>
  </w:num>
  <w:num w:numId="11">
    <w:abstractNumId w:val="12"/>
  </w:num>
  <w:num w:numId="12">
    <w:abstractNumId w:val="2"/>
  </w:num>
  <w:num w:numId="13">
    <w:abstractNumId w:val="3"/>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0C"/>
    <w:rsid w:val="00015EA3"/>
    <w:rsid w:val="00017454"/>
    <w:rsid w:val="00020C9A"/>
    <w:rsid w:val="00020DCE"/>
    <w:rsid w:val="000248E7"/>
    <w:rsid w:val="00025C30"/>
    <w:rsid w:val="00034960"/>
    <w:rsid w:val="000415B1"/>
    <w:rsid w:val="00042F76"/>
    <w:rsid w:val="000448D2"/>
    <w:rsid w:val="0005677A"/>
    <w:rsid w:val="000629BF"/>
    <w:rsid w:val="00063EBA"/>
    <w:rsid w:val="00063EFD"/>
    <w:rsid w:val="0006662C"/>
    <w:rsid w:val="00067E9A"/>
    <w:rsid w:val="00070025"/>
    <w:rsid w:val="0007207B"/>
    <w:rsid w:val="00073DC5"/>
    <w:rsid w:val="0008517A"/>
    <w:rsid w:val="00090245"/>
    <w:rsid w:val="0009545C"/>
    <w:rsid w:val="000A1520"/>
    <w:rsid w:val="000A3C88"/>
    <w:rsid w:val="000A5ABB"/>
    <w:rsid w:val="000A6ECD"/>
    <w:rsid w:val="000B0872"/>
    <w:rsid w:val="000B76FE"/>
    <w:rsid w:val="000C145F"/>
    <w:rsid w:val="000C74C1"/>
    <w:rsid w:val="000D3A46"/>
    <w:rsid w:val="000D5077"/>
    <w:rsid w:val="000D510C"/>
    <w:rsid w:val="000E4E24"/>
    <w:rsid w:val="000E58E1"/>
    <w:rsid w:val="000E764D"/>
    <w:rsid w:val="000F05AF"/>
    <w:rsid w:val="000F3E87"/>
    <w:rsid w:val="000F7259"/>
    <w:rsid w:val="00102D27"/>
    <w:rsid w:val="00104346"/>
    <w:rsid w:val="001050DD"/>
    <w:rsid w:val="00106C1E"/>
    <w:rsid w:val="00107D3A"/>
    <w:rsid w:val="001104DA"/>
    <w:rsid w:val="00110C7D"/>
    <w:rsid w:val="00112C39"/>
    <w:rsid w:val="00116645"/>
    <w:rsid w:val="001209FC"/>
    <w:rsid w:val="00121F44"/>
    <w:rsid w:val="0012768A"/>
    <w:rsid w:val="00131EB6"/>
    <w:rsid w:val="0014378E"/>
    <w:rsid w:val="00146153"/>
    <w:rsid w:val="00156882"/>
    <w:rsid w:val="00157535"/>
    <w:rsid w:val="00167177"/>
    <w:rsid w:val="00170A7F"/>
    <w:rsid w:val="00174CC9"/>
    <w:rsid w:val="0018325E"/>
    <w:rsid w:val="00183AA8"/>
    <w:rsid w:val="00183D3F"/>
    <w:rsid w:val="001845D8"/>
    <w:rsid w:val="00187799"/>
    <w:rsid w:val="00190D6F"/>
    <w:rsid w:val="001916B1"/>
    <w:rsid w:val="001A10D1"/>
    <w:rsid w:val="001A2F7B"/>
    <w:rsid w:val="001B130C"/>
    <w:rsid w:val="001B1A06"/>
    <w:rsid w:val="001B3175"/>
    <w:rsid w:val="001C3839"/>
    <w:rsid w:val="001C50A9"/>
    <w:rsid w:val="001C528B"/>
    <w:rsid w:val="001D25D0"/>
    <w:rsid w:val="001D2F1D"/>
    <w:rsid w:val="001D30F6"/>
    <w:rsid w:val="001D67BC"/>
    <w:rsid w:val="001E46BE"/>
    <w:rsid w:val="001F38B6"/>
    <w:rsid w:val="001F4AF2"/>
    <w:rsid w:val="001F5077"/>
    <w:rsid w:val="002031C7"/>
    <w:rsid w:val="00203C7E"/>
    <w:rsid w:val="00203C8A"/>
    <w:rsid w:val="00203D4D"/>
    <w:rsid w:val="00211A8A"/>
    <w:rsid w:val="00211ECC"/>
    <w:rsid w:val="00220BA8"/>
    <w:rsid w:val="002279F4"/>
    <w:rsid w:val="002301E6"/>
    <w:rsid w:val="00230C56"/>
    <w:rsid w:val="002333C0"/>
    <w:rsid w:val="00236FA8"/>
    <w:rsid w:val="002375B3"/>
    <w:rsid w:val="00240F66"/>
    <w:rsid w:val="00246145"/>
    <w:rsid w:val="00247692"/>
    <w:rsid w:val="0025081C"/>
    <w:rsid w:val="0025088B"/>
    <w:rsid w:val="002559F4"/>
    <w:rsid w:val="00255DE1"/>
    <w:rsid w:val="0025797A"/>
    <w:rsid w:val="00261A01"/>
    <w:rsid w:val="00265D47"/>
    <w:rsid w:val="00276967"/>
    <w:rsid w:val="00281DD6"/>
    <w:rsid w:val="0028367F"/>
    <w:rsid w:val="00284516"/>
    <w:rsid w:val="00285858"/>
    <w:rsid w:val="00296363"/>
    <w:rsid w:val="002A1178"/>
    <w:rsid w:val="002A2719"/>
    <w:rsid w:val="002A379D"/>
    <w:rsid w:val="002A3825"/>
    <w:rsid w:val="002A42C5"/>
    <w:rsid w:val="002A7588"/>
    <w:rsid w:val="002A78E2"/>
    <w:rsid w:val="002B03F0"/>
    <w:rsid w:val="002B07E7"/>
    <w:rsid w:val="002B22BE"/>
    <w:rsid w:val="002B3CD9"/>
    <w:rsid w:val="002C287A"/>
    <w:rsid w:val="002C5502"/>
    <w:rsid w:val="002C57B4"/>
    <w:rsid w:val="002D0BAF"/>
    <w:rsid w:val="002D1610"/>
    <w:rsid w:val="002D3DE1"/>
    <w:rsid w:val="002E567A"/>
    <w:rsid w:val="002E5FD9"/>
    <w:rsid w:val="002F1D82"/>
    <w:rsid w:val="002F3D24"/>
    <w:rsid w:val="002F5413"/>
    <w:rsid w:val="0030256C"/>
    <w:rsid w:val="00303730"/>
    <w:rsid w:val="0031319A"/>
    <w:rsid w:val="003142EE"/>
    <w:rsid w:val="003149B5"/>
    <w:rsid w:val="0031592F"/>
    <w:rsid w:val="00316E93"/>
    <w:rsid w:val="00320AB0"/>
    <w:rsid w:val="003246BA"/>
    <w:rsid w:val="003256A1"/>
    <w:rsid w:val="00326E1B"/>
    <w:rsid w:val="0033513F"/>
    <w:rsid w:val="00341A77"/>
    <w:rsid w:val="00344A15"/>
    <w:rsid w:val="00346D89"/>
    <w:rsid w:val="00352054"/>
    <w:rsid w:val="00353081"/>
    <w:rsid w:val="00353D5C"/>
    <w:rsid w:val="00356CBB"/>
    <w:rsid w:val="00356FBD"/>
    <w:rsid w:val="0036298B"/>
    <w:rsid w:val="00374596"/>
    <w:rsid w:val="00381B6B"/>
    <w:rsid w:val="00384038"/>
    <w:rsid w:val="0038467A"/>
    <w:rsid w:val="003860F8"/>
    <w:rsid w:val="00392C79"/>
    <w:rsid w:val="00392F27"/>
    <w:rsid w:val="003937AF"/>
    <w:rsid w:val="003A37C5"/>
    <w:rsid w:val="003A3E31"/>
    <w:rsid w:val="003A6999"/>
    <w:rsid w:val="003B083D"/>
    <w:rsid w:val="003B389C"/>
    <w:rsid w:val="003B454C"/>
    <w:rsid w:val="003B5A69"/>
    <w:rsid w:val="003B6EC8"/>
    <w:rsid w:val="003C05AD"/>
    <w:rsid w:val="003C1943"/>
    <w:rsid w:val="003C1D75"/>
    <w:rsid w:val="003D1DAD"/>
    <w:rsid w:val="003E1684"/>
    <w:rsid w:val="003E34C2"/>
    <w:rsid w:val="003E7409"/>
    <w:rsid w:val="003F03D4"/>
    <w:rsid w:val="003F0AC4"/>
    <w:rsid w:val="003F3568"/>
    <w:rsid w:val="0040125C"/>
    <w:rsid w:val="004037DA"/>
    <w:rsid w:val="00404676"/>
    <w:rsid w:val="004056DC"/>
    <w:rsid w:val="004068A5"/>
    <w:rsid w:val="004108FE"/>
    <w:rsid w:val="004117C0"/>
    <w:rsid w:val="00416D63"/>
    <w:rsid w:val="0042112F"/>
    <w:rsid w:val="00423373"/>
    <w:rsid w:val="00424FF1"/>
    <w:rsid w:val="00425CEB"/>
    <w:rsid w:val="00426825"/>
    <w:rsid w:val="00426CB6"/>
    <w:rsid w:val="00431FD3"/>
    <w:rsid w:val="004340B5"/>
    <w:rsid w:val="0043556E"/>
    <w:rsid w:val="0043703F"/>
    <w:rsid w:val="00437B97"/>
    <w:rsid w:val="00441919"/>
    <w:rsid w:val="00444B0E"/>
    <w:rsid w:val="004460D3"/>
    <w:rsid w:val="004470A5"/>
    <w:rsid w:val="004535BA"/>
    <w:rsid w:val="004544FD"/>
    <w:rsid w:val="00454C71"/>
    <w:rsid w:val="00455BBD"/>
    <w:rsid w:val="0045603E"/>
    <w:rsid w:val="004569CF"/>
    <w:rsid w:val="00456E7C"/>
    <w:rsid w:val="0046183D"/>
    <w:rsid w:val="00470482"/>
    <w:rsid w:val="00474210"/>
    <w:rsid w:val="004756C9"/>
    <w:rsid w:val="00480FFE"/>
    <w:rsid w:val="00486DA1"/>
    <w:rsid w:val="00486F98"/>
    <w:rsid w:val="00493295"/>
    <w:rsid w:val="00493EDE"/>
    <w:rsid w:val="004A07DC"/>
    <w:rsid w:val="004A4E31"/>
    <w:rsid w:val="004A66A8"/>
    <w:rsid w:val="004B014E"/>
    <w:rsid w:val="004B5024"/>
    <w:rsid w:val="004B7CDB"/>
    <w:rsid w:val="004C2384"/>
    <w:rsid w:val="004C5F20"/>
    <w:rsid w:val="004C7317"/>
    <w:rsid w:val="004D0809"/>
    <w:rsid w:val="004D38A6"/>
    <w:rsid w:val="004E1F0F"/>
    <w:rsid w:val="004E5C79"/>
    <w:rsid w:val="004E7372"/>
    <w:rsid w:val="004F3DC2"/>
    <w:rsid w:val="004F5EC4"/>
    <w:rsid w:val="004F7970"/>
    <w:rsid w:val="0050345F"/>
    <w:rsid w:val="005071FE"/>
    <w:rsid w:val="00507F9F"/>
    <w:rsid w:val="00512ED2"/>
    <w:rsid w:val="00513C96"/>
    <w:rsid w:val="005145A1"/>
    <w:rsid w:val="00517104"/>
    <w:rsid w:val="00524A1A"/>
    <w:rsid w:val="00524EE9"/>
    <w:rsid w:val="00526D79"/>
    <w:rsid w:val="00527CD7"/>
    <w:rsid w:val="005369E3"/>
    <w:rsid w:val="0054176D"/>
    <w:rsid w:val="00541D56"/>
    <w:rsid w:val="00542C2C"/>
    <w:rsid w:val="00544BDB"/>
    <w:rsid w:val="00544D8C"/>
    <w:rsid w:val="00547222"/>
    <w:rsid w:val="00551A75"/>
    <w:rsid w:val="005529BB"/>
    <w:rsid w:val="00552FB3"/>
    <w:rsid w:val="00553949"/>
    <w:rsid w:val="0056087E"/>
    <w:rsid w:val="00564C1B"/>
    <w:rsid w:val="00570DA3"/>
    <w:rsid w:val="00571D4B"/>
    <w:rsid w:val="00572FD7"/>
    <w:rsid w:val="00573E91"/>
    <w:rsid w:val="00575ED8"/>
    <w:rsid w:val="00577508"/>
    <w:rsid w:val="00582EAF"/>
    <w:rsid w:val="005870EC"/>
    <w:rsid w:val="00590E29"/>
    <w:rsid w:val="00592A69"/>
    <w:rsid w:val="005946C4"/>
    <w:rsid w:val="00596CC1"/>
    <w:rsid w:val="00597F0A"/>
    <w:rsid w:val="005A5172"/>
    <w:rsid w:val="005A65F2"/>
    <w:rsid w:val="005B1ADD"/>
    <w:rsid w:val="005C56BD"/>
    <w:rsid w:val="005C5923"/>
    <w:rsid w:val="005C59C8"/>
    <w:rsid w:val="005D5839"/>
    <w:rsid w:val="005E3948"/>
    <w:rsid w:val="005F17FA"/>
    <w:rsid w:val="005F48B7"/>
    <w:rsid w:val="005F5520"/>
    <w:rsid w:val="005F7CA5"/>
    <w:rsid w:val="00603970"/>
    <w:rsid w:val="0060625D"/>
    <w:rsid w:val="006134DC"/>
    <w:rsid w:val="0061387D"/>
    <w:rsid w:val="006162B9"/>
    <w:rsid w:val="00616B83"/>
    <w:rsid w:val="00617BDA"/>
    <w:rsid w:val="00620FBE"/>
    <w:rsid w:val="00621AF8"/>
    <w:rsid w:val="00623BA3"/>
    <w:rsid w:val="00623C10"/>
    <w:rsid w:val="00624D9B"/>
    <w:rsid w:val="00630FD6"/>
    <w:rsid w:val="00632575"/>
    <w:rsid w:val="00633A13"/>
    <w:rsid w:val="00634DA6"/>
    <w:rsid w:val="00635290"/>
    <w:rsid w:val="00640E73"/>
    <w:rsid w:val="00645C2B"/>
    <w:rsid w:val="0065103A"/>
    <w:rsid w:val="006534CD"/>
    <w:rsid w:val="00655BB4"/>
    <w:rsid w:val="00661A91"/>
    <w:rsid w:val="00662FD6"/>
    <w:rsid w:val="00664475"/>
    <w:rsid w:val="00665E66"/>
    <w:rsid w:val="00666EE8"/>
    <w:rsid w:val="0067680C"/>
    <w:rsid w:val="00683CFD"/>
    <w:rsid w:val="0069306D"/>
    <w:rsid w:val="00693F7E"/>
    <w:rsid w:val="00696373"/>
    <w:rsid w:val="006A0CFD"/>
    <w:rsid w:val="006A1743"/>
    <w:rsid w:val="006B00A5"/>
    <w:rsid w:val="006B269C"/>
    <w:rsid w:val="006B3CEF"/>
    <w:rsid w:val="006C2E6C"/>
    <w:rsid w:val="006C3C50"/>
    <w:rsid w:val="006C7A55"/>
    <w:rsid w:val="006D3F8F"/>
    <w:rsid w:val="006D405A"/>
    <w:rsid w:val="006D7BA2"/>
    <w:rsid w:val="006E3BED"/>
    <w:rsid w:val="006F0471"/>
    <w:rsid w:val="006F2797"/>
    <w:rsid w:val="006F3046"/>
    <w:rsid w:val="006F7439"/>
    <w:rsid w:val="00700DCF"/>
    <w:rsid w:val="007012B8"/>
    <w:rsid w:val="00702972"/>
    <w:rsid w:val="0070507B"/>
    <w:rsid w:val="00705401"/>
    <w:rsid w:val="00711033"/>
    <w:rsid w:val="0072070D"/>
    <w:rsid w:val="00722EDE"/>
    <w:rsid w:val="00722FE3"/>
    <w:rsid w:val="007244D7"/>
    <w:rsid w:val="00726BE9"/>
    <w:rsid w:val="00726DF9"/>
    <w:rsid w:val="00726FCF"/>
    <w:rsid w:val="0073145B"/>
    <w:rsid w:val="0074250E"/>
    <w:rsid w:val="0075403E"/>
    <w:rsid w:val="0076418A"/>
    <w:rsid w:val="007746C9"/>
    <w:rsid w:val="007750EF"/>
    <w:rsid w:val="00783A4B"/>
    <w:rsid w:val="00790875"/>
    <w:rsid w:val="00792749"/>
    <w:rsid w:val="00792F8E"/>
    <w:rsid w:val="00794E62"/>
    <w:rsid w:val="00795A7B"/>
    <w:rsid w:val="00797C05"/>
    <w:rsid w:val="007A2931"/>
    <w:rsid w:val="007A2A60"/>
    <w:rsid w:val="007A386C"/>
    <w:rsid w:val="007A421D"/>
    <w:rsid w:val="007A4A4D"/>
    <w:rsid w:val="007A65FF"/>
    <w:rsid w:val="007A71B8"/>
    <w:rsid w:val="007B49AD"/>
    <w:rsid w:val="007B6591"/>
    <w:rsid w:val="007B666B"/>
    <w:rsid w:val="007C2A99"/>
    <w:rsid w:val="007C502E"/>
    <w:rsid w:val="007C71C2"/>
    <w:rsid w:val="007D4F49"/>
    <w:rsid w:val="007E58E8"/>
    <w:rsid w:val="007F3280"/>
    <w:rsid w:val="007F37E3"/>
    <w:rsid w:val="007F3AC4"/>
    <w:rsid w:val="00801E8A"/>
    <w:rsid w:val="008040A8"/>
    <w:rsid w:val="00804DFD"/>
    <w:rsid w:val="00813D26"/>
    <w:rsid w:val="00815D27"/>
    <w:rsid w:val="008203AE"/>
    <w:rsid w:val="00821F97"/>
    <w:rsid w:val="00824C8A"/>
    <w:rsid w:val="0082614F"/>
    <w:rsid w:val="00827E08"/>
    <w:rsid w:val="008325E5"/>
    <w:rsid w:val="00835346"/>
    <w:rsid w:val="00837880"/>
    <w:rsid w:val="00843BD9"/>
    <w:rsid w:val="008443C3"/>
    <w:rsid w:val="00857A89"/>
    <w:rsid w:val="00864A61"/>
    <w:rsid w:val="00867C8D"/>
    <w:rsid w:val="008733A6"/>
    <w:rsid w:val="008749C3"/>
    <w:rsid w:val="00876BFD"/>
    <w:rsid w:val="0088182B"/>
    <w:rsid w:val="00893B6C"/>
    <w:rsid w:val="008945B9"/>
    <w:rsid w:val="008A2F42"/>
    <w:rsid w:val="008A37A3"/>
    <w:rsid w:val="008A5610"/>
    <w:rsid w:val="008B263C"/>
    <w:rsid w:val="008B6F99"/>
    <w:rsid w:val="008C0110"/>
    <w:rsid w:val="008C06EB"/>
    <w:rsid w:val="008C2F56"/>
    <w:rsid w:val="008D03B6"/>
    <w:rsid w:val="008D4333"/>
    <w:rsid w:val="008D4615"/>
    <w:rsid w:val="008D4EEC"/>
    <w:rsid w:val="008D5118"/>
    <w:rsid w:val="008E1DD4"/>
    <w:rsid w:val="008E2867"/>
    <w:rsid w:val="008E2FFF"/>
    <w:rsid w:val="008E42F4"/>
    <w:rsid w:val="008E7845"/>
    <w:rsid w:val="008F0D7F"/>
    <w:rsid w:val="00900F28"/>
    <w:rsid w:val="00901BA2"/>
    <w:rsid w:val="00904D05"/>
    <w:rsid w:val="009052BC"/>
    <w:rsid w:val="00906B85"/>
    <w:rsid w:val="00906F79"/>
    <w:rsid w:val="00907513"/>
    <w:rsid w:val="009159B4"/>
    <w:rsid w:val="009220CF"/>
    <w:rsid w:val="0092278A"/>
    <w:rsid w:val="0093108C"/>
    <w:rsid w:val="00931382"/>
    <w:rsid w:val="00931AB5"/>
    <w:rsid w:val="009360FA"/>
    <w:rsid w:val="00940139"/>
    <w:rsid w:val="00943D60"/>
    <w:rsid w:val="0094478B"/>
    <w:rsid w:val="00944F43"/>
    <w:rsid w:val="00944FD4"/>
    <w:rsid w:val="00950903"/>
    <w:rsid w:val="0095229D"/>
    <w:rsid w:val="00952B81"/>
    <w:rsid w:val="00962BD8"/>
    <w:rsid w:val="00963561"/>
    <w:rsid w:val="00966C4D"/>
    <w:rsid w:val="00971C92"/>
    <w:rsid w:val="00975E5D"/>
    <w:rsid w:val="00986901"/>
    <w:rsid w:val="009906EA"/>
    <w:rsid w:val="0099289F"/>
    <w:rsid w:val="00994671"/>
    <w:rsid w:val="009950C6"/>
    <w:rsid w:val="009960A0"/>
    <w:rsid w:val="00996999"/>
    <w:rsid w:val="009977EF"/>
    <w:rsid w:val="009A424C"/>
    <w:rsid w:val="009A79C2"/>
    <w:rsid w:val="009B0FDB"/>
    <w:rsid w:val="009C01BE"/>
    <w:rsid w:val="009C1741"/>
    <w:rsid w:val="009C24CD"/>
    <w:rsid w:val="009C74B9"/>
    <w:rsid w:val="009C7FDB"/>
    <w:rsid w:val="009D3FB0"/>
    <w:rsid w:val="009D45E5"/>
    <w:rsid w:val="009E7721"/>
    <w:rsid w:val="009F0057"/>
    <w:rsid w:val="009F07B1"/>
    <w:rsid w:val="009F28AB"/>
    <w:rsid w:val="009F62A1"/>
    <w:rsid w:val="00A00F02"/>
    <w:rsid w:val="00A06BA5"/>
    <w:rsid w:val="00A173FA"/>
    <w:rsid w:val="00A2244F"/>
    <w:rsid w:val="00A2586E"/>
    <w:rsid w:val="00A27214"/>
    <w:rsid w:val="00A30333"/>
    <w:rsid w:val="00A367B5"/>
    <w:rsid w:val="00A408CD"/>
    <w:rsid w:val="00A4516C"/>
    <w:rsid w:val="00A46469"/>
    <w:rsid w:val="00A51D09"/>
    <w:rsid w:val="00A524AB"/>
    <w:rsid w:val="00A52ADC"/>
    <w:rsid w:val="00A560A2"/>
    <w:rsid w:val="00A62FBD"/>
    <w:rsid w:val="00A66F80"/>
    <w:rsid w:val="00A67995"/>
    <w:rsid w:val="00A67DCE"/>
    <w:rsid w:val="00A71E37"/>
    <w:rsid w:val="00A7743F"/>
    <w:rsid w:val="00A77849"/>
    <w:rsid w:val="00A82961"/>
    <w:rsid w:val="00A839AC"/>
    <w:rsid w:val="00A84B8F"/>
    <w:rsid w:val="00A859C0"/>
    <w:rsid w:val="00A85B58"/>
    <w:rsid w:val="00A85ED0"/>
    <w:rsid w:val="00A86EF6"/>
    <w:rsid w:val="00A92848"/>
    <w:rsid w:val="00A93C03"/>
    <w:rsid w:val="00A948C6"/>
    <w:rsid w:val="00A96738"/>
    <w:rsid w:val="00AA03EB"/>
    <w:rsid w:val="00AA5BA4"/>
    <w:rsid w:val="00AB58EA"/>
    <w:rsid w:val="00AB6D5E"/>
    <w:rsid w:val="00AB7371"/>
    <w:rsid w:val="00AC0061"/>
    <w:rsid w:val="00AC064E"/>
    <w:rsid w:val="00AC3436"/>
    <w:rsid w:val="00AC4206"/>
    <w:rsid w:val="00AC42AC"/>
    <w:rsid w:val="00AC6403"/>
    <w:rsid w:val="00AD14FA"/>
    <w:rsid w:val="00AD1E7A"/>
    <w:rsid w:val="00AD70CC"/>
    <w:rsid w:val="00AE4732"/>
    <w:rsid w:val="00AE49E9"/>
    <w:rsid w:val="00AE712B"/>
    <w:rsid w:val="00AE7AE1"/>
    <w:rsid w:val="00AF0E49"/>
    <w:rsid w:val="00AF30F5"/>
    <w:rsid w:val="00AF49B2"/>
    <w:rsid w:val="00B06BC6"/>
    <w:rsid w:val="00B118D5"/>
    <w:rsid w:val="00B177A6"/>
    <w:rsid w:val="00B178A3"/>
    <w:rsid w:val="00B23591"/>
    <w:rsid w:val="00B24029"/>
    <w:rsid w:val="00B256AA"/>
    <w:rsid w:val="00B27393"/>
    <w:rsid w:val="00B372C4"/>
    <w:rsid w:val="00B37B66"/>
    <w:rsid w:val="00B61F00"/>
    <w:rsid w:val="00B625EC"/>
    <w:rsid w:val="00B63552"/>
    <w:rsid w:val="00B63E17"/>
    <w:rsid w:val="00B7378C"/>
    <w:rsid w:val="00B7388D"/>
    <w:rsid w:val="00B73977"/>
    <w:rsid w:val="00B9779A"/>
    <w:rsid w:val="00BA0D80"/>
    <w:rsid w:val="00BA256B"/>
    <w:rsid w:val="00BB2B00"/>
    <w:rsid w:val="00BB3B97"/>
    <w:rsid w:val="00BB4671"/>
    <w:rsid w:val="00BC0D28"/>
    <w:rsid w:val="00BD0207"/>
    <w:rsid w:val="00BE0B1C"/>
    <w:rsid w:val="00BE17CB"/>
    <w:rsid w:val="00BE37C0"/>
    <w:rsid w:val="00BF1169"/>
    <w:rsid w:val="00BF1CC0"/>
    <w:rsid w:val="00BF37C9"/>
    <w:rsid w:val="00BF40A2"/>
    <w:rsid w:val="00C02E29"/>
    <w:rsid w:val="00C030DC"/>
    <w:rsid w:val="00C04ED1"/>
    <w:rsid w:val="00C072D4"/>
    <w:rsid w:val="00C135A6"/>
    <w:rsid w:val="00C136AE"/>
    <w:rsid w:val="00C145E1"/>
    <w:rsid w:val="00C16F9E"/>
    <w:rsid w:val="00C251C9"/>
    <w:rsid w:val="00C256D1"/>
    <w:rsid w:val="00C25B44"/>
    <w:rsid w:val="00C279FB"/>
    <w:rsid w:val="00C3186C"/>
    <w:rsid w:val="00C32B92"/>
    <w:rsid w:val="00C35888"/>
    <w:rsid w:val="00C41EA3"/>
    <w:rsid w:val="00C51BFA"/>
    <w:rsid w:val="00C54C92"/>
    <w:rsid w:val="00C644B2"/>
    <w:rsid w:val="00C6691E"/>
    <w:rsid w:val="00C72CC4"/>
    <w:rsid w:val="00C83B07"/>
    <w:rsid w:val="00C90F49"/>
    <w:rsid w:val="00C94250"/>
    <w:rsid w:val="00C95FED"/>
    <w:rsid w:val="00CB0C14"/>
    <w:rsid w:val="00CB2BD5"/>
    <w:rsid w:val="00CB380A"/>
    <w:rsid w:val="00CB53FE"/>
    <w:rsid w:val="00CB6195"/>
    <w:rsid w:val="00CB6C0B"/>
    <w:rsid w:val="00CC1199"/>
    <w:rsid w:val="00CC1E27"/>
    <w:rsid w:val="00CC2E42"/>
    <w:rsid w:val="00CC3557"/>
    <w:rsid w:val="00CC5767"/>
    <w:rsid w:val="00CC7958"/>
    <w:rsid w:val="00CD13A9"/>
    <w:rsid w:val="00CD1771"/>
    <w:rsid w:val="00CD4527"/>
    <w:rsid w:val="00CD47DD"/>
    <w:rsid w:val="00CF7573"/>
    <w:rsid w:val="00D01B35"/>
    <w:rsid w:val="00D01DEF"/>
    <w:rsid w:val="00D12043"/>
    <w:rsid w:val="00D125A3"/>
    <w:rsid w:val="00D16547"/>
    <w:rsid w:val="00D16D4D"/>
    <w:rsid w:val="00D20806"/>
    <w:rsid w:val="00D20861"/>
    <w:rsid w:val="00D23C9D"/>
    <w:rsid w:val="00D247E3"/>
    <w:rsid w:val="00D248F7"/>
    <w:rsid w:val="00D24E0A"/>
    <w:rsid w:val="00D270EC"/>
    <w:rsid w:val="00D343AC"/>
    <w:rsid w:val="00D36AB1"/>
    <w:rsid w:val="00D37F96"/>
    <w:rsid w:val="00D40922"/>
    <w:rsid w:val="00D42B64"/>
    <w:rsid w:val="00D43B32"/>
    <w:rsid w:val="00D468BC"/>
    <w:rsid w:val="00D5285E"/>
    <w:rsid w:val="00D54513"/>
    <w:rsid w:val="00D6004C"/>
    <w:rsid w:val="00D60FE1"/>
    <w:rsid w:val="00D652A7"/>
    <w:rsid w:val="00D714B9"/>
    <w:rsid w:val="00D7483B"/>
    <w:rsid w:val="00D8237C"/>
    <w:rsid w:val="00D87A01"/>
    <w:rsid w:val="00D911B6"/>
    <w:rsid w:val="00D958DC"/>
    <w:rsid w:val="00D95DCB"/>
    <w:rsid w:val="00D978B5"/>
    <w:rsid w:val="00DA0060"/>
    <w:rsid w:val="00DA1C8E"/>
    <w:rsid w:val="00DA6FED"/>
    <w:rsid w:val="00DA7EFE"/>
    <w:rsid w:val="00DB25CE"/>
    <w:rsid w:val="00DB26E8"/>
    <w:rsid w:val="00DB55A6"/>
    <w:rsid w:val="00DB6581"/>
    <w:rsid w:val="00DB68D0"/>
    <w:rsid w:val="00DB6EC2"/>
    <w:rsid w:val="00DC37D2"/>
    <w:rsid w:val="00DC56AD"/>
    <w:rsid w:val="00DC6B23"/>
    <w:rsid w:val="00DD31C1"/>
    <w:rsid w:val="00DD5E01"/>
    <w:rsid w:val="00DE5EBE"/>
    <w:rsid w:val="00DF000A"/>
    <w:rsid w:val="00DF6C6F"/>
    <w:rsid w:val="00E01BFE"/>
    <w:rsid w:val="00E11624"/>
    <w:rsid w:val="00E15705"/>
    <w:rsid w:val="00E17055"/>
    <w:rsid w:val="00E214AE"/>
    <w:rsid w:val="00E27303"/>
    <w:rsid w:val="00E3096D"/>
    <w:rsid w:val="00E3208D"/>
    <w:rsid w:val="00E33FEF"/>
    <w:rsid w:val="00E34B13"/>
    <w:rsid w:val="00E3585D"/>
    <w:rsid w:val="00E41E9F"/>
    <w:rsid w:val="00E43BB8"/>
    <w:rsid w:val="00E44E18"/>
    <w:rsid w:val="00E54496"/>
    <w:rsid w:val="00E600CE"/>
    <w:rsid w:val="00E64A9C"/>
    <w:rsid w:val="00E65D56"/>
    <w:rsid w:val="00E666C0"/>
    <w:rsid w:val="00E67379"/>
    <w:rsid w:val="00E87754"/>
    <w:rsid w:val="00E92578"/>
    <w:rsid w:val="00E93AF6"/>
    <w:rsid w:val="00E941EB"/>
    <w:rsid w:val="00E957E5"/>
    <w:rsid w:val="00EA527A"/>
    <w:rsid w:val="00EA5E46"/>
    <w:rsid w:val="00EA75D1"/>
    <w:rsid w:val="00EA7D0D"/>
    <w:rsid w:val="00EB2EEC"/>
    <w:rsid w:val="00EB457B"/>
    <w:rsid w:val="00EB53B6"/>
    <w:rsid w:val="00EB56A5"/>
    <w:rsid w:val="00EB6CDF"/>
    <w:rsid w:val="00EC0433"/>
    <w:rsid w:val="00EC06CD"/>
    <w:rsid w:val="00EC1386"/>
    <w:rsid w:val="00EC53F1"/>
    <w:rsid w:val="00EC5FFB"/>
    <w:rsid w:val="00ED1925"/>
    <w:rsid w:val="00ED3E60"/>
    <w:rsid w:val="00ED6BE8"/>
    <w:rsid w:val="00EE002C"/>
    <w:rsid w:val="00EF0A7E"/>
    <w:rsid w:val="00EF1B1B"/>
    <w:rsid w:val="00EF1C39"/>
    <w:rsid w:val="00EF2964"/>
    <w:rsid w:val="00EF2A3D"/>
    <w:rsid w:val="00EF7198"/>
    <w:rsid w:val="00F0027A"/>
    <w:rsid w:val="00F0096A"/>
    <w:rsid w:val="00F016A1"/>
    <w:rsid w:val="00F171D3"/>
    <w:rsid w:val="00F24BD9"/>
    <w:rsid w:val="00F25DD7"/>
    <w:rsid w:val="00F2655F"/>
    <w:rsid w:val="00F3177E"/>
    <w:rsid w:val="00F32A11"/>
    <w:rsid w:val="00F34CF5"/>
    <w:rsid w:val="00F3769F"/>
    <w:rsid w:val="00F37B80"/>
    <w:rsid w:val="00F50DBA"/>
    <w:rsid w:val="00F515C3"/>
    <w:rsid w:val="00F52C82"/>
    <w:rsid w:val="00F5344A"/>
    <w:rsid w:val="00F64B02"/>
    <w:rsid w:val="00F741D1"/>
    <w:rsid w:val="00F7584E"/>
    <w:rsid w:val="00F76A74"/>
    <w:rsid w:val="00F77DE2"/>
    <w:rsid w:val="00F83401"/>
    <w:rsid w:val="00F838CC"/>
    <w:rsid w:val="00F842CF"/>
    <w:rsid w:val="00F84B88"/>
    <w:rsid w:val="00F85CFB"/>
    <w:rsid w:val="00F86373"/>
    <w:rsid w:val="00F9290E"/>
    <w:rsid w:val="00FA0FC9"/>
    <w:rsid w:val="00FA2A3F"/>
    <w:rsid w:val="00FA5FAF"/>
    <w:rsid w:val="00FB02F5"/>
    <w:rsid w:val="00FB1896"/>
    <w:rsid w:val="00FB2988"/>
    <w:rsid w:val="00FB7B43"/>
    <w:rsid w:val="00FC0742"/>
    <w:rsid w:val="00FC4EC5"/>
    <w:rsid w:val="00FC78CC"/>
    <w:rsid w:val="00FD00B4"/>
    <w:rsid w:val="00FD6DE6"/>
    <w:rsid w:val="00FD6F63"/>
    <w:rsid w:val="00FE1B8C"/>
    <w:rsid w:val="00FE25A1"/>
    <w:rsid w:val="00FE6E4D"/>
    <w:rsid w:val="00FF003C"/>
    <w:rsid w:val="00FF0493"/>
    <w:rsid w:val="00FF1A37"/>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EFAD4"/>
  <w15:docId w15:val="{28DA454E-568E-47B9-84E7-2DEBB767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13">
    <w:name w:val="Основний текст1"/>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7">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8">
    <w:name w:val="header"/>
    <w:basedOn w:val="a"/>
    <w:link w:val="a9"/>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9">
    <w:name w:val="Верхній колонтитул Знак"/>
    <w:basedOn w:val="a0"/>
    <w:link w:val="a8"/>
    <w:uiPriority w:val="99"/>
    <w:rsid w:val="000B76FE"/>
    <w:rPr>
      <w:rFonts w:ascii="Times New Roman" w:eastAsia="Times New Roman" w:hAnsi="Times New Roman" w:cs="Times New Roman"/>
      <w:sz w:val="20"/>
      <w:szCs w:val="20"/>
    </w:rPr>
  </w:style>
  <w:style w:type="paragraph" w:styleId="aa">
    <w:name w:val="footer"/>
    <w:basedOn w:val="a"/>
    <w:link w:val="ab"/>
    <w:uiPriority w:val="99"/>
    <w:unhideWhenUsed/>
    <w:rsid w:val="00FC0742"/>
    <w:pPr>
      <w:tabs>
        <w:tab w:val="center" w:pos="4677"/>
        <w:tab w:val="right" w:pos="9355"/>
      </w:tabs>
    </w:pPr>
  </w:style>
  <w:style w:type="character" w:customStyle="1" w:styleId="ab">
    <w:name w:val="Нижній колонтитул Знак"/>
    <w:basedOn w:val="a0"/>
    <w:link w:val="aa"/>
    <w:uiPriority w:val="99"/>
    <w:rsid w:val="00FC0742"/>
    <w:rPr>
      <w:color w:val="000000"/>
    </w:rPr>
  </w:style>
  <w:style w:type="paragraph" w:styleId="ac">
    <w:name w:val="Balloon Text"/>
    <w:basedOn w:val="a"/>
    <w:link w:val="ad"/>
    <w:uiPriority w:val="99"/>
    <w:semiHidden/>
    <w:unhideWhenUsed/>
    <w:rsid w:val="00D20806"/>
    <w:rPr>
      <w:rFonts w:ascii="Tahoma" w:hAnsi="Tahoma" w:cs="Tahoma"/>
      <w:sz w:val="16"/>
      <w:szCs w:val="16"/>
    </w:rPr>
  </w:style>
  <w:style w:type="character" w:customStyle="1" w:styleId="ad">
    <w:name w:val="Текст у виносці Знак"/>
    <w:basedOn w:val="a0"/>
    <w:link w:val="ac"/>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e">
    <w:name w:val="Body Text"/>
    <w:basedOn w:val="a"/>
    <w:link w:val="af"/>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
    <w:name w:val="Основний текст Знак"/>
    <w:basedOn w:val="a0"/>
    <w:link w:val="ae"/>
    <w:uiPriority w:val="99"/>
    <w:rsid w:val="00D714B9"/>
    <w:rPr>
      <w:rFonts w:ascii="Times New Roman" w:eastAsia="Times New Roman" w:hAnsi="Times New Roman" w:cs="Times New Roman"/>
      <w:sz w:val="28"/>
      <w:szCs w:val="28"/>
      <w:lang w:val="ru-RU"/>
    </w:rPr>
  </w:style>
  <w:style w:type="paragraph" w:styleId="af0">
    <w:name w:val="List Paragraph"/>
    <w:basedOn w:val="a"/>
    <w:uiPriority w:val="34"/>
    <w:qFormat/>
    <w:rsid w:val="00966C4D"/>
    <w:pPr>
      <w:ind w:left="720"/>
      <w:contextualSpacing/>
    </w:pPr>
  </w:style>
  <w:style w:type="paragraph" w:styleId="af1">
    <w:name w:val="Normal (Web)"/>
    <w:basedOn w:val="a"/>
    <w:uiPriority w:val="99"/>
    <w:unhideWhenUsed/>
    <w:rsid w:val="00BF1CC0"/>
    <w:pPr>
      <w:widowControl/>
      <w:spacing w:before="100" w:beforeAutospacing="1" w:after="100" w:afterAutospacing="1"/>
    </w:pPr>
    <w:rPr>
      <w:rFonts w:ascii="Times New Roman" w:eastAsia="Times New Roman" w:hAnsi="Times New Roman" w:cs="Times New Roman"/>
      <w:color w:val="auto"/>
      <w:lang w:val="ru-RU"/>
    </w:rPr>
  </w:style>
  <w:style w:type="character" w:customStyle="1" w:styleId="14">
    <w:name w:val="Основной текст1"/>
    <w:rsid w:val="00C83B07"/>
    <w:rPr>
      <w:rFonts w:ascii="Times New Roman" w:hAnsi="Times New Roman" w:cs="Times New Roman"/>
      <w:color w:val="000000"/>
      <w:spacing w:val="0"/>
      <w:w w:val="100"/>
      <w:position w:val="0"/>
      <w:sz w:val="22"/>
      <w:szCs w:val="22"/>
      <w:u w:val="none"/>
      <w:lang w:val="uk-UA" w:eastAsia="uk-UA"/>
    </w:rPr>
  </w:style>
  <w:style w:type="character" w:customStyle="1" w:styleId="24">
    <w:name w:val="Основной текст (2)_"/>
    <w:basedOn w:val="a0"/>
    <w:link w:val="25"/>
    <w:rsid w:val="005F17FA"/>
    <w:rPr>
      <w:sz w:val="28"/>
      <w:szCs w:val="28"/>
      <w:shd w:val="clear" w:color="auto" w:fill="FFFFFF"/>
    </w:rPr>
  </w:style>
  <w:style w:type="paragraph" w:customStyle="1" w:styleId="25">
    <w:name w:val="Основной текст (2)"/>
    <w:basedOn w:val="a"/>
    <w:link w:val="24"/>
    <w:rsid w:val="005F17FA"/>
    <w:pPr>
      <w:shd w:val="clear" w:color="auto" w:fill="FFFFFF"/>
      <w:spacing w:before="240" w:line="317" w:lineRule="exact"/>
      <w:jc w:val="both"/>
    </w:pPr>
    <w:rPr>
      <w:color w:val="auto"/>
      <w:sz w:val="28"/>
      <w:szCs w:val="28"/>
    </w:rPr>
  </w:style>
  <w:style w:type="paragraph" w:styleId="af2">
    <w:name w:val="No Spacing"/>
    <w:uiPriority w:val="1"/>
    <w:qFormat/>
    <w:rsid w:val="005F17FA"/>
    <w:pPr>
      <w:widowControl/>
      <w:jc w:val="both"/>
    </w:pPr>
    <w:rPr>
      <w:rFonts w:ascii="Times New Roman" w:eastAsia="Calibri" w:hAnsi="Times New Roman"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 w:id="1351296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D9B1D-6EEE-4032-AED8-6156652CC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25</Pages>
  <Words>8291</Words>
  <Characters>47259</Characters>
  <Application>Microsoft Office Word</Application>
  <DocSecurity>0</DocSecurity>
  <Lines>393</Lines>
  <Paragraphs>110</Paragraphs>
  <ScaleCrop>false</ScaleCrop>
  <HeadingPairs>
    <vt:vector size="6" baseType="variant">
      <vt:variant>
        <vt:lpstr>Назва</vt:lpstr>
      </vt:variant>
      <vt:variant>
        <vt:i4>1</vt:i4>
      </vt:variant>
      <vt:variant>
        <vt:lpstr>Заголовки</vt:lpstr>
      </vt:variant>
      <vt:variant>
        <vt:i4>1</vt:i4>
      </vt:variant>
      <vt:variant>
        <vt:lpstr>Название</vt:lpstr>
      </vt:variant>
      <vt:variant>
        <vt:i4>1</vt:i4>
      </vt:variant>
    </vt:vector>
  </HeadingPairs>
  <TitlesOfParts>
    <vt:vector size="3" baseType="lpstr">
      <vt:lpstr>Погоджено</vt:lpstr>
      <vt:lpstr>        І. ЗАГАЛЬНІ ПОЛОЖЕННЯ</vt:lpstr>
      <vt:lpstr>Погоджено</vt:lpstr>
    </vt:vector>
  </TitlesOfParts>
  <Company>SPecialiST RePack</Company>
  <LinksUpToDate>false</LinksUpToDate>
  <CharactersWithSpaces>55440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K3-0</cp:lastModifiedBy>
  <cp:revision>13</cp:revision>
  <cp:lastPrinted>2021-12-06T12:38:00Z</cp:lastPrinted>
  <dcterms:created xsi:type="dcterms:W3CDTF">2021-12-05T14:57:00Z</dcterms:created>
  <dcterms:modified xsi:type="dcterms:W3CDTF">2021-12-06T12:40:00Z</dcterms:modified>
</cp:coreProperties>
</file>