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9A" w:rsidRDefault="00087E9A" w:rsidP="00B85989">
      <w:pPr>
        <w:rPr>
          <w:sz w:val="28"/>
          <w:szCs w:val="28"/>
          <w:lang w:val="uk-UA"/>
        </w:rPr>
      </w:pP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Пояснювальна записка</w:t>
      </w: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Pr="00564F56">
        <w:rPr>
          <w:b/>
          <w:sz w:val="28"/>
          <w:szCs w:val="28"/>
          <w:lang w:val="uk-UA"/>
        </w:rPr>
        <w:t xml:space="preserve"> </w:t>
      </w:r>
      <w:proofErr w:type="spellStart"/>
      <w:r w:rsidRPr="00564F56">
        <w:rPr>
          <w:b/>
          <w:sz w:val="28"/>
          <w:szCs w:val="28"/>
          <w:lang w:val="uk-UA"/>
        </w:rPr>
        <w:t>про</w:t>
      </w:r>
      <w:r w:rsidR="00A92A70">
        <w:rPr>
          <w:b/>
          <w:sz w:val="28"/>
          <w:szCs w:val="28"/>
          <w:lang w:val="uk-UA"/>
        </w:rPr>
        <w:t>є</w:t>
      </w:r>
      <w:r w:rsidRPr="00564F56">
        <w:rPr>
          <w:b/>
          <w:sz w:val="28"/>
          <w:szCs w:val="28"/>
          <w:lang w:val="uk-UA"/>
        </w:rPr>
        <w:t>кту</w:t>
      </w:r>
      <w:proofErr w:type="spellEnd"/>
      <w:r w:rsidRPr="00564F56">
        <w:rPr>
          <w:b/>
          <w:sz w:val="28"/>
          <w:szCs w:val="28"/>
          <w:lang w:val="uk-UA"/>
        </w:rPr>
        <w:t xml:space="preserve"> рішення Луцької міської ради </w:t>
      </w:r>
    </w:p>
    <w:p w:rsidR="00B86999" w:rsidRDefault="005B7450" w:rsidP="00054223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Про надання дозволу на розроб</w:t>
      </w:r>
      <w:r w:rsidR="003F3198">
        <w:rPr>
          <w:b/>
          <w:sz w:val="28"/>
          <w:szCs w:val="28"/>
          <w:lang w:val="uk-UA"/>
        </w:rPr>
        <w:t>лення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про</w:t>
      </w:r>
      <w:r w:rsidR="003F3198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>кту</w:t>
      </w:r>
      <w:proofErr w:type="spellEnd"/>
      <w:r>
        <w:rPr>
          <w:b/>
          <w:sz w:val="28"/>
          <w:szCs w:val="28"/>
          <w:lang w:val="uk-UA"/>
        </w:rPr>
        <w:t xml:space="preserve"> детального плану території </w:t>
      </w:r>
      <w:r w:rsidR="001779F1">
        <w:rPr>
          <w:b/>
          <w:sz w:val="28"/>
          <w:szCs w:val="28"/>
          <w:lang w:val="uk-UA"/>
        </w:rPr>
        <w:t xml:space="preserve">в </w:t>
      </w:r>
      <w:r w:rsidR="00054223">
        <w:rPr>
          <w:b/>
          <w:sz w:val="28"/>
          <w:szCs w:val="28"/>
          <w:lang w:val="uk-UA"/>
        </w:rPr>
        <w:t>межах вулиць</w:t>
      </w:r>
      <w:r w:rsidR="001779F1" w:rsidRPr="001779F1">
        <w:rPr>
          <w:b/>
          <w:sz w:val="28"/>
          <w:szCs w:val="28"/>
          <w:lang w:val="uk-UA"/>
        </w:rPr>
        <w:t xml:space="preserve"> </w:t>
      </w:r>
      <w:r w:rsidR="00B86999">
        <w:rPr>
          <w:b/>
          <w:sz w:val="28"/>
          <w:szCs w:val="28"/>
          <w:lang w:val="uk-UA"/>
        </w:rPr>
        <w:t>Ковельської, Шевченка та річки Стир</w:t>
      </w:r>
    </w:p>
    <w:p w:rsidR="005B7450" w:rsidRPr="00564F56" w:rsidRDefault="001779F1" w:rsidP="00054223">
      <w:pPr>
        <w:jc w:val="center"/>
        <w:rPr>
          <w:b/>
          <w:sz w:val="28"/>
          <w:szCs w:val="28"/>
          <w:lang w:val="uk-UA"/>
        </w:rPr>
      </w:pPr>
      <w:r w:rsidRPr="00A00DD8">
        <w:rPr>
          <w:szCs w:val="28"/>
          <w:lang w:val="uk-UA"/>
        </w:rPr>
        <w:t xml:space="preserve"> </w:t>
      </w:r>
      <w:r w:rsidR="009D7F29">
        <w:rPr>
          <w:b/>
          <w:sz w:val="28"/>
          <w:szCs w:val="28"/>
          <w:lang w:val="uk-UA"/>
        </w:rPr>
        <w:t>у</w:t>
      </w:r>
      <w:r w:rsidR="005B7450">
        <w:rPr>
          <w:b/>
          <w:sz w:val="28"/>
          <w:szCs w:val="28"/>
          <w:lang w:val="uk-UA"/>
        </w:rPr>
        <w:t xml:space="preserve"> місті Луцьку</w:t>
      </w:r>
      <w:r w:rsidR="005B7450" w:rsidRPr="00564F56">
        <w:rPr>
          <w:b/>
          <w:sz w:val="28"/>
          <w:szCs w:val="28"/>
          <w:lang w:val="uk-UA"/>
        </w:rPr>
        <w:t>»</w:t>
      </w:r>
    </w:p>
    <w:p w:rsidR="005B7450" w:rsidRDefault="005B7450" w:rsidP="005B7450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5B7450" w:rsidRPr="00564F56" w:rsidRDefault="005B7450" w:rsidP="005B7450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Потреби і мета прийняття рішення.</w:t>
      </w:r>
    </w:p>
    <w:p w:rsidR="005B7450" w:rsidRDefault="005B7450" w:rsidP="005B7450">
      <w:pPr>
        <w:tabs>
          <w:tab w:val="left" w:pos="56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 Луцьку міську раду зверну</w:t>
      </w:r>
      <w:r w:rsidR="00411846">
        <w:rPr>
          <w:sz w:val="28"/>
          <w:szCs w:val="28"/>
          <w:lang w:val="uk-UA"/>
        </w:rPr>
        <w:t>лось</w:t>
      </w:r>
      <w:r>
        <w:rPr>
          <w:sz w:val="28"/>
          <w:szCs w:val="28"/>
          <w:lang w:val="uk-UA"/>
        </w:rPr>
        <w:t xml:space="preserve"> </w:t>
      </w:r>
      <w:r w:rsidR="00B86999">
        <w:rPr>
          <w:sz w:val="28"/>
          <w:szCs w:val="28"/>
          <w:lang w:val="uk-UA"/>
        </w:rPr>
        <w:t>ПАТ «ЕЛЕКТРОТЕРМОМЕТРІЯ»</w:t>
      </w:r>
      <w:r>
        <w:rPr>
          <w:sz w:val="28"/>
          <w:szCs w:val="28"/>
          <w:lang w:val="uk-UA"/>
        </w:rPr>
        <w:t xml:space="preserve"> </w:t>
      </w:r>
      <w:r w:rsidR="00C01BCE">
        <w:rPr>
          <w:sz w:val="28"/>
          <w:szCs w:val="28"/>
          <w:lang w:val="uk-UA"/>
        </w:rPr>
        <w:t xml:space="preserve">з проханням надати дозвіл на розроблення </w:t>
      </w:r>
      <w:proofErr w:type="spellStart"/>
      <w:r w:rsidR="00C01BCE">
        <w:rPr>
          <w:sz w:val="28"/>
          <w:szCs w:val="28"/>
          <w:lang w:val="uk-UA"/>
        </w:rPr>
        <w:t>проєкту</w:t>
      </w:r>
      <w:proofErr w:type="spellEnd"/>
      <w:r w:rsidR="00C01BCE">
        <w:rPr>
          <w:sz w:val="28"/>
          <w:szCs w:val="28"/>
          <w:lang w:val="uk-UA"/>
        </w:rPr>
        <w:t xml:space="preserve"> детального плану території з метою </w:t>
      </w:r>
      <w:r w:rsidR="00CC129D">
        <w:rPr>
          <w:sz w:val="28"/>
          <w:szCs w:val="28"/>
          <w:lang w:val="uk-UA"/>
        </w:rPr>
        <w:t>впорядкування забудови в межах вулиць Ковельськ</w:t>
      </w:r>
      <w:r w:rsidR="00BC2584">
        <w:rPr>
          <w:sz w:val="28"/>
          <w:szCs w:val="28"/>
          <w:lang w:val="uk-UA"/>
        </w:rPr>
        <w:t>ої</w:t>
      </w:r>
      <w:bookmarkStart w:id="0" w:name="_GoBack"/>
      <w:bookmarkEnd w:id="0"/>
      <w:r w:rsidR="00CC129D">
        <w:rPr>
          <w:sz w:val="28"/>
          <w:szCs w:val="28"/>
          <w:lang w:val="uk-UA"/>
        </w:rPr>
        <w:t>, Шевченка та річки С</w:t>
      </w:r>
      <w:r w:rsidR="002B01F3">
        <w:rPr>
          <w:sz w:val="28"/>
          <w:szCs w:val="28"/>
          <w:lang w:val="uk-UA"/>
        </w:rPr>
        <w:t>т</w:t>
      </w:r>
      <w:r w:rsidR="00CC129D">
        <w:rPr>
          <w:sz w:val="28"/>
          <w:szCs w:val="28"/>
          <w:lang w:val="uk-UA"/>
        </w:rPr>
        <w:t>ир</w:t>
      </w:r>
      <w:r w:rsidR="00173461">
        <w:rPr>
          <w:sz w:val="28"/>
          <w:szCs w:val="28"/>
          <w:lang w:val="uk-UA"/>
        </w:rPr>
        <w:t xml:space="preserve">. </w:t>
      </w:r>
    </w:p>
    <w:p w:rsidR="005B7450" w:rsidRDefault="005B7450" w:rsidP="005B7450">
      <w:pPr>
        <w:jc w:val="both"/>
        <w:rPr>
          <w:b/>
          <w:sz w:val="28"/>
          <w:szCs w:val="28"/>
          <w:lang w:val="uk-UA"/>
        </w:rPr>
      </w:pPr>
      <w:r w:rsidRPr="00616040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  <w:r>
        <w:rPr>
          <w:b/>
          <w:sz w:val="28"/>
          <w:szCs w:val="28"/>
          <w:lang w:val="uk-UA"/>
        </w:rPr>
        <w:t>.</w:t>
      </w:r>
    </w:p>
    <w:p w:rsidR="00C63262" w:rsidRDefault="005B7450" w:rsidP="005B74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Прийняття рішення дозволить </w:t>
      </w:r>
      <w:r w:rsidR="00374A15">
        <w:rPr>
          <w:sz w:val="28"/>
          <w:szCs w:val="28"/>
          <w:lang w:val="uk-UA"/>
        </w:rPr>
        <w:t xml:space="preserve"> уточнити положення Генерального плану міста Луцька та </w:t>
      </w:r>
      <w:r>
        <w:rPr>
          <w:sz w:val="28"/>
          <w:szCs w:val="28"/>
          <w:lang w:val="uk-UA"/>
        </w:rPr>
        <w:t xml:space="preserve">впорядкувати забудову району в межах </w:t>
      </w:r>
      <w:r w:rsidR="00856118">
        <w:rPr>
          <w:sz w:val="28"/>
          <w:szCs w:val="28"/>
          <w:lang w:val="uk-UA"/>
        </w:rPr>
        <w:t>вулиць</w:t>
      </w:r>
      <w:r w:rsidR="000E08FD" w:rsidRPr="000E08FD">
        <w:rPr>
          <w:sz w:val="28"/>
          <w:szCs w:val="28"/>
          <w:lang w:val="uk-UA"/>
        </w:rPr>
        <w:t xml:space="preserve"> </w:t>
      </w:r>
      <w:r w:rsidR="002B01F3">
        <w:rPr>
          <w:sz w:val="28"/>
          <w:szCs w:val="28"/>
          <w:lang w:val="uk-UA"/>
        </w:rPr>
        <w:t>Ковельської, Шевченка та річки Стир</w:t>
      </w:r>
      <w:r w:rsidR="00054223" w:rsidRPr="006C6D89">
        <w:rPr>
          <w:sz w:val="28"/>
          <w:szCs w:val="28"/>
          <w:lang w:val="uk-UA"/>
        </w:rPr>
        <w:t xml:space="preserve"> </w:t>
      </w:r>
      <w:r w:rsidR="00C63262" w:rsidRPr="006C6D89">
        <w:rPr>
          <w:sz w:val="28"/>
          <w:szCs w:val="28"/>
          <w:lang w:val="uk-UA"/>
        </w:rPr>
        <w:t>у місті Луцьку</w:t>
      </w:r>
      <w:r w:rsidR="00C63262">
        <w:rPr>
          <w:sz w:val="28"/>
          <w:szCs w:val="28"/>
          <w:lang w:val="uk-UA"/>
        </w:rPr>
        <w:t>.</w:t>
      </w:r>
    </w:p>
    <w:p w:rsidR="00C63262" w:rsidRDefault="00C63262" w:rsidP="005B7450">
      <w:pPr>
        <w:jc w:val="both"/>
        <w:rPr>
          <w:sz w:val="28"/>
          <w:szCs w:val="28"/>
          <w:lang w:val="uk-UA"/>
        </w:rPr>
      </w:pPr>
    </w:p>
    <w:p w:rsidR="005B7450" w:rsidRDefault="005B7450" w:rsidP="005B7450">
      <w:pPr>
        <w:rPr>
          <w:sz w:val="28"/>
          <w:szCs w:val="28"/>
          <w:lang w:val="uk-UA"/>
        </w:rPr>
      </w:pPr>
    </w:p>
    <w:p w:rsidR="005B7450" w:rsidRDefault="005B7450" w:rsidP="005B7450">
      <w:pPr>
        <w:rPr>
          <w:sz w:val="28"/>
          <w:szCs w:val="28"/>
          <w:lang w:val="uk-UA"/>
        </w:rPr>
      </w:pPr>
    </w:p>
    <w:p w:rsidR="005B7450" w:rsidRDefault="006D271E" w:rsidP="005B74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містобудування</w:t>
      </w:r>
    </w:p>
    <w:p w:rsidR="005B7450" w:rsidRDefault="006D271E" w:rsidP="005B745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земельних ресурсів та реклами</w:t>
      </w:r>
      <w:r w:rsidR="005B7450">
        <w:rPr>
          <w:sz w:val="28"/>
          <w:szCs w:val="28"/>
          <w:lang w:val="uk-UA"/>
        </w:rPr>
        <w:t xml:space="preserve">                                              </w:t>
      </w:r>
      <w:r w:rsidR="002B019C">
        <w:rPr>
          <w:sz w:val="28"/>
          <w:szCs w:val="28"/>
          <w:lang w:val="uk-UA"/>
        </w:rPr>
        <w:t xml:space="preserve">       </w:t>
      </w:r>
      <w:r w:rsidR="005B7450">
        <w:rPr>
          <w:sz w:val="28"/>
          <w:szCs w:val="28"/>
          <w:lang w:val="uk-UA"/>
        </w:rPr>
        <w:t xml:space="preserve"> </w:t>
      </w:r>
      <w:r w:rsidR="002B019C">
        <w:rPr>
          <w:sz w:val="28"/>
          <w:szCs w:val="28"/>
          <w:lang w:val="uk-UA"/>
        </w:rPr>
        <w:t>Веніамін ТУЗ</w:t>
      </w:r>
    </w:p>
    <w:p w:rsidR="005B7450" w:rsidRDefault="005B7450" w:rsidP="005B7450">
      <w:pPr>
        <w:jc w:val="both"/>
        <w:rPr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sectPr w:rsidR="005B7450" w:rsidSect="00B8598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9A"/>
    <w:rsid w:val="0005348D"/>
    <w:rsid w:val="00054223"/>
    <w:rsid w:val="00087E9A"/>
    <w:rsid w:val="000E08FD"/>
    <w:rsid w:val="000E2DB4"/>
    <w:rsid w:val="00173461"/>
    <w:rsid w:val="001779F1"/>
    <w:rsid w:val="001957F3"/>
    <w:rsid w:val="00247288"/>
    <w:rsid w:val="002B019C"/>
    <w:rsid w:val="002B01F3"/>
    <w:rsid w:val="002D35BB"/>
    <w:rsid w:val="0031240C"/>
    <w:rsid w:val="00360CE3"/>
    <w:rsid w:val="00372860"/>
    <w:rsid w:val="00374A15"/>
    <w:rsid w:val="003F2837"/>
    <w:rsid w:val="003F3198"/>
    <w:rsid w:val="00411846"/>
    <w:rsid w:val="00412E34"/>
    <w:rsid w:val="004346B2"/>
    <w:rsid w:val="004520F6"/>
    <w:rsid w:val="00474E94"/>
    <w:rsid w:val="00486E71"/>
    <w:rsid w:val="005665E0"/>
    <w:rsid w:val="00580FEB"/>
    <w:rsid w:val="0059196B"/>
    <w:rsid w:val="005A7111"/>
    <w:rsid w:val="005B7450"/>
    <w:rsid w:val="005F3FEA"/>
    <w:rsid w:val="005F7634"/>
    <w:rsid w:val="00610FD4"/>
    <w:rsid w:val="00625389"/>
    <w:rsid w:val="00640135"/>
    <w:rsid w:val="006B3463"/>
    <w:rsid w:val="006D271E"/>
    <w:rsid w:val="00745A11"/>
    <w:rsid w:val="00785AA6"/>
    <w:rsid w:val="007B21D9"/>
    <w:rsid w:val="007C514D"/>
    <w:rsid w:val="007D717F"/>
    <w:rsid w:val="00815560"/>
    <w:rsid w:val="00816AC8"/>
    <w:rsid w:val="00856118"/>
    <w:rsid w:val="00975DFF"/>
    <w:rsid w:val="0098619D"/>
    <w:rsid w:val="009B31F9"/>
    <w:rsid w:val="009D7F29"/>
    <w:rsid w:val="00A80504"/>
    <w:rsid w:val="00A92A70"/>
    <w:rsid w:val="00B026EB"/>
    <w:rsid w:val="00B637CC"/>
    <w:rsid w:val="00B7458B"/>
    <w:rsid w:val="00B85989"/>
    <w:rsid w:val="00B86999"/>
    <w:rsid w:val="00BC2584"/>
    <w:rsid w:val="00C01BCE"/>
    <w:rsid w:val="00C63262"/>
    <w:rsid w:val="00C80A9E"/>
    <w:rsid w:val="00CC129D"/>
    <w:rsid w:val="00DA14E7"/>
    <w:rsid w:val="00DA2CE0"/>
    <w:rsid w:val="00E922C6"/>
    <w:rsid w:val="00EB5826"/>
    <w:rsid w:val="00EB772E"/>
    <w:rsid w:val="00EE0E61"/>
    <w:rsid w:val="00F06F6B"/>
    <w:rsid w:val="00F26EFF"/>
    <w:rsid w:val="00F31837"/>
    <w:rsid w:val="00F57379"/>
    <w:rsid w:val="00F63CC9"/>
    <w:rsid w:val="00F650FF"/>
    <w:rsid w:val="00FD0A22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AA717"/>
  <w15:chartTrackingRefBased/>
  <w15:docId w15:val="{66F64422-56CA-478F-A261-5F12C650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2B019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2B019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Ратнюк Галина</cp:lastModifiedBy>
  <cp:revision>4</cp:revision>
  <cp:lastPrinted>2021-12-15T15:13:00Z</cp:lastPrinted>
  <dcterms:created xsi:type="dcterms:W3CDTF">2021-12-15T15:12:00Z</dcterms:created>
  <dcterms:modified xsi:type="dcterms:W3CDTF">2021-12-15T15:15:00Z</dcterms:modified>
</cp:coreProperties>
</file>