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676414158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Т.Салієвої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статті 10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 xml:space="preserve">ів”, розпорядження міського голови від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10</w:t>
      </w:r>
      <w:r>
        <w:rPr>
          <w:color w:val="111111"/>
          <w:sz w:val="28"/>
          <w:szCs w:val="28"/>
          <w:lang w:val="uk-UA"/>
        </w:rPr>
        <w:t>.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12</w:t>
      </w:r>
      <w:r>
        <w:rPr>
          <w:color w:val="111111"/>
          <w:sz w:val="28"/>
          <w:szCs w:val="28"/>
          <w:lang w:val="uk-UA"/>
        </w:rPr>
        <w:t>.2021 №1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61</w:t>
      </w:r>
      <w:r>
        <w:rPr>
          <w:color w:val="111111"/>
          <w:sz w:val="28"/>
          <w:szCs w:val="28"/>
          <w:lang w:val="uk-UA"/>
        </w:rPr>
        <w:t>-ра “Про внесення змін до штатного розпису юридичного департаменту Луцької міської ради ”: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1. ПЕРЕВЕСТИ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ЄВУ Тетяну 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ріївну з </w:t>
      </w:r>
      <w:bookmarkStart w:id="0" w:name="__DdeLink__54_149764156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17 грудня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2021 року на посаду головного спеціаліста, юриста відділу правової допомоги та експертизи юридичного департаменту Луцької міської ради з посади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головного спеціаліста, юриста відділу по забезпеченню роботи адміністративної комісії юридичного департаменту Луцької міської ради  тимчасової, на час відпустки для догляду за дитиною до досягнення нею трирічного віку О.Новосад,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 зв’язку з успішним проходженням стажування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Підстава: заява Т.Салієвої, індивідуальний план стажиста, доповідна записка та висновки про проходження стажування.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ab/>
        <w:t xml:space="preserve">2. УСТАНОВИТИ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ЄВІЙ Тетяні 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ріївні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головному спеціалісту, юристу відділу правової допомоги та експертизи юридичного департаменту Луцької міської ради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17 грудня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2021 року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 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kern w:val="0"/>
          <w:lang w:val="uk-UA" w:eastAsia="zh-CN" w:bidi="ar-SA"/>
        </w:rPr>
      </w:pPr>
      <w:r>
        <w:rPr>
          <w:rFonts w:eastAsia="Times New Roman" w:cs="Times New Roman"/>
          <w:kern w:val="0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sz w:val="24"/>
          <w:szCs w:val="24"/>
        </w:rPr>
        <w:t>Гудима 777 942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Богдан 741 080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802</TotalTime>
  <Application>LibreOffice/6.3.3.2$Windows_X86_64 LibreOffice_project/a64200df03143b798afd1ec74a12ab50359878ed</Application>
  <Pages>1</Pages>
  <Words>209</Words>
  <Characters>1397</Characters>
  <CharactersWithSpaces>1720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2021-09-14T11:58:17Z</cp:lastPrinted>
  <dcterms:modified xsi:type="dcterms:W3CDTF">2021-12-16T15:04:27Z</dcterms:modified>
  <cp:revision>83</cp:revision>
  <dc:subject/>
  <dc:title/>
</cp:coreProperties>
</file>