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1602001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A2DA5" w:rsidRDefault="008067FB" w:rsidP="005B44AD">
      <w:pPr>
        <w:ind w:left="-5"/>
      </w:pPr>
      <w:r>
        <w:t xml:space="preserve">Про демонтаж </w:t>
      </w:r>
      <w:r w:rsidR="00675D15">
        <w:t>конструкції</w:t>
      </w:r>
    </w:p>
    <w:p w:rsidR="005B44AD" w:rsidRDefault="005B44AD" w:rsidP="005B44AD">
      <w:pPr>
        <w:ind w:left="-5"/>
      </w:pPr>
      <w:r>
        <w:t xml:space="preserve">на вул. </w:t>
      </w:r>
      <w:proofErr w:type="spellStart"/>
      <w:r>
        <w:t>Конякіна</w:t>
      </w:r>
      <w:proofErr w:type="spellEnd"/>
      <w:r>
        <w:t>, 12-б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675D15">
        <w:t>конструкції</w:t>
      </w:r>
      <w:r w:rsidR="008067FB">
        <w:t xml:space="preserve"> (</w:t>
      </w:r>
      <w:r w:rsidR="005B44AD">
        <w:t>прибудова до будинку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0A2DA5">
        <w:t xml:space="preserve">вул. </w:t>
      </w:r>
      <w:proofErr w:type="spellStart"/>
      <w:r w:rsidR="005B44AD">
        <w:t>Конякіна</w:t>
      </w:r>
      <w:proofErr w:type="spellEnd"/>
      <w:r w:rsidR="005B44AD">
        <w:t>, 12-б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675D15">
        <w:t>конструкції</w:t>
      </w:r>
      <w:r w:rsidR="008067FB">
        <w:t xml:space="preserve"> (</w:t>
      </w:r>
      <w:r w:rsidR="005B44AD">
        <w:t>прибудова до будинку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675D15">
        <w:t>об’єкті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675D15">
        <w:t>конструкції</w:t>
      </w:r>
      <w:r w:rsidR="008067FB">
        <w:t xml:space="preserve"> (</w:t>
      </w:r>
      <w:r w:rsidR="005B44AD">
        <w:t>прибудова до будинку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1B1D7B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1D7B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44AD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66B63"/>
    <w:rsid w:val="006725D9"/>
    <w:rsid w:val="006735B9"/>
    <w:rsid w:val="00675D15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97BDF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8722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35B42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2020-08-27T14:19:00Z</cp:lastPrinted>
  <dcterms:created xsi:type="dcterms:W3CDTF">2020-08-21T19:03:00Z</dcterms:created>
  <dcterms:modified xsi:type="dcterms:W3CDTF">2021-12-21T12:27:00Z</dcterms:modified>
</cp:coreProperties>
</file>