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966024014"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w:t>
      </w:r>
      <w:r>
        <w:rPr>
          <w:sz w:val="32"/>
          <w:szCs w:val="32"/>
        </w:rPr>
        <w:t xml:space="preserve"> </w:t>
      </w:r>
      <w:r>
        <w:rPr>
          <w:sz w:val="28"/>
          <w:szCs w:val="28"/>
        </w:rPr>
        <w:t>надання</w:t>
      </w:r>
      <w:r>
        <w:rPr>
          <w:sz w:val="32"/>
          <w:szCs w:val="32"/>
        </w:rPr>
        <w:t xml:space="preserve"> </w:t>
      </w:r>
      <w:r>
        <w:rPr>
          <w:sz w:val="28"/>
          <w:szCs w:val="28"/>
        </w:rPr>
        <w:t>громадянці</w:t>
      </w:r>
      <w:r>
        <w:rPr>
          <w:sz w:val="36"/>
          <w:szCs w:val="36"/>
        </w:rPr>
        <w:t xml:space="preserve"> </w:t>
      </w:r>
      <w:r>
        <w:rPr>
          <w:sz w:val="28"/>
          <w:szCs w:val="28"/>
        </w:rPr>
        <w:t>Матіюк В.М.</w:t>
      </w:r>
    </w:p>
    <w:p>
      <w:pPr>
        <w:pStyle w:val="Normal"/>
        <w:rPr>
          <w:sz w:val="28"/>
          <w:szCs w:val="28"/>
        </w:rPr>
      </w:pPr>
      <w:r>
        <w:rPr>
          <w:sz w:val="28"/>
          <w:szCs w:val="28"/>
        </w:rPr>
        <w:t>у   власність   земельної   ділянки   для</w:t>
      </w:r>
    </w:p>
    <w:p>
      <w:pPr>
        <w:pStyle w:val="Normal"/>
        <w:rPr>
          <w:sz w:val="28"/>
          <w:szCs w:val="28"/>
        </w:rPr>
      </w:pPr>
      <w:r>
        <w:rPr>
          <w:sz w:val="28"/>
          <w:szCs w:val="28"/>
        </w:rPr>
        <w:t xml:space="preserve">індивідуального   садівництва   в  </w:t>
      </w:r>
      <w:r>
        <w:rPr>
          <w:sz w:val="20"/>
          <w:szCs w:val="20"/>
        </w:rPr>
        <w:t xml:space="preserve"> </w:t>
      </w:r>
      <w:r>
        <w:rPr>
          <w:sz w:val="28"/>
          <w:szCs w:val="28"/>
        </w:rPr>
        <w:t>СА-</w:t>
      </w:r>
    </w:p>
    <w:p>
      <w:pPr>
        <w:pStyle w:val="Normal"/>
        <w:rPr>
          <w:sz w:val="28"/>
          <w:szCs w:val="28"/>
        </w:rPr>
      </w:pPr>
      <w:r>
        <w:rPr>
          <w:sz w:val="28"/>
          <w:szCs w:val="28"/>
        </w:rPr>
        <w:t xml:space="preserve">ДІВНИЧОМУ </w:t>
      </w:r>
      <w:r>
        <w:rPr>
          <w:sz w:val="20"/>
          <w:szCs w:val="20"/>
        </w:rPr>
        <w:t xml:space="preserve"> </w:t>
      </w:r>
      <w:r>
        <w:rPr>
          <w:sz w:val="28"/>
          <w:szCs w:val="28"/>
        </w:rPr>
        <w:t xml:space="preserve">ТОВАРИСТВІ </w:t>
      </w:r>
      <w:r>
        <w:rPr>
          <w:sz w:val="20"/>
          <w:szCs w:val="20"/>
        </w:rPr>
        <w:t xml:space="preserve"> </w:t>
      </w:r>
      <w:r>
        <w:rPr>
          <w:sz w:val="28"/>
          <w:szCs w:val="28"/>
        </w:rPr>
        <w:t>«ОЗЕР-</w:t>
      </w:r>
    </w:p>
    <w:p>
      <w:pPr>
        <w:pStyle w:val="Normal"/>
        <w:rPr>
          <w:sz w:val="28"/>
          <w:szCs w:val="28"/>
        </w:rPr>
      </w:pPr>
      <w:r>
        <w:rPr>
          <w:sz w:val="28"/>
          <w:szCs w:val="28"/>
        </w:rPr>
        <w:t xml:space="preserve">ЦЕ» </w:t>
      </w:r>
      <w:r>
        <w:rPr>
          <w:sz w:val="24"/>
          <w:szCs w:val="24"/>
        </w:rPr>
        <w:t xml:space="preserve"> </w:t>
      </w:r>
      <w:r>
        <w:rPr>
          <w:sz w:val="28"/>
          <w:szCs w:val="28"/>
        </w:rPr>
        <w:t xml:space="preserve"> № 191  у  с.  </w:t>
      </w:r>
      <w:r>
        <w:rPr>
          <w:sz w:val="16"/>
          <w:szCs w:val="16"/>
        </w:rPr>
        <w:t xml:space="preserve"> </w:t>
      </w:r>
      <w:r>
        <w:rPr>
          <w:sz w:val="28"/>
          <w:szCs w:val="28"/>
        </w:rPr>
        <w:t xml:space="preserve">Кульчин  </w:t>
      </w:r>
      <w:r>
        <w:rPr>
          <w:sz w:val="12"/>
          <w:szCs w:val="12"/>
        </w:rPr>
        <w:t xml:space="preserve"> </w:t>
      </w:r>
      <w:r>
        <w:rPr>
          <w:sz w:val="28"/>
          <w:szCs w:val="28"/>
        </w:rPr>
        <w:t>Луцького</w:t>
      </w:r>
    </w:p>
    <w:p>
      <w:pPr>
        <w:pStyle w:val="Normal"/>
        <w:rPr>
          <w:sz w:val="28"/>
          <w:szCs w:val="28"/>
        </w:rPr>
      </w:pPr>
      <w:r>
        <w:rPr>
          <w:sz w:val="28"/>
          <w:szCs w:val="28"/>
        </w:rPr>
        <w:t>району Волинської області</w:t>
      </w:r>
    </w:p>
    <w:p>
      <w:pPr>
        <w:pStyle w:val="Normal"/>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громадянки Матіюк Віри Миколаївни про надання у власність земельної ділянки площею 0,0600 га в САДІВНИЧОМУ ТОВАРИСТВІ «ОЗЕРЦЕ» № 191 у с. Кульчин Луцького району Волинської області для індивідуального садівництва, рішення </w:t>
      </w:r>
      <w:r>
        <w:rPr>
          <w:sz w:val="28"/>
          <w:szCs w:val="28"/>
          <w:lang w:eastAsia="zh-CN"/>
        </w:rPr>
        <w:t>Жидичинської</w:t>
      </w:r>
      <w:r>
        <w:rPr>
          <w:sz w:val="28"/>
          <w:szCs w:val="28"/>
        </w:rPr>
        <w:t xml:space="preserve"> сільської ради від 09.04.2019 № 41/39 «Про надання дозволу на розробку проекту землеустрою щодо відведення земельної ділянки в приватну власність для ведення індивідуального садівництва в межах населеного пункту с. Кульчин на території садівничого товариства “Озерце” гр. Матіюк В.М.», проект землеустрою щодо відведення земельної ділянки для індивідуального садівництва в САДІВНИЧОМУ ТОВАРИСТВІ “ОЗЕРЦЕ” № 191 у                 с. Кульчин Луцького району Волинської області, витяг з Державного земельного кадастру про земельну ділянку від 05.10.2021                        № НВ-7117070462021, керуючись статтями 12, 35, 79-1, 81, 90, 91, 116, 118, 121, 125, 126, 186 Земельного кодексу України, ст.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1. Затвердити громадянці Матіюк Вірі Миколаївні проект землеустрою щодо відведення земельної ділянки в САДІВНИЧОМУ ТОВАРИСТВІ «</w:t>
      </w:r>
      <w:r>
        <w:rPr>
          <w:sz w:val="28"/>
          <w:szCs w:val="28"/>
          <w:lang w:eastAsia="zh-CN"/>
        </w:rPr>
        <w:t>ОЗЕРЦЕ</w:t>
      </w:r>
      <w:r>
        <w:rPr>
          <w:sz w:val="28"/>
          <w:szCs w:val="28"/>
        </w:rPr>
        <w:t>» № 191 у с. Кульчин Луцького району Волинської області, площею 0,0600 га, кадастровим номером 0721882700:0</w:t>
      </w:r>
      <w:r>
        <w:rPr>
          <w:sz w:val="28"/>
          <w:szCs w:val="28"/>
          <w:lang w:eastAsia="zh-CN"/>
        </w:rPr>
        <w:t>3</w:t>
      </w:r>
      <w:r>
        <w:rPr>
          <w:sz w:val="28"/>
          <w:szCs w:val="28"/>
        </w:rPr>
        <w:t>:001:0183, для індивідуального садівництва (01.05).</w:t>
      </w:r>
    </w:p>
    <w:p>
      <w:pPr>
        <w:pStyle w:val="Normal"/>
        <w:ind w:right="43" w:firstLine="708"/>
        <w:jc w:val="both"/>
        <w:rPr>
          <w:sz w:val="28"/>
          <w:szCs w:val="28"/>
        </w:rPr>
      </w:pPr>
      <w:r>
        <w:rPr>
          <w:sz w:val="28"/>
          <w:szCs w:val="28"/>
        </w:rPr>
        <w:t>2. Надати громадянці Матіюк Вірі Миколаївні у власність земельну ділянку в САДІВНИЧОМУ ТОВАРИСТВІ «</w:t>
      </w:r>
      <w:r>
        <w:rPr>
          <w:sz w:val="28"/>
          <w:szCs w:val="28"/>
          <w:lang w:eastAsia="zh-CN"/>
        </w:rPr>
        <w:t>ОЗЕРЦЕ</w:t>
      </w:r>
      <w:r>
        <w:rPr>
          <w:sz w:val="28"/>
          <w:szCs w:val="28"/>
        </w:rPr>
        <w:t>» № 191 у с. Кульчин Луцького району Волинської області, площею 0,0600 га, кадастровим номером 0721882700:0</w:t>
      </w:r>
      <w:r>
        <w:rPr>
          <w:sz w:val="28"/>
          <w:szCs w:val="28"/>
          <w:lang w:eastAsia="zh-CN"/>
        </w:rPr>
        <w:t>3</w:t>
      </w:r>
      <w:r>
        <w:rPr>
          <w:sz w:val="28"/>
          <w:szCs w:val="28"/>
        </w:rPr>
        <w:t>:001:0183, для індивідуального садівництва (01.05), згідно з додатком.</w:t>
      </w:r>
    </w:p>
    <w:p>
      <w:pPr>
        <w:pStyle w:val="Normal"/>
        <w:ind w:right="43" w:firstLine="708"/>
        <w:jc w:val="both"/>
        <w:rPr>
          <w:sz w:val="28"/>
          <w:szCs w:val="28"/>
        </w:rPr>
      </w:pPr>
      <w:r>
        <w:rPr>
          <w:sz w:val="28"/>
          <w:szCs w:val="28"/>
          <w:lang w:val="ru-RU"/>
        </w:rPr>
        <w:t>3</w:t>
      </w:r>
      <w:r>
        <w:rPr>
          <w:sz w:val="28"/>
          <w:szCs w:val="28"/>
        </w:rPr>
        <w:t>. Зобов’язати громадянку Матіюк Віру Миколаївну:</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ind w:right="-319" w:hanging="0"/>
        <w:jc w:val="both"/>
        <w:rPr>
          <w:sz w:val="28"/>
          <w:szCs w:val="28"/>
        </w:rPr>
      </w:pPr>
      <w:r>
        <w:rPr/>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Application>LibreOffice/7.1.2.2$Windows_X86_64 LibreOffice_project/8a45595d069ef5570103caea1b71cc9d82b2aae4</Application>
  <AppVersion>15.0000</AppVersion>
  <Pages>2</Pages>
  <Words>427</Words>
  <Characters>2791</Characters>
  <CharactersWithSpaces>3441</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2021-12-22T09:47:23Z</cp:lastPrinted>
  <dcterms:modified xsi:type="dcterms:W3CDTF">2022-01-04T12:34:22Z</dcterms:modified>
  <cp:revision>51</cp:revision>
  <dc:subject/>
  <dc:title/>
</cp:coreProperties>
</file>

<file path=docProps/custom.xml><?xml version="1.0" encoding="utf-8"?>
<Properties xmlns="http://schemas.openxmlformats.org/officeDocument/2006/custom-properties" xmlns:vt="http://schemas.openxmlformats.org/officeDocument/2006/docPropsVTypes"/>
</file>