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0177420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8E1725" w:rsidRPr="00244218" w:rsidRDefault="008E1725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F126DC">
        <w:rPr>
          <w:szCs w:val="28"/>
        </w:rPr>
        <w:t>а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C46DA1" w:rsidRDefault="00C46DA1" w:rsidP="00C46DA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05136">
        <w:rPr>
          <w:szCs w:val="28"/>
        </w:rPr>
        <w:t>інформаційної</w:t>
      </w:r>
      <w:r>
        <w:rPr>
          <w:szCs w:val="28"/>
        </w:rPr>
        <w:t xml:space="preserve"> </w:t>
      </w:r>
      <w:r w:rsidRPr="00205136">
        <w:rPr>
          <w:szCs w:val="28"/>
        </w:rPr>
        <w:t>кампанії</w:t>
      </w:r>
    </w:p>
    <w:p w:rsidR="00F01CB3" w:rsidRPr="00244218" w:rsidRDefault="00C46DA1" w:rsidP="008E172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«Вакцинація чи реанімація»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1725" w:rsidRPr="00244218" w:rsidRDefault="008E17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3917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r w:rsidR="00C46DA1" w:rsidRPr="00205136">
        <w:rPr>
          <w:szCs w:val="28"/>
        </w:rPr>
        <w:t>інформаційної</w:t>
      </w:r>
      <w:r w:rsidR="00C46DA1">
        <w:rPr>
          <w:szCs w:val="28"/>
        </w:rPr>
        <w:t xml:space="preserve"> </w:t>
      </w:r>
      <w:r w:rsidR="00C46DA1" w:rsidRPr="00205136">
        <w:rPr>
          <w:szCs w:val="28"/>
        </w:rPr>
        <w:t>кампанії</w:t>
      </w:r>
      <w:r w:rsidR="00C46DA1">
        <w:rPr>
          <w:szCs w:val="28"/>
        </w:rPr>
        <w:t xml:space="preserve"> «Вакцинація чи реанімація»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0D47E3">
        <w:rPr>
          <w:szCs w:val="28"/>
          <w:lang w:val="en-US"/>
        </w:rPr>
        <w:t>4</w:t>
      </w:r>
      <w:r w:rsidRPr="001E31B0">
        <w:rPr>
          <w:szCs w:val="28"/>
        </w:rPr>
        <w:t>.</w:t>
      </w:r>
      <w:r w:rsidR="004B3B89">
        <w:rPr>
          <w:szCs w:val="28"/>
        </w:rPr>
        <w:t>1</w:t>
      </w:r>
      <w:r w:rsidR="000D47E3">
        <w:rPr>
          <w:szCs w:val="28"/>
          <w:lang w:val="en-US"/>
        </w:rPr>
        <w:t>1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0D47E3">
        <w:rPr>
          <w:szCs w:val="28"/>
          <w:lang w:val="en-US"/>
        </w:rPr>
        <w:t>21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8E1725" w:rsidRDefault="00471DD9" w:rsidP="00244218">
      <w:pPr>
        <w:widowControl w:val="0"/>
        <w:autoSpaceDE w:val="0"/>
        <w:autoSpaceDN w:val="0"/>
        <w:adjustRightInd w:val="0"/>
        <w:jc w:val="both"/>
        <w:rPr>
          <w:sz w:val="40"/>
          <w:szCs w:val="40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1725" w:rsidRDefault="006516CD" w:rsidP="00244218">
      <w:pPr>
        <w:widowControl w:val="0"/>
        <w:autoSpaceDE w:val="0"/>
        <w:autoSpaceDN w:val="0"/>
        <w:adjustRightInd w:val="0"/>
        <w:rPr>
          <w:sz w:val="40"/>
          <w:szCs w:val="40"/>
        </w:rPr>
      </w:pPr>
      <w:bookmarkStart w:id="0" w:name="_GoBack"/>
      <w:bookmarkEnd w:id="0"/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344D8F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344D8F" w:rsidRDefault="00344D8F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E1725">
        <w:rPr>
          <w:szCs w:val="28"/>
          <w:lang w:val="uk-UA"/>
        </w:rPr>
        <w:t>Чебелюк</w:t>
      </w:r>
      <w:proofErr w:type="spellEnd"/>
      <w:r w:rsidR="008E1725">
        <w:rPr>
          <w:szCs w:val="28"/>
          <w:lang w:val="uk-UA"/>
        </w:rPr>
        <w:t xml:space="preserve"> І.І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1725" w:rsidRPr="00244218" w:rsidRDefault="008E1725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8E1725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4D" w:rsidRDefault="002F644D">
      <w:r>
        <w:separator/>
      </w:r>
    </w:p>
  </w:endnote>
  <w:endnote w:type="continuationSeparator" w:id="0">
    <w:p w:rsidR="002F644D" w:rsidRDefault="002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4D" w:rsidRDefault="002F644D">
      <w:r>
        <w:separator/>
      </w:r>
    </w:p>
  </w:footnote>
  <w:footnote w:type="continuationSeparator" w:id="0">
    <w:p w:rsidR="002F644D" w:rsidRDefault="002F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1725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47E3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44D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4D8F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74B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04FDA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676D4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ECA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725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6DA1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3A8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5F6E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3F2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6DC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14</cp:revision>
  <cp:lastPrinted>2019-01-16T08:31:00Z</cp:lastPrinted>
  <dcterms:created xsi:type="dcterms:W3CDTF">2021-06-08T07:06:00Z</dcterms:created>
  <dcterms:modified xsi:type="dcterms:W3CDTF">2021-12-23T12:17:00Z</dcterms:modified>
</cp:coreProperties>
</file>