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7A" w:rsidRPr="00E5131C" w:rsidRDefault="00F8257A">
      <w:pPr>
        <w:ind w:left="-360" w:firstLine="360"/>
        <w:rPr>
          <w:rFonts w:ascii="Tahoma" w:hAnsi="Tahoma" w:cs="Tahoma"/>
          <w:lang w:val="uk-UA"/>
        </w:rPr>
      </w:pPr>
    </w:p>
    <w:p w:rsidR="00F8257A" w:rsidRPr="00E5131C" w:rsidRDefault="00F8257A">
      <w:pPr>
        <w:rPr>
          <w:rFonts w:ascii="Tahoma" w:hAnsi="Tahoma" w:cs="Tahoma"/>
          <w:lang w:val="uk-UA"/>
        </w:rPr>
      </w:pPr>
    </w:p>
    <w:p w:rsidR="00F8257A" w:rsidRPr="00E5131C" w:rsidRDefault="00F8257A">
      <w:pPr>
        <w:rPr>
          <w:rFonts w:ascii="Tahoma" w:hAnsi="Tahoma" w:cs="Tahoma"/>
          <w:lang w:val="uk-UA"/>
        </w:rPr>
      </w:pPr>
    </w:p>
    <w:p w:rsidR="00F8257A" w:rsidRPr="00E5131C" w:rsidRDefault="00CA5FA2">
      <w:pPr>
        <w:ind w:firstLine="11339"/>
        <w:jc w:val="both"/>
        <w:rPr>
          <w:sz w:val="28"/>
          <w:szCs w:val="28"/>
          <w:lang w:val="uk-UA"/>
        </w:rPr>
      </w:pPr>
      <w:r w:rsidRPr="00E5131C">
        <w:rPr>
          <w:sz w:val="28"/>
          <w:szCs w:val="28"/>
          <w:lang w:val="uk-UA"/>
        </w:rPr>
        <w:t>Додаток 1</w:t>
      </w:r>
    </w:p>
    <w:p w:rsidR="00F8257A" w:rsidRPr="00E5131C" w:rsidRDefault="00CA5FA2">
      <w:pPr>
        <w:ind w:firstLine="11339"/>
        <w:jc w:val="both"/>
        <w:rPr>
          <w:sz w:val="28"/>
          <w:szCs w:val="28"/>
          <w:lang w:val="uk-UA"/>
        </w:rPr>
      </w:pPr>
      <w:r w:rsidRPr="00E5131C">
        <w:rPr>
          <w:sz w:val="28"/>
          <w:szCs w:val="28"/>
          <w:lang w:val="uk-UA"/>
        </w:rPr>
        <w:t>до розпорядження міського голови</w:t>
      </w:r>
    </w:p>
    <w:p w:rsidR="00F8257A" w:rsidRPr="00E5131C" w:rsidRDefault="00CA5FA2">
      <w:pPr>
        <w:ind w:left="11339"/>
        <w:rPr>
          <w:sz w:val="28"/>
          <w:szCs w:val="28"/>
          <w:lang w:val="uk-UA"/>
        </w:rPr>
      </w:pPr>
      <w:r w:rsidRPr="00E5131C">
        <w:rPr>
          <w:sz w:val="28"/>
          <w:szCs w:val="28"/>
          <w:lang w:val="uk-UA"/>
        </w:rPr>
        <w:t>_________________№___________</w:t>
      </w:r>
    </w:p>
    <w:p w:rsidR="00F8257A" w:rsidRPr="00E5131C" w:rsidRDefault="00F8257A">
      <w:pPr>
        <w:rPr>
          <w:rFonts w:ascii="Tahoma" w:hAnsi="Tahoma" w:cs="Tahoma"/>
          <w:lang w:val="uk-UA"/>
        </w:rPr>
      </w:pPr>
    </w:p>
    <w:p w:rsidR="00F8257A" w:rsidRPr="00E5131C" w:rsidRDefault="00F8257A">
      <w:pPr>
        <w:rPr>
          <w:rFonts w:ascii="Tahoma" w:hAnsi="Tahoma" w:cs="Tahoma"/>
          <w:lang w:val="uk-UA"/>
        </w:rPr>
      </w:pPr>
    </w:p>
    <w:p w:rsidR="00F8257A" w:rsidRPr="00E5131C" w:rsidRDefault="00F8257A">
      <w:pPr>
        <w:jc w:val="right"/>
        <w:rPr>
          <w:rFonts w:ascii="Tahoma" w:hAnsi="Tahoma" w:cs="Tahoma"/>
          <w:lang w:val="uk-UA"/>
        </w:rPr>
      </w:pPr>
    </w:p>
    <w:p w:rsidR="00F8257A" w:rsidRPr="00E5131C" w:rsidRDefault="00F8257A">
      <w:pPr>
        <w:rPr>
          <w:rFonts w:ascii="Tahoma" w:hAnsi="Tahoma" w:cs="Tahoma"/>
          <w:sz w:val="28"/>
          <w:lang w:val="uk-UA"/>
        </w:rPr>
      </w:pPr>
    </w:p>
    <w:p w:rsidR="00F8257A" w:rsidRPr="00E5131C" w:rsidRDefault="00F8257A">
      <w:pPr>
        <w:rPr>
          <w:rFonts w:ascii="Tahoma" w:hAnsi="Tahoma" w:cs="Tahoma"/>
          <w:sz w:val="28"/>
          <w:lang w:val="uk-UA"/>
        </w:rPr>
      </w:pPr>
    </w:p>
    <w:p w:rsidR="00F8257A" w:rsidRPr="00E5131C" w:rsidRDefault="00F8257A">
      <w:pPr>
        <w:rPr>
          <w:rFonts w:ascii="Tahoma" w:hAnsi="Tahoma" w:cs="Tahoma"/>
          <w:sz w:val="28"/>
          <w:lang w:val="uk-UA"/>
        </w:rPr>
      </w:pPr>
    </w:p>
    <w:p w:rsidR="00F8257A" w:rsidRPr="00E5131C" w:rsidRDefault="00F8257A">
      <w:pPr>
        <w:rPr>
          <w:rFonts w:ascii="Tahoma" w:hAnsi="Tahoma" w:cs="Tahoma"/>
          <w:sz w:val="28"/>
          <w:lang w:val="uk-UA"/>
        </w:rPr>
      </w:pPr>
    </w:p>
    <w:p w:rsidR="00F8257A" w:rsidRPr="00E5131C" w:rsidRDefault="00F8257A">
      <w:pPr>
        <w:rPr>
          <w:rFonts w:ascii="Tahoma" w:hAnsi="Tahoma" w:cs="Tahoma"/>
          <w:sz w:val="28"/>
          <w:lang w:val="uk-UA"/>
        </w:rPr>
      </w:pPr>
    </w:p>
    <w:p w:rsidR="00F8257A" w:rsidRPr="00E5131C" w:rsidRDefault="00F8257A">
      <w:pPr>
        <w:jc w:val="center"/>
        <w:rPr>
          <w:rFonts w:ascii="Tahoma" w:hAnsi="Tahoma" w:cs="Tahoma"/>
          <w:sz w:val="28"/>
          <w:lang w:val="uk-UA"/>
        </w:rPr>
      </w:pPr>
    </w:p>
    <w:p w:rsidR="00F8257A" w:rsidRPr="00E5131C" w:rsidRDefault="00CA5FA2">
      <w:pPr>
        <w:jc w:val="center"/>
        <w:rPr>
          <w:sz w:val="28"/>
          <w:lang w:val="uk-UA"/>
        </w:rPr>
      </w:pPr>
      <w:r w:rsidRPr="00E5131C">
        <w:rPr>
          <w:sz w:val="28"/>
          <w:lang w:val="uk-UA"/>
        </w:rPr>
        <w:t>ПЛАН</w:t>
      </w:r>
    </w:p>
    <w:p w:rsidR="00F8257A" w:rsidRPr="00E5131C" w:rsidRDefault="00CA5FA2">
      <w:pPr>
        <w:jc w:val="center"/>
        <w:rPr>
          <w:lang w:val="uk-UA"/>
        </w:rPr>
      </w:pPr>
      <w:r w:rsidRPr="00E5131C">
        <w:rPr>
          <w:sz w:val="28"/>
          <w:lang w:val="uk-UA"/>
        </w:rPr>
        <w:t>проведення звірок</w:t>
      </w:r>
      <w:r w:rsidR="00ED05F1" w:rsidRPr="00E5131C">
        <w:rPr>
          <w:sz w:val="28"/>
          <w:lang w:val="uk-UA"/>
        </w:rPr>
        <w:t xml:space="preserve"> </w:t>
      </w:r>
      <w:r w:rsidRPr="00E5131C">
        <w:rPr>
          <w:sz w:val="28"/>
          <w:lang w:val="uk-UA"/>
        </w:rPr>
        <w:t>облікових даних військовозобов’язаних на підприємствах, в установах</w:t>
      </w:r>
    </w:p>
    <w:p w:rsidR="00F8257A" w:rsidRPr="00E5131C" w:rsidRDefault="00CA5FA2">
      <w:pPr>
        <w:jc w:val="center"/>
        <w:rPr>
          <w:lang w:val="uk-UA"/>
        </w:rPr>
      </w:pPr>
      <w:r w:rsidRPr="00E5131C">
        <w:rPr>
          <w:sz w:val="28"/>
          <w:lang w:val="uk-UA"/>
        </w:rPr>
        <w:t>та організаціях Луцької міської територіальної громади на 2022 рік</w:t>
      </w:r>
    </w:p>
    <w:p w:rsidR="00F8257A" w:rsidRPr="00E5131C" w:rsidRDefault="00F8257A">
      <w:pPr>
        <w:jc w:val="center"/>
        <w:rPr>
          <w:lang w:val="uk-UA"/>
        </w:rPr>
      </w:pPr>
    </w:p>
    <w:p w:rsidR="00F8257A" w:rsidRPr="00E5131C" w:rsidRDefault="00CA5FA2">
      <w:pPr>
        <w:suppressAutoHyphens w:val="0"/>
        <w:rPr>
          <w:rFonts w:ascii="Tahoma" w:hAnsi="Tahoma" w:cs="Tahoma"/>
          <w:sz w:val="28"/>
          <w:lang w:val="uk-UA"/>
        </w:rPr>
      </w:pPr>
      <w:r w:rsidRPr="00E5131C">
        <w:rPr>
          <w:lang w:val="uk-UA"/>
        </w:rPr>
        <w:br w:type="page"/>
      </w:r>
    </w:p>
    <w:p w:rsidR="00F8257A" w:rsidRPr="00E5131C" w:rsidRDefault="00F8257A">
      <w:pPr>
        <w:rPr>
          <w:rFonts w:ascii="Tahoma" w:hAnsi="Tahoma" w:cs="Tahoma"/>
          <w:sz w:val="28"/>
          <w:lang w:val="uk-UA"/>
        </w:rPr>
      </w:pPr>
    </w:p>
    <w:tbl>
      <w:tblPr>
        <w:tblW w:w="15953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95"/>
        <w:gridCol w:w="4165"/>
        <w:gridCol w:w="608"/>
        <w:gridCol w:w="596"/>
        <w:gridCol w:w="608"/>
        <w:gridCol w:w="610"/>
        <w:gridCol w:w="609"/>
        <w:gridCol w:w="597"/>
        <w:gridCol w:w="609"/>
        <w:gridCol w:w="609"/>
        <w:gridCol w:w="610"/>
        <w:gridCol w:w="596"/>
        <w:gridCol w:w="613"/>
        <w:gridCol w:w="609"/>
        <w:gridCol w:w="765"/>
        <w:gridCol w:w="596"/>
        <w:gridCol w:w="610"/>
        <w:gridCol w:w="1948"/>
      </w:tblGrid>
      <w:tr w:rsidR="00F8257A" w:rsidRPr="00E5131C" w:rsidTr="00BE1E36">
        <w:trPr>
          <w:cantSplit/>
          <w:trHeight w:val="634"/>
          <w:tblHeader/>
        </w:trPr>
        <w:tc>
          <w:tcPr>
            <w:tcW w:w="5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E5131C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№</w:t>
            </w:r>
          </w:p>
          <w:p w:rsidR="00F8257A" w:rsidRPr="00E5131C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E5131C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Назва</w:t>
            </w:r>
          </w:p>
          <w:p w:rsidR="00F8257A" w:rsidRPr="00E5131C" w:rsidRDefault="00E513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підприємств, установ,</w:t>
            </w:r>
            <w:r w:rsidR="00CA5FA2" w:rsidRPr="00E5131C">
              <w:rPr>
                <w:sz w:val="24"/>
                <w:szCs w:val="24"/>
                <w:lang w:val="uk-UA"/>
              </w:rPr>
              <w:t xml:space="preserve"> організацій </w:t>
            </w:r>
          </w:p>
        </w:tc>
        <w:tc>
          <w:tcPr>
            <w:tcW w:w="66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E5131C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Планові дати звірок на 2022 рік</w:t>
            </w:r>
          </w:p>
        </w:tc>
        <w:tc>
          <w:tcPr>
            <w:tcW w:w="25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E5131C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Результати перевірок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E5131C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Відмітка про</w:t>
            </w:r>
          </w:p>
          <w:p w:rsidR="00F8257A" w:rsidRPr="00E5131C" w:rsidRDefault="00CA5FA2">
            <w:pPr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виконання</w:t>
            </w:r>
          </w:p>
          <w:p w:rsidR="00F8257A" w:rsidRPr="00E5131C" w:rsidRDefault="00F8257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cantSplit/>
          <w:trHeight w:hRule="exact" w:val="2578"/>
          <w:tblHeader/>
        </w:trPr>
        <w:tc>
          <w:tcPr>
            <w:tcW w:w="5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E5131C" w:rsidRDefault="00F8257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8257A" w:rsidRPr="00E5131C" w:rsidRDefault="00F8257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Кількість в/з офіцерів </w:t>
            </w:r>
          </w:p>
          <w:p w:rsidR="00F8257A" w:rsidRPr="00E5131C" w:rsidRDefault="00F8257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Кількість в/з старшин.</w:t>
            </w:r>
          </w:p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сержантів,</w:t>
            </w:r>
            <w:r w:rsidR="00E5131C">
              <w:rPr>
                <w:sz w:val="24"/>
                <w:szCs w:val="24"/>
                <w:lang w:val="uk-UA"/>
              </w:rPr>
              <w:t xml:space="preserve"> </w:t>
            </w:r>
            <w:r w:rsidRPr="00E5131C">
              <w:rPr>
                <w:sz w:val="24"/>
                <w:szCs w:val="24"/>
                <w:lang w:val="uk-UA"/>
              </w:rPr>
              <w:t>солдатів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Кількість в/з жінок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CA5FA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Кількість призовників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F8257A" w:rsidRPr="00E5131C" w:rsidRDefault="00F8257A">
            <w:pPr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 w:rsidP="00E5131C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Волинський науково</w:t>
            </w:r>
            <w:r w:rsidR="00E5131C">
              <w:rPr>
                <w:sz w:val="24"/>
                <w:szCs w:val="24"/>
                <w:lang w:val="en-US"/>
              </w:rPr>
              <w:t>-</w:t>
            </w:r>
            <w:r w:rsidR="00E5131C">
              <w:rPr>
                <w:sz w:val="24"/>
                <w:szCs w:val="24"/>
                <w:lang w:val="uk-UA"/>
              </w:rPr>
              <w:t>дослідний експертно</w:t>
            </w:r>
            <w:r w:rsidR="00E5131C">
              <w:rPr>
                <w:sz w:val="24"/>
                <w:szCs w:val="24"/>
                <w:lang w:val="en-US"/>
              </w:rPr>
              <w:t>-</w:t>
            </w:r>
            <w:r w:rsidRPr="00E5131C">
              <w:rPr>
                <w:sz w:val="24"/>
                <w:szCs w:val="24"/>
                <w:lang w:val="uk-UA"/>
              </w:rPr>
              <w:t>криміналістичний центр МВС України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 w:rsidP="00E5131C">
            <w:pPr>
              <w:pStyle w:val="western"/>
              <w:spacing w:before="280" w:after="0"/>
              <w:rPr>
                <w:lang w:val="uk-UA"/>
              </w:rPr>
            </w:pPr>
            <w:r w:rsidRPr="00E5131C">
              <w:rPr>
                <w:lang w:val="uk-UA"/>
              </w:rPr>
              <w:t>Комунальне підприємство «</w:t>
            </w:r>
            <w:proofErr w:type="spellStart"/>
            <w:r w:rsidRPr="00E5131C">
              <w:rPr>
                <w:lang w:val="uk-UA"/>
              </w:rPr>
              <w:t>Луцькводоканал</w:t>
            </w:r>
            <w:proofErr w:type="spellEnd"/>
            <w:r w:rsidRPr="00E5131C">
              <w:rPr>
                <w:spacing w:val="-8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Волинська обласна прокуратура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Приватне акціонерне товариство «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Волиньобленерго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Держпроспоживслужби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Господарський суд Волинський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Апеляційний суд Волинської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 xml:space="preserve"> у Волинській області </w:t>
            </w:r>
          </w:p>
          <w:p w:rsidR="00BE1E36" w:rsidRPr="00E5131C" w:rsidRDefault="00BE1E3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 w:rsidP="00E5131C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Комунальне</w:t>
            </w:r>
            <w:r w:rsidR="00E5131C">
              <w:rPr>
                <w:sz w:val="24"/>
                <w:szCs w:val="24"/>
                <w:lang w:val="en-US"/>
              </w:rPr>
              <w:t xml:space="preserve"> </w:t>
            </w:r>
            <w:r w:rsidRPr="00E5131C">
              <w:rPr>
                <w:sz w:val="24"/>
                <w:szCs w:val="24"/>
                <w:lang w:val="uk-UA"/>
              </w:rPr>
              <w:t>підприємство «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Волин-ський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 xml:space="preserve"> обласний центр служби крові»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Головне управління статистики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Волинський окружний адміністративний суд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Головне управління Пенсійного фонду України у Волинській області 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Державне підприємство МОУ «Луцький ремонтний завод «Мотор</w:t>
            </w:r>
            <w:r w:rsidRPr="00E5131C">
              <w:rPr>
                <w:spacing w:val="-6"/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Головне управління державної казначейської служби України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Державна екологічна інспекція у Волинській області 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264A6F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Волинська філія </w:t>
            </w:r>
            <w:bookmarkStart w:id="0" w:name="_GoBack"/>
            <w:bookmarkEnd w:id="0"/>
            <w:r w:rsidR="00CA5FA2" w:rsidRPr="00E5131C">
              <w:rPr>
                <w:sz w:val="24"/>
                <w:szCs w:val="24"/>
                <w:lang w:val="uk-UA"/>
              </w:rPr>
              <w:t xml:space="preserve">АТ </w:t>
            </w:r>
            <w:r w:rsidR="00CA5FA2" w:rsidRPr="00E5131C">
              <w:rPr>
                <w:spacing w:val="-6"/>
                <w:sz w:val="24"/>
                <w:szCs w:val="24"/>
                <w:lang w:val="uk-UA"/>
              </w:rPr>
              <w:t>«</w:t>
            </w:r>
            <w:r w:rsidR="00CA5FA2" w:rsidRPr="00E5131C">
              <w:rPr>
                <w:sz w:val="24"/>
                <w:szCs w:val="24"/>
                <w:lang w:val="uk-UA"/>
              </w:rPr>
              <w:t>Укртелеком</w:t>
            </w:r>
            <w:r w:rsidR="00CA5FA2" w:rsidRPr="00E5131C">
              <w:rPr>
                <w:spacing w:val="-6"/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Державний професійно-технічний навчальний заклад </w:t>
            </w:r>
            <w:r w:rsidRPr="00E5131C">
              <w:rPr>
                <w:spacing w:val="-6"/>
                <w:sz w:val="24"/>
                <w:szCs w:val="24"/>
                <w:lang w:val="uk-UA"/>
              </w:rPr>
              <w:t>«</w:t>
            </w:r>
            <w:r w:rsidRPr="00E5131C">
              <w:rPr>
                <w:sz w:val="24"/>
                <w:szCs w:val="24"/>
                <w:lang w:val="uk-UA"/>
              </w:rPr>
              <w:t xml:space="preserve">Луцьке </w:t>
            </w:r>
            <w:r w:rsidR="00BE1E36" w:rsidRPr="00E5131C">
              <w:rPr>
                <w:sz w:val="24"/>
                <w:szCs w:val="24"/>
                <w:lang w:val="uk-UA"/>
              </w:rPr>
              <w:t>ВПУ</w:t>
            </w:r>
            <w:r w:rsidRPr="00E5131C">
              <w:rPr>
                <w:sz w:val="24"/>
                <w:szCs w:val="24"/>
                <w:lang w:val="uk-UA"/>
              </w:rPr>
              <w:t xml:space="preserve"> будівництва та архітектури</w:t>
            </w:r>
            <w:r w:rsidRPr="00E5131C">
              <w:rPr>
                <w:spacing w:val="-6"/>
                <w:sz w:val="24"/>
                <w:szCs w:val="24"/>
                <w:lang w:val="uk-UA"/>
              </w:rPr>
              <w:t>»</w:t>
            </w:r>
          </w:p>
          <w:p w:rsidR="00F8257A" w:rsidRPr="00E5131C" w:rsidRDefault="00F8257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pacing w:val="-6"/>
                <w:sz w:val="24"/>
                <w:szCs w:val="24"/>
                <w:lang w:val="uk-UA"/>
              </w:rPr>
              <w:t xml:space="preserve">Філія акціонерного товариства «Національна суспільна </w:t>
            </w:r>
            <w:proofErr w:type="spellStart"/>
            <w:r w:rsidRPr="00E5131C">
              <w:rPr>
                <w:spacing w:val="-6"/>
                <w:sz w:val="24"/>
                <w:szCs w:val="24"/>
                <w:lang w:val="uk-UA"/>
              </w:rPr>
              <w:t>телерадіо</w:t>
            </w:r>
            <w:proofErr w:type="spellEnd"/>
            <w:r w:rsidRPr="00E5131C">
              <w:rPr>
                <w:spacing w:val="-6"/>
                <w:sz w:val="24"/>
                <w:szCs w:val="24"/>
                <w:lang w:val="uk-UA"/>
              </w:rPr>
              <w:t>-компанія України» «Регіональна дирекція UA:ВОЛИНЬ»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Волинський обласний вузол спеціального зв'язку державного підприємства спеціального зв’язку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Головне управління державної служби України з надзвичайних ситуацій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413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Луцький міськрайонний суд Волинської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460314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Військова частина 9971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460314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Приватне акціонерне товариство «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Едельвіка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460314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 w:rsidP="00BE1E36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Акціонерне товариство «Оператор газорозподільної системи «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Волиньгаз</w:t>
            </w:r>
            <w:proofErr w:type="spellEnd"/>
            <w:r w:rsidRPr="00E5131C">
              <w:rPr>
                <w:spacing w:val="-6"/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 w:rsidP="00E5131C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ДП «Автоскладальний завод №1</w:t>
            </w:r>
            <w:r w:rsidRPr="00E5131C">
              <w:rPr>
                <w:spacing w:val="-6"/>
                <w:sz w:val="24"/>
                <w:szCs w:val="24"/>
                <w:lang w:val="uk-UA"/>
              </w:rPr>
              <w:t>»</w:t>
            </w:r>
            <w:r w:rsidRPr="00E5131C">
              <w:rPr>
                <w:sz w:val="24"/>
                <w:szCs w:val="24"/>
                <w:lang w:val="uk-UA"/>
              </w:rPr>
              <w:t xml:space="preserve"> акціонерного товариства «Автомобільна компанія </w:t>
            </w:r>
            <w:r w:rsidR="00E5131C">
              <w:rPr>
                <w:sz w:val="24"/>
                <w:szCs w:val="24"/>
                <w:lang w:val="en-US"/>
              </w:rPr>
              <w:t>“</w:t>
            </w:r>
            <w:r w:rsidRPr="00E5131C">
              <w:rPr>
                <w:sz w:val="24"/>
                <w:szCs w:val="24"/>
                <w:lang w:val="uk-UA"/>
              </w:rPr>
              <w:t>БОГДАН МОТОРС</w:t>
            </w:r>
            <w:r w:rsidR="00E5131C">
              <w:rPr>
                <w:sz w:val="24"/>
                <w:szCs w:val="24"/>
                <w:lang w:val="en-US"/>
              </w:rPr>
              <w:t>”</w:t>
            </w:r>
            <w:r w:rsidRPr="00E5131C">
              <w:rPr>
                <w:spacing w:val="-6"/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pacing w:val="-6"/>
                <w:sz w:val="24"/>
                <w:szCs w:val="24"/>
                <w:lang w:val="uk-UA"/>
              </w:rPr>
              <w:t>Філія - Волинське обласне управління акціонерного товариства «Державний ощадний банк України»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Волинське обласне управління лісового та мисливського господарства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Державне комунальне підприємство «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Луцьктепло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 w:rsidP="00E5131C">
            <w:pPr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pacing w:val="-10"/>
                <w:sz w:val="24"/>
                <w:szCs w:val="24"/>
                <w:lang w:val="uk-UA"/>
              </w:rPr>
              <w:t xml:space="preserve">Дочірнє підприємство «Волинський </w:t>
            </w:r>
            <w:proofErr w:type="spellStart"/>
            <w:r w:rsidRPr="00E5131C">
              <w:rPr>
                <w:spacing w:val="-10"/>
                <w:sz w:val="24"/>
                <w:szCs w:val="24"/>
                <w:lang w:val="uk-UA"/>
              </w:rPr>
              <w:t>облавтодор</w:t>
            </w:r>
            <w:proofErr w:type="spellEnd"/>
            <w:r w:rsidRPr="00E5131C">
              <w:rPr>
                <w:spacing w:val="-10"/>
                <w:sz w:val="24"/>
                <w:szCs w:val="24"/>
                <w:lang w:val="uk-UA"/>
              </w:rPr>
              <w:t>» ВАТ «Державна акціонерна компан</w:t>
            </w:r>
            <w:r w:rsidR="00E5131C">
              <w:rPr>
                <w:spacing w:val="-10"/>
                <w:sz w:val="24"/>
                <w:szCs w:val="24"/>
                <w:lang w:val="uk-UA"/>
              </w:rPr>
              <w:t>ія</w:t>
            </w:r>
            <w:r w:rsidR="00E5131C">
              <w:rPr>
                <w:spacing w:val="-10"/>
                <w:sz w:val="24"/>
                <w:szCs w:val="24"/>
                <w:lang w:val="en-US"/>
              </w:rPr>
              <w:t xml:space="preserve"> “</w:t>
            </w:r>
            <w:r w:rsidR="00E5131C">
              <w:rPr>
                <w:spacing w:val="-10"/>
                <w:sz w:val="24"/>
                <w:szCs w:val="24"/>
                <w:lang w:val="uk-UA"/>
              </w:rPr>
              <w:t>Автомобільні дороги УКРАЇНИ</w:t>
            </w:r>
            <w:r w:rsidR="00E5131C">
              <w:rPr>
                <w:spacing w:val="-10"/>
                <w:sz w:val="24"/>
                <w:szCs w:val="24"/>
                <w:lang w:val="en-US"/>
              </w:rPr>
              <w:t>”</w:t>
            </w:r>
            <w:r w:rsidR="00E5131C">
              <w:rPr>
                <w:spacing w:val="-10"/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Державне підприємство «Волинський експертно-технічний центр 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держпраці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Відокремлений структурний підрозділ «Волинський фаховий коледж Національного університету харчових технологій»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Державний архів Волинської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Волинський обласний центр зайнятості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Комунальне підприємство «Волинський обласний центр екстреної медичної допомоги та </w:t>
            </w:r>
            <w:r w:rsidRPr="00E5131C">
              <w:rPr>
                <w:sz w:val="24"/>
                <w:szCs w:val="24"/>
                <w:lang w:val="uk-UA"/>
              </w:rPr>
              <w:lastRenderedPageBreak/>
              <w:t>медицини катастроф» Волинської обласної ради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Волинський обласний центр з гідрометеорології 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Луцький національний технічний університет 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27231A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Волинська обласна клінічна лікарня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Волинський національний університет імені Лесі Українки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Комунальне підприємство «Луцький клінічний пологовий будинок»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Комунальне підприємство</w:t>
            </w:r>
            <w:r w:rsidR="00E5131C">
              <w:rPr>
                <w:sz w:val="24"/>
                <w:szCs w:val="24"/>
                <w:lang w:val="uk-UA"/>
              </w:rPr>
              <w:t xml:space="preserve"> </w:t>
            </w:r>
            <w:r w:rsidRPr="00E5131C">
              <w:rPr>
                <w:sz w:val="24"/>
                <w:szCs w:val="24"/>
                <w:lang w:val="uk-UA"/>
              </w:rPr>
              <w:t>«Медичне об’єднання Луцької міської територіальної громади»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Державна служба з лікарських засобів та контролю за наркотиками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Управління Західного офісу 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Держ-аудитслужби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Філія державної установи «Центр охорони здоров’я державної кримінально – виконавчої служби України» у Волинській області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 w:rsidP="00E5131C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Філія </w:t>
            </w:r>
            <w:r w:rsidR="00734926" w:rsidRPr="00E5131C">
              <w:rPr>
                <w:sz w:val="24"/>
                <w:szCs w:val="24"/>
                <w:lang w:val="uk-UA"/>
              </w:rPr>
              <w:t>«</w:t>
            </w:r>
            <w:r w:rsidRPr="00E5131C">
              <w:rPr>
                <w:sz w:val="24"/>
                <w:szCs w:val="24"/>
                <w:lang w:val="uk-UA"/>
              </w:rPr>
              <w:t xml:space="preserve">Луцька 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дорожньо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>–експлуатаційна дільниця</w:t>
            </w:r>
            <w:r w:rsidR="00734926" w:rsidRPr="00E5131C">
              <w:rPr>
                <w:sz w:val="24"/>
                <w:szCs w:val="24"/>
                <w:lang w:val="uk-UA"/>
              </w:rPr>
              <w:t>»</w:t>
            </w:r>
            <w:r w:rsidRPr="00E5131C">
              <w:rPr>
                <w:sz w:val="24"/>
                <w:szCs w:val="24"/>
                <w:lang w:val="uk-UA"/>
              </w:rPr>
              <w:t xml:space="preserve"> ДП «Волинський 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облавтодор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734926">
            <w:pPr>
              <w:jc w:val="both"/>
              <w:rPr>
                <w:sz w:val="24"/>
                <w:lang w:val="uk-UA"/>
              </w:rPr>
            </w:pPr>
            <w:r w:rsidRPr="00E5131C">
              <w:rPr>
                <w:sz w:val="24"/>
                <w:lang w:val="uk-UA"/>
              </w:rPr>
              <w:t>Приватне акціонерне товариство</w:t>
            </w:r>
            <w:r w:rsidR="00CA5FA2" w:rsidRPr="00E5131C">
              <w:rPr>
                <w:sz w:val="24"/>
                <w:lang w:val="uk-UA"/>
              </w:rPr>
              <w:t xml:space="preserve"> «</w:t>
            </w:r>
            <w:proofErr w:type="spellStart"/>
            <w:r w:rsidR="00CA5FA2" w:rsidRPr="00E5131C">
              <w:rPr>
                <w:sz w:val="24"/>
                <w:lang w:val="uk-UA"/>
              </w:rPr>
              <w:t>Теремно</w:t>
            </w:r>
            <w:proofErr w:type="spellEnd"/>
            <w:r w:rsidR="00CA5FA2" w:rsidRPr="00E5131C">
              <w:rPr>
                <w:sz w:val="24"/>
                <w:lang w:val="uk-UA"/>
              </w:rPr>
              <w:t>-хліб»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 w:rsidP="00460314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</w:t>
            </w:r>
            <w:r w:rsidR="00460314" w:rsidRPr="00E5131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2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jc w:val="both"/>
              <w:rPr>
                <w:sz w:val="24"/>
                <w:lang w:val="uk-UA"/>
              </w:rPr>
            </w:pPr>
            <w:r w:rsidRPr="00E5131C">
              <w:rPr>
                <w:sz w:val="24"/>
                <w:lang w:val="uk-UA"/>
              </w:rPr>
              <w:t xml:space="preserve">Комунальне підприємство «Луцький комбінат шкільного та студентського харчування» 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2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pacing w:val="-8"/>
                <w:sz w:val="24"/>
                <w:szCs w:val="24"/>
                <w:lang w:val="uk-UA"/>
              </w:rPr>
              <w:t>ТОВ «Завод будівельних конструкцій»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460314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ТзОВ «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Земан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ТзОВ «Забіяка»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 xml:space="preserve">ПрАТ «Луцьк 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Фудз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ВАТ «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Волиньголовпостач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ТзОВ «</w:t>
            </w:r>
            <w:proofErr w:type="spellStart"/>
            <w:r w:rsidRPr="00E5131C">
              <w:rPr>
                <w:sz w:val="24"/>
                <w:szCs w:val="24"/>
                <w:lang w:val="uk-UA"/>
              </w:rPr>
              <w:t>Волиньгаз</w:t>
            </w:r>
            <w:proofErr w:type="spellEnd"/>
            <w:r w:rsidRPr="00E5131C">
              <w:rPr>
                <w:sz w:val="24"/>
                <w:szCs w:val="24"/>
                <w:lang w:val="uk-UA"/>
              </w:rPr>
              <w:t xml:space="preserve"> Збут»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8257A" w:rsidRPr="00E5131C">
        <w:trPr>
          <w:trHeight w:val="357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CA5FA2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ТзОВ «Луцький комбінат хлібопродуктів»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460314">
            <w:pPr>
              <w:rPr>
                <w:sz w:val="24"/>
                <w:szCs w:val="24"/>
                <w:lang w:val="uk-UA"/>
              </w:rPr>
            </w:pPr>
            <w:r w:rsidRPr="00E5131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8257A" w:rsidRPr="00E5131C" w:rsidRDefault="00F8257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:rsidR="00F8257A" w:rsidRPr="00E5131C" w:rsidRDefault="00F8257A">
      <w:pPr>
        <w:rPr>
          <w:sz w:val="28"/>
          <w:szCs w:val="28"/>
          <w:lang w:val="uk-UA"/>
        </w:rPr>
      </w:pPr>
    </w:p>
    <w:p w:rsidR="00BE1E36" w:rsidRPr="00E5131C" w:rsidRDefault="00BE1E36">
      <w:pPr>
        <w:rPr>
          <w:sz w:val="28"/>
          <w:szCs w:val="28"/>
          <w:lang w:val="uk-UA"/>
        </w:rPr>
      </w:pPr>
    </w:p>
    <w:p w:rsidR="00F8257A" w:rsidRPr="00E5131C" w:rsidRDefault="00CA5FA2">
      <w:pPr>
        <w:rPr>
          <w:sz w:val="28"/>
          <w:szCs w:val="28"/>
          <w:lang w:val="uk-UA"/>
        </w:rPr>
      </w:pPr>
      <w:r w:rsidRPr="00E5131C">
        <w:rPr>
          <w:sz w:val="28"/>
          <w:szCs w:val="28"/>
          <w:lang w:val="uk-UA"/>
        </w:rPr>
        <w:t>Заступник міського голови,</w:t>
      </w:r>
    </w:p>
    <w:p w:rsidR="00BE1E36" w:rsidRPr="00E5131C" w:rsidRDefault="000605B9">
      <w:pPr>
        <w:rPr>
          <w:sz w:val="28"/>
          <w:szCs w:val="28"/>
          <w:lang w:val="uk-UA"/>
        </w:rPr>
      </w:pPr>
      <w:r w:rsidRPr="00E5131C">
        <w:rPr>
          <w:sz w:val="28"/>
          <w:szCs w:val="28"/>
          <w:lang w:val="uk-UA"/>
        </w:rPr>
        <w:t>керуючий справами виконкому</w:t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</w:r>
      <w:r w:rsidRPr="00E5131C">
        <w:rPr>
          <w:sz w:val="28"/>
          <w:szCs w:val="28"/>
          <w:lang w:val="uk-UA"/>
        </w:rPr>
        <w:tab/>
        <w:t>Юрій ВЕРБИЧ</w:t>
      </w:r>
    </w:p>
    <w:p w:rsidR="000605B9" w:rsidRDefault="000605B9">
      <w:pPr>
        <w:rPr>
          <w:sz w:val="28"/>
          <w:szCs w:val="28"/>
          <w:lang w:val="uk-UA"/>
        </w:rPr>
      </w:pPr>
    </w:p>
    <w:p w:rsidR="00E5131C" w:rsidRDefault="00E5131C">
      <w:pPr>
        <w:rPr>
          <w:sz w:val="28"/>
          <w:szCs w:val="28"/>
          <w:lang w:val="uk-UA"/>
        </w:rPr>
      </w:pPr>
    </w:p>
    <w:p w:rsidR="00E5131C" w:rsidRPr="00E5131C" w:rsidRDefault="00E5131C">
      <w:pPr>
        <w:rPr>
          <w:sz w:val="24"/>
          <w:szCs w:val="24"/>
          <w:lang w:val="uk-UA"/>
        </w:rPr>
      </w:pPr>
      <w:proofErr w:type="spellStart"/>
      <w:r w:rsidRPr="00E5131C">
        <w:rPr>
          <w:sz w:val="24"/>
          <w:szCs w:val="24"/>
          <w:lang w:val="uk-UA"/>
        </w:rPr>
        <w:t>Бенесько</w:t>
      </w:r>
      <w:proofErr w:type="spellEnd"/>
      <w:r w:rsidRPr="00E5131C">
        <w:rPr>
          <w:sz w:val="24"/>
          <w:szCs w:val="24"/>
          <w:lang w:val="uk-UA"/>
        </w:rPr>
        <w:t xml:space="preserve"> 777 913</w:t>
      </w:r>
    </w:p>
    <w:p w:rsidR="00E5131C" w:rsidRPr="00E5131C" w:rsidRDefault="00E5131C">
      <w:pPr>
        <w:rPr>
          <w:sz w:val="28"/>
          <w:szCs w:val="28"/>
          <w:lang w:val="uk-UA"/>
        </w:rPr>
      </w:pPr>
    </w:p>
    <w:sectPr w:rsidR="00E5131C" w:rsidRPr="00E5131C" w:rsidSect="00E5131C">
      <w:headerReference w:type="default" r:id="rId9"/>
      <w:pgSz w:w="16838" w:h="11906" w:orient="landscape"/>
      <w:pgMar w:top="1701" w:right="459" w:bottom="1701" w:left="459" w:header="737" w:footer="0" w:gutter="0"/>
      <w:pgNumType w:start="4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9ED" w:rsidRDefault="008339ED" w:rsidP="00131121">
      <w:r>
        <w:separator/>
      </w:r>
    </w:p>
  </w:endnote>
  <w:endnote w:type="continuationSeparator" w:id="0">
    <w:p w:rsidR="008339ED" w:rsidRDefault="008339ED" w:rsidP="0013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9ED" w:rsidRDefault="008339ED" w:rsidP="00131121">
      <w:r>
        <w:separator/>
      </w:r>
    </w:p>
  </w:footnote>
  <w:footnote w:type="continuationSeparator" w:id="0">
    <w:p w:rsidR="008339ED" w:rsidRDefault="008339ED" w:rsidP="0013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5828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1E36" w:rsidRPr="00BE1E36" w:rsidRDefault="0088240C">
        <w:pPr>
          <w:pStyle w:val="ac"/>
          <w:jc w:val="center"/>
          <w:rPr>
            <w:sz w:val="28"/>
            <w:szCs w:val="28"/>
          </w:rPr>
        </w:pPr>
        <w:r w:rsidRPr="00BE1E36">
          <w:rPr>
            <w:sz w:val="28"/>
            <w:szCs w:val="28"/>
          </w:rPr>
          <w:fldChar w:fldCharType="begin"/>
        </w:r>
        <w:r w:rsidR="00BE1E36" w:rsidRPr="00BE1E36">
          <w:rPr>
            <w:sz w:val="28"/>
            <w:szCs w:val="28"/>
          </w:rPr>
          <w:instrText>PAGE   \* MERGEFORMAT</w:instrText>
        </w:r>
        <w:r w:rsidRPr="00BE1E36">
          <w:rPr>
            <w:sz w:val="28"/>
            <w:szCs w:val="28"/>
          </w:rPr>
          <w:fldChar w:fldCharType="separate"/>
        </w:r>
        <w:r w:rsidR="00264A6F" w:rsidRPr="00264A6F">
          <w:rPr>
            <w:noProof/>
            <w:sz w:val="28"/>
            <w:szCs w:val="28"/>
            <w:lang w:val="uk-UA"/>
          </w:rPr>
          <w:t>6</w:t>
        </w:r>
        <w:r w:rsidRPr="00BE1E36">
          <w:rPr>
            <w:sz w:val="28"/>
            <w:szCs w:val="28"/>
          </w:rPr>
          <w:fldChar w:fldCharType="end"/>
        </w:r>
      </w:p>
    </w:sdtContent>
  </w:sdt>
  <w:p w:rsidR="00131121" w:rsidRDefault="0013112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E14"/>
    <w:multiLevelType w:val="multilevel"/>
    <w:tmpl w:val="76BEE8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1129018D"/>
    <w:multiLevelType w:val="multilevel"/>
    <w:tmpl w:val="505C4E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257A"/>
    <w:rsid w:val="000605B9"/>
    <w:rsid w:val="00131121"/>
    <w:rsid w:val="00264A6F"/>
    <w:rsid w:val="0027231A"/>
    <w:rsid w:val="004446CB"/>
    <w:rsid w:val="00460314"/>
    <w:rsid w:val="00734926"/>
    <w:rsid w:val="008339ED"/>
    <w:rsid w:val="0083519D"/>
    <w:rsid w:val="0088240C"/>
    <w:rsid w:val="008E6548"/>
    <w:rsid w:val="00BE1E36"/>
    <w:rsid w:val="00CA5FA2"/>
    <w:rsid w:val="00D41835"/>
    <w:rsid w:val="00D56572"/>
    <w:rsid w:val="00E5131C"/>
    <w:rsid w:val="00ED05F1"/>
    <w:rsid w:val="00F82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0C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paragraph" w:styleId="1">
    <w:name w:val="heading 1"/>
    <w:basedOn w:val="a"/>
    <w:qFormat/>
    <w:rsid w:val="0088240C"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qFormat/>
    <w:rsid w:val="0088240C"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8240C"/>
  </w:style>
  <w:style w:type="character" w:customStyle="1" w:styleId="WW8Num1z1">
    <w:name w:val="WW8Num1z1"/>
    <w:qFormat/>
    <w:rsid w:val="0088240C"/>
  </w:style>
  <w:style w:type="character" w:customStyle="1" w:styleId="WW8Num1z2">
    <w:name w:val="WW8Num1z2"/>
    <w:qFormat/>
    <w:rsid w:val="0088240C"/>
  </w:style>
  <w:style w:type="character" w:customStyle="1" w:styleId="WW8Num1z3">
    <w:name w:val="WW8Num1z3"/>
    <w:qFormat/>
    <w:rsid w:val="0088240C"/>
  </w:style>
  <w:style w:type="character" w:customStyle="1" w:styleId="WW8Num1z4">
    <w:name w:val="WW8Num1z4"/>
    <w:qFormat/>
    <w:rsid w:val="0088240C"/>
  </w:style>
  <w:style w:type="character" w:customStyle="1" w:styleId="WW8Num1z5">
    <w:name w:val="WW8Num1z5"/>
    <w:qFormat/>
    <w:rsid w:val="0088240C"/>
  </w:style>
  <w:style w:type="character" w:customStyle="1" w:styleId="WW8Num1z6">
    <w:name w:val="WW8Num1z6"/>
    <w:qFormat/>
    <w:rsid w:val="0088240C"/>
  </w:style>
  <w:style w:type="character" w:customStyle="1" w:styleId="WW8Num1z7">
    <w:name w:val="WW8Num1z7"/>
    <w:qFormat/>
    <w:rsid w:val="0088240C"/>
  </w:style>
  <w:style w:type="character" w:customStyle="1" w:styleId="WW8Num1z8">
    <w:name w:val="WW8Num1z8"/>
    <w:qFormat/>
    <w:rsid w:val="0088240C"/>
  </w:style>
  <w:style w:type="character" w:customStyle="1" w:styleId="WW8Num2z0">
    <w:name w:val="WW8Num2z0"/>
    <w:qFormat/>
    <w:rsid w:val="0088240C"/>
    <w:rPr>
      <w:color w:val="000000"/>
    </w:rPr>
  </w:style>
  <w:style w:type="character" w:customStyle="1" w:styleId="10">
    <w:name w:val="Основной шрифт абзаца1"/>
    <w:qFormat/>
    <w:rsid w:val="0088240C"/>
  </w:style>
  <w:style w:type="character" w:customStyle="1" w:styleId="11">
    <w:name w:val="Слабая ссылка1"/>
    <w:qFormat/>
    <w:rsid w:val="0088240C"/>
    <w:rPr>
      <w:smallCaps/>
      <w:color w:val="C0504D"/>
      <w:u w:val="single"/>
    </w:rPr>
  </w:style>
  <w:style w:type="character" w:customStyle="1" w:styleId="ListLabel1">
    <w:name w:val="ListLabel 1"/>
    <w:qFormat/>
    <w:rsid w:val="0088240C"/>
    <w:rPr>
      <w:color w:val="000000"/>
      <w:sz w:val="24"/>
    </w:rPr>
  </w:style>
  <w:style w:type="character" w:customStyle="1" w:styleId="ListLabel2">
    <w:name w:val="ListLabel 2"/>
    <w:qFormat/>
    <w:rsid w:val="0088240C"/>
    <w:rPr>
      <w:color w:val="000000"/>
      <w:sz w:val="24"/>
    </w:rPr>
  </w:style>
  <w:style w:type="character" w:customStyle="1" w:styleId="ListLabel3">
    <w:name w:val="ListLabel 3"/>
    <w:qFormat/>
    <w:rsid w:val="0088240C"/>
    <w:rPr>
      <w:color w:val="000000"/>
      <w:sz w:val="24"/>
    </w:rPr>
  </w:style>
  <w:style w:type="character" w:customStyle="1" w:styleId="a3">
    <w:name w:val="Текст у виносці Знак"/>
    <w:basedOn w:val="a0"/>
    <w:uiPriority w:val="99"/>
    <w:semiHidden/>
    <w:qFormat/>
    <w:rsid w:val="003D6500"/>
    <w:rPr>
      <w:rFonts w:ascii="Segoe UI" w:eastAsia="Times New Roman" w:hAnsi="Segoe UI" w:cs="Segoe UI"/>
      <w:sz w:val="18"/>
      <w:szCs w:val="18"/>
      <w:lang w:val="ru-RU" w:bidi="ar-SA"/>
    </w:rPr>
  </w:style>
  <w:style w:type="character" w:customStyle="1" w:styleId="ListLabel4">
    <w:name w:val="ListLabel 4"/>
    <w:qFormat/>
    <w:rsid w:val="0088240C"/>
    <w:rPr>
      <w:color w:val="000000"/>
      <w:sz w:val="24"/>
    </w:rPr>
  </w:style>
  <w:style w:type="paragraph" w:customStyle="1" w:styleId="a4">
    <w:name w:val="Заголовок"/>
    <w:basedOn w:val="a"/>
    <w:next w:val="a5"/>
    <w:qFormat/>
    <w:rsid w:val="0088240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5">
    <w:name w:val="Body Text"/>
    <w:basedOn w:val="a"/>
    <w:rsid w:val="0088240C"/>
    <w:rPr>
      <w:rFonts w:ascii="Arial" w:hAnsi="Arial" w:cs="Arial"/>
      <w:sz w:val="28"/>
      <w:lang w:val="uk-UA"/>
    </w:rPr>
  </w:style>
  <w:style w:type="paragraph" w:styleId="a6">
    <w:name w:val="List"/>
    <w:basedOn w:val="a5"/>
    <w:rsid w:val="0088240C"/>
  </w:style>
  <w:style w:type="paragraph" w:styleId="a7">
    <w:name w:val="caption"/>
    <w:basedOn w:val="a"/>
    <w:qFormat/>
    <w:rsid w:val="00882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88240C"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rsid w:val="0088240C"/>
    <w:pPr>
      <w:suppressLineNumbers/>
    </w:pPr>
  </w:style>
  <w:style w:type="paragraph" w:customStyle="1" w:styleId="aa">
    <w:name w:val="Заголовок таблиці"/>
    <w:basedOn w:val="a9"/>
    <w:qFormat/>
    <w:rsid w:val="0088240C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9E2DDC"/>
    <w:pPr>
      <w:suppressAutoHyphens w:val="0"/>
      <w:spacing w:beforeAutospacing="1" w:after="119"/>
    </w:pPr>
    <w:rPr>
      <w:color w:val="000000"/>
      <w:sz w:val="24"/>
      <w:szCs w:val="24"/>
      <w:lang w:val="en-US" w:eastAsia="en-US"/>
    </w:rPr>
  </w:style>
  <w:style w:type="paragraph" w:styleId="ab">
    <w:name w:val="Balloon Text"/>
    <w:basedOn w:val="a"/>
    <w:uiPriority w:val="99"/>
    <w:semiHidden/>
    <w:unhideWhenUsed/>
    <w:qFormat/>
    <w:rsid w:val="003D6500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88240C"/>
  </w:style>
  <w:style w:type="numbering" w:customStyle="1" w:styleId="WW8Num2">
    <w:name w:val="WW8Num2"/>
    <w:qFormat/>
    <w:rsid w:val="0088240C"/>
  </w:style>
  <w:style w:type="paragraph" w:styleId="ac">
    <w:name w:val="header"/>
    <w:basedOn w:val="a"/>
    <w:link w:val="ad"/>
    <w:uiPriority w:val="99"/>
    <w:unhideWhenUsed/>
    <w:rsid w:val="00131121"/>
    <w:pPr>
      <w:tabs>
        <w:tab w:val="center" w:pos="4986"/>
        <w:tab w:val="right" w:pos="9973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1121"/>
    <w:rPr>
      <w:rFonts w:ascii="Times New Roman" w:eastAsia="Times New Roman" w:hAnsi="Times New Roman" w:cs="Times New Roman"/>
      <w:szCs w:val="20"/>
      <w:lang w:val="ru-RU" w:bidi="ar-SA"/>
    </w:rPr>
  </w:style>
  <w:style w:type="paragraph" w:styleId="ae">
    <w:name w:val="footer"/>
    <w:basedOn w:val="a"/>
    <w:link w:val="af"/>
    <w:uiPriority w:val="99"/>
    <w:unhideWhenUsed/>
    <w:rsid w:val="00131121"/>
    <w:pPr>
      <w:tabs>
        <w:tab w:val="center" w:pos="4986"/>
        <w:tab w:val="right" w:pos="9973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1121"/>
    <w:rPr>
      <w:rFonts w:ascii="Times New Roman" w:eastAsia="Times New Roman" w:hAnsi="Times New Roman" w:cs="Times New Roman"/>
      <w:szCs w:val="2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B782-9084-4445-9822-F2046781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3116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ПЛАН-ГРАФІК</vt:lpstr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</dc:title>
  <dc:subject/>
  <dc:creator>Customer</dc:creator>
  <dc:description/>
  <cp:lastModifiedBy>Поліщук Оксана Анатоліївна</cp:lastModifiedBy>
  <cp:revision>38</cp:revision>
  <cp:lastPrinted>2021-12-23T09:38:00Z</cp:lastPrinted>
  <dcterms:created xsi:type="dcterms:W3CDTF">2021-12-09T11:59:00Z</dcterms:created>
  <dcterms:modified xsi:type="dcterms:W3CDTF">2021-12-29T14:37:00Z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