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444" w:rsidRDefault="00144D9C">
      <w:pPr>
        <w:tabs>
          <w:tab w:val="left" w:pos="4680"/>
        </w:tab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type_ole_rId2" o:spid="_x0000_s1027" type="#_x0000_t75" style="position:absolute;left:0;text-align:left;margin-left:0;margin-top:0;width:50pt;height:50pt;z-index:251657728;visibility:hidden">
            <o:lock v:ext="edit" selection="t"/>
          </v:shape>
        </w:pict>
      </w:r>
      <w:r w:rsidR="00FE14D7">
        <w:object w:dxaOrig="3105" w:dyaOrig="3300">
          <v:shape id="ole_rId2" o:spid="_x0000_i1025" type="#_x0000_t75" style="width:56.6pt;height:58.8pt;visibility:visible;mso-wrap-distance-right:0" o:ole="">
            <v:imagedata r:id="rId6" o:title=""/>
          </v:shape>
          <o:OLEObject Type="Embed" ProgID="PBrush" ShapeID="ole_rId2" DrawAspect="Content" ObjectID="_1702971672" r:id="rId7"/>
        </w:object>
      </w:r>
      <w:r w:rsidR="00FE14D7">
        <w:t xml:space="preserve">  </w:t>
      </w:r>
    </w:p>
    <w:p w:rsidR="000E0444" w:rsidRDefault="00FE14D7">
      <w:pPr>
        <w:pStyle w:val="3"/>
        <w:numPr>
          <w:ilvl w:val="2"/>
          <w:numId w:val="2"/>
        </w:numPr>
        <w:ind w:left="0"/>
        <w:jc w:val="center"/>
      </w:pPr>
      <w:r>
        <w:rPr>
          <w:sz w:val="28"/>
          <w:szCs w:val="28"/>
        </w:rPr>
        <w:t xml:space="preserve">        ЛУЦЬКА  МІСЬКА  РАДА</w:t>
      </w:r>
    </w:p>
    <w:p w:rsidR="000E0444" w:rsidRDefault="000E0444">
      <w:pPr>
        <w:jc w:val="center"/>
        <w:rPr>
          <w:sz w:val="18"/>
          <w:szCs w:val="18"/>
        </w:rPr>
      </w:pPr>
    </w:p>
    <w:p w:rsidR="000E0444" w:rsidRDefault="00FE14D7">
      <w:pPr>
        <w:pStyle w:val="8"/>
        <w:numPr>
          <w:ilvl w:val="7"/>
          <w:numId w:val="2"/>
        </w:numPr>
      </w:pPr>
      <w:r>
        <w:rPr>
          <w:sz w:val="32"/>
          <w:szCs w:val="32"/>
        </w:rPr>
        <w:t>РІШЕННЯ</w:t>
      </w:r>
    </w:p>
    <w:p w:rsidR="000E0444" w:rsidRDefault="000E0444">
      <w:pPr>
        <w:jc w:val="center"/>
        <w:rPr>
          <w:b/>
          <w:bCs/>
          <w:sz w:val="20"/>
          <w:szCs w:val="20"/>
        </w:rPr>
      </w:pPr>
    </w:p>
    <w:p w:rsidR="000E0444" w:rsidRDefault="00FE14D7">
      <w:pPr>
        <w:tabs>
          <w:tab w:val="left" w:pos="4687"/>
        </w:tabs>
        <w:jc w:val="center"/>
      </w:pPr>
      <w:r>
        <w:t>________________                                       Луцьк                                       №______________</w:t>
      </w:r>
    </w:p>
    <w:p w:rsidR="000E0444" w:rsidRDefault="00FE14D7">
      <w:r>
        <w:t xml:space="preserve">              </w:t>
      </w:r>
      <w:r>
        <w:rPr>
          <w:sz w:val="16"/>
          <w:szCs w:val="16"/>
        </w:rPr>
        <w:t xml:space="preserve">                                                                         </w:t>
      </w:r>
    </w:p>
    <w:p w:rsidR="00F1305C" w:rsidRDefault="00FE14D7" w:rsidP="00F1305C">
      <w:pPr>
        <w:ind w:right="-319"/>
        <w:rPr>
          <w:sz w:val="28"/>
          <w:szCs w:val="28"/>
        </w:rPr>
      </w:pPr>
      <w:r>
        <w:rPr>
          <w:sz w:val="28"/>
          <w:szCs w:val="28"/>
        </w:rPr>
        <w:t>Про</w:t>
      </w:r>
      <w:r>
        <w:rPr>
          <w:sz w:val="21"/>
          <w:szCs w:val="21"/>
        </w:rPr>
        <w:t xml:space="preserve"> </w:t>
      </w:r>
      <w:r>
        <w:rPr>
          <w:sz w:val="28"/>
          <w:szCs w:val="28"/>
        </w:rPr>
        <w:t xml:space="preserve">затвердження </w:t>
      </w:r>
      <w:r w:rsidR="00B840DE">
        <w:rPr>
          <w:sz w:val="28"/>
          <w:szCs w:val="28"/>
        </w:rPr>
        <w:t xml:space="preserve"> </w:t>
      </w:r>
      <w:r>
        <w:rPr>
          <w:sz w:val="28"/>
          <w:szCs w:val="28"/>
        </w:rPr>
        <w:t xml:space="preserve">громадянину </w:t>
      </w:r>
      <w:proofErr w:type="spellStart"/>
      <w:r w:rsidR="00F1305C">
        <w:rPr>
          <w:sz w:val="28"/>
          <w:szCs w:val="28"/>
        </w:rPr>
        <w:t>Гаври-</w:t>
      </w:r>
      <w:proofErr w:type="spellEnd"/>
    </w:p>
    <w:p w:rsidR="000E0444" w:rsidRDefault="00F1305C" w:rsidP="00F1305C">
      <w:pPr>
        <w:ind w:right="-319"/>
      </w:pPr>
      <w:r>
        <w:rPr>
          <w:sz w:val="28"/>
          <w:szCs w:val="28"/>
        </w:rPr>
        <w:t>люку С.Л. проекту  землеустрою  щодо</w:t>
      </w:r>
    </w:p>
    <w:p w:rsidR="000E0444" w:rsidRDefault="00FE14D7">
      <w:pPr>
        <w:tabs>
          <w:tab w:val="left" w:pos="5940"/>
        </w:tabs>
      </w:pPr>
      <w:r>
        <w:rPr>
          <w:sz w:val="28"/>
          <w:szCs w:val="28"/>
        </w:rPr>
        <w:t>відведення  земельної  ділянки та зміну</w:t>
      </w:r>
    </w:p>
    <w:p w:rsidR="000E0444" w:rsidRDefault="00FE14D7">
      <w:pPr>
        <w:tabs>
          <w:tab w:val="left" w:pos="4536"/>
          <w:tab w:val="left" w:pos="4678"/>
          <w:tab w:val="left" w:pos="4820"/>
          <w:tab w:val="left" w:pos="5940"/>
        </w:tabs>
      </w:pPr>
      <w:r>
        <w:rPr>
          <w:sz w:val="28"/>
          <w:szCs w:val="28"/>
        </w:rPr>
        <w:t>її   цільового</w:t>
      </w:r>
      <w:r w:rsidRPr="00B840DE">
        <w:rPr>
          <w:sz w:val="32"/>
          <w:szCs w:val="28"/>
        </w:rPr>
        <w:t xml:space="preserve"> </w:t>
      </w:r>
      <w:r>
        <w:t xml:space="preserve">  </w:t>
      </w:r>
      <w:r>
        <w:rPr>
          <w:sz w:val="28"/>
          <w:szCs w:val="28"/>
        </w:rPr>
        <w:t xml:space="preserve">призначення  для   </w:t>
      </w:r>
      <w:proofErr w:type="spellStart"/>
      <w:r>
        <w:rPr>
          <w:sz w:val="28"/>
          <w:szCs w:val="28"/>
        </w:rPr>
        <w:t>будів-</w:t>
      </w:r>
      <w:proofErr w:type="spellEnd"/>
    </w:p>
    <w:p w:rsidR="000E0444" w:rsidRDefault="00FE14D7">
      <w:pPr>
        <w:tabs>
          <w:tab w:val="left" w:pos="5940"/>
        </w:tabs>
      </w:pPr>
      <w:proofErr w:type="spellStart"/>
      <w:r>
        <w:rPr>
          <w:sz w:val="28"/>
          <w:szCs w:val="28"/>
        </w:rPr>
        <w:t>ництва</w:t>
      </w:r>
      <w:proofErr w:type="spellEnd"/>
      <w:r>
        <w:rPr>
          <w:sz w:val="28"/>
          <w:szCs w:val="28"/>
        </w:rPr>
        <w:t xml:space="preserve"> і обслуговування житлового</w:t>
      </w:r>
      <w:r w:rsidRPr="00B840DE">
        <w:rPr>
          <w:sz w:val="36"/>
          <w:szCs w:val="28"/>
        </w:rPr>
        <w:t xml:space="preserve"> </w:t>
      </w:r>
      <w:proofErr w:type="spellStart"/>
      <w:r>
        <w:rPr>
          <w:sz w:val="28"/>
          <w:szCs w:val="28"/>
        </w:rPr>
        <w:t>бу-</w:t>
      </w:r>
      <w:proofErr w:type="spellEnd"/>
    </w:p>
    <w:p w:rsidR="000E0444" w:rsidRDefault="00FE14D7">
      <w:pPr>
        <w:tabs>
          <w:tab w:val="left" w:pos="5940"/>
        </w:tabs>
      </w:pPr>
      <w:proofErr w:type="spellStart"/>
      <w:r>
        <w:rPr>
          <w:spacing w:val="-2"/>
          <w:sz w:val="28"/>
          <w:szCs w:val="28"/>
        </w:rPr>
        <w:t>динку</w:t>
      </w:r>
      <w:proofErr w:type="spellEnd"/>
      <w:r>
        <w:rPr>
          <w:spacing w:val="-2"/>
          <w:sz w:val="28"/>
          <w:szCs w:val="28"/>
        </w:rPr>
        <w:t>, господарських будівель</w:t>
      </w:r>
      <w:r>
        <w:rPr>
          <w:spacing w:val="-2"/>
          <w:sz w:val="32"/>
          <w:szCs w:val="32"/>
        </w:rPr>
        <w:t xml:space="preserve"> </w:t>
      </w:r>
      <w:r>
        <w:rPr>
          <w:spacing w:val="-2"/>
          <w:sz w:val="28"/>
          <w:szCs w:val="28"/>
        </w:rPr>
        <w:t>і</w:t>
      </w:r>
      <w:r w:rsidRPr="00B840DE">
        <w:rPr>
          <w:spacing w:val="-2"/>
          <w:sz w:val="44"/>
          <w:szCs w:val="32"/>
        </w:rPr>
        <w:t xml:space="preserve"> </w:t>
      </w:r>
      <w:r>
        <w:rPr>
          <w:spacing w:val="-2"/>
          <w:sz w:val="28"/>
          <w:szCs w:val="28"/>
        </w:rPr>
        <w:t>споруд</w:t>
      </w:r>
    </w:p>
    <w:p w:rsidR="000E0444" w:rsidRDefault="00FE14D7">
      <w:pPr>
        <w:tabs>
          <w:tab w:val="left" w:pos="5940"/>
        </w:tabs>
        <w:rPr>
          <w:spacing w:val="-10"/>
        </w:rPr>
      </w:pPr>
      <w:r>
        <w:rPr>
          <w:spacing w:val="-10"/>
          <w:sz w:val="28"/>
          <w:szCs w:val="28"/>
        </w:rPr>
        <w:t>в ОБСЛУГОВУЮЧОМУ КООПЕРАТИВІ</w:t>
      </w:r>
    </w:p>
    <w:p w:rsidR="000E0444" w:rsidRDefault="00FE14D7">
      <w:pPr>
        <w:tabs>
          <w:tab w:val="left" w:pos="5940"/>
        </w:tabs>
        <w:rPr>
          <w:spacing w:val="-6"/>
        </w:rPr>
      </w:pPr>
      <w:r>
        <w:rPr>
          <w:spacing w:val="-6"/>
          <w:sz w:val="28"/>
          <w:szCs w:val="28"/>
        </w:rPr>
        <w:t>САДОВО-ГОРОДНОМУ</w:t>
      </w:r>
      <w:r w:rsidRPr="00700AD0">
        <w:rPr>
          <w:spacing w:val="-6"/>
          <w:sz w:val="22"/>
          <w:szCs w:val="28"/>
        </w:rPr>
        <w:t xml:space="preserve"> </w:t>
      </w:r>
      <w:r w:rsidR="00F1305C" w:rsidRPr="00700AD0">
        <w:rPr>
          <w:spacing w:val="-6"/>
          <w:sz w:val="22"/>
          <w:szCs w:val="28"/>
        </w:rPr>
        <w:t xml:space="preserve"> </w:t>
      </w:r>
      <w:r>
        <w:rPr>
          <w:spacing w:val="-6"/>
          <w:sz w:val="28"/>
          <w:szCs w:val="28"/>
        </w:rPr>
        <w:t xml:space="preserve"> ТОВАРИСТВІ</w:t>
      </w:r>
    </w:p>
    <w:p w:rsidR="000E0444" w:rsidRDefault="00FE14D7">
      <w:pPr>
        <w:tabs>
          <w:tab w:val="left" w:pos="5940"/>
        </w:tabs>
      </w:pPr>
      <w:r>
        <w:rPr>
          <w:spacing w:val="-2"/>
          <w:sz w:val="28"/>
          <w:szCs w:val="28"/>
        </w:rPr>
        <w:t>«КІЧКАРІВКА»  у с. Зміїнець  Луцького</w:t>
      </w:r>
    </w:p>
    <w:p w:rsidR="000E0444" w:rsidRDefault="00FE14D7">
      <w:pPr>
        <w:tabs>
          <w:tab w:val="left" w:pos="5940"/>
        </w:tabs>
      </w:pPr>
      <w:r>
        <w:rPr>
          <w:spacing w:val="-2"/>
          <w:sz w:val="28"/>
          <w:szCs w:val="28"/>
        </w:rPr>
        <w:t>району Волинської області</w:t>
      </w:r>
    </w:p>
    <w:p w:rsidR="000E0444" w:rsidRDefault="000E0444">
      <w:pPr>
        <w:rPr>
          <w:sz w:val="28"/>
          <w:szCs w:val="28"/>
        </w:rPr>
      </w:pPr>
    </w:p>
    <w:p w:rsidR="000E0444" w:rsidRDefault="00FE14D7">
      <w:pPr>
        <w:ind w:firstLine="705"/>
        <w:jc w:val="both"/>
      </w:pPr>
      <w:r>
        <w:rPr>
          <w:sz w:val="28"/>
          <w:szCs w:val="28"/>
        </w:rPr>
        <w:t xml:space="preserve">Розглянувши заяву громадянина </w:t>
      </w:r>
      <w:r w:rsidR="00FC56A6">
        <w:rPr>
          <w:sz w:val="28"/>
          <w:szCs w:val="28"/>
        </w:rPr>
        <w:t>Гаврилюка Сергія Леонідовича</w:t>
      </w:r>
      <w:r>
        <w:rPr>
          <w:sz w:val="28"/>
          <w:szCs w:val="28"/>
        </w:rPr>
        <w:t xml:space="preserve"> про затвердження проекту землеустрою щодо </w:t>
      </w:r>
      <w:r>
        <w:rPr>
          <w:sz w:val="12"/>
          <w:szCs w:val="10"/>
        </w:rPr>
        <w:t xml:space="preserve"> </w:t>
      </w:r>
      <w:r>
        <w:rPr>
          <w:sz w:val="28"/>
          <w:szCs w:val="28"/>
        </w:rPr>
        <w:t xml:space="preserve">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w:t>
      </w:r>
      <w:r>
        <w:rPr>
          <w:spacing w:val="-2"/>
          <w:sz w:val="28"/>
          <w:szCs w:val="28"/>
        </w:rPr>
        <w:t xml:space="preserve">в </w:t>
      </w:r>
      <w:r>
        <w:rPr>
          <w:spacing w:val="-10"/>
          <w:sz w:val="28"/>
          <w:szCs w:val="28"/>
        </w:rPr>
        <w:t xml:space="preserve">ОБСЛУГОВУЮЧОМУ КООПЕРАТИВІ </w:t>
      </w:r>
      <w:r>
        <w:rPr>
          <w:spacing w:val="-6"/>
          <w:sz w:val="28"/>
          <w:szCs w:val="28"/>
        </w:rPr>
        <w:t xml:space="preserve">САДОВО-ГОРОДНОМУ ТОВАРИСТВІ </w:t>
      </w:r>
      <w:r>
        <w:rPr>
          <w:spacing w:val="-2"/>
          <w:sz w:val="28"/>
          <w:szCs w:val="28"/>
        </w:rPr>
        <w:t xml:space="preserve">«КІЧКАРІВКА» у </w:t>
      </w:r>
      <w:proofErr w:type="spellStart"/>
      <w:r>
        <w:rPr>
          <w:spacing w:val="-2"/>
          <w:sz w:val="28"/>
          <w:szCs w:val="28"/>
        </w:rPr>
        <w:t>с. Зміїн</w:t>
      </w:r>
      <w:proofErr w:type="spellEnd"/>
      <w:r>
        <w:rPr>
          <w:spacing w:val="-2"/>
          <w:sz w:val="28"/>
          <w:szCs w:val="28"/>
        </w:rPr>
        <w:t>ець Луцького району Волинської області</w:t>
      </w:r>
      <w:r>
        <w:rPr>
          <w:sz w:val="28"/>
          <w:szCs w:val="28"/>
        </w:rPr>
        <w:t>, проект землеустрою щодо відведення земельної ділянки (</w:t>
      </w:r>
      <w:r w:rsidR="00B6315C">
        <w:rPr>
          <w:sz w:val="28"/>
          <w:szCs w:val="28"/>
        </w:rPr>
        <w:t>зміни цільового призначення</w:t>
      </w:r>
      <w:r>
        <w:rPr>
          <w:sz w:val="28"/>
          <w:szCs w:val="28"/>
        </w:rPr>
        <w:t xml:space="preserve">) </w:t>
      </w:r>
      <w:r>
        <w:rPr>
          <w:spacing w:val="-2"/>
          <w:sz w:val="28"/>
          <w:szCs w:val="28"/>
        </w:rPr>
        <w:t xml:space="preserve">в </w:t>
      </w:r>
      <w:r>
        <w:rPr>
          <w:spacing w:val="-10"/>
          <w:sz w:val="28"/>
          <w:szCs w:val="28"/>
        </w:rPr>
        <w:t xml:space="preserve">ОБСЛУГОВУЮЧОМУ КООПЕРАТИВІ </w:t>
      </w:r>
      <w:r>
        <w:rPr>
          <w:spacing w:val="-6"/>
          <w:sz w:val="28"/>
          <w:szCs w:val="28"/>
        </w:rPr>
        <w:t xml:space="preserve">САДОВО-ГОРОДНОМУ ТОВАРИСТВІ </w:t>
      </w:r>
      <w:r>
        <w:rPr>
          <w:spacing w:val="-2"/>
          <w:sz w:val="28"/>
          <w:szCs w:val="28"/>
        </w:rPr>
        <w:t xml:space="preserve">«КІЧКАРІВКА» у </w:t>
      </w:r>
      <w:proofErr w:type="spellStart"/>
      <w:r>
        <w:rPr>
          <w:spacing w:val="-2"/>
          <w:sz w:val="28"/>
          <w:szCs w:val="28"/>
        </w:rPr>
        <w:t>с. Зміїн</w:t>
      </w:r>
      <w:proofErr w:type="spellEnd"/>
      <w:r>
        <w:rPr>
          <w:spacing w:val="-2"/>
          <w:sz w:val="28"/>
          <w:szCs w:val="28"/>
        </w:rPr>
        <w:t>ець Луцького району Волинської області</w:t>
      </w:r>
      <w:r>
        <w:rPr>
          <w:sz w:val="28"/>
          <w:szCs w:val="28"/>
        </w:rPr>
        <w:t xml:space="preserve">, </w:t>
      </w:r>
      <w:r w:rsidR="00490B27">
        <w:rPr>
          <w:sz w:val="28"/>
          <w:szCs w:val="28"/>
        </w:rPr>
        <w:t>витяг з Державного реєстру прав на нерухоме майно про реєстрацію права власності від 04.04.2013, реєстраційний номер об’єкта нерухомого майна: 34721707228</w:t>
      </w:r>
      <w:r>
        <w:rPr>
          <w:sz w:val="28"/>
          <w:szCs w:val="28"/>
        </w:rPr>
        <w:t xml:space="preserve">, витяг з Державного земельного кадастру про земельну ділянку, детальний план території земельної ділянки для будівництва і обслуговування житлового будинку, господарських будівель і споруд в </w:t>
      </w:r>
      <w:proofErr w:type="spellStart"/>
      <w:r>
        <w:rPr>
          <w:sz w:val="28"/>
          <w:szCs w:val="28"/>
        </w:rPr>
        <w:t>с. Зміїн</w:t>
      </w:r>
      <w:proofErr w:type="spellEnd"/>
      <w:r>
        <w:rPr>
          <w:sz w:val="28"/>
          <w:szCs w:val="28"/>
        </w:rPr>
        <w:t xml:space="preserve">ець Луцького району Волинської області, затверджений рішенням Княгининівської сільської ради від </w:t>
      </w:r>
      <w:r w:rsidR="00E50C08">
        <w:rPr>
          <w:sz w:val="28"/>
          <w:szCs w:val="28"/>
        </w:rPr>
        <w:t>07</w:t>
      </w:r>
      <w:r>
        <w:rPr>
          <w:sz w:val="28"/>
          <w:szCs w:val="28"/>
        </w:rPr>
        <w:t xml:space="preserve">.09.2020 № </w:t>
      </w:r>
      <w:r w:rsidR="00E50C08">
        <w:rPr>
          <w:sz w:val="28"/>
          <w:szCs w:val="28"/>
        </w:rPr>
        <w:t xml:space="preserve">62/3.63 </w:t>
      </w:r>
      <w:r>
        <w:rPr>
          <w:spacing w:val="-2"/>
          <w:sz w:val="28"/>
          <w:szCs w:val="28"/>
        </w:rPr>
        <w:t xml:space="preserve">«Про розгляд та затвердження детального плану території земельної ділянки в </w:t>
      </w:r>
      <w:proofErr w:type="spellStart"/>
      <w:r>
        <w:rPr>
          <w:spacing w:val="-2"/>
          <w:sz w:val="28"/>
          <w:szCs w:val="28"/>
        </w:rPr>
        <w:t>с. Зміїн</w:t>
      </w:r>
      <w:proofErr w:type="spellEnd"/>
      <w:r>
        <w:rPr>
          <w:spacing w:val="-2"/>
          <w:sz w:val="28"/>
          <w:szCs w:val="28"/>
        </w:rPr>
        <w:t>ець гр. </w:t>
      </w:r>
      <w:r w:rsidR="00E50C08">
        <w:rPr>
          <w:spacing w:val="-2"/>
          <w:sz w:val="28"/>
          <w:szCs w:val="28"/>
        </w:rPr>
        <w:t>Гаврилюку С.Л.</w:t>
      </w:r>
      <w:r>
        <w:rPr>
          <w:spacing w:val="-2"/>
          <w:sz w:val="28"/>
          <w:szCs w:val="28"/>
        </w:rPr>
        <w:t>»</w:t>
      </w:r>
      <w:r>
        <w:rPr>
          <w:sz w:val="28"/>
          <w:szCs w:val="28"/>
        </w:rPr>
        <w:t xml:space="preserve">, висновок </w:t>
      </w:r>
      <w:r w:rsidR="004D104A">
        <w:rPr>
          <w:sz w:val="28"/>
          <w:szCs w:val="28"/>
        </w:rPr>
        <w:t>ПАТ «Інститут «ВОЛИНЬВОДПРОЕКТ» від 17.12.2020 № 135/1/8-4</w:t>
      </w:r>
      <w:r w:rsidR="00477791">
        <w:rPr>
          <w:sz w:val="28"/>
          <w:szCs w:val="28"/>
        </w:rPr>
        <w:t>,</w:t>
      </w:r>
      <w:r>
        <w:rPr>
          <w:sz w:val="28"/>
          <w:szCs w:val="28"/>
        </w:rPr>
        <w:t xml:space="preserve"> керуючись статтями 12, 20-21, 91, 125-126, 122, 186 Земельного кодексу України, статтею 50 </w:t>
      </w:r>
      <w:r>
        <w:rPr>
          <w:color w:val="000000"/>
          <w:sz w:val="28"/>
          <w:szCs w:val="28"/>
        </w:rPr>
        <w:t>Закону України «Про землеустрій»</w:t>
      </w:r>
      <w:r>
        <w:rPr>
          <w:sz w:val="28"/>
          <w:szCs w:val="28"/>
        </w:rPr>
        <w:t xml:space="preserve">, Законом України «Про адміністративні послуги»,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Постановою Кабінету Міністрів України від 17.10.2012 № 1051 «Про затвердження Порядку </w:t>
      </w:r>
      <w:r>
        <w:rPr>
          <w:sz w:val="28"/>
          <w:szCs w:val="28"/>
        </w:rPr>
        <w:lastRenderedPageBreak/>
        <w:t xml:space="preserve">ведення Державного земельного кадастру», Законом України «Про державну реєстрацію речових прав на нерухоме майно та їх обтяжень», розпорядженням Кабінету </w:t>
      </w:r>
      <w:r w:rsidR="000E15C7">
        <w:rPr>
          <w:sz w:val="28"/>
          <w:szCs w:val="28"/>
        </w:rPr>
        <w:t>М</w:t>
      </w:r>
      <w:r>
        <w:rPr>
          <w:sz w:val="28"/>
          <w:szCs w:val="28"/>
        </w:rPr>
        <w:t>іністрів України від 12 червня 2020 р. № 708-р «Про визначення адміністративних центрів та затвердження територій територіальних громад Волинської області», рішенням Луцької міської ради від 17.12.2020 № 1/20 «Про реорганізацію сільських рад шляхом приєднання до Луцької міської ради» та статтями 26, 59, пунктом 6</w:t>
      </w:r>
      <w:r>
        <w:rPr>
          <w:sz w:val="28"/>
          <w:szCs w:val="28"/>
          <w:vertAlign w:val="superscript"/>
        </w:rPr>
        <w:t>-1</w:t>
      </w:r>
      <w:r>
        <w:rPr>
          <w:sz w:val="28"/>
          <w:szCs w:val="28"/>
        </w:rPr>
        <w:t xml:space="preserve"> розділу 5 Прикінцевих та перехідних положень Закону України «Про місцеве самоврядування в Україні», міська рада</w:t>
      </w:r>
    </w:p>
    <w:p w:rsidR="000E0444" w:rsidRDefault="000E0444">
      <w:pPr>
        <w:ind w:right="43"/>
        <w:jc w:val="both"/>
        <w:rPr>
          <w:sz w:val="28"/>
          <w:szCs w:val="28"/>
        </w:rPr>
      </w:pPr>
    </w:p>
    <w:p w:rsidR="000E0444" w:rsidRDefault="00FE14D7">
      <w:pPr>
        <w:ind w:right="43"/>
        <w:jc w:val="both"/>
      </w:pPr>
      <w:r>
        <w:rPr>
          <w:sz w:val="28"/>
          <w:szCs w:val="28"/>
        </w:rPr>
        <w:t>ВИРІШИЛА:</w:t>
      </w:r>
    </w:p>
    <w:p w:rsidR="000E0444" w:rsidRDefault="000E0444">
      <w:pPr>
        <w:ind w:right="43"/>
        <w:jc w:val="center"/>
        <w:rPr>
          <w:sz w:val="28"/>
          <w:szCs w:val="28"/>
        </w:rPr>
      </w:pPr>
    </w:p>
    <w:p w:rsidR="000E0444" w:rsidRDefault="00FE14D7">
      <w:pPr>
        <w:ind w:right="43" w:firstLine="708"/>
        <w:jc w:val="both"/>
      </w:pPr>
      <w:r>
        <w:rPr>
          <w:sz w:val="28"/>
          <w:szCs w:val="28"/>
        </w:rPr>
        <w:t xml:space="preserve">1. Затвердити громадянину </w:t>
      </w:r>
      <w:r w:rsidR="007B4F34">
        <w:rPr>
          <w:sz w:val="28"/>
          <w:szCs w:val="28"/>
        </w:rPr>
        <w:t>Гаврилюку Сергію Леонідовичу</w:t>
      </w:r>
      <w:r>
        <w:rPr>
          <w:sz w:val="28"/>
          <w:szCs w:val="28"/>
        </w:rPr>
        <w:t xml:space="preserve"> проект землеустрою щодо відведення земельної ділянки (змін</w:t>
      </w:r>
      <w:r w:rsidR="002C565E">
        <w:rPr>
          <w:sz w:val="28"/>
          <w:szCs w:val="28"/>
        </w:rPr>
        <w:t>и</w:t>
      </w:r>
      <w:r>
        <w:rPr>
          <w:sz w:val="28"/>
          <w:szCs w:val="28"/>
        </w:rPr>
        <w:t xml:space="preserve"> цільового призначення) </w:t>
      </w:r>
      <w:r>
        <w:rPr>
          <w:spacing w:val="-2"/>
          <w:sz w:val="28"/>
          <w:szCs w:val="28"/>
        </w:rPr>
        <w:t xml:space="preserve">в </w:t>
      </w:r>
      <w:r>
        <w:rPr>
          <w:spacing w:val="-10"/>
          <w:sz w:val="28"/>
          <w:szCs w:val="28"/>
        </w:rPr>
        <w:t xml:space="preserve">ОБСЛУГОВУЮЧОМУ КООПЕРАТИВІ </w:t>
      </w:r>
      <w:r>
        <w:rPr>
          <w:spacing w:val="-6"/>
          <w:sz w:val="28"/>
          <w:szCs w:val="28"/>
        </w:rPr>
        <w:t xml:space="preserve">САДОВО-ГОРОДНОМУ ТОВАРИСТВІ </w:t>
      </w:r>
      <w:r>
        <w:rPr>
          <w:spacing w:val="-2"/>
          <w:sz w:val="28"/>
          <w:szCs w:val="28"/>
        </w:rPr>
        <w:t xml:space="preserve">«КІЧКАРІВКА» у </w:t>
      </w:r>
      <w:proofErr w:type="spellStart"/>
      <w:r>
        <w:rPr>
          <w:spacing w:val="-2"/>
          <w:sz w:val="28"/>
          <w:szCs w:val="28"/>
        </w:rPr>
        <w:t>с. Зміїн</w:t>
      </w:r>
      <w:proofErr w:type="spellEnd"/>
      <w:r>
        <w:rPr>
          <w:spacing w:val="-2"/>
          <w:sz w:val="28"/>
          <w:szCs w:val="28"/>
        </w:rPr>
        <w:t>ець Луцького району Волинської області</w:t>
      </w:r>
      <w:r>
        <w:rPr>
          <w:sz w:val="28"/>
          <w:szCs w:val="28"/>
        </w:rPr>
        <w:t xml:space="preserve"> площею </w:t>
      </w:r>
      <w:r w:rsidRPr="007B4F34">
        <w:rPr>
          <w:sz w:val="28"/>
          <w:szCs w:val="28"/>
        </w:rPr>
        <w:t>0,0</w:t>
      </w:r>
      <w:r w:rsidR="007B4F34" w:rsidRPr="007B4F34">
        <w:rPr>
          <w:sz w:val="28"/>
          <w:szCs w:val="28"/>
        </w:rPr>
        <w:t>600</w:t>
      </w:r>
      <w:r w:rsidR="007B4F34">
        <w:t> </w:t>
      </w:r>
      <w:r w:rsidRPr="007B4F34">
        <w:t>га</w:t>
      </w:r>
      <w:r>
        <w:rPr>
          <w:sz w:val="28"/>
          <w:szCs w:val="28"/>
        </w:rPr>
        <w:t>, кадастровим</w:t>
      </w:r>
      <w:r>
        <w:t xml:space="preserve"> </w:t>
      </w:r>
      <w:r>
        <w:rPr>
          <w:sz w:val="28"/>
          <w:szCs w:val="28"/>
        </w:rPr>
        <w:t xml:space="preserve">номером </w:t>
      </w:r>
      <w:r w:rsidR="00BD34D3">
        <w:rPr>
          <w:sz w:val="28"/>
          <w:szCs w:val="28"/>
        </w:rPr>
        <w:t xml:space="preserve">0722883700:03:001:6265 </w:t>
      </w:r>
      <w:r>
        <w:rPr>
          <w:sz w:val="28"/>
          <w:szCs w:val="28"/>
        </w:rPr>
        <w:t>для будівництва і обслуговування житлового будинку, господарських будівель і</w:t>
      </w:r>
      <w:r w:rsidR="004C7BD8">
        <w:rPr>
          <w:sz w:val="28"/>
          <w:szCs w:val="28"/>
        </w:rPr>
        <w:t xml:space="preserve"> споруд (присадибна ділянка) (</w:t>
      </w:r>
      <w:r>
        <w:rPr>
          <w:sz w:val="28"/>
          <w:szCs w:val="28"/>
        </w:rPr>
        <w:t>02.01).</w:t>
      </w:r>
    </w:p>
    <w:p w:rsidR="000E0444" w:rsidRDefault="00FE14D7">
      <w:pPr>
        <w:ind w:right="43" w:firstLine="708"/>
        <w:jc w:val="both"/>
      </w:pPr>
      <w:r>
        <w:rPr>
          <w:sz w:val="28"/>
          <w:szCs w:val="28"/>
        </w:rPr>
        <w:t>2.</w:t>
      </w:r>
      <w:r>
        <w:rPr>
          <w:sz w:val="12"/>
          <w:szCs w:val="10"/>
        </w:rPr>
        <w:t xml:space="preserve"> </w:t>
      </w:r>
      <w:r>
        <w:rPr>
          <w:sz w:val="28"/>
          <w:szCs w:val="28"/>
        </w:rPr>
        <w:t xml:space="preserve">Змінити громадянину </w:t>
      </w:r>
      <w:r w:rsidR="004C7BD8">
        <w:rPr>
          <w:sz w:val="28"/>
          <w:szCs w:val="28"/>
        </w:rPr>
        <w:t xml:space="preserve">Гаврилюку Сергію Леонідовичу </w:t>
      </w:r>
      <w:r>
        <w:rPr>
          <w:sz w:val="28"/>
          <w:szCs w:val="28"/>
        </w:rPr>
        <w:t>цільове призначення</w:t>
      </w:r>
      <w:r>
        <w:rPr>
          <w:sz w:val="12"/>
          <w:szCs w:val="12"/>
        </w:rPr>
        <w:t xml:space="preserve"> </w:t>
      </w:r>
      <w:r>
        <w:rPr>
          <w:sz w:val="28"/>
          <w:szCs w:val="28"/>
        </w:rPr>
        <w:t>земельної</w:t>
      </w:r>
      <w:r>
        <w:rPr>
          <w:sz w:val="12"/>
          <w:szCs w:val="12"/>
        </w:rPr>
        <w:t xml:space="preserve"> </w:t>
      </w:r>
      <w:r>
        <w:rPr>
          <w:sz w:val="28"/>
          <w:szCs w:val="28"/>
        </w:rPr>
        <w:t xml:space="preserve">ділянки </w:t>
      </w:r>
      <w:r>
        <w:rPr>
          <w:spacing w:val="-2"/>
          <w:sz w:val="28"/>
          <w:szCs w:val="28"/>
        </w:rPr>
        <w:t xml:space="preserve">в </w:t>
      </w:r>
      <w:r>
        <w:rPr>
          <w:spacing w:val="-10"/>
          <w:sz w:val="28"/>
          <w:szCs w:val="28"/>
        </w:rPr>
        <w:t xml:space="preserve">ОБСЛУГОВУЮЧОМУ КООПЕРАТИВІ </w:t>
      </w:r>
      <w:r>
        <w:rPr>
          <w:spacing w:val="-6"/>
          <w:sz w:val="28"/>
          <w:szCs w:val="28"/>
        </w:rPr>
        <w:t xml:space="preserve">САДОВО-ГОРОДНОМУ ТОВАРИСТВІ </w:t>
      </w:r>
      <w:r>
        <w:rPr>
          <w:spacing w:val="-2"/>
          <w:sz w:val="28"/>
          <w:szCs w:val="28"/>
        </w:rPr>
        <w:t xml:space="preserve">«КІЧКАРІВКА» у </w:t>
      </w:r>
      <w:proofErr w:type="spellStart"/>
      <w:r>
        <w:rPr>
          <w:spacing w:val="-2"/>
          <w:sz w:val="28"/>
          <w:szCs w:val="28"/>
        </w:rPr>
        <w:t>с. Зміїн</w:t>
      </w:r>
      <w:proofErr w:type="spellEnd"/>
      <w:r>
        <w:rPr>
          <w:spacing w:val="-2"/>
          <w:sz w:val="28"/>
          <w:szCs w:val="28"/>
        </w:rPr>
        <w:t>ець Луцького району Волинської області</w:t>
      </w:r>
      <w:r>
        <w:rPr>
          <w:sz w:val="28"/>
          <w:szCs w:val="28"/>
        </w:rPr>
        <w:t xml:space="preserve"> площею 0,</w:t>
      </w:r>
      <w:r w:rsidR="00BE7A64">
        <w:rPr>
          <w:sz w:val="28"/>
          <w:szCs w:val="28"/>
        </w:rPr>
        <w:t>0600</w:t>
      </w:r>
      <w:r>
        <w:rPr>
          <w:sz w:val="28"/>
          <w:szCs w:val="28"/>
        </w:rPr>
        <w:t xml:space="preserve"> га, кадастровим номером 0722883700:03:001:</w:t>
      </w:r>
      <w:r w:rsidR="00BE7A64">
        <w:rPr>
          <w:sz w:val="28"/>
          <w:szCs w:val="28"/>
        </w:rPr>
        <w:t>6265</w:t>
      </w:r>
      <w:r>
        <w:rPr>
          <w:sz w:val="28"/>
          <w:szCs w:val="28"/>
        </w:rPr>
        <w:t xml:space="preserve"> з для індивідуального</w:t>
      </w:r>
      <w:r w:rsidR="004A6CB3">
        <w:rPr>
          <w:sz w:val="28"/>
          <w:szCs w:val="28"/>
        </w:rPr>
        <w:t xml:space="preserve"> садівництва (</w:t>
      </w:r>
      <w:r>
        <w:rPr>
          <w:sz w:val="28"/>
          <w:szCs w:val="28"/>
        </w:rPr>
        <w:t>01.05) на для будівництва і обслуговування житлового будинку, господарських будівель і</w:t>
      </w:r>
      <w:r w:rsidR="004A6CB3">
        <w:rPr>
          <w:sz w:val="28"/>
          <w:szCs w:val="28"/>
        </w:rPr>
        <w:t xml:space="preserve"> споруд (присадибна ділянка) (</w:t>
      </w:r>
      <w:r>
        <w:rPr>
          <w:sz w:val="28"/>
          <w:szCs w:val="28"/>
        </w:rPr>
        <w:t>02.01), згідно з додатком.</w:t>
      </w:r>
    </w:p>
    <w:p w:rsidR="000E0444" w:rsidRDefault="00FE14D7">
      <w:pPr>
        <w:ind w:right="43" w:firstLine="708"/>
        <w:jc w:val="both"/>
      </w:pPr>
      <w:r>
        <w:rPr>
          <w:sz w:val="28"/>
          <w:szCs w:val="28"/>
        </w:rPr>
        <w:t xml:space="preserve">3. Зобов’язати громадянина </w:t>
      </w:r>
      <w:r w:rsidR="004A6CB3">
        <w:rPr>
          <w:sz w:val="28"/>
          <w:szCs w:val="28"/>
        </w:rPr>
        <w:t>Гаврилюка Сергія Леонідовича</w:t>
      </w:r>
      <w:r>
        <w:rPr>
          <w:sz w:val="28"/>
          <w:szCs w:val="28"/>
        </w:rPr>
        <w:t>:</w:t>
      </w:r>
    </w:p>
    <w:p w:rsidR="000E0444" w:rsidRDefault="00FE14D7">
      <w:pPr>
        <w:ind w:firstLine="708"/>
        <w:jc w:val="both"/>
      </w:pPr>
      <w:r>
        <w:rPr>
          <w:sz w:val="28"/>
          <w:szCs w:val="28"/>
        </w:rPr>
        <w:t>3.1. Зареєструвати земельну ділянку та речові права на неї в порядку, визначеному чинним законодавством України.</w:t>
      </w:r>
    </w:p>
    <w:p w:rsidR="000E0444" w:rsidRDefault="00FE14D7">
      <w:pPr>
        <w:ind w:firstLine="708"/>
        <w:jc w:val="both"/>
      </w:pPr>
      <w:r>
        <w:rPr>
          <w:sz w:val="28"/>
          <w:szCs w:val="28"/>
        </w:rPr>
        <w:t>3.2. Виконувати обов’язки власника земельної ділянки, відповідно до вимог ст. 91 Земельного кодексу України.</w:t>
      </w:r>
    </w:p>
    <w:p w:rsidR="000E0444" w:rsidRDefault="00FE14D7">
      <w:pPr>
        <w:ind w:firstLine="708"/>
        <w:jc w:val="both"/>
      </w:pPr>
      <w:r>
        <w:rPr>
          <w:sz w:val="28"/>
          <w:szCs w:val="28"/>
        </w:rPr>
        <w:t xml:space="preserve">3.3. Забезпечувати збереження та вільний доступ до мереж </w:t>
      </w:r>
      <w:bookmarkStart w:id="0" w:name="_GoBack"/>
      <w:bookmarkEnd w:id="0"/>
      <w:r>
        <w:rPr>
          <w:sz w:val="28"/>
          <w:szCs w:val="28"/>
        </w:rPr>
        <w:t>інженерних комунікацій, що проходять по зазначеній території, для проведення ремонтних та профілактичних робіт.</w:t>
      </w:r>
    </w:p>
    <w:p w:rsidR="000E0444" w:rsidRDefault="00FE14D7">
      <w:pPr>
        <w:ind w:firstLine="708"/>
        <w:jc w:val="both"/>
      </w:pPr>
      <w:r>
        <w:rPr>
          <w:sz w:val="28"/>
          <w:szCs w:val="28"/>
        </w:rPr>
        <w:t>4. </w:t>
      </w:r>
      <w:r w:rsidR="004A6CB3" w:rsidRPr="004A6CB3">
        <w:rPr>
          <w:sz w:val="28"/>
          <w:szCs w:val="28"/>
        </w:rPr>
        <w:t>Контроль за виконанням рішення покласти на заступника міського голови Чебелюк І.І. та постійну комісію міської ради з питань земельних відносин та земельного кадастру (Козлюк О.Є.).</w:t>
      </w:r>
    </w:p>
    <w:p w:rsidR="000E0444" w:rsidRDefault="000E0444">
      <w:pPr>
        <w:rPr>
          <w:sz w:val="28"/>
          <w:szCs w:val="28"/>
        </w:rPr>
      </w:pPr>
    </w:p>
    <w:p w:rsidR="000E0444" w:rsidRDefault="00FE14D7">
      <w:pPr>
        <w:tabs>
          <w:tab w:val="left" w:pos="3220"/>
        </w:tabs>
      </w:pPr>
      <w:r>
        <w:rPr>
          <w:sz w:val="28"/>
          <w:szCs w:val="28"/>
        </w:rPr>
        <w:tab/>
      </w:r>
    </w:p>
    <w:p w:rsidR="000E0444" w:rsidRDefault="00FE14D7">
      <w:pPr>
        <w:tabs>
          <w:tab w:val="left" w:pos="3220"/>
        </w:tabs>
        <w:jc w:val="both"/>
        <w:rPr>
          <w:sz w:val="28"/>
          <w:szCs w:val="28"/>
        </w:rPr>
      </w:pPr>
      <w:r>
        <w:rPr>
          <w:sz w:val="28"/>
          <w:szCs w:val="28"/>
        </w:rPr>
        <w:t>Міський голова                                                                           Ігор ПОЛІЩУК</w:t>
      </w:r>
    </w:p>
    <w:p w:rsidR="000E0444" w:rsidRDefault="000E0444">
      <w:pPr>
        <w:jc w:val="both"/>
        <w:rPr>
          <w:szCs w:val="28"/>
        </w:rPr>
      </w:pPr>
    </w:p>
    <w:p w:rsidR="000E0444" w:rsidRDefault="000E0444">
      <w:pPr>
        <w:jc w:val="both"/>
        <w:rPr>
          <w:szCs w:val="28"/>
        </w:rPr>
      </w:pPr>
    </w:p>
    <w:p w:rsidR="000E0444" w:rsidRDefault="00393CEF">
      <w:pPr>
        <w:tabs>
          <w:tab w:val="left" w:pos="993"/>
        </w:tabs>
        <w:jc w:val="both"/>
      </w:pPr>
      <w:r>
        <w:rPr>
          <w:szCs w:val="28"/>
        </w:rPr>
        <w:t>Гула</w:t>
      </w:r>
      <w:r w:rsidR="00FE14D7">
        <w:rPr>
          <w:szCs w:val="28"/>
        </w:rPr>
        <w:t xml:space="preserve"> 777 8</w:t>
      </w:r>
      <w:r>
        <w:rPr>
          <w:szCs w:val="28"/>
        </w:rPr>
        <w:t>73</w:t>
      </w:r>
    </w:p>
    <w:p w:rsidR="000E0444" w:rsidRDefault="000E0444"/>
    <w:sectPr w:rsidR="000E0444">
      <w:pgSz w:w="11906" w:h="16838"/>
      <w:pgMar w:top="567" w:right="567" w:bottom="1701" w:left="1985"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B2E47"/>
    <w:multiLevelType w:val="multilevel"/>
    <w:tmpl w:val="3C74A9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71522769"/>
    <w:multiLevelType w:val="multilevel"/>
    <w:tmpl w:val="49F814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autoHyphenation/>
  <w:hyphenationZone w:val="425"/>
  <w:characterSpacingControl w:val="doNotCompress"/>
  <w:compat>
    <w:useFELayout/>
    <w:compatSetting w:name="compatibilityMode" w:uri="http://schemas.microsoft.com/office/word" w:val="14"/>
  </w:compat>
  <w:rsids>
    <w:rsidRoot w:val="000E0444"/>
    <w:rsid w:val="000E0444"/>
    <w:rsid w:val="000E15C7"/>
    <w:rsid w:val="00144D9C"/>
    <w:rsid w:val="002C565E"/>
    <w:rsid w:val="00393CEF"/>
    <w:rsid w:val="00477791"/>
    <w:rsid w:val="00490B27"/>
    <w:rsid w:val="004A6CB3"/>
    <w:rsid w:val="004C7BD8"/>
    <w:rsid w:val="004D104A"/>
    <w:rsid w:val="00700AD0"/>
    <w:rsid w:val="007B4F34"/>
    <w:rsid w:val="00A16B73"/>
    <w:rsid w:val="00B6315C"/>
    <w:rsid w:val="00B840DE"/>
    <w:rsid w:val="00BD34D3"/>
    <w:rsid w:val="00BE7A64"/>
    <w:rsid w:val="00E50C08"/>
    <w:rsid w:val="00F1305C"/>
    <w:rsid w:val="00FC2710"/>
    <w:rsid w:val="00FC56A6"/>
    <w:rsid w:val="00FE14D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lang w:bidi="ar-SA"/>
    </w:rPr>
  </w:style>
  <w:style w:type="paragraph" w:styleId="3">
    <w:name w:val="heading 3"/>
    <w:basedOn w:val="a"/>
    <w:next w:val="a"/>
    <w:qFormat/>
    <w:pPr>
      <w:keepNext/>
      <w:numPr>
        <w:ilvl w:val="2"/>
        <w:numId w:val="1"/>
      </w:numPr>
      <w:ind w:left="2832" w:firstLine="0"/>
      <w:outlineLvl w:val="2"/>
    </w:pPr>
    <w:rPr>
      <w:b/>
      <w:bCs/>
      <w:sz w:val="32"/>
    </w:rPr>
  </w:style>
  <w:style w:type="paragraph" w:styleId="8">
    <w:name w:val="heading 8"/>
    <w:basedOn w:val="a"/>
    <w:next w:val="a"/>
    <w:qFormat/>
    <w:pPr>
      <w:keepNext/>
      <w:numPr>
        <w:ilvl w:val="7"/>
        <w:numId w:val="1"/>
      </w:numPr>
      <w:jc w:val="center"/>
      <w:outlineLvl w:val="7"/>
    </w:pPr>
    <w:rPr>
      <w:b/>
      <w:bCs/>
      <w:sz w:val="36"/>
    </w:rPr>
  </w:style>
  <w:style w:type="paragraph" w:styleId="9">
    <w:name w:val="heading 9"/>
    <w:basedOn w:val="a"/>
    <w:next w:val="a"/>
    <w:qFormat/>
    <w:pPr>
      <w:keepNext/>
      <w:numPr>
        <w:ilvl w:val="8"/>
        <w:numId w:val="1"/>
      </w:numPr>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2">
    <w:name w:val="Основной шрифт абзаца2"/>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1">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 w:val="28"/>
      <w:szCs w:val="28"/>
    </w:rPr>
  </w:style>
  <w:style w:type="paragraph" w:styleId="a4">
    <w:name w:val="Body Text"/>
    <w:basedOn w:val="a"/>
    <w:pPr>
      <w:jc w:val="center"/>
    </w:pPr>
    <w:rPr>
      <w:b/>
      <w:bCs/>
      <w:sz w:val="48"/>
    </w:rPr>
  </w:style>
  <w:style w:type="paragraph" w:styleId="a5">
    <w:name w:val="List"/>
    <w:basedOn w:val="a4"/>
    <w:rPr>
      <w:rFonts w:cs="Mangal"/>
    </w:rPr>
  </w:style>
  <w:style w:type="paragraph" w:styleId="a6">
    <w:name w:val="caption"/>
    <w:basedOn w:val="a"/>
    <w:qFormat/>
    <w:pPr>
      <w:suppressLineNumbers/>
      <w:spacing w:before="120" w:after="120"/>
    </w:pPr>
    <w:rPr>
      <w:rFonts w:cs="Mangal"/>
      <w:i/>
      <w:iCs/>
    </w:rPr>
  </w:style>
  <w:style w:type="paragraph" w:customStyle="1" w:styleId="a7">
    <w:name w:val="Покажчик"/>
    <w:basedOn w:val="a"/>
    <w:qFormat/>
    <w:pPr>
      <w:suppressLineNumbers/>
    </w:pPr>
    <w:rPr>
      <w:rFonts w:cs="Arial"/>
    </w:rPr>
  </w:style>
  <w:style w:type="paragraph" w:customStyle="1" w:styleId="20">
    <w:name w:val="Указатель2"/>
    <w:basedOn w:val="a"/>
    <w:qFormat/>
    <w:pPr>
      <w:suppressLineNumbers/>
    </w:pPr>
    <w:rPr>
      <w:rFonts w:cs="Mangal"/>
    </w:rPr>
  </w:style>
  <w:style w:type="paragraph" w:customStyle="1" w:styleId="10">
    <w:name w:val="Название объекта1"/>
    <w:basedOn w:val="a"/>
    <w:qFormat/>
    <w:pPr>
      <w:suppressLineNumbers/>
      <w:spacing w:before="120" w:after="120"/>
    </w:pPr>
    <w:rPr>
      <w:rFonts w:cs="Mangal"/>
      <w:i/>
      <w:iCs/>
    </w:rPr>
  </w:style>
  <w:style w:type="paragraph" w:customStyle="1" w:styleId="11">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lang w:bidi="ar-SA"/>
    </w:rPr>
  </w:style>
  <w:style w:type="paragraph" w:styleId="3">
    <w:name w:val="heading 3"/>
    <w:basedOn w:val="a"/>
    <w:next w:val="a"/>
    <w:qFormat/>
    <w:pPr>
      <w:keepNext/>
      <w:numPr>
        <w:ilvl w:val="2"/>
        <w:numId w:val="1"/>
      </w:numPr>
      <w:ind w:left="2832" w:firstLine="0"/>
      <w:outlineLvl w:val="2"/>
    </w:pPr>
    <w:rPr>
      <w:b/>
      <w:bCs/>
      <w:sz w:val="32"/>
    </w:rPr>
  </w:style>
  <w:style w:type="paragraph" w:styleId="8">
    <w:name w:val="heading 8"/>
    <w:basedOn w:val="a"/>
    <w:next w:val="a"/>
    <w:qFormat/>
    <w:pPr>
      <w:keepNext/>
      <w:numPr>
        <w:ilvl w:val="7"/>
        <w:numId w:val="1"/>
      </w:numPr>
      <w:jc w:val="center"/>
      <w:outlineLvl w:val="7"/>
    </w:pPr>
    <w:rPr>
      <w:b/>
      <w:bCs/>
      <w:sz w:val="36"/>
    </w:rPr>
  </w:style>
  <w:style w:type="paragraph" w:styleId="9">
    <w:name w:val="heading 9"/>
    <w:basedOn w:val="a"/>
    <w:next w:val="a"/>
    <w:qFormat/>
    <w:pPr>
      <w:keepNext/>
      <w:numPr>
        <w:ilvl w:val="8"/>
        <w:numId w:val="1"/>
      </w:numPr>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2">
    <w:name w:val="Основной шрифт абзаца2"/>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1">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 w:val="28"/>
      <w:szCs w:val="28"/>
    </w:rPr>
  </w:style>
  <w:style w:type="paragraph" w:styleId="a4">
    <w:name w:val="Body Text"/>
    <w:basedOn w:val="a"/>
    <w:pPr>
      <w:jc w:val="center"/>
    </w:pPr>
    <w:rPr>
      <w:b/>
      <w:bCs/>
      <w:sz w:val="48"/>
    </w:rPr>
  </w:style>
  <w:style w:type="paragraph" w:styleId="a5">
    <w:name w:val="List"/>
    <w:basedOn w:val="a4"/>
    <w:rPr>
      <w:rFonts w:cs="Mangal"/>
    </w:rPr>
  </w:style>
  <w:style w:type="paragraph" w:styleId="a6">
    <w:name w:val="caption"/>
    <w:basedOn w:val="a"/>
    <w:qFormat/>
    <w:pPr>
      <w:suppressLineNumbers/>
      <w:spacing w:before="120" w:after="120"/>
    </w:pPr>
    <w:rPr>
      <w:rFonts w:cs="Mangal"/>
      <w:i/>
      <w:iCs/>
    </w:rPr>
  </w:style>
  <w:style w:type="paragraph" w:customStyle="1" w:styleId="a7">
    <w:name w:val="Покажчик"/>
    <w:basedOn w:val="a"/>
    <w:qFormat/>
    <w:pPr>
      <w:suppressLineNumbers/>
    </w:pPr>
    <w:rPr>
      <w:rFonts w:cs="Arial"/>
    </w:rPr>
  </w:style>
  <w:style w:type="paragraph" w:customStyle="1" w:styleId="20">
    <w:name w:val="Указатель2"/>
    <w:basedOn w:val="a"/>
    <w:qFormat/>
    <w:pPr>
      <w:suppressLineNumbers/>
    </w:pPr>
    <w:rPr>
      <w:rFonts w:cs="Mangal"/>
    </w:rPr>
  </w:style>
  <w:style w:type="paragraph" w:customStyle="1" w:styleId="10">
    <w:name w:val="Название объекта1"/>
    <w:basedOn w:val="a"/>
    <w:qFormat/>
    <w:pPr>
      <w:suppressLineNumbers/>
      <w:spacing w:before="120" w:after="120"/>
    </w:pPr>
    <w:rPr>
      <w:rFonts w:cs="Mangal"/>
      <w:i/>
      <w:iCs/>
    </w:rPr>
  </w:style>
  <w:style w:type="paragraph" w:customStyle="1" w:styleId="11">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043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2</Pages>
  <Words>2890</Words>
  <Characters>1648</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tanya_l</dc:creator>
  <dc:description/>
  <cp:lastModifiedBy>Катя</cp:lastModifiedBy>
  <cp:revision>49</cp:revision>
  <cp:lastPrinted>2022-01-05T13:48:00Z</cp:lastPrinted>
  <dcterms:created xsi:type="dcterms:W3CDTF">2014-04-09T08:11:00Z</dcterms:created>
  <dcterms:modified xsi:type="dcterms:W3CDTF">2022-01-06T08:55:00Z</dcterms:modified>
  <dc:language>uk-UA</dc:language>
</cp:coreProperties>
</file>