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DF" w:rsidRPr="00A77C77" w:rsidRDefault="00525E91" w:rsidP="00A77C77">
      <w:pPr>
        <w:ind w:left="9214"/>
        <w:rPr>
          <w:sz w:val="27"/>
          <w:szCs w:val="27"/>
        </w:rPr>
      </w:pPr>
      <w:r w:rsidRPr="00A77C77">
        <w:rPr>
          <w:sz w:val="27"/>
          <w:szCs w:val="27"/>
          <w:lang w:val="uk-UA"/>
        </w:rPr>
        <w:t>Додаток</w:t>
      </w:r>
    </w:p>
    <w:p w:rsidR="00A77C77" w:rsidRPr="00A77C77" w:rsidRDefault="00525E91" w:rsidP="00A77C77">
      <w:pPr>
        <w:ind w:left="9214"/>
        <w:rPr>
          <w:sz w:val="27"/>
          <w:szCs w:val="27"/>
        </w:rPr>
      </w:pPr>
      <w:r w:rsidRPr="00A77C77">
        <w:rPr>
          <w:sz w:val="27"/>
          <w:szCs w:val="27"/>
          <w:lang w:val="uk-UA"/>
        </w:rPr>
        <w:t>до рішення виконавчого комітету</w:t>
      </w:r>
      <w:r w:rsidR="00A77C77" w:rsidRPr="00A77C77">
        <w:rPr>
          <w:sz w:val="27"/>
          <w:szCs w:val="27"/>
          <w:lang w:val="uk-UA"/>
        </w:rPr>
        <w:t xml:space="preserve"> міської ради</w:t>
      </w:r>
    </w:p>
    <w:p w:rsidR="004D27DF" w:rsidRPr="00A77C77" w:rsidRDefault="00525E91" w:rsidP="00A77C77">
      <w:pPr>
        <w:ind w:left="9214"/>
        <w:rPr>
          <w:sz w:val="27"/>
          <w:szCs w:val="27"/>
        </w:rPr>
      </w:pPr>
      <w:r w:rsidRPr="00A77C77">
        <w:rPr>
          <w:sz w:val="27"/>
          <w:szCs w:val="27"/>
          <w:lang w:val="uk-UA"/>
        </w:rPr>
        <w:t>_________________№_________</w:t>
      </w:r>
    </w:p>
    <w:p w:rsidR="004D27DF" w:rsidRPr="00A77C77" w:rsidRDefault="004D27DF">
      <w:pPr>
        <w:jc w:val="right"/>
        <w:rPr>
          <w:sz w:val="16"/>
          <w:szCs w:val="16"/>
          <w:lang w:val="uk-UA"/>
        </w:rPr>
      </w:pPr>
    </w:p>
    <w:p w:rsidR="00A77C77" w:rsidRPr="00A77C77" w:rsidRDefault="00525E91">
      <w:pPr>
        <w:jc w:val="center"/>
        <w:rPr>
          <w:sz w:val="27"/>
          <w:szCs w:val="27"/>
          <w:lang w:val="uk-UA"/>
        </w:rPr>
      </w:pPr>
      <w:r w:rsidRPr="00A77C77">
        <w:rPr>
          <w:sz w:val="27"/>
          <w:szCs w:val="27"/>
          <w:lang w:val="uk-UA"/>
        </w:rPr>
        <w:t xml:space="preserve">Перелік природоохоронних заходів, </w:t>
      </w:r>
    </w:p>
    <w:p w:rsidR="004D27DF" w:rsidRPr="00A77C77" w:rsidRDefault="00A77C77">
      <w:pPr>
        <w:jc w:val="center"/>
        <w:rPr>
          <w:sz w:val="27"/>
          <w:szCs w:val="27"/>
          <w:lang w:val="uk-UA"/>
        </w:rPr>
      </w:pPr>
      <w:r w:rsidRPr="00A77C77">
        <w:rPr>
          <w:sz w:val="27"/>
          <w:szCs w:val="27"/>
          <w:lang w:val="uk-UA"/>
        </w:rPr>
        <w:t xml:space="preserve">що фінансуються за рахунок </w:t>
      </w:r>
      <w:r w:rsidR="00525E91" w:rsidRPr="00A77C77">
        <w:rPr>
          <w:sz w:val="27"/>
          <w:szCs w:val="27"/>
          <w:lang w:val="uk-UA"/>
        </w:rPr>
        <w:t>коштів</w:t>
      </w:r>
      <w:r w:rsidRPr="00A77C77">
        <w:rPr>
          <w:sz w:val="27"/>
          <w:szCs w:val="27"/>
          <w:lang w:val="uk-UA"/>
        </w:rPr>
        <w:t xml:space="preserve"> </w:t>
      </w:r>
      <w:r w:rsidR="00525E91" w:rsidRPr="00A77C77">
        <w:rPr>
          <w:sz w:val="27"/>
          <w:szCs w:val="27"/>
          <w:lang w:val="uk-UA"/>
        </w:rPr>
        <w:t xml:space="preserve">фонду охорони навколишнього природного середовища </w:t>
      </w:r>
    </w:p>
    <w:p w:rsidR="004D27DF" w:rsidRPr="00A77C77" w:rsidRDefault="00525E91">
      <w:pPr>
        <w:jc w:val="center"/>
        <w:rPr>
          <w:sz w:val="27"/>
          <w:szCs w:val="27"/>
          <w:lang w:val="uk-UA"/>
        </w:rPr>
      </w:pPr>
      <w:r w:rsidRPr="00A77C77">
        <w:rPr>
          <w:sz w:val="27"/>
          <w:szCs w:val="27"/>
          <w:lang w:val="uk-UA"/>
        </w:rPr>
        <w:t>Луцької міської територіальної громади</w:t>
      </w:r>
      <w:bookmarkStart w:id="0" w:name="_GoBack"/>
      <w:bookmarkEnd w:id="0"/>
      <w:r w:rsidRPr="00A77C77">
        <w:rPr>
          <w:sz w:val="27"/>
          <w:szCs w:val="27"/>
          <w:lang w:val="uk-UA"/>
        </w:rPr>
        <w:t xml:space="preserve"> у 2022 році </w:t>
      </w:r>
    </w:p>
    <w:p w:rsidR="004D27DF" w:rsidRPr="00A77C77" w:rsidRDefault="004D27DF">
      <w:pPr>
        <w:jc w:val="center"/>
        <w:rPr>
          <w:sz w:val="16"/>
          <w:szCs w:val="16"/>
        </w:rPr>
      </w:pPr>
    </w:p>
    <w:tbl>
      <w:tblPr>
        <w:tblW w:w="15681" w:type="dxa"/>
        <w:tblInd w:w="-405" w:type="dxa"/>
        <w:tblLook w:val="0000" w:firstRow="0" w:lastRow="0" w:firstColumn="0" w:lastColumn="0" w:noHBand="0" w:noVBand="0"/>
      </w:tblPr>
      <w:tblGrid>
        <w:gridCol w:w="851"/>
        <w:gridCol w:w="9585"/>
        <w:gridCol w:w="1276"/>
        <w:gridCol w:w="3969"/>
      </w:tblGrid>
      <w:tr w:rsidR="004D27DF" w:rsidRPr="00A77C77" w:rsidTr="00A77C77">
        <w:trPr>
          <w:trHeight w:val="2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7DF" w:rsidRPr="00A77C77" w:rsidRDefault="00525E91">
            <w:pPr>
              <w:jc w:val="center"/>
              <w:rPr>
                <w:sz w:val="27"/>
                <w:szCs w:val="27"/>
                <w:lang w:val="uk-UA"/>
              </w:rPr>
            </w:pPr>
            <w:r w:rsidRPr="00A77C77">
              <w:rPr>
                <w:sz w:val="27"/>
                <w:szCs w:val="27"/>
                <w:lang w:val="uk-UA"/>
              </w:rPr>
              <w:t>№</w:t>
            </w:r>
          </w:p>
          <w:p w:rsidR="004D27DF" w:rsidRPr="00A77C77" w:rsidRDefault="00525E91">
            <w:pPr>
              <w:jc w:val="center"/>
              <w:rPr>
                <w:sz w:val="27"/>
                <w:szCs w:val="27"/>
                <w:lang w:val="uk-UA"/>
              </w:rPr>
            </w:pPr>
            <w:r w:rsidRPr="00A77C77">
              <w:rPr>
                <w:sz w:val="27"/>
                <w:szCs w:val="27"/>
                <w:lang w:val="uk-UA"/>
              </w:rPr>
              <w:t>з/п</w:t>
            </w:r>
          </w:p>
        </w:tc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7DF" w:rsidRPr="00A77C77" w:rsidRDefault="00525E91">
            <w:pPr>
              <w:jc w:val="center"/>
              <w:rPr>
                <w:sz w:val="27"/>
                <w:szCs w:val="27"/>
                <w:lang w:val="uk-UA"/>
              </w:rPr>
            </w:pPr>
            <w:r w:rsidRPr="00A77C77">
              <w:rPr>
                <w:sz w:val="27"/>
                <w:szCs w:val="27"/>
                <w:lang w:val="uk-UA"/>
              </w:rPr>
              <w:t>Головний розпорядник коштів,</w:t>
            </w:r>
          </w:p>
          <w:p w:rsidR="004D27DF" w:rsidRPr="00A77C77" w:rsidRDefault="00525E91">
            <w:pPr>
              <w:jc w:val="center"/>
              <w:rPr>
                <w:sz w:val="27"/>
                <w:szCs w:val="27"/>
                <w:lang w:val="uk-UA"/>
              </w:rPr>
            </w:pPr>
            <w:r w:rsidRPr="00A77C77">
              <w:rPr>
                <w:sz w:val="27"/>
                <w:szCs w:val="27"/>
                <w:lang w:val="uk-UA"/>
              </w:rPr>
              <w:t>види діяльності, що належать до природоохоронних заходів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7DF" w:rsidRPr="00A77C77" w:rsidRDefault="00525E91">
            <w:pPr>
              <w:jc w:val="center"/>
              <w:rPr>
                <w:sz w:val="27"/>
                <w:szCs w:val="27"/>
                <w:lang w:val="uk-UA"/>
              </w:rPr>
            </w:pPr>
            <w:r w:rsidRPr="00A77C77">
              <w:rPr>
                <w:sz w:val="27"/>
                <w:szCs w:val="27"/>
                <w:lang w:val="uk-UA"/>
              </w:rPr>
              <w:t>Сума,</w:t>
            </w:r>
          </w:p>
          <w:p w:rsidR="004D27DF" w:rsidRPr="00A77C77" w:rsidRDefault="00525E91">
            <w:pPr>
              <w:jc w:val="center"/>
              <w:rPr>
                <w:sz w:val="27"/>
                <w:szCs w:val="27"/>
                <w:lang w:val="uk-UA"/>
              </w:rPr>
            </w:pPr>
            <w:r w:rsidRPr="00A77C77">
              <w:rPr>
                <w:sz w:val="27"/>
                <w:szCs w:val="27"/>
                <w:lang w:val="uk-UA"/>
              </w:rPr>
              <w:t>тис. грн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DF" w:rsidRPr="00A77C77" w:rsidRDefault="00A77C77">
            <w:pPr>
              <w:jc w:val="center"/>
              <w:rPr>
                <w:sz w:val="27"/>
                <w:szCs w:val="27"/>
                <w:lang w:val="uk-UA"/>
              </w:rPr>
            </w:pPr>
            <w:r w:rsidRPr="00A77C77">
              <w:rPr>
                <w:sz w:val="27"/>
                <w:szCs w:val="27"/>
                <w:lang w:val="uk-UA"/>
              </w:rPr>
              <w:t xml:space="preserve">Відповідність заходу </w:t>
            </w:r>
            <w:r w:rsidR="00525E91" w:rsidRPr="00A77C77">
              <w:rPr>
                <w:sz w:val="27"/>
                <w:szCs w:val="27"/>
                <w:lang w:val="uk-UA"/>
              </w:rPr>
              <w:t>видам діяльності, що належать до природоохоронних заходів, згідно з постановою</w:t>
            </w:r>
            <w:r w:rsidRPr="00A77C77">
              <w:rPr>
                <w:sz w:val="27"/>
                <w:szCs w:val="27"/>
                <w:lang w:val="uk-UA"/>
              </w:rPr>
              <w:t xml:space="preserve"> КМУ від 17.09.1996 № 1147 та </w:t>
            </w:r>
            <w:r w:rsidR="00525E91" w:rsidRPr="00A77C77">
              <w:rPr>
                <w:sz w:val="27"/>
                <w:szCs w:val="27"/>
                <w:lang w:val="uk-UA"/>
              </w:rPr>
              <w:t>цільовій Програмі</w:t>
            </w:r>
          </w:p>
        </w:tc>
      </w:tr>
      <w:tr w:rsidR="004D27DF" w:rsidRPr="00A77C77" w:rsidTr="00A77C77">
        <w:trPr>
          <w:trHeight w:val="279"/>
        </w:trPr>
        <w:tc>
          <w:tcPr>
            <w:tcW w:w="15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DF" w:rsidRPr="00A77C77" w:rsidRDefault="00525E91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A77C77">
              <w:rPr>
                <w:b/>
                <w:color w:val="000000"/>
                <w:sz w:val="27"/>
                <w:szCs w:val="27"/>
                <w:lang w:val="uk-UA"/>
              </w:rPr>
              <w:t>Головний розпорядник коштів – виконавчий комітет міської ради</w:t>
            </w:r>
          </w:p>
        </w:tc>
      </w:tr>
      <w:tr w:rsidR="004D27DF" w:rsidRPr="00A77C77" w:rsidTr="00A77C77">
        <w:trPr>
          <w:trHeight w:val="2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27DF" w:rsidRPr="00A77C77" w:rsidRDefault="00525E91">
            <w:pPr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A77C77">
              <w:rPr>
                <w:color w:val="000000"/>
                <w:sz w:val="27"/>
                <w:szCs w:val="27"/>
                <w:lang w:val="uk-UA"/>
              </w:rPr>
              <w:t>1.</w:t>
            </w:r>
          </w:p>
        </w:tc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27DF" w:rsidRPr="00A77C77" w:rsidRDefault="00525E91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A77C77">
              <w:rPr>
                <w:color w:val="000000"/>
                <w:sz w:val="27"/>
                <w:szCs w:val="27"/>
                <w:lang w:val="uk-UA"/>
              </w:rPr>
              <w:t>Збереження природно-заповідного фонду:</w:t>
            </w:r>
          </w:p>
          <w:p w:rsidR="004D27DF" w:rsidRPr="00A77C77" w:rsidRDefault="00A77C77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- </w:t>
            </w:r>
            <w:r w:rsidR="00525E91" w:rsidRPr="00A77C77">
              <w:rPr>
                <w:color w:val="000000"/>
                <w:sz w:val="27"/>
                <w:szCs w:val="27"/>
                <w:lang w:val="uk-UA"/>
              </w:rPr>
              <w:t xml:space="preserve">утримання територій та об’єктів природно-заповідного </w:t>
            </w:r>
            <w:r w:rsidR="00525E91" w:rsidRPr="004D4512">
              <w:rPr>
                <w:sz w:val="27"/>
                <w:szCs w:val="27"/>
                <w:lang w:val="uk-UA"/>
              </w:rPr>
              <w:t>фонду громади;</w:t>
            </w:r>
          </w:p>
          <w:p w:rsidR="004D27DF" w:rsidRPr="00A77C77" w:rsidRDefault="00A77C77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- </w:t>
            </w:r>
            <w:r w:rsidR="00525E91" w:rsidRPr="00A77C77">
              <w:rPr>
                <w:color w:val="000000"/>
                <w:sz w:val="27"/>
                <w:szCs w:val="27"/>
                <w:lang w:val="uk-UA"/>
              </w:rPr>
              <w:t xml:space="preserve">розроблення </w:t>
            </w:r>
            <w:proofErr w:type="spellStart"/>
            <w:r w:rsidR="00525E91" w:rsidRPr="00A77C77">
              <w:rPr>
                <w:color w:val="000000"/>
                <w:sz w:val="27"/>
                <w:szCs w:val="27"/>
                <w:lang w:val="uk-UA"/>
              </w:rPr>
              <w:t>проєктів</w:t>
            </w:r>
            <w:proofErr w:type="spellEnd"/>
            <w:r w:rsidR="00525E91" w:rsidRPr="00A77C77">
              <w:rPr>
                <w:color w:val="000000"/>
                <w:sz w:val="27"/>
                <w:szCs w:val="27"/>
                <w:lang w:val="uk-UA"/>
              </w:rPr>
              <w:t xml:space="preserve"> створення та організації їх територій;</w:t>
            </w:r>
          </w:p>
          <w:p w:rsidR="004D27DF" w:rsidRPr="00A77C77" w:rsidRDefault="00A77C77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- </w:t>
            </w:r>
            <w:r w:rsidR="00525E91" w:rsidRPr="00A77C77">
              <w:rPr>
                <w:color w:val="000000"/>
                <w:sz w:val="27"/>
                <w:szCs w:val="27"/>
                <w:lang w:val="uk-UA"/>
              </w:rPr>
              <w:t>розроблення документації із землеустрою;</w:t>
            </w:r>
          </w:p>
          <w:p w:rsidR="004D27DF" w:rsidRPr="00A77C77" w:rsidRDefault="00A77C77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- </w:t>
            </w:r>
            <w:r w:rsidR="00525E91" w:rsidRPr="00A77C77">
              <w:rPr>
                <w:color w:val="000000"/>
                <w:sz w:val="27"/>
                <w:szCs w:val="27"/>
                <w:lang w:val="uk-UA"/>
              </w:rPr>
              <w:t>діяльність щодо збереження тварин, занесених до Червоної книги України.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27DF" w:rsidRPr="00A77C77" w:rsidRDefault="00525E91">
            <w:pPr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A77C77">
              <w:rPr>
                <w:color w:val="000000"/>
                <w:sz w:val="27"/>
                <w:szCs w:val="27"/>
                <w:lang w:val="uk-UA"/>
              </w:rPr>
              <w:t>250,0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7DF" w:rsidRPr="00A77C77" w:rsidRDefault="00525E91">
            <w:pPr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A77C77">
              <w:rPr>
                <w:color w:val="000000"/>
                <w:sz w:val="27"/>
                <w:szCs w:val="27"/>
                <w:lang w:val="uk-UA"/>
              </w:rPr>
              <w:t>п.</w:t>
            </w:r>
            <w:r w:rsidR="00A77C77">
              <w:rPr>
                <w:color w:val="000000"/>
                <w:sz w:val="27"/>
                <w:szCs w:val="27"/>
                <w:lang w:val="uk-UA"/>
              </w:rPr>
              <w:t> </w:t>
            </w:r>
            <w:r w:rsidRPr="00A77C77">
              <w:rPr>
                <w:color w:val="000000"/>
                <w:sz w:val="27"/>
                <w:szCs w:val="27"/>
                <w:lang w:val="uk-UA"/>
              </w:rPr>
              <w:t>57, 59-1, 62, п.62-1, 63/</w:t>
            </w:r>
          </w:p>
          <w:p w:rsidR="004D27DF" w:rsidRPr="00A77C77" w:rsidRDefault="00525E91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A77C77">
              <w:rPr>
                <w:color w:val="000000"/>
                <w:sz w:val="27"/>
                <w:szCs w:val="27"/>
                <w:lang w:val="uk-UA"/>
              </w:rPr>
              <w:t xml:space="preserve"> розділ </w:t>
            </w:r>
            <w:r w:rsidRPr="00A77C77">
              <w:rPr>
                <w:color w:val="000000"/>
                <w:sz w:val="27"/>
                <w:szCs w:val="27"/>
                <w:lang w:val="en-US"/>
              </w:rPr>
              <w:t xml:space="preserve">VI </w:t>
            </w:r>
            <w:r w:rsidRPr="00A77C77">
              <w:rPr>
                <w:color w:val="000000"/>
                <w:sz w:val="27"/>
                <w:szCs w:val="27"/>
                <w:lang w:val="uk-UA"/>
              </w:rPr>
              <w:t>п.1-4</w:t>
            </w:r>
          </w:p>
        </w:tc>
      </w:tr>
      <w:tr w:rsidR="004D27DF" w:rsidRPr="00A77C77" w:rsidTr="00A77C77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DF" w:rsidRPr="00A77C77" w:rsidRDefault="00525E91">
            <w:pPr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A77C77">
              <w:rPr>
                <w:color w:val="000000"/>
                <w:sz w:val="27"/>
                <w:szCs w:val="27"/>
                <w:lang w:val="uk-UA"/>
              </w:rPr>
              <w:t>2.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DF" w:rsidRPr="00A77C77" w:rsidRDefault="00525E91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A77C77">
              <w:rPr>
                <w:color w:val="000000"/>
                <w:sz w:val="27"/>
                <w:szCs w:val="27"/>
                <w:lang w:val="uk-UA"/>
              </w:rPr>
              <w:t>Охорона і раціональне використання водних ресурсів:</w:t>
            </w:r>
          </w:p>
          <w:p w:rsidR="004D27DF" w:rsidRPr="00A77C77" w:rsidRDefault="00A77C77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- </w:t>
            </w:r>
            <w:r w:rsidR="00525E91" w:rsidRPr="00A77C77">
              <w:rPr>
                <w:color w:val="000000"/>
                <w:sz w:val="27"/>
                <w:szCs w:val="27"/>
                <w:lang w:val="uk-UA"/>
              </w:rPr>
              <w:t>біологічна меліорація (зариблення) водойм;</w:t>
            </w:r>
          </w:p>
          <w:p w:rsidR="004D27DF" w:rsidRPr="00A77C77" w:rsidRDefault="00A77C77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- </w:t>
            </w:r>
            <w:r w:rsidR="00525E91" w:rsidRPr="00A77C77">
              <w:rPr>
                <w:color w:val="000000"/>
                <w:sz w:val="27"/>
                <w:szCs w:val="27"/>
                <w:lang w:val="uk-UA"/>
              </w:rPr>
              <w:t xml:space="preserve">заходи щодо відновлення і підтримання сприятливого гідрологічного режиму, санітарного стану та благоустрою річок та інших водойм, створення водоохоронних зон (в </w:t>
            </w:r>
            <w:proofErr w:type="spellStart"/>
            <w:r w:rsidR="00525E91" w:rsidRPr="00A77C77">
              <w:rPr>
                <w:color w:val="000000"/>
                <w:sz w:val="27"/>
                <w:szCs w:val="27"/>
                <w:lang w:val="uk-UA"/>
              </w:rPr>
              <w:t>т.ч</w:t>
            </w:r>
            <w:proofErr w:type="spellEnd"/>
            <w:r w:rsidR="00525E91" w:rsidRPr="00A77C77">
              <w:rPr>
                <w:color w:val="000000"/>
                <w:sz w:val="27"/>
                <w:szCs w:val="27"/>
                <w:lang w:val="uk-UA"/>
              </w:rPr>
              <w:t xml:space="preserve">. розробка </w:t>
            </w:r>
            <w:proofErr w:type="spellStart"/>
            <w:r w:rsidR="00525E91" w:rsidRPr="00A77C77">
              <w:rPr>
                <w:color w:val="000000"/>
                <w:sz w:val="27"/>
                <w:szCs w:val="27"/>
                <w:lang w:val="uk-UA"/>
              </w:rPr>
              <w:t>проєктної</w:t>
            </w:r>
            <w:proofErr w:type="spellEnd"/>
            <w:r w:rsidR="00525E91" w:rsidRPr="00A77C77">
              <w:rPr>
                <w:color w:val="000000"/>
                <w:sz w:val="27"/>
                <w:szCs w:val="27"/>
                <w:lang w:val="uk-UA"/>
              </w:rPr>
              <w:t xml:space="preserve"> документації);</w:t>
            </w:r>
          </w:p>
          <w:p w:rsidR="004D27DF" w:rsidRPr="00A77C77" w:rsidRDefault="00A77C77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- </w:t>
            </w:r>
            <w:r w:rsidR="00525E91" w:rsidRPr="00A77C77">
              <w:rPr>
                <w:color w:val="000000"/>
                <w:sz w:val="27"/>
                <w:szCs w:val="27"/>
                <w:lang w:val="uk-UA"/>
              </w:rPr>
              <w:t>утримання в належному стані прибережних захисних смуг та водоохоронних зон річок та водойм;</w:t>
            </w:r>
          </w:p>
          <w:p w:rsidR="004D27DF" w:rsidRPr="00A77C77" w:rsidRDefault="00A77C77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- </w:t>
            </w:r>
            <w:r w:rsidR="00525E91" w:rsidRPr="00A77C77">
              <w:rPr>
                <w:color w:val="000000"/>
                <w:sz w:val="27"/>
                <w:szCs w:val="27"/>
                <w:lang w:val="uk-UA"/>
              </w:rPr>
              <w:t>роботи</w:t>
            </w:r>
            <w:r>
              <w:rPr>
                <w:color w:val="000000"/>
                <w:sz w:val="27"/>
                <w:szCs w:val="27"/>
                <w:lang w:val="uk-UA"/>
              </w:rPr>
              <w:t>,</w:t>
            </w:r>
            <w:r w:rsidR="00525E91" w:rsidRPr="00A77C77">
              <w:rPr>
                <w:color w:val="000000"/>
                <w:sz w:val="27"/>
                <w:szCs w:val="27"/>
                <w:lang w:val="uk-UA"/>
              </w:rPr>
              <w:t xml:space="preserve"> пов’язані з поліпшенням технічного стану та благоустрою водойм;</w:t>
            </w:r>
          </w:p>
          <w:p w:rsidR="004D27DF" w:rsidRPr="00A77C77" w:rsidRDefault="00A77C77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- </w:t>
            </w:r>
            <w:r w:rsidR="00525E91" w:rsidRPr="00A77C77">
              <w:rPr>
                <w:color w:val="000000"/>
                <w:sz w:val="27"/>
                <w:szCs w:val="27"/>
                <w:lang w:val="uk-UA"/>
              </w:rPr>
              <w:t>паспортизація малих річок та водойм.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DF" w:rsidRPr="00A77C77" w:rsidRDefault="00525E91">
            <w:pPr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A77C77">
              <w:rPr>
                <w:color w:val="000000"/>
                <w:sz w:val="27"/>
                <w:szCs w:val="27"/>
                <w:lang w:val="uk-UA"/>
              </w:rPr>
              <w:t>650,0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DF" w:rsidRPr="00A77C77" w:rsidRDefault="00525E91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A77C77">
              <w:rPr>
                <w:color w:val="000000"/>
                <w:sz w:val="27"/>
                <w:szCs w:val="27"/>
                <w:lang w:val="uk-UA"/>
              </w:rPr>
              <w:t>п.3,9,11,12/</w:t>
            </w:r>
          </w:p>
          <w:p w:rsidR="004D27DF" w:rsidRPr="00A77C77" w:rsidRDefault="00525E91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A77C77">
              <w:rPr>
                <w:color w:val="000000"/>
                <w:sz w:val="27"/>
                <w:szCs w:val="27"/>
                <w:lang w:val="uk-UA"/>
              </w:rPr>
              <w:t xml:space="preserve"> розділ </w:t>
            </w:r>
            <w:r w:rsidRPr="00A77C77">
              <w:rPr>
                <w:color w:val="000000"/>
                <w:sz w:val="27"/>
                <w:szCs w:val="27"/>
                <w:lang w:val="en-US"/>
              </w:rPr>
              <w:t xml:space="preserve">I </w:t>
            </w:r>
            <w:r w:rsidRPr="00A77C77">
              <w:rPr>
                <w:color w:val="000000"/>
                <w:sz w:val="27"/>
                <w:szCs w:val="27"/>
                <w:lang w:val="uk-UA"/>
              </w:rPr>
              <w:t>п.1-3,9,10</w:t>
            </w:r>
          </w:p>
        </w:tc>
      </w:tr>
      <w:tr w:rsidR="004D27DF" w:rsidRPr="00A77C77" w:rsidTr="00A77C77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DF" w:rsidRPr="00A77C77" w:rsidRDefault="00525E91">
            <w:pPr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A77C77">
              <w:rPr>
                <w:color w:val="000000"/>
                <w:sz w:val="27"/>
                <w:szCs w:val="27"/>
                <w:lang w:val="uk-UA"/>
              </w:rPr>
              <w:lastRenderedPageBreak/>
              <w:t>3.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DF" w:rsidRPr="00A77C77" w:rsidRDefault="00525E91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A77C77">
              <w:rPr>
                <w:color w:val="000000"/>
                <w:sz w:val="27"/>
                <w:szCs w:val="27"/>
                <w:lang w:val="uk-UA"/>
              </w:rPr>
              <w:t>Поводження з відходами:</w:t>
            </w:r>
          </w:p>
          <w:p w:rsidR="004D27DF" w:rsidRPr="00A77C77" w:rsidRDefault="00A77C77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- </w:t>
            </w:r>
            <w:r w:rsidR="00525E91" w:rsidRPr="00A77C77">
              <w:rPr>
                <w:color w:val="000000"/>
                <w:sz w:val="27"/>
                <w:szCs w:val="27"/>
                <w:lang w:val="uk-UA"/>
              </w:rPr>
              <w:t>заходи щодо екологічно безпечного збирання, перевезення, зберігання, утилізації і знешкодження відходів (відпрацьовані люмінесцентні лампи, побутові хімічні джерела струму, відпрацьовані термометри, автомобільні шини);</w:t>
            </w:r>
          </w:p>
          <w:p w:rsidR="004D27DF" w:rsidRPr="00A77C77" w:rsidRDefault="00A77C77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- </w:t>
            </w:r>
            <w:r w:rsidR="00525E91" w:rsidRPr="00A77C77">
              <w:rPr>
                <w:color w:val="000000"/>
                <w:sz w:val="27"/>
                <w:szCs w:val="27"/>
                <w:lang w:val="uk-UA"/>
              </w:rPr>
              <w:t>придбання обладнання для збору відходів.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DF" w:rsidRPr="00A77C77" w:rsidRDefault="00525E91">
            <w:pPr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A77C77">
              <w:rPr>
                <w:color w:val="000000"/>
                <w:sz w:val="27"/>
                <w:szCs w:val="27"/>
                <w:lang w:val="uk-UA"/>
              </w:rPr>
              <w:t>300,0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7DF" w:rsidRPr="00A77C77" w:rsidRDefault="00525E91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A77C77">
              <w:rPr>
                <w:color w:val="000000"/>
                <w:sz w:val="27"/>
                <w:szCs w:val="27"/>
                <w:lang w:val="uk-UA"/>
              </w:rPr>
              <w:t xml:space="preserve">п.68,74-1/ </w:t>
            </w:r>
          </w:p>
          <w:p w:rsidR="004D27DF" w:rsidRPr="00A77C77" w:rsidRDefault="00525E91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A77C77">
              <w:rPr>
                <w:color w:val="000000"/>
                <w:sz w:val="27"/>
                <w:szCs w:val="27"/>
                <w:lang w:val="uk-UA"/>
              </w:rPr>
              <w:t xml:space="preserve">розділ </w:t>
            </w:r>
            <w:r w:rsidRPr="00A77C77">
              <w:rPr>
                <w:color w:val="000000"/>
                <w:sz w:val="27"/>
                <w:szCs w:val="27"/>
                <w:lang w:val="en-US"/>
              </w:rPr>
              <w:t xml:space="preserve">VII </w:t>
            </w:r>
            <w:r w:rsidRPr="00A77C77">
              <w:rPr>
                <w:color w:val="000000"/>
                <w:sz w:val="27"/>
                <w:szCs w:val="27"/>
                <w:lang w:val="uk-UA"/>
              </w:rPr>
              <w:t>п.</w:t>
            </w:r>
            <w:r w:rsidRPr="00A77C77">
              <w:rPr>
                <w:color w:val="000000"/>
                <w:sz w:val="27"/>
                <w:szCs w:val="27"/>
                <w:lang w:val="en-US"/>
              </w:rPr>
              <w:t>1,</w:t>
            </w:r>
            <w:r w:rsidRPr="00A77C77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</w:tr>
      <w:tr w:rsidR="004D27DF" w:rsidRPr="00A77C77" w:rsidTr="00A77C77">
        <w:trPr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7DF" w:rsidRPr="00A77C77" w:rsidRDefault="00525E91">
            <w:pPr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A77C77">
              <w:rPr>
                <w:color w:val="000000"/>
                <w:sz w:val="27"/>
                <w:szCs w:val="27"/>
                <w:lang w:val="uk-UA"/>
              </w:rPr>
              <w:t>4.</w:t>
            </w:r>
          </w:p>
        </w:tc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7DF" w:rsidRPr="00A77C77" w:rsidRDefault="00525E91" w:rsidP="00A77C77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A77C77">
              <w:rPr>
                <w:color w:val="000000"/>
                <w:sz w:val="27"/>
                <w:szCs w:val="27"/>
                <w:lang w:val="uk-UA"/>
              </w:rPr>
              <w:t>Обслуговування пунктів контролю і</w:t>
            </w:r>
            <w:r w:rsidR="00A77C77">
              <w:rPr>
                <w:color w:val="000000"/>
                <w:sz w:val="27"/>
                <w:szCs w:val="27"/>
                <w:lang w:val="uk-UA"/>
              </w:rPr>
              <w:t xml:space="preserve"> спостереження за забрудненням </w:t>
            </w:r>
            <w:r w:rsidRPr="00A77C77">
              <w:rPr>
                <w:color w:val="000000"/>
                <w:sz w:val="27"/>
                <w:szCs w:val="27"/>
                <w:lang w:val="uk-UA"/>
              </w:rPr>
              <w:t>атмосферного повітря.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7DF" w:rsidRPr="00A77C77" w:rsidRDefault="00525E91">
            <w:pPr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A77C77">
              <w:rPr>
                <w:color w:val="000000"/>
                <w:sz w:val="27"/>
                <w:szCs w:val="27"/>
                <w:lang w:val="uk-UA"/>
              </w:rPr>
              <w:t>50,0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DF" w:rsidRPr="00A77C77" w:rsidRDefault="00525E91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A77C77">
              <w:rPr>
                <w:color w:val="000000"/>
                <w:sz w:val="27"/>
                <w:szCs w:val="27"/>
                <w:lang w:val="uk-UA"/>
              </w:rPr>
              <w:t xml:space="preserve">п.20, 76/ </w:t>
            </w:r>
          </w:p>
          <w:p w:rsidR="004D27DF" w:rsidRPr="00A77C77" w:rsidRDefault="00525E91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A77C77">
              <w:rPr>
                <w:color w:val="000000"/>
                <w:sz w:val="27"/>
                <w:szCs w:val="27"/>
                <w:lang w:val="uk-UA"/>
              </w:rPr>
              <w:t xml:space="preserve">розділ </w:t>
            </w:r>
            <w:r w:rsidRPr="00A77C77">
              <w:rPr>
                <w:color w:val="000000"/>
                <w:sz w:val="27"/>
                <w:szCs w:val="27"/>
                <w:lang w:val="en-US"/>
              </w:rPr>
              <w:t xml:space="preserve">II </w:t>
            </w:r>
            <w:r w:rsidRPr="00A77C77">
              <w:rPr>
                <w:color w:val="000000"/>
                <w:sz w:val="27"/>
                <w:szCs w:val="27"/>
                <w:lang w:val="uk-UA"/>
              </w:rPr>
              <w:t>п.</w:t>
            </w:r>
            <w:r w:rsidRPr="00A77C77">
              <w:rPr>
                <w:color w:val="000000"/>
                <w:sz w:val="27"/>
                <w:szCs w:val="27"/>
                <w:lang w:val="en-US"/>
              </w:rPr>
              <w:t>1</w:t>
            </w:r>
          </w:p>
        </w:tc>
      </w:tr>
      <w:tr w:rsidR="004D27DF" w:rsidRPr="00A77C77" w:rsidTr="00A77C77">
        <w:trPr>
          <w:trHeight w:val="27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7DF" w:rsidRPr="00A77C77" w:rsidRDefault="00525E91">
            <w:pPr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A77C77">
              <w:rPr>
                <w:color w:val="000000"/>
                <w:sz w:val="27"/>
                <w:szCs w:val="27"/>
                <w:lang w:val="uk-UA"/>
              </w:rPr>
              <w:t>5.</w:t>
            </w:r>
          </w:p>
        </w:tc>
        <w:tc>
          <w:tcPr>
            <w:tcW w:w="9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7DF" w:rsidRPr="00A77C77" w:rsidRDefault="00525E91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A77C77">
              <w:rPr>
                <w:color w:val="000000"/>
                <w:sz w:val="27"/>
                <w:szCs w:val="27"/>
                <w:lang w:val="uk-UA"/>
              </w:rPr>
              <w:t>Охорона і раціональне використання рослинних ресурсів:</w:t>
            </w:r>
          </w:p>
          <w:p w:rsidR="004D27DF" w:rsidRPr="00A77C77" w:rsidRDefault="00A77C77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- </w:t>
            </w:r>
            <w:r w:rsidR="00525E91" w:rsidRPr="00A77C77">
              <w:rPr>
                <w:color w:val="000000"/>
                <w:sz w:val="27"/>
                <w:szCs w:val="27"/>
                <w:lang w:val="uk-UA"/>
              </w:rPr>
              <w:t>заходи з озеленення населених пунктів громади;</w:t>
            </w:r>
          </w:p>
          <w:p w:rsidR="004D27DF" w:rsidRPr="00A77C77" w:rsidRDefault="00A77C77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- </w:t>
            </w:r>
            <w:r w:rsidR="00525E91" w:rsidRPr="00A77C77">
              <w:rPr>
                <w:color w:val="000000"/>
                <w:sz w:val="27"/>
                <w:szCs w:val="27"/>
                <w:lang w:val="uk-UA"/>
              </w:rPr>
              <w:t>ліквідація наслідків буреломів, сніголамів, вітровалів.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7DF" w:rsidRPr="00A77C77" w:rsidRDefault="00525E91">
            <w:pPr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A77C77">
              <w:rPr>
                <w:color w:val="000000"/>
                <w:sz w:val="27"/>
                <w:szCs w:val="27"/>
                <w:lang w:val="uk-UA"/>
              </w:rPr>
              <w:t>150,0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DF" w:rsidRPr="00A77C77" w:rsidRDefault="00525E91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A77C77">
              <w:rPr>
                <w:color w:val="000000"/>
                <w:sz w:val="27"/>
                <w:szCs w:val="27"/>
                <w:lang w:val="uk-UA"/>
              </w:rPr>
              <w:t xml:space="preserve">п.47/ </w:t>
            </w:r>
          </w:p>
          <w:p w:rsidR="004D27DF" w:rsidRPr="00A77C77" w:rsidRDefault="00525E91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  <w:r w:rsidRPr="00A77C77">
              <w:rPr>
                <w:color w:val="000000"/>
                <w:sz w:val="27"/>
                <w:szCs w:val="27"/>
                <w:lang w:val="uk-UA"/>
              </w:rPr>
              <w:t xml:space="preserve">розділ </w:t>
            </w:r>
            <w:r w:rsidRPr="00A77C77">
              <w:rPr>
                <w:color w:val="000000"/>
                <w:sz w:val="27"/>
                <w:szCs w:val="27"/>
                <w:lang w:val="en-US"/>
              </w:rPr>
              <w:t xml:space="preserve">IV </w:t>
            </w:r>
            <w:r w:rsidRPr="00A77C77">
              <w:rPr>
                <w:color w:val="000000"/>
                <w:sz w:val="27"/>
                <w:szCs w:val="27"/>
                <w:lang w:val="uk-UA"/>
              </w:rPr>
              <w:t>п.1,2</w:t>
            </w:r>
          </w:p>
        </w:tc>
      </w:tr>
      <w:tr w:rsidR="004D27DF" w:rsidRPr="00A77C77" w:rsidTr="00A77C77">
        <w:trPr>
          <w:trHeight w:val="27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7DF" w:rsidRPr="00A77C77" w:rsidRDefault="00525E91">
            <w:pPr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A77C77">
              <w:rPr>
                <w:color w:val="000000"/>
                <w:sz w:val="27"/>
                <w:szCs w:val="27"/>
                <w:lang w:val="uk-UA"/>
              </w:rPr>
              <w:t>6.</w:t>
            </w:r>
          </w:p>
        </w:tc>
        <w:tc>
          <w:tcPr>
            <w:tcW w:w="9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7DF" w:rsidRPr="00A77C77" w:rsidRDefault="00525E91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 w:rsidRPr="00A77C77">
              <w:rPr>
                <w:color w:val="000000"/>
                <w:sz w:val="27"/>
                <w:szCs w:val="27"/>
                <w:lang w:val="uk-UA"/>
              </w:rPr>
              <w:t>Проведення заходів та акцій щодо пропаганди навколишнього природного середовища:</w:t>
            </w:r>
          </w:p>
          <w:p w:rsidR="004D27DF" w:rsidRPr="00A77C77" w:rsidRDefault="00A77C77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- </w:t>
            </w:r>
            <w:r w:rsidR="00525E91" w:rsidRPr="00A77C77">
              <w:rPr>
                <w:color w:val="000000"/>
                <w:sz w:val="27"/>
                <w:szCs w:val="27"/>
                <w:lang w:val="uk-UA"/>
              </w:rPr>
              <w:t>організація та проведення науково-технічних конференцій і семінарів, організація виставок, фестивалів та інших заходів (виготовлення та придбання нагород за природоохоронну діяльність);</w:t>
            </w:r>
          </w:p>
          <w:p w:rsidR="004D27DF" w:rsidRPr="00A77C77" w:rsidRDefault="00A77C77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- </w:t>
            </w:r>
            <w:r w:rsidR="00525E91" w:rsidRPr="00A77C77">
              <w:rPr>
                <w:color w:val="000000"/>
                <w:sz w:val="27"/>
                <w:szCs w:val="27"/>
                <w:lang w:val="uk-UA"/>
              </w:rPr>
              <w:t>видання поліграфічної продукції екологічної тематики;</w:t>
            </w:r>
          </w:p>
          <w:p w:rsidR="004D27DF" w:rsidRPr="00A77C77" w:rsidRDefault="00A77C77">
            <w:pPr>
              <w:spacing w:line="240" w:lineRule="atLeast"/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- </w:t>
            </w:r>
            <w:r w:rsidR="00525E91" w:rsidRPr="00A77C77">
              <w:rPr>
                <w:color w:val="000000"/>
                <w:sz w:val="27"/>
                <w:szCs w:val="27"/>
                <w:lang w:val="uk-UA"/>
              </w:rPr>
              <w:t>придбання одноразових рукавиць та пакетів для сміття для проведення загальноміських екологічних толок та природоохоронних акцій.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7DF" w:rsidRPr="00A77C77" w:rsidRDefault="00525E91">
            <w:pPr>
              <w:jc w:val="center"/>
              <w:rPr>
                <w:color w:val="000000"/>
                <w:sz w:val="27"/>
                <w:szCs w:val="27"/>
              </w:rPr>
            </w:pPr>
            <w:r w:rsidRPr="00A77C77">
              <w:rPr>
                <w:color w:val="000000"/>
                <w:sz w:val="27"/>
                <w:szCs w:val="27"/>
                <w:lang w:val="uk-UA"/>
              </w:rPr>
              <w:t>20</w:t>
            </w:r>
            <w:r w:rsidRPr="00A77C77">
              <w:rPr>
                <w:color w:val="000000"/>
                <w:sz w:val="27"/>
                <w:szCs w:val="27"/>
                <w:lang w:val="en-US"/>
              </w:rPr>
              <w:t>0,0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DF" w:rsidRPr="00A77C77" w:rsidRDefault="00525E91">
            <w:pPr>
              <w:jc w:val="center"/>
              <w:rPr>
                <w:color w:val="000000"/>
                <w:sz w:val="27"/>
                <w:szCs w:val="27"/>
              </w:rPr>
            </w:pPr>
            <w:r w:rsidRPr="00A77C77">
              <w:rPr>
                <w:color w:val="000000"/>
                <w:sz w:val="27"/>
                <w:szCs w:val="27"/>
                <w:lang w:val="uk-UA"/>
              </w:rPr>
              <w:t>п.80/</w:t>
            </w:r>
          </w:p>
          <w:p w:rsidR="004D27DF" w:rsidRPr="00A77C77" w:rsidRDefault="00A77C77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розділ </w:t>
            </w:r>
            <w:r w:rsidR="00525E91" w:rsidRPr="00A77C77">
              <w:rPr>
                <w:color w:val="000000"/>
                <w:sz w:val="27"/>
                <w:szCs w:val="27"/>
                <w:lang w:val="en-US"/>
              </w:rPr>
              <w:t xml:space="preserve">VIII </w:t>
            </w:r>
            <w:r w:rsidR="00525E91" w:rsidRPr="00A77C77">
              <w:rPr>
                <w:color w:val="000000"/>
                <w:sz w:val="27"/>
                <w:szCs w:val="27"/>
                <w:lang w:val="uk-UA"/>
              </w:rPr>
              <w:t>п.5</w:t>
            </w:r>
          </w:p>
        </w:tc>
      </w:tr>
      <w:tr w:rsidR="004D27DF" w:rsidRPr="00A77C77" w:rsidTr="00A77C77">
        <w:trPr>
          <w:trHeight w:val="279"/>
        </w:trPr>
        <w:tc>
          <w:tcPr>
            <w:tcW w:w="10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7DF" w:rsidRPr="00A77C77" w:rsidRDefault="00525E91" w:rsidP="00A77C77">
            <w:pPr>
              <w:ind w:left="831"/>
              <w:rPr>
                <w:color w:val="000000"/>
                <w:sz w:val="27"/>
                <w:szCs w:val="27"/>
                <w:lang w:val="uk-UA"/>
              </w:rPr>
            </w:pPr>
            <w:r w:rsidRPr="00A77C77">
              <w:rPr>
                <w:color w:val="000000"/>
                <w:sz w:val="27"/>
                <w:szCs w:val="27"/>
                <w:lang w:val="uk-UA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7DF" w:rsidRPr="00A77C77" w:rsidRDefault="00525E91">
            <w:pPr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A77C77">
              <w:rPr>
                <w:color w:val="000000"/>
                <w:sz w:val="27"/>
                <w:szCs w:val="27"/>
                <w:lang w:val="uk-UA"/>
              </w:rPr>
              <w:t>1 600,0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7DF" w:rsidRPr="00A77C77" w:rsidRDefault="004D27DF">
            <w:pPr>
              <w:snapToGrid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</w:tr>
    </w:tbl>
    <w:p w:rsidR="004D27DF" w:rsidRPr="00A77C77" w:rsidRDefault="004D27DF">
      <w:pPr>
        <w:rPr>
          <w:sz w:val="27"/>
          <w:szCs w:val="27"/>
        </w:rPr>
      </w:pPr>
    </w:p>
    <w:p w:rsidR="004D27DF" w:rsidRDefault="004D27DF">
      <w:pPr>
        <w:rPr>
          <w:sz w:val="27"/>
          <w:szCs w:val="27"/>
          <w:lang w:val="uk-UA"/>
        </w:rPr>
      </w:pPr>
    </w:p>
    <w:p w:rsidR="00A77C77" w:rsidRPr="00A77C77" w:rsidRDefault="00A77C77">
      <w:pPr>
        <w:rPr>
          <w:sz w:val="27"/>
          <w:szCs w:val="27"/>
          <w:lang w:val="uk-UA"/>
        </w:rPr>
      </w:pPr>
    </w:p>
    <w:p w:rsidR="004D27DF" w:rsidRPr="00A77C77" w:rsidRDefault="00525E91">
      <w:pPr>
        <w:rPr>
          <w:sz w:val="27"/>
          <w:szCs w:val="27"/>
        </w:rPr>
      </w:pPr>
      <w:r w:rsidRPr="00A77C77">
        <w:rPr>
          <w:sz w:val="27"/>
          <w:szCs w:val="27"/>
          <w:lang w:val="uk-UA"/>
        </w:rPr>
        <w:t>Заступник міського голови,</w:t>
      </w:r>
    </w:p>
    <w:p w:rsidR="004D27DF" w:rsidRPr="00A77C77" w:rsidRDefault="00525E91">
      <w:pPr>
        <w:rPr>
          <w:sz w:val="27"/>
          <w:szCs w:val="27"/>
        </w:rPr>
      </w:pPr>
      <w:r w:rsidRPr="00A77C77">
        <w:rPr>
          <w:sz w:val="27"/>
          <w:szCs w:val="27"/>
          <w:lang w:val="uk-UA"/>
        </w:rPr>
        <w:t xml:space="preserve">керуючий справами виконкому </w:t>
      </w:r>
      <w:r w:rsidR="00A77C77">
        <w:rPr>
          <w:sz w:val="27"/>
          <w:szCs w:val="27"/>
          <w:lang w:val="uk-UA"/>
        </w:rPr>
        <w:tab/>
      </w:r>
      <w:r w:rsidR="00A77C77">
        <w:rPr>
          <w:sz w:val="27"/>
          <w:szCs w:val="27"/>
          <w:lang w:val="uk-UA"/>
        </w:rPr>
        <w:tab/>
      </w:r>
      <w:r w:rsidR="00A77C77">
        <w:rPr>
          <w:sz w:val="27"/>
          <w:szCs w:val="27"/>
          <w:lang w:val="uk-UA"/>
        </w:rPr>
        <w:tab/>
      </w:r>
      <w:r w:rsidR="00A77C77">
        <w:rPr>
          <w:sz w:val="27"/>
          <w:szCs w:val="27"/>
          <w:lang w:val="uk-UA"/>
        </w:rPr>
        <w:tab/>
      </w:r>
      <w:r w:rsidR="00A77C77">
        <w:rPr>
          <w:sz w:val="27"/>
          <w:szCs w:val="27"/>
          <w:lang w:val="uk-UA"/>
        </w:rPr>
        <w:tab/>
      </w:r>
      <w:r w:rsidR="00A77C77">
        <w:rPr>
          <w:sz w:val="27"/>
          <w:szCs w:val="27"/>
          <w:lang w:val="uk-UA"/>
        </w:rPr>
        <w:tab/>
      </w:r>
      <w:r w:rsidR="00A77C77">
        <w:rPr>
          <w:sz w:val="27"/>
          <w:szCs w:val="27"/>
          <w:lang w:val="uk-UA"/>
        </w:rPr>
        <w:tab/>
      </w:r>
      <w:r w:rsidR="00A77C77">
        <w:rPr>
          <w:sz w:val="27"/>
          <w:szCs w:val="27"/>
          <w:lang w:val="uk-UA"/>
        </w:rPr>
        <w:tab/>
      </w:r>
      <w:r w:rsidR="00A77C77">
        <w:rPr>
          <w:sz w:val="27"/>
          <w:szCs w:val="27"/>
          <w:lang w:val="uk-UA"/>
        </w:rPr>
        <w:tab/>
      </w:r>
      <w:r w:rsidR="00A77C77">
        <w:rPr>
          <w:sz w:val="27"/>
          <w:szCs w:val="27"/>
          <w:lang w:val="uk-UA"/>
        </w:rPr>
        <w:tab/>
      </w:r>
      <w:r w:rsidR="00A77C77">
        <w:rPr>
          <w:sz w:val="27"/>
          <w:szCs w:val="27"/>
          <w:lang w:val="uk-UA"/>
        </w:rPr>
        <w:tab/>
      </w:r>
      <w:r w:rsidR="00A77C77">
        <w:rPr>
          <w:sz w:val="27"/>
          <w:szCs w:val="27"/>
          <w:lang w:val="uk-UA"/>
        </w:rPr>
        <w:tab/>
      </w:r>
      <w:r w:rsidR="00A77C77">
        <w:rPr>
          <w:sz w:val="27"/>
          <w:szCs w:val="27"/>
          <w:lang w:val="uk-UA"/>
        </w:rPr>
        <w:tab/>
      </w:r>
      <w:r w:rsidR="00A77C77">
        <w:rPr>
          <w:sz w:val="27"/>
          <w:szCs w:val="27"/>
          <w:lang w:val="uk-UA"/>
        </w:rPr>
        <w:tab/>
      </w:r>
      <w:r w:rsidR="00A77C77">
        <w:rPr>
          <w:sz w:val="27"/>
          <w:szCs w:val="27"/>
          <w:lang w:val="uk-UA"/>
        </w:rPr>
        <w:tab/>
      </w:r>
      <w:r w:rsidR="00A77C77">
        <w:rPr>
          <w:sz w:val="27"/>
          <w:szCs w:val="27"/>
          <w:lang w:val="uk-UA"/>
        </w:rPr>
        <w:tab/>
      </w:r>
      <w:r w:rsidR="00A77C77">
        <w:rPr>
          <w:sz w:val="27"/>
          <w:szCs w:val="27"/>
          <w:lang w:val="uk-UA"/>
        </w:rPr>
        <w:tab/>
      </w:r>
      <w:r w:rsidR="00A77C77">
        <w:rPr>
          <w:sz w:val="27"/>
          <w:szCs w:val="27"/>
          <w:lang w:val="uk-UA"/>
        </w:rPr>
        <w:tab/>
      </w:r>
      <w:r w:rsidR="00A77C77">
        <w:rPr>
          <w:sz w:val="27"/>
          <w:szCs w:val="27"/>
          <w:lang w:val="uk-UA"/>
        </w:rPr>
        <w:tab/>
      </w:r>
      <w:r w:rsidRPr="00A77C77">
        <w:rPr>
          <w:sz w:val="27"/>
          <w:szCs w:val="27"/>
          <w:lang w:val="uk-UA"/>
        </w:rPr>
        <w:t>Юрій ВЕРБИЧ</w:t>
      </w:r>
    </w:p>
    <w:p w:rsidR="004D27DF" w:rsidRDefault="004D27DF">
      <w:pPr>
        <w:rPr>
          <w:lang w:val="uk-UA"/>
        </w:rPr>
      </w:pPr>
    </w:p>
    <w:p w:rsidR="00A77C77" w:rsidRDefault="00A77C77">
      <w:pPr>
        <w:rPr>
          <w:lang w:val="uk-UA"/>
        </w:rPr>
      </w:pPr>
    </w:p>
    <w:p w:rsidR="004D27DF" w:rsidRDefault="00525E91">
      <w:pPr>
        <w:rPr>
          <w:lang w:val="uk-UA"/>
        </w:rPr>
      </w:pPr>
      <w:r>
        <w:rPr>
          <w:lang w:val="uk-UA"/>
        </w:rPr>
        <w:t>Лисак 724 608</w:t>
      </w:r>
    </w:p>
    <w:sectPr w:rsidR="004D27DF" w:rsidSect="00A77C77">
      <w:headerReference w:type="default" r:id="rId7"/>
      <w:pgSz w:w="16838" w:h="11906" w:orient="landscape"/>
      <w:pgMar w:top="1701" w:right="536" w:bottom="1134" w:left="1134" w:header="720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E65" w:rsidRDefault="006B3E65">
      <w:r>
        <w:separator/>
      </w:r>
    </w:p>
  </w:endnote>
  <w:endnote w:type="continuationSeparator" w:id="0">
    <w:p w:rsidR="006B3E65" w:rsidRDefault="006B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;Times New R">
    <w:panose1 w:val="00000000000000000000"/>
    <w:charset w:val="00"/>
    <w:family w:val="roman"/>
    <w:notTrueType/>
    <w:pitch w:val="default"/>
  </w:font>
  <w:font w:name="FreeSans;Times New Roman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E65" w:rsidRDefault="006B3E65">
      <w:r>
        <w:separator/>
      </w:r>
    </w:p>
  </w:footnote>
  <w:footnote w:type="continuationSeparator" w:id="0">
    <w:p w:rsidR="006B3E65" w:rsidRDefault="006B3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67196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77C77" w:rsidRPr="00A77C77" w:rsidRDefault="00A77C77">
        <w:pPr>
          <w:pStyle w:val="af1"/>
          <w:jc w:val="center"/>
          <w:rPr>
            <w:sz w:val="28"/>
            <w:szCs w:val="28"/>
          </w:rPr>
        </w:pPr>
        <w:r w:rsidRPr="00A77C77">
          <w:rPr>
            <w:sz w:val="28"/>
            <w:szCs w:val="28"/>
          </w:rPr>
          <w:fldChar w:fldCharType="begin"/>
        </w:r>
        <w:r w:rsidRPr="00A77C77">
          <w:rPr>
            <w:sz w:val="28"/>
            <w:szCs w:val="28"/>
          </w:rPr>
          <w:instrText>PAGE   \* MERGEFORMAT</w:instrText>
        </w:r>
        <w:r w:rsidRPr="00A77C77">
          <w:rPr>
            <w:sz w:val="28"/>
            <w:szCs w:val="28"/>
          </w:rPr>
          <w:fldChar w:fldCharType="separate"/>
        </w:r>
        <w:r w:rsidR="005240E6">
          <w:rPr>
            <w:noProof/>
            <w:sz w:val="28"/>
            <w:szCs w:val="28"/>
          </w:rPr>
          <w:t>2</w:t>
        </w:r>
        <w:r w:rsidRPr="00A77C77">
          <w:rPr>
            <w:sz w:val="28"/>
            <w:szCs w:val="28"/>
          </w:rPr>
          <w:fldChar w:fldCharType="end"/>
        </w:r>
      </w:p>
    </w:sdtContent>
  </w:sdt>
  <w:p w:rsidR="00A77C77" w:rsidRDefault="00A77C77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27DF"/>
    <w:rsid w:val="004D27DF"/>
    <w:rsid w:val="004D4512"/>
    <w:rsid w:val="005240E6"/>
    <w:rsid w:val="00525E91"/>
    <w:rsid w:val="006B3E65"/>
    <w:rsid w:val="00A77C77"/>
    <w:rsid w:val="00D0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customStyle="1" w:styleId="a3">
    <w:name w:val="Номер сторінки"/>
    <w:basedOn w:val="a0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Droid Sans Fallback;Times New R" w:cs="FreeSans;Times New Roman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;Times New Roman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;Times New Roman"/>
      <w:i/>
      <w:iCs/>
      <w:sz w:val="28"/>
    </w:rPr>
  </w:style>
  <w:style w:type="paragraph" w:customStyle="1" w:styleId="a8">
    <w:name w:val="Покажчик"/>
    <w:basedOn w:val="a"/>
    <w:qFormat/>
    <w:pPr>
      <w:suppressLineNumbers/>
    </w:pPr>
    <w:rPr>
      <w:rFonts w:cs="FreeSans;Times New Roman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  <w:style w:type="paragraph" w:customStyle="1" w:styleId="ac">
    <w:name w:val="Знак Знак Знак 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af5">
    <w:name w:val="Содержимое врезки"/>
    <w:basedOn w:val="a"/>
    <w:qFormat/>
  </w:style>
  <w:style w:type="paragraph" w:customStyle="1" w:styleId="af6">
    <w:name w:val="Вміст рамки"/>
    <w:basedOn w:val="a"/>
    <w:qFormat/>
  </w:style>
  <w:style w:type="paragraph" w:styleId="af7">
    <w:name w:val="footer"/>
    <w:basedOn w:val="a"/>
    <w:link w:val="af8"/>
    <w:uiPriority w:val="99"/>
    <w:unhideWhenUsed/>
    <w:rsid w:val="00A77C77"/>
    <w:pPr>
      <w:tabs>
        <w:tab w:val="center" w:pos="4819"/>
        <w:tab w:val="right" w:pos="9639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77C77"/>
    <w:rPr>
      <w:rFonts w:ascii="Times New Roman" w:eastAsia="Times New Roman" w:hAnsi="Times New Roman" w:cs="Times New Roman"/>
      <w:sz w:val="24"/>
      <w:lang w:val="ru-RU" w:bidi="ar-SA"/>
    </w:rPr>
  </w:style>
  <w:style w:type="character" w:customStyle="1" w:styleId="af2">
    <w:name w:val="Верхний колонтитул Знак"/>
    <w:basedOn w:val="a0"/>
    <w:link w:val="af1"/>
    <w:uiPriority w:val="99"/>
    <w:rsid w:val="00A77C77"/>
    <w:rPr>
      <w:rFonts w:ascii="Times New Roman" w:eastAsia="Times New Roman" w:hAnsi="Times New Roman" w:cs="Times New Roman"/>
      <w:sz w:val="24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1731</Words>
  <Characters>987</Characters>
  <Application>Microsoft Office Word</Application>
  <DocSecurity>0</DocSecurity>
  <Lines>8</Lines>
  <Paragraphs>5</Paragraphs>
  <ScaleCrop>false</ScaleCrop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Додаток</dc:title>
  <dc:subject/>
  <dc:creator>tarabanyuk</dc:creator>
  <dc:description/>
  <cp:lastModifiedBy>Поліщук Оксана Анатоліївна</cp:lastModifiedBy>
  <cp:revision>45</cp:revision>
  <cp:lastPrinted>1995-11-21T17:41:00Z</cp:lastPrinted>
  <dcterms:created xsi:type="dcterms:W3CDTF">2012-02-16T08:25:00Z</dcterms:created>
  <dcterms:modified xsi:type="dcterms:W3CDTF">2022-01-06T13:22:00Z</dcterms:modified>
  <dc:language>uk-UA</dc:language>
</cp:coreProperties>
</file>