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703426438" r:id="rId10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685C11" w:rsidRDefault="00685C11" w:rsidP="007C263D">
      <w:pPr>
        <w:rPr>
          <w:szCs w:val="28"/>
        </w:rPr>
      </w:pPr>
    </w:p>
    <w:p w:rsidR="004C63A9" w:rsidRDefault="004C63A9" w:rsidP="006F077E">
      <w:pPr>
        <w:ind w:right="3883"/>
        <w:jc w:val="both"/>
      </w:pPr>
      <w:r>
        <w:rPr>
          <w:color w:val="000000"/>
          <w:szCs w:val="28"/>
        </w:rPr>
        <w:t xml:space="preserve">Про </w:t>
      </w:r>
      <w:r>
        <w:rPr>
          <w:rFonts w:eastAsia="Andale Sans UI"/>
          <w:color w:val="000000"/>
          <w:kern w:val="2"/>
          <w:szCs w:val="28"/>
          <w:lang w:eastAsia="zh-CN"/>
        </w:rPr>
        <w:t xml:space="preserve">розгляд </w:t>
      </w:r>
      <w:r w:rsidR="00741E8B">
        <w:rPr>
          <w:rFonts w:eastAsia="Andale Sans UI"/>
          <w:color w:val="000000"/>
          <w:kern w:val="2"/>
          <w:szCs w:val="28"/>
          <w:lang w:eastAsia="zh-CN"/>
        </w:rPr>
        <w:t>з</w:t>
      </w:r>
      <w:bookmarkStart w:id="0" w:name="_GoBack"/>
      <w:bookmarkEnd w:id="0"/>
      <w:r w:rsidR="00183485">
        <w:rPr>
          <w:rFonts w:eastAsia="Andale Sans UI"/>
          <w:color w:val="000000"/>
          <w:kern w:val="2"/>
          <w:szCs w:val="28"/>
          <w:lang w:eastAsia="zh-CN"/>
        </w:rPr>
        <w:t>аяви</w:t>
      </w:r>
      <w:r w:rsidR="007C263D">
        <w:rPr>
          <w:rFonts w:eastAsia="Andale Sans UI"/>
          <w:color w:val="000000"/>
          <w:kern w:val="2"/>
          <w:szCs w:val="28"/>
          <w:lang w:eastAsia="zh-CN"/>
        </w:rPr>
        <w:t xml:space="preserve"> </w:t>
      </w:r>
      <w:r>
        <w:rPr>
          <w:rFonts w:eastAsia="Andale Sans UI"/>
          <w:color w:val="000000"/>
          <w:kern w:val="2"/>
          <w:szCs w:val="28"/>
          <w:lang w:eastAsia="zh-CN"/>
        </w:rPr>
        <w:t>ТзОВ ВТП “</w:t>
      </w:r>
      <w:proofErr w:type="spellStart"/>
      <w:r>
        <w:rPr>
          <w:rFonts w:eastAsia="Andale Sans UI"/>
          <w:color w:val="000000"/>
          <w:kern w:val="2"/>
          <w:szCs w:val="28"/>
          <w:lang w:eastAsia="zh-CN"/>
        </w:rPr>
        <w:t>Санрайз</w:t>
      </w:r>
      <w:proofErr w:type="spellEnd"/>
      <w:r>
        <w:rPr>
          <w:rFonts w:eastAsia="Andale Sans UI"/>
          <w:color w:val="000000"/>
          <w:kern w:val="2"/>
          <w:szCs w:val="28"/>
          <w:lang w:eastAsia="zh-CN"/>
        </w:rPr>
        <w:t>” ЛТД</w:t>
      </w:r>
      <w:r w:rsidR="007C263D">
        <w:rPr>
          <w:rFonts w:eastAsia="Andale Sans UI"/>
          <w:color w:val="000000"/>
          <w:kern w:val="2"/>
          <w:szCs w:val="28"/>
          <w:lang w:eastAsia="zh-CN"/>
        </w:rPr>
        <w:t xml:space="preserve"> </w:t>
      </w:r>
      <w:r>
        <w:rPr>
          <w:rFonts w:eastAsia="Andale Sans UI"/>
          <w:color w:val="000000"/>
          <w:kern w:val="2"/>
          <w:szCs w:val="28"/>
          <w:lang w:eastAsia="zh-CN"/>
        </w:rPr>
        <w:t>щодо продовження строку дії договору на перевезення пасажирів</w:t>
      </w:r>
    </w:p>
    <w:p w:rsidR="004C63A9" w:rsidRDefault="004C63A9" w:rsidP="006F077E">
      <w:pPr>
        <w:snapToGrid w:val="0"/>
        <w:spacing w:line="360" w:lineRule="auto"/>
        <w:rPr>
          <w:szCs w:val="28"/>
        </w:rPr>
      </w:pPr>
    </w:p>
    <w:p w:rsidR="004C63A9" w:rsidRDefault="004C63A9" w:rsidP="00183485">
      <w:pPr>
        <w:ind w:right="56" w:firstLine="709"/>
        <w:jc w:val="both"/>
      </w:pPr>
      <w:r>
        <w:rPr>
          <w:color w:val="000000"/>
          <w:szCs w:val="28"/>
        </w:rPr>
        <w:t xml:space="preserve">Керуючись законами України </w:t>
      </w:r>
      <w:r>
        <w:rPr>
          <w:color w:val="000000"/>
          <w:szCs w:val="28"/>
          <w:lang w:val="ru-RU"/>
        </w:rPr>
        <w:t>“</w:t>
      </w:r>
      <w:r>
        <w:rPr>
          <w:color w:val="000000"/>
          <w:szCs w:val="28"/>
        </w:rPr>
        <w:t>Про місцеве самоврядування в Україні</w:t>
      </w:r>
      <w:r>
        <w:rPr>
          <w:color w:val="000000"/>
          <w:szCs w:val="28"/>
          <w:lang w:val="ru-RU"/>
        </w:rPr>
        <w:t>”</w:t>
      </w:r>
      <w:r>
        <w:rPr>
          <w:color w:val="000000"/>
          <w:szCs w:val="28"/>
        </w:rPr>
        <w:t xml:space="preserve">, </w:t>
      </w:r>
      <w:r>
        <w:rPr>
          <w:color w:val="000000"/>
          <w:szCs w:val="28"/>
          <w:lang w:val="ru-RU"/>
        </w:rPr>
        <w:t>“</w:t>
      </w:r>
      <w:r>
        <w:rPr>
          <w:color w:val="000000"/>
          <w:szCs w:val="28"/>
        </w:rPr>
        <w:t>Про автомобільний транспорт</w:t>
      </w:r>
      <w:r>
        <w:rPr>
          <w:color w:val="000000"/>
          <w:szCs w:val="28"/>
          <w:lang w:val="ru-RU"/>
        </w:rPr>
        <w:t>”</w:t>
      </w:r>
      <w:r>
        <w:rPr>
          <w:color w:val="000000"/>
          <w:szCs w:val="28"/>
        </w:rPr>
        <w:t xml:space="preserve">, постановою Кабінету Міністрів України від 03 грудня 2008 року № 1081 “Про затвердження Порядку проведення конкурсу з перевезення пасажирів на автобусному маршруті загального користування, </w:t>
      </w:r>
      <w:r w:rsidR="007C263D">
        <w:rPr>
          <w:rFonts w:eastAsia="Andale Sans UI"/>
          <w:color w:val="000000"/>
          <w:kern w:val="2"/>
          <w:szCs w:val="28"/>
          <w:lang w:eastAsia="zh-CN"/>
        </w:rPr>
        <w:t>розглянувши</w:t>
      </w:r>
      <w:r w:rsidR="00183485">
        <w:rPr>
          <w:rFonts w:eastAsia="Andale Sans UI"/>
          <w:color w:val="000000"/>
          <w:kern w:val="2"/>
          <w:szCs w:val="28"/>
          <w:lang w:eastAsia="zh-CN"/>
        </w:rPr>
        <w:t xml:space="preserve"> заяву</w:t>
      </w:r>
      <w:r w:rsidR="007C263D">
        <w:rPr>
          <w:rFonts w:eastAsia="Andale Sans UI"/>
          <w:color w:val="000000"/>
          <w:kern w:val="2"/>
          <w:szCs w:val="28"/>
          <w:lang w:eastAsia="zh-CN"/>
        </w:rPr>
        <w:t xml:space="preserve"> ТзОВ ВТП “</w:t>
      </w:r>
      <w:proofErr w:type="spellStart"/>
      <w:r w:rsidR="007C263D">
        <w:rPr>
          <w:rFonts w:eastAsia="Andale Sans UI"/>
          <w:color w:val="000000"/>
          <w:kern w:val="2"/>
          <w:szCs w:val="28"/>
          <w:lang w:eastAsia="zh-CN"/>
        </w:rPr>
        <w:t>Санрайз</w:t>
      </w:r>
      <w:proofErr w:type="spellEnd"/>
      <w:r w:rsidR="007C263D">
        <w:rPr>
          <w:rFonts w:eastAsia="Andale Sans UI"/>
          <w:color w:val="000000"/>
          <w:kern w:val="2"/>
          <w:szCs w:val="28"/>
          <w:lang w:eastAsia="zh-CN"/>
        </w:rPr>
        <w:t xml:space="preserve">” ЛТД щодо продовження строку дії договору на перевезення пасажирів, </w:t>
      </w:r>
      <w:r>
        <w:rPr>
          <w:color w:val="000000"/>
          <w:szCs w:val="28"/>
        </w:rPr>
        <w:t xml:space="preserve">враховуючи </w:t>
      </w:r>
      <w:r>
        <w:rPr>
          <w:color w:val="000000"/>
          <w:szCs w:val="28"/>
          <w:lang w:eastAsia="zh-CN"/>
        </w:rPr>
        <w:t>рішення виконавчого комітету Луцької міської ради від 17.03.2021 № 211-1</w:t>
      </w:r>
      <w:r w:rsidR="006F077E">
        <w:rPr>
          <w:color w:val="000000"/>
          <w:szCs w:val="28"/>
          <w:lang w:eastAsia="zh-CN"/>
        </w:rPr>
        <w:t xml:space="preserve"> та від 20.10.2021 № 834-1 </w:t>
      </w:r>
      <w:r w:rsidR="006F077E">
        <w:rPr>
          <w:color w:val="000000"/>
          <w:szCs w:val="28"/>
        </w:rPr>
        <w:t>“</w:t>
      </w:r>
      <w:r w:rsidR="006F077E">
        <w:rPr>
          <w:szCs w:val="28"/>
        </w:rPr>
        <w:t>Про виконання перевізником – ТзОВ ВТП “</w:t>
      </w:r>
      <w:proofErr w:type="spellStart"/>
      <w:r w:rsidR="006F077E">
        <w:rPr>
          <w:szCs w:val="28"/>
        </w:rPr>
        <w:t>Санрайз</w:t>
      </w:r>
      <w:proofErr w:type="spellEnd"/>
      <w:r w:rsidR="006F077E">
        <w:rPr>
          <w:szCs w:val="28"/>
        </w:rPr>
        <w:t>” ЛТД договорів на перевезення пасажирів автомобільним транспортом</w:t>
      </w:r>
      <w:r w:rsidR="006F077E">
        <w:rPr>
          <w:color w:val="000000"/>
          <w:szCs w:val="28"/>
        </w:rPr>
        <w:t>”</w:t>
      </w:r>
      <w:r>
        <w:rPr>
          <w:color w:val="000000"/>
          <w:szCs w:val="28"/>
          <w:lang w:eastAsia="zh-CN"/>
        </w:rPr>
        <w:t xml:space="preserve"> </w:t>
      </w:r>
      <w:r w:rsidR="006F077E">
        <w:rPr>
          <w:color w:val="000000"/>
          <w:szCs w:val="28"/>
          <w:lang w:eastAsia="zh-CN"/>
        </w:rPr>
        <w:t xml:space="preserve">та враховуючи </w:t>
      </w:r>
      <w:r w:rsidR="006F077E" w:rsidRPr="006F077E">
        <w:rPr>
          <w:rFonts w:eastAsia="Andale Sans UI"/>
          <w:kern w:val="2"/>
          <w:szCs w:val="28"/>
          <w:lang w:eastAsia="zh-CN"/>
        </w:rPr>
        <w:t xml:space="preserve">пункт </w:t>
      </w:r>
      <w:r w:rsidRPr="006F077E">
        <w:rPr>
          <w:rFonts w:eastAsia="Andale Sans UI"/>
          <w:kern w:val="2"/>
          <w:szCs w:val="28"/>
          <w:lang w:eastAsia="zh-CN"/>
        </w:rPr>
        <w:t xml:space="preserve">5 </w:t>
      </w:r>
      <w:r>
        <w:rPr>
          <w:rFonts w:eastAsia="Andale Sans UI"/>
          <w:color w:val="000000"/>
          <w:kern w:val="2"/>
          <w:szCs w:val="28"/>
          <w:lang w:eastAsia="zh-CN"/>
        </w:rPr>
        <w:t>рішення виконавчого комітету міської ради від 15.12.2021 № 1029-1</w:t>
      </w:r>
      <w:r>
        <w:rPr>
          <w:color w:val="000000"/>
          <w:szCs w:val="28"/>
        </w:rPr>
        <w:t>, виконавчий комітет міської ради</w:t>
      </w:r>
    </w:p>
    <w:p w:rsidR="004C63A9" w:rsidRDefault="004C63A9" w:rsidP="00183485">
      <w:pPr>
        <w:ind w:right="56"/>
        <w:rPr>
          <w:color w:val="000000"/>
          <w:szCs w:val="28"/>
        </w:rPr>
      </w:pPr>
    </w:p>
    <w:p w:rsidR="004C63A9" w:rsidRDefault="004C63A9" w:rsidP="00183485">
      <w:pPr>
        <w:ind w:right="56"/>
      </w:pPr>
      <w:r>
        <w:rPr>
          <w:color w:val="000000"/>
          <w:szCs w:val="28"/>
        </w:rPr>
        <w:t>ВИРІШИВ:</w:t>
      </w:r>
    </w:p>
    <w:p w:rsidR="004C63A9" w:rsidRDefault="004C63A9" w:rsidP="00183485">
      <w:pPr>
        <w:ind w:right="56" w:firstLine="709"/>
        <w:rPr>
          <w:color w:val="000000"/>
          <w:szCs w:val="28"/>
        </w:rPr>
      </w:pPr>
    </w:p>
    <w:p w:rsidR="004C63A9" w:rsidRDefault="004C63A9" w:rsidP="00183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 w:firstLine="709"/>
        <w:jc w:val="both"/>
      </w:pPr>
      <w:r>
        <w:rPr>
          <w:color w:val="000000"/>
          <w:szCs w:val="28"/>
        </w:rPr>
        <w:t>1. </w:t>
      </w:r>
      <w:r>
        <w:rPr>
          <w:rFonts w:eastAsia="Andale Sans UI"/>
          <w:color w:val="000000"/>
          <w:kern w:val="2"/>
          <w:szCs w:val="28"/>
          <w:lang w:eastAsia="zh-CN"/>
        </w:rPr>
        <w:t>Відмовити ТзОВ ВТП “</w:t>
      </w:r>
      <w:proofErr w:type="spellStart"/>
      <w:r>
        <w:rPr>
          <w:rFonts w:eastAsia="Andale Sans UI"/>
          <w:color w:val="000000"/>
          <w:kern w:val="2"/>
          <w:szCs w:val="28"/>
          <w:lang w:eastAsia="zh-CN"/>
        </w:rPr>
        <w:t>Санрайз</w:t>
      </w:r>
      <w:proofErr w:type="spellEnd"/>
      <w:r>
        <w:rPr>
          <w:rFonts w:eastAsia="Andale Sans UI"/>
          <w:color w:val="000000"/>
          <w:kern w:val="2"/>
          <w:szCs w:val="28"/>
          <w:lang w:eastAsia="zh-CN"/>
        </w:rPr>
        <w:t>” ЛТД у продовженні строку дії договору на перевезення пасажирів автомобільним транспортом</w:t>
      </w:r>
      <w:r>
        <w:rPr>
          <w:color w:val="000000"/>
          <w:szCs w:val="28"/>
        </w:rPr>
        <w:t xml:space="preserve"> за автобусним маршрутом № 2 “Залізничний вокзал</w:t>
      </w:r>
      <w:r w:rsidR="006F077E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– </w:t>
      </w:r>
      <w:proofErr w:type="spellStart"/>
      <w:r>
        <w:rPr>
          <w:color w:val="000000"/>
          <w:szCs w:val="28"/>
        </w:rPr>
        <w:t>Конякіна</w:t>
      </w:r>
      <w:proofErr w:type="spellEnd"/>
      <w:r>
        <w:rPr>
          <w:color w:val="000000"/>
          <w:szCs w:val="28"/>
        </w:rPr>
        <w:t>”.</w:t>
      </w:r>
    </w:p>
    <w:p w:rsidR="004C63A9" w:rsidRDefault="004C63A9" w:rsidP="00183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 w:firstLine="709"/>
        <w:jc w:val="both"/>
      </w:pPr>
      <w:r>
        <w:rPr>
          <w:szCs w:val="28"/>
        </w:rPr>
        <w:t>2.</w:t>
      </w:r>
      <w:r>
        <w:rPr>
          <w:color w:val="000000"/>
          <w:szCs w:val="28"/>
        </w:rPr>
        <w:t> </w:t>
      </w:r>
      <w:r>
        <w:rPr>
          <w:szCs w:val="28"/>
        </w:rPr>
        <w:t>Доручити управлінню інформаційної роботи довести рішення до відома мешканців через засоби масової</w:t>
      </w:r>
      <w:r>
        <w:rPr>
          <w:color w:val="000000"/>
          <w:szCs w:val="28"/>
        </w:rPr>
        <w:t xml:space="preserve"> інформації</w:t>
      </w:r>
      <w:r>
        <w:rPr>
          <w:szCs w:val="28"/>
        </w:rPr>
        <w:t>.</w:t>
      </w:r>
    </w:p>
    <w:p w:rsidR="004C63A9" w:rsidRDefault="004C63A9" w:rsidP="00183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 w:firstLine="709"/>
        <w:jc w:val="both"/>
      </w:pPr>
      <w:r>
        <w:rPr>
          <w:szCs w:val="28"/>
        </w:rPr>
        <w:t>3.</w:t>
      </w:r>
      <w:r>
        <w:rPr>
          <w:color w:val="000000"/>
          <w:szCs w:val="28"/>
        </w:rPr>
        <w:t> </w:t>
      </w:r>
      <w:r>
        <w:rPr>
          <w:szCs w:val="28"/>
        </w:rPr>
        <w:t>Контроль за виконанням рішення покласти на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заступника міського голови </w:t>
      </w:r>
      <w:proofErr w:type="spellStart"/>
      <w:r>
        <w:rPr>
          <w:rFonts w:eastAsia="Andale Sans UI"/>
          <w:kern w:val="2"/>
          <w:szCs w:val="28"/>
          <w:lang w:eastAsia="zh-CN"/>
        </w:rPr>
        <w:t>Чебелюк</w:t>
      </w:r>
      <w:proofErr w:type="spellEnd"/>
      <w:r>
        <w:rPr>
          <w:rFonts w:eastAsia="Andale Sans UI"/>
          <w:kern w:val="2"/>
          <w:szCs w:val="28"/>
          <w:lang w:eastAsia="zh-CN"/>
        </w:rPr>
        <w:t xml:space="preserve"> І.І</w:t>
      </w:r>
      <w:r>
        <w:rPr>
          <w:szCs w:val="28"/>
        </w:rPr>
        <w:t>.</w:t>
      </w:r>
    </w:p>
    <w:p w:rsidR="004C63A9" w:rsidRDefault="004C63A9" w:rsidP="00183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 w:firstLine="709"/>
        <w:jc w:val="both"/>
      </w:pPr>
    </w:p>
    <w:p w:rsidR="004C63A9" w:rsidRDefault="004C63A9" w:rsidP="00183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 w:firstLine="709"/>
        <w:jc w:val="both"/>
      </w:pPr>
    </w:p>
    <w:p w:rsidR="004C63A9" w:rsidRDefault="004C63A9" w:rsidP="00183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4C63A9" w:rsidRDefault="004C63A9" w:rsidP="00183485">
      <w:pPr>
        <w:ind w:right="56"/>
        <w:jc w:val="both"/>
        <w:rPr>
          <w:szCs w:val="28"/>
        </w:rPr>
      </w:pPr>
    </w:p>
    <w:p w:rsidR="004C63A9" w:rsidRDefault="004C63A9" w:rsidP="00183485">
      <w:pPr>
        <w:ind w:right="56"/>
        <w:jc w:val="both"/>
        <w:rPr>
          <w:szCs w:val="28"/>
        </w:rPr>
      </w:pPr>
    </w:p>
    <w:p w:rsidR="004C63A9" w:rsidRDefault="004C63A9" w:rsidP="00183485">
      <w:pPr>
        <w:ind w:right="56"/>
        <w:jc w:val="both"/>
      </w:pPr>
      <w:r>
        <w:rPr>
          <w:szCs w:val="28"/>
          <w:lang w:val="ru-RU"/>
        </w:rPr>
        <w:t>З</w:t>
      </w:r>
      <w:proofErr w:type="spellStart"/>
      <w:r>
        <w:rPr>
          <w:szCs w:val="28"/>
        </w:rPr>
        <w:t>аступник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м</w:t>
      </w:r>
      <w:proofErr w:type="gramEnd"/>
      <w:r>
        <w:rPr>
          <w:szCs w:val="28"/>
        </w:rPr>
        <w:t>іського голови,</w:t>
      </w:r>
    </w:p>
    <w:p w:rsidR="004C63A9" w:rsidRDefault="004C63A9" w:rsidP="00183485">
      <w:pPr>
        <w:tabs>
          <w:tab w:val="left" w:pos="7371"/>
        </w:tabs>
        <w:ind w:right="56"/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  <w:t>Юрій ВЕРБИЧ</w:t>
      </w:r>
    </w:p>
    <w:p w:rsidR="004C63A9" w:rsidRDefault="004C63A9" w:rsidP="004C63A9">
      <w:pPr>
        <w:jc w:val="both"/>
        <w:rPr>
          <w:sz w:val="20"/>
          <w:szCs w:val="20"/>
        </w:rPr>
      </w:pPr>
    </w:p>
    <w:p w:rsidR="004C63A9" w:rsidRDefault="004C63A9" w:rsidP="004C63A9">
      <w:pPr>
        <w:jc w:val="both"/>
        <w:rPr>
          <w:sz w:val="20"/>
          <w:szCs w:val="20"/>
        </w:rPr>
      </w:pPr>
    </w:p>
    <w:p w:rsidR="00B97CC4" w:rsidRPr="006F077E" w:rsidRDefault="004C63A9" w:rsidP="006F077E">
      <w:pPr>
        <w:jc w:val="both"/>
        <w:rPr>
          <w:sz w:val="24"/>
        </w:rPr>
      </w:pPr>
      <w:proofErr w:type="spellStart"/>
      <w:r w:rsidRPr="006F077E">
        <w:rPr>
          <w:sz w:val="24"/>
        </w:rPr>
        <w:t>Главічка</w:t>
      </w:r>
      <w:proofErr w:type="spellEnd"/>
      <w:r w:rsidRPr="006F077E">
        <w:rPr>
          <w:sz w:val="24"/>
        </w:rPr>
        <w:t xml:space="preserve"> 777 986 </w:t>
      </w:r>
    </w:p>
    <w:sectPr w:rsidR="00B97CC4" w:rsidRPr="006F077E" w:rsidSect="00160AF8">
      <w:headerReference w:type="even" r:id="rId11"/>
      <w:headerReference w:type="default" r:id="rId12"/>
      <w:pgSz w:w="11907" w:h="16840" w:code="9"/>
      <w:pgMar w:top="567" w:right="510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FBA" w:rsidRDefault="00271FBA">
      <w:r>
        <w:separator/>
      </w:r>
    </w:p>
  </w:endnote>
  <w:endnote w:type="continuationSeparator" w:id="0">
    <w:p w:rsidR="00271FBA" w:rsidRDefault="0027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FBA" w:rsidRDefault="00271FBA">
      <w:r>
        <w:separator/>
      </w:r>
    </w:p>
  </w:footnote>
  <w:footnote w:type="continuationSeparator" w:id="0">
    <w:p w:rsidR="00271FBA" w:rsidRDefault="00271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536" w:rsidRDefault="0020753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07536" w:rsidRDefault="002075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536" w:rsidRDefault="0020753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C263D">
      <w:rPr>
        <w:rStyle w:val="a4"/>
        <w:noProof/>
      </w:rPr>
      <w:t>2</w:t>
    </w:r>
    <w:r>
      <w:rPr>
        <w:rStyle w:val="a4"/>
      </w:rPr>
      <w:fldChar w:fldCharType="end"/>
    </w:r>
  </w:p>
  <w:p w:rsidR="00207536" w:rsidRPr="002720C2" w:rsidRDefault="00207536">
    <w:pPr>
      <w:pStyle w:val="a3"/>
      <w:rPr>
        <w:sz w:val="16"/>
        <w:szCs w:val="16"/>
      </w:rPr>
    </w:pPr>
  </w:p>
  <w:p w:rsidR="00207536" w:rsidRPr="00230A6A" w:rsidRDefault="00207536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5FFB5F5B"/>
    <w:multiLevelType w:val="hybridMultilevel"/>
    <w:tmpl w:val="CED0B342"/>
    <w:lvl w:ilvl="0" w:tplc="5E682A72">
      <w:start w:val="1"/>
      <w:numFmt w:val="decimal"/>
      <w:lvlText w:val="%1."/>
      <w:lvlJc w:val="left"/>
      <w:pPr>
        <w:ind w:left="305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F8CCFE4">
      <w:numFmt w:val="bullet"/>
      <w:lvlText w:val="•"/>
      <w:lvlJc w:val="left"/>
      <w:pPr>
        <w:ind w:left="1246" w:hanging="280"/>
      </w:pPr>
      <w:rPr>
        <w:rFonts w:hint="default"/>
        <w:lang w:val="uk-UA" w:eastAsia="en-US" w:bidi="ar-SA"/>
      </w:rPr>
    </w:lvl>
    <w:lvl w:ilvl="2" w:tplc="E982E286">
      <w:numFmt w:val="bullet"/>
      <w:lvlText w:val="•"/>
      <w:lvlJc w:val="left"/>
      <w:pPr>
        <w:ind w:left="2193" w:hanging="280"/>
      </w:pPr>
      <w:rPr>
        <w:rFonts w:hint="default"/>
        <w:lang w:val="uk-UA" w:eastAsia="en-US" w:bidi="ar-SA"/>
      </w:rPr>
    </w:lvl>
    <w:lvl w:ilvl="3" w:tplc="ED6E4236">
      <w:numFmt w:val="bullet"/>
      <w:lvlText w:val="•"/>
      <w:lvlJc w:val="left"/>
      <w:pPr>
        <w:ind w:left="3140" w:hanging="280"/>
      </w:pPr>
      <w:rPr>
        <w:rFonts w:hint="default"/>
        <w:lang w:val="uk-UA" w:eastAsia="en-US" w:bidi="ar-SA"/>
      </w:rPr>
    </w:lvl>
    <w:lvl w:ilvl="4" w:tplc="982C37DA">
      <w:numFmt w:val="bullet"/>
      <w:lvlText w:val="•"/>
      <w:lvlJc w:val="left"/>
      <w:pPr>
        <w:ind w:left="4086" w:hanging="280"/>
      </w:pPr>
      <w:rPr>
        <w:rFonts w:hint="default"/>
        <w:lang w:val="uk-UA" w:eastAsia="en-US" w:bidi="ar-SA"/>
      </w:rPr>
    </w:lvl>
    <w:lvl w:ilvl="5" w:tplc="1180DA8A">
      <w:numFmt w:val="bullet"/>
      <w:lvlText w:val="•"/>
      <w:lvlJc w:val="left"/>
      <w:pPr>
        <w:ind w:left="5033" w:hanging="280"/>
      </w:pPr>
      <w:rPr>
        <w:rFonts w:hint="default"/>
        <w:lang w:val="uk-UA" w:eastAsia="en-US" w:bidi="ar-SA"/>
      </w:rPr>
    </w:lvl>
    <w:lvl w:ilvl="6" w:tplc="71D4312A">
      <w:numFmt w:val="bullet"/>
      <w:lvlText w:val="•"/>
      <w:lvlJc w:val="left"/>
      <w:pPr>
        <w:ind w:left="5980" w:hanging="280"/>
      </w:pPr>
      <w:rPr>
        <w:rFonts w:hint="default"/>
        <w:lang w:val="uk-UA" w:eastAsia="en-US" w:bidi="ar-SA"/>
      </w:rPr>
    </w:lvl>
    <w:lvl w:ilvl="7" w:tplc="A4549DF2">
      <w:numFmt w:val="bullet"/>
      <w:lvlText w:val="•"/>
      <w:lvlJc w:val="left"/>
      <w:pPr>
        <w:ind w:left="6926" w:hanging="280"/>
      </w:pPr>
      <w:rPr>
        <w:rFonts w:hint="default"/>
        <w:lang w:val="uk-UA" w:eastAsia="en-US" w:bidi="ar-SA"/>
      </w:rPr>
    </w:lvl>
    <w:lvl w:ilvl="8" w:tplc="F68604EE">
      <w:numFmt w:val="bullet"/>
      <w:lvlText w:val="•"/>
      <w:lvlJc w:val="left"/>
      <w:pPr>
        <w:ind w:left="7873" w:hanging="280"/>
      </w:pPr>
      <w:rPr>
        <w:rFonts w:hint="default"/>
        <w:lang w:val="uk-UA" w:eastAsia="en-US" w:bidi="ar-SA"/>
      </w:rPr>
    </w:lvl>
  </w:abstractNum>
  <w:abstractNum w:abstractNumId="1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39D9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661"/>
    <w:rsid w:val="000509A5"/>
    <w:rsid w:val="00052851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1CC8"/>
    <w:rsid w:val="000C1FE5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AF8"/>
    <w:rsid w:val="00160F22"/>
    <w:rsid w:val="00166B09"/>
    <w:rsid w:val="00170F88"/>
    <w:rsid w:val="001723EF"/>
    <w:rsid w:val="001753E2"/>
    <w:rsid w:val="001760D1"/>
    <w:rsid w:val="0017715D"/>
    <w:rsid w:val="001779C3"/>
    <w:rsid w:val="00177E9C"/>
    <w:rsid w:val="00181885"/>
    <w:rsid w:val="001822CB"/>
    <w:rsid w:val="00182786"/>
    <w:rsid w:val="00183485"/>
    <w:rsid w:val="00183A42"/>
    <w:rsid w:val="001920F8"/>
    <w:rsid w:val="00193709"/>
    <w:rsid w:val="001A48AB"/>
    <w:rsid w:val="001A4C55"/>
    <w:rsid w:val="001A7ACB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07536"/>
    <w:rsid w:val="0021315E"/>
    <w:rsid w:val="002133D0"/>
    <w:rsid w:val="00213E88"/>
    <w:rsid w:val="00215C00"/>
    <w:rsid w:val="00215C79"/>
    <w:rsid w:val="00224BEC"/>
    <w:rsid w:val="00224CF2"/>
    <w:rsid w:val="00230A6A"/>
    <w:rsid w:val="002313A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1FBA"/>
    <w:rsid w:val="002720C2"/>
    <w:rsid w:val="00280B68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6AF3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7226"/>
    <w:rsid w:val="002E7F0A"/>
    <w:rsid w:val="002F0304"/>
    <w:rsid w:val="002F0DC8"/>
    <w:rsid w:val="002F52CB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2A6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2728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3CD"/>
    <w:rsid w:val="00390F0D"/>
    <w:rsid w:val="00391AEC"/>
    <w:rsid w:val="00392B34"/>
    <w:rsid w:val="00392FEF"/>
    <w:rsid w:val="00395957"/>
    <w:rsid w:val="003A4218"/>
    <w:rsid w:val="003A4B48"/>
    <w:rsid w:val="003B13C8"/>
    <w:rsid w:val="003B2707"/>
    <w:rsid w:val="003B5216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2314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75E6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1086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63A9"/>
    <w:rsid w:val="004C70E2"/>
    <w:rsid w:val="004D0800"/>
    <w:rsid w:val="004D113F"/>
    <w:rsid w:val="004D22C2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323F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3ED4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2114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6D89"/>
    <w:rsid w:val="005C4624"/>
    <w:rsid w:val="005C4FAF"/>
    <w:rsid w:val="005C5AED"/>
    <w:rsid w:val="005C6643"/>
    <w:rsid w:val="005D20B2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69D4"/>
    <w:rsid w:val="00617029"/>
    <w:rsid w:val="0062044B"/>
    <w:rsid w:val="00626731"/>
    <w:rsid w:val="00626772"/>
    <w:rsid w:val="00626AD6"/>
    <w:rsid w:val="00626BAE"/>
    <w:rsid w:val="00630B4D"/>
    <w:rsid w:val="00630E0E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2E8C"/>
    <w:rsid w:val="00653537"/>
    <w:rsid w:val="006537E3"/>
    <w:rsid w:val="0065501E"/>
    <w:rsid w:val="0065529E"/>
    <w:rsid w:val="00657A76"/>
    <w:rsid w:val="00663E8B"/>
    <w:rsid w:val="00675882"/>
    <w:rsid w:val="006773C9"/>
    <w:rsid w:val="00682665"/>
    <w:rsid w:val="0068286C"/>
    <w:rsid w:val="006850A8"/>
    <w:rsid w:val="00685C11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077E"/>
    <w:rsid w:val="006F1B6A"/>
    <w:rsid w:val="006F3209"/>
    <w:rsid w:val="006F4106"/>
    <w:rsid w:val="006F5BF7"/>
    <w:rsid w:val="006F612E"/>
    <w:rsid w:val="006F620A"/>
    <w:rsid w:val="007005AB"/>
    <w:rsid w:val="00701DBA"/>
    <w:rsid w:val="0070211A"/>
    <w:rsid w:val="007022DE"/>
    <w:rsid w:val="0070315C"/>
    <w:rsid w:val="00703205"/>
    <w:rsid w:val="007033B4"/>
    <w:rsid w:val="00707BE1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16E4"/>
    <w:rsid w:val="007334C5"/>
    <w:rsid w:val="00733D5A"/>
    <w:rsid w:val="007378E1"/>
    <w:rsid w:val="00741E8B"/>
    <w:rsid w:val="007448A2"/>
    <w:rsid w:val="007518BA"/>
    <w:rsid w:val="00751FF1"/>
    <w:rsid w:val="00754E1C"/>
    <w:rsid w:val="00754E25"/>
    <w:rsid w:val="0075585E"/>
    <w:rsid w:val="00755BD1"/>
    <w:rsid w:val="007570B3"/>
    <w:rsid w:val="0076072E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263D"/>
    <w:rsid w:val="007C3CE1"/>
    <w:rsid w:val="007C4347"/>
    <w:rsid w:val="007C6D69"/>
    <w:rsid w:val="007C73B1"/>
    <w:rsid w:val="007C7B48"/>
    <w:rsid w:val="007D0728"/>
    <w:rsid w:val="007D4588"/>
    <w:rsid w:val="007D7447"/>
    <w:rsid w:val="007D7D06"/>
    <w:rsid w:val="007E373F"/>
    <w:rsid w:val="007E6E42"/>
    <w:rsid w:val="007F0FCA"/>
    <w:rsid w:val="007F3392"/>
    <w:rsid w:val="007F3EB1"/>
    <w:rsid w:val="007F4E40"/>
    <w:rsid w:val="007F5D55"/>
    <w:rsid w:val="007F6021"/>
    <w:rsid w:val="007F676D"/>
    <w:rsid w:val="007F7D5A"/>
    <w:rsid w:val="00800312"/>
    <w:rsid w:val="00801708"/>
    <w:rsid w:val="008018E9"/>
    <w:rsid w:val="008029A7"/>
    <w:rsid w:val="00803B13"/>
    <w:rsid w:val="00805111"/>
    <w:rsid w:val="008072D5"/>
    <w:rsid w:val="00814E3B"/>
    <w:rsid w:val="0081656F"/>
    <w:rsid w:val="00816E9D"/>
    <w:rsid w:val="00820A68"/>
    <w:rsid w:val="00822FDC"/>
    <w:rsid w:val="00825C8E"/>
    <w:rsid w:val="008308BE"/>
    <w:rsid w:val="00830BEF"/>
    <w:rsid w:val="00831953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C60D7"/>
    <w:rsid w:val="008D131D"/>
    <w:rsid w:val="008D37C3"/>
    <w:rsid w:val="008D6E7E"/>
    <w:rsid w:val="008D7317"/>
    <w:rsid w:val="008D765A"/>
    <w:rsid w:val="008E08BF"/>
    <w:rsid w:val="008E18CA"/>
    <w:rsid w:val="008E2128"/>
    <w:rsid w:val="008E4A8E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7A8"/>
    <w:rsid w:val="00921893"/>
    <w:rsid w:val="00921C82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5770"/>
    <w:rsid w:val="00977193"/>
    <w:rsid w:val="00977631"/>
    <w:rsid w:val="00977B24"/>
    <w:rsid w:val="00980C73"/>
    <w:rsid w:val="00980D91"/>
    <w:rsid w:val="00981495"/>
    <w:rsid w:val="00981945"/>
    <w:rsid w:val="00983854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18A"/>
    <w:rsid w:val="0099541D"/>
    <w:rsid w:val="0099622D"/>
    <w:rsid w:val="009973CE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1567"/>
    <w:rsid w:val="009E6CB7"/>
    <w:rsid w:val="009F0284"/>
    <w:rsid w:val="009F1873"/>
    <w:rsid w:val="009F3615"/>
    <w:rsid w:val="009F4AB1"/>
    <w:rsid w:val="009F4D0A"/>
    <w:rsid w:val="00A0047C"/>
    <w:rsid w:val="00A00F58"/>
    <w:rsid w:val="00A01F5A"/>
    <w:rsid w:val="00A03F45"/>
    <w:rsid w:val="00A04B54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700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3D8"/>
    <w:rsid w:val="00A627D2"/>
    <w:rsid w:val="00A63C9D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5FB"/>
    <w:rsid w:val="00AC1952"/>
    <w:rsid w:val="00AC1B33"/>
    <w:rsid w:val="00AC2E62"/>
    <w:rsid w:val="00AC5100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2D16"/>
    <w:rsid w:val="00AF3E61"/>
    <w:rsid w:val="00AF3E9D"/>
    <w:rsid w:val="00AF6DD9"/>
    <w:rsid w:val="00B01BFD"/>
    <w:rsid w:val="00B01D8F"/>
    <w:rsid w:val="00B02E52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B5A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46E"/>
    <w:rsid w:val="00B51EAF"/>
    <w:rsid w:val="00B525B7"/>
    <w:rsid w:val="00B538FF"/>
    <w:rsid w:val="00B5483F"/>
    <w:rsid w:val="00B55987"/>
    <w:rsid w:val="00B55A10"/>
    <w:rsid w:val="00B6193F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6BD"/>
    <w:rsid w:val="00B97CC4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49A9"/>
    <w:rsid w:val="00BE6C9A"/>
    <w:rsid w:val="00BE6FDA"/>
    <w:rsid w:val="00BE7F84"/>
    <w:rsid w:val="00BF2C5B"/>
    <w:rsid w:val="00BF2CEE"/>
    <w:rsid w:val="00BF488C"/>
    <w:rsid w:val="00BF7279"/>
    <w:rsid w:val="00BF79B9"/>
    <w:rsid w:val="00C01B6F"/>
    <w:rsid w:val="00C0200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86B"/>
    <w:rsid w:val="00C26CE4"/>
    <w:rsid w:val="00C27307"/>
    <w:rsid w:val="00C27958"/>
    <w:rsid w:val="00C30CE5"/>
    <w:rsid w:val="00C32E71"/>
    <w:rsid w:val="00C354D3"/>
    <w:rsid w:val="00C35C2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58A"/>
    <w:rsid w:val="00C57B83"/>
    <w:rsid w:val="00C605D2"/>
    <w:rsid w:val="00C6096A"/>
    <w:rsid w:val="00C62428"/>
    <w:rsid w:val="00C635C3"/>
    <w:rsid w:val="00C63631"/>
    <w:rsid w:val="00C63957"/>
    <w:rsid w:val="00C6421D"/>
    <w:rsid w:val="00C647DB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23"/>
    <w:rsid w:val="00CD7190"/>
    <w:rsid w:val="00CE0878"/>
    <w:rsid w:val="00CE09FB"/>
    <w:rsid w:val="00CE0D3C"/>
    <w:rsid w:val="00CE1B12"/>
    <w:rsid w:val="00CE2916"/>
    <w:rsid w:val="00CE2D6F"/>
    <w:rsid w:val="00CE54AC"/>
    <w:rsid w:val="00CE62A3"/>
    <w:rsid w:val="00CE7B65"/>
    <w:rsid w:val="00CF2F94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2DA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3A0A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2663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1F9B"/>
    <w:rsid w:val="00DE397B"/>
    <w:rsid w:val="00DE4A8E"/>
    <w:rsid w:val="00DF339F"/>
    <w:rsid w:val="00DF3527"/>
    <w:rsid w:val="00DF6147"/>
    <w:rsid w:val="00DF7CBC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4BF5"/>
    <w:rsid w:val="00EE7A96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1BFC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2F8B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  <w:style w:type="character" w:customStyle="1" w:styleId="T3">
    <w:name w:val="T3"/>
    <w:uiPriority w:val="99"/>
    <w:rsid w:val="00663E8B"/>
    <w:rPr>
      <w:sz w:val="28"/>
      <w:szCs w:val="28"/>
    </w:rPr>
  </w:style>
  <w:style w:type="paragraph" w:customStyle="1" w:styleId="af2">
    <w:name w:val="Знак Знак Знак Знак Знак Знак Знак Знак Знак Знак Знак Знак Знак Знак Знак Знак Знак"/>
    <w:basedOn w:val="a"/>
    <w:rsid w:val="00352728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FontStyle15">
    <w:name w:val="Font Style15"/>
    <w:uiPriority w:val="99"/>
    <w:rsid w:val="00800312"/>
    <w:rPr>
      <w:rFonts w:ascii="Times New Roman" w:hAnsi="Times New Roman" w:cs="Times New Roman"/>
      <w:sz w:val="26"/>
      <w:szCs w:val="26"/>
    </w:rPr>
  </w:style>
  <w:style w:type="paragraph" w:styleId="af3">
    <w:name w:val="Balloon Text"/>
    <w:basedOn w:val="a"/>
    <w:link w:val="af4"/>
    <w:rsid w:val="002720C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2720C2"/>
    <w:rPr>
      <w:rFonts w:ascii="Tahoma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  <w:style w:type="character" w:customStyle="1" w:styleId="T3">
    <w:name w:val="T3"/>
    <w:uiPriority w:val="99"/>
    <w:rsid w:val="00663E8B"/>
    <w:rPr>
      <w:sz w:val="28"/>
      <w:szCs w:val="28"/>
    </w:rPr>
  </w:style>
  <w:style w:type="paragraph" w:customStyle="1" w:styleId="af2">
    <w:name w:val="Знак Знак Знак Знак Знак Знак Знак Знак Знак Знак Знак Знак Знак Знак Знак Знак Знак"/>
    <w:basedOn w:val="a"/>
    <w:rsid w:val="00352728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FontStyle15">
    <w:name w:val="Font Style15"/>
    <w:uiPriority w:val="99"/>
    <w:rsid w:val="00800312"/>
    <w:rPr>
      <w:rFonts w:ascii="Times New Roman" w:hAnsi="Times New Roman" w:cs="Times New Roman"/>
      <w:sz w:val="26"/>
      <w:szCs w:val="26"/>
    </w:rPr>
  </w:style>
  <w:style w:type="paragraph" w:styleId="af3">
    <w:name w:val="Balloon Text"/>
    <w:basedOn w:val="a"/>
    <w:link w:val="af4"/>
    <w:rsid w:val="002720C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2720C2"/>
    <w:rPr>
      <w:rFonts w:ascii="Tahoma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F92688C4-9734-4BCE-ADE0-D7453B213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7</cp:revision>
  <cp:lastPrinted>2021-10-11T14:09:00Z</cp:lastPrinted>
  <dcterms:created xsi:type="dcterms:W3CDTF">2022-01-11T10:34:00Z</dcterms:created>
  <dcterms:modified xsi:type="dcterms:W3CDTF">2022-01-11T15:14:00Z</dcterms:modified>
</cp:coreProperties>
</file>